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D5F" w:rsidRPr="0059613A" w:rsidRDefault="00A95D5F" w:rsidP="00A95D5F">
      <w:pPr>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sz w:val="24"/>
          <w:szCs w:val="24"/>
        </w:rPr>
      </w:pPr>
      <w:r w:rsidRPr="0059613A">
        <w:rPr>
          <w:rFonts w:ascii="Times New Roman" w:hAnsi="Times New Roman" w:cs="Times New Roman"/>
          <w:b/>
          <w:bCs/>
          <w:sz w:val="24"/>
          <w:szCs w:val="24"/>
        </w:rPr>
        <w:t>Українська мова</w:t>
      </w:r>
    </w:p>
    <w:tbl>
      <w:tblPr>
        <w:tblW w:w="14454"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3627"/>
        <w:gridCol w:w="10827"/>
      </w:tblGrid>
      <w:tr w:rsidR="00454914" w:rsidRPr="0059613A" w:rsidTr="00A95D5F">
        <w:trPr>
          <w:trHeight w:val="740"/>
          <w:jc w:val="center"/>
        </w:trPr>
        <w:tc>
          <w:tcPr>
            <w:tcW w:w="36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2ACD" w:rsidRDefault="00454914" w:rsidP="00122ACD">
            <w:pPr>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sz w:val="24"/>
                <w:szCs w:val="24"/>
                <w:lang w:val="uk-UA"/>
              </w:rPr>
            </w:pPr>
            <w:r w:rsidRPr="00122ACD">
              <w:rPr>
                <w:rFonts w:ascii="Times New Roman" w:hAnsi="Times New Roman" w:cs="Times New Roman"/>
                <w:b/>
                <w:sz w:val="24"/>
                <w:szCs w:val="24"/>
                <w:lang w:val="uk-UA"/>
              </w:rPr>
              <w:t>Назва матеріалу,</w:t>
            </w:r>
          </w:p>
          <w:p w:rsidR="00454914" w:rsidRPr="00122ACD" w:rsidRDefault="00454914" w:rsidP="00122ACD">
            <w:pPr>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sz w:val="24"/>
                <w:szCs w:val="24"/>
                <w:lang w:val="uk-UA"/>
              </w:rPr>
            </w:pPr>
            <w:r w:rsidRPr="00122ACD">
              <w:rPr>
                <w:rFonts w:ascii="Times New Roman" w:hAnsi="Times New Roman" w:cs="Times New Roman"/>
                <w:b/>
                <w:sz w:val="24"/>
                <w:szCs w:val="24"/>
                <w:lang w:val="uk-UA"/>
              </w:rPr>
              <w:t xml:space="preserve"> електронна адреса розміщення</w:t>
            </w:r>
          </w:p>
        </w:tc>
        <w:tc>
          <w:tcPr>
            <w:tcW w:w="10827" w:type="dxa"/>
            <w:tcBorders>
              <w:top w:val="single" w:sz="4" w:space="0" w:color="000000"/>
              <w:left w:val="single" w:sz="4" w:space="0" w:color="000000"/>
              <w:bottom w:val="single" w:sz="4" w:space="0" w:color="000000"/>
              <w:right w:val="single" w:sz="4" w:space="0" w:color="000000"/>
            </w:tcBorders>
          </w:tcPr>
          <w:p w:rsidR="00454914" w:rsidRPr="00122ACD" w:rsidRDefault="00454914" w:rsidP="00122ACD">
            <w:pPr>
              <w:pBdr>
                <w:top w:val="none" w:sz="0" w:space="0" w:color="auto"/>
                <w:left w:val="none" w:sz="0" w:space="0" w:color="auto"/>
                <w:bottom w:val="none" w:sz="0" w:space="0" w:color="auto"/>
                <w:right w:val="none" w:sz="0" w:space="0" w:color="auto"/>
                <w:bar w:val="none" w:sz="0" w:color="auto"/>
              </w:pBdr>
              <w:spacing w:after="0" w:line="240" w:lineRule="auto"/>
              <w:jc w:val="center"/>
              <w:rPr>
                <w:rStyle w:val="None"/>
                <w:rFonts w:ascii="Times New Roman" w:hAnsi="Times New Roman"/>
                <w:b/>
                <w:sz w:val="24"/>
                <w:szCs w:val="24"/>
                <w:lang w:val="uk-UA"/>
              </w:rPr>
            </w:pPr>
            <w:r w:rsidRPr="00122ACD">
              <w:rPr>
                <w:rStyle w:val="None"/>
                <w:rFonts w:ascii="Times New Roman" w:hAnsi="Times New Roman"/>
                <w:b/>
                <w:sz w:val="24"/>
                <w:szCs w:val="24"/>
                <w:lang w:val="uk-UA"/>
              </w:rPr>
              <w:t>Зміст матеріалів</w:t>
            </w:r>
          </w:p>
        </w:tc>
      </w:tr>
      <w:tr w:rsidR="00A95D5F" w:rsidRPr="0059613A" w:rsidTr="00A95D5F">
        <w:trPr>
          <w:trHeight w:val="740"/>
          <w:jc w:val="center"/>
        </w:trPr>
        <w:tc>
          <w:tcPr>
            <w:tcW w:w="36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220790" w:rsidRDefault="00A95D5F" w:rsidP="00CF613A">
            <w:p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sidRPr="00220790">
              <w:rPr>
                <w:rFonts w:ascii="Times New Roman" w:hAnsi="Times New Roman" w:cs="Times New Roman"/>
                <w:sz w:val="24"/>
                <w:szCs w:val="24"/>
              </w:rPr>
              <w:t>Вступне слово</w:t>
            </w:r>
          </w:p>
          <w:p w:rsidR="00A95D5F" w:rsidRPr="00220790" w:rsidRDefault="00A95D5F" w:rsidP="00CF613A">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sz w:val="24"/>
                <w:szCs w:val="24"/>
              </w:rPr>
            </w:pPr>
            <w:hyperlink r:id="rId6" w:history="1">
              <w:r w:rsidRPr="00220790">
                <w:rPr>
                  <w:rStyle w:val="Hyperlink0"/>
                  <w:rFonts w:ascii="Times New Roman" w:hAnsi="Times New Roman"/>
                  <w:sz w:val="24"/>
                  <w:szCs w:val="24"/>
                  <w:lang w:eastAsia="uk-UA"/>
                </w:rPr>
                <w:t>https</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youtu</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be</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BDDzTaJtc</w:t>
              </w:r>
              <w:r w:rsidRPr="00220790">
                <w:rPr>
                  <w:rStyle w:val="Hyperlink0"/>
                  <w:rFonts w:ascii="Times New Roman" w:hAnsi="Times New Roman"/>
                  <w:sz w:val="24"/>
                  <w:szCs w:val="24"/>
                  <w:lang w:val="ru-RU" w:eastAsia="uk-UA"/>
                </w:rPr>
                <w:t>1</w:t>
              </w:r>
              <w:r w:rsidRPr="00220790">
                <w:rPr>
                  <w:rStyle w:val="Hyperlink0"/>
                  <w:rFonts w:ascii="Times New Roman" w:hAnsi="Times New Roman"/>
                  <w:sz w:val="24"/>
                  <w:szCs w:val="24"/>
                  <w:lang w:eastAsia="uk-UA"/>
                </w:rPr>
                <w:t>E</w:t>
              </w:r>
            </w:hyperlink>
          </w:p>
        </w:tc>
        <w:tc>
          <w:tcPr>
            <w:tcW w:w="10827" w:type="dxa"/>
            <w:tcBorders>
              <w:top w:val="single" w:sz="4" w:space="0" w:color="000000"/>
              <w:left w:val="single" w:sz="4" w:space="0" w:color="000000"/>
              <w:bottom w:val="single" w:sz="4" w:space="0" w:color="000000"/>
              <w:right w:val="single" w:sz="4" w:space="0" w:color="000000"/>
            </w:tcBorders>
          </w:tcPr>
          <w:p w:rsidR="00A95D5F" w:rsidRPr="00220790" w:rsidRDefault="00A95D5F" w:rsidP="00A95D5F">
            <w:pPr>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roofErr w:type="gramStart"/>
            <w:r w:rsidRPr="00220790">
              <w:rPr>
                <w:rStyle w:val="None"/>
                <w:rFonts w:ascii="Times New Roman" w:hAnsi="Times New Roman"/>
                <w:sz w:val="24"/>
                <w:szCs w:val="24"/>
              </w:rPr>
              <w:t>У відео зазначається про необхідність змін у сучасній системі освіти, що пояснює  директор НВК “Новопечерська школа” Ірена Корбабіч-Путко</w:t>
            </w:r>
            <w:proofErr w:type="gramEnd"/>
          </w:p>
        </w:tc>
      </w:tr>
      <w:tr w:rsidR="00A95D5F" w:rsidRPr="0059613A" w:rsidTr="00A95D5F">
        <w:trPr>
          <w:trHeight w:val="2900"/>
          <w:jc w:val="center"/>
        </w:trPr>
        <w:tc>
          <w:tcPr>
            <w:tcW w:w="36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220790" w:rsidRDefault="00A95D5F" w:rsidP="00CF613A">
            <w:pPr>
              <w:pBdr>
                <w:top w:val="none" w:sz="0" w:space="0" w:color="auto"/>
                <w:left w:val="none" w:sz="0" w:space="0" w:color="auto"/>
                <w:bottom w:val="none" w:sz="0" w:space="0" w:color="auto"/>
                <w:right w:val="none" w:sz="0" w:space="0" w:color="auto"/>
                <w:bar w:val="none" w:sz="0" w:color="auto"/>
              </w:pBdr>
              <w:spacing w:after="0" w:line="240" w:lineRule="auto"/>
              <w:rPr>
                <w:rStyle w:val="None"/>
                <w:rFonts w:ascii="Times New Roman" w:hAnsi="Times New Roman"/>
                <w:sz w:val="24"/>
                <w:szCs w:val="24"/>
              </w:rPr>
            </w:pPr>
            <w:r w:rsidRPr="00220790">
              <w:rPr>
                <w:rStyle w:val="None"/>
                <w:rFonts w:ascii="Times New Roman" w:hAnsi="Times New Roman"/>
                <w:sz w:val="24"/>
                <w:szCs w:val="24"/>
              </w:rPr>
              <w:t>Технологія «Сторітелінг»</w:t>
            </w:r>
          </w:p>
          <w:p w:rsidR="00A95D5F" w:rsidRPr="00220790" w:rsidRDefault="00A95D5F" w:rsidP="00CF613A">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sz w:val="24"/>
                <w:szCs w:val="24"/>
              </w:rPr>
            </w:pPr>
            <w:hyperlink r:id="rId7" w:history="1">
              <w:r w:rsidRPr="00220790">
                <w:rPr>
                  <w:rStyle w:val="Hyperlink0"/>
                  <w:rFonts w:ascii="Times New Roman" w:hAnsi="Times New Roman"/>
                  <w:sz w:val="24"/>
                  <w:szCs w:val="24"/>
                  <w:lang w:eastAsia="uk-UA"/>
                </w:rPr>
                <w:t>https</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youtu</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be</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K</w:t>
              </w:r>
              <w:r w:rsidRPr="00220790">
                <w:rPr>
                  <w:rStyle w:val="Hyperlink0"/>
                  <w:rFonts w:ascii="Times New Roman" w:hAnsi="Times New Roman"/>
                  <w:sz w:val="24"/>
                  <w:szCs w:val="24"/>
                  <w:lang w:val="ru-RU" w:eastAsia="uk-UA"/>
                </w:rPr>
                <w:t>2</w:t>
              </w:r>
              <w:r w:rsidRPr="00220790">
                <w:rPr>
                  <w:rStyle w:val="Hyperlink0"/>
                  <w:rFonts w:ascii="Times New Roman" w:hAnsi="Times New Roman"/>
                  <w:sz w:val="24"/>
                  <w:szCs w:val="24"/>
                  <w:lang w:eastAsia="uk-UA"/>
                </w:rPr>
                <w:t>YVwU</w:t>
              </w:r>
              <w:r w:rsidRPr="00220790">
                <w:rPr>
                  <w:rStyle w:val="Hyperlink0"/>
                  <w:rFonts w:ascii="Times New Roman" w:hAnsi="Times New Roman"/>
                  <w:sz w:val="24"/>
                  <w:szCs w:val="24"/>
                  <w:lang w:val="ru-RU" w:eastAsia="uk-UA"/>
                </w:rPr>
                <w:t>9</w:t>
              </w:r>
              <w:r w:rsidRPr="00220790">
                <w:rPr>
                  <w:rStyle w:val="Hyperlink0"/>
                  <w:rFonts w:ascii="Times New Roman" w:hAnsi="Times New Roman"/>
                  <w:sz w:val="24"/>
                  <w:szCs w:val="24"/>
                  <w:lang w:eastAsia="uk-UA"/>
                </w:rPr>
                <w:t>B</w:t>
              </w:r>
              <w:r w:rsidRPr="00220790">
                <w:rPr>
                  <w:rStyle w:val="Hyperlink0"/>
                  <w:rFonts w:ascii="Times New Roman" w:hAnsi="Times New Roman"/>
                  <w:sz w:val="24"/>
                  <w:szCs w:val="24"/>
                  <w:lang w:val="ru-RU" w:eastAsia="uk-UA"/>
                </w:rPr>
                <w:t>6</w:t>
              </w:r>
              <w:r w:rsidRPr="00220790">
                <w:rPr>
                  <w:rStyle w:val="Hyperlink0"/>
                  <w:rFonts w:ascii="Times New Roman" w:hAnsi="Times New Roman"/>
                  <w:sz w:val="24"/>
                  <w:szCs w:val="24"/>
                  <w:lang w:eastAsia="uk-UA"/>
                </w:rPr>
                <w:t>L</w:t>
              </w:r>
              <w:r w:rsidRPr="00220790">
                <w:rPr>
                  <w:rStyle w:val="Hyperlink0"/>
                  <w:rFonts w:ascii="Times New Roman" w:hAnsi="Times New Roman"/>
                  <w:sz w:val="24"/>
                  <w:szCs w:val="24"/>
                  <w:lang w:val="ru-RU" w:eastAsia="uk-UA"/>
                </w:rPr>
                <w:t>4</w:t>
              </w:r>
            </w:hyperlink>
          </w:p>
        </w:tc>
        <w:tc>
          <w:tcPr>
            <w:tcW w:w="10827" w:type="dxa"/>
            <w:tcBorders>
              <w:top w:val="single" w:sz="4" w:space="0" w:color="000000"/>
              <w:left w:val="single" w:sz="4" w:space="0" w:color="000000"/>
              <w:bottom w:val="single" w:sz="4" w:space="0" w:color="000000"/>
              <w:right w:val="single" w:sz="4" w:space="0" w:color="000000"/>
            </w:tcBorders>
          </w:tcPr>
          <w:p w:rsidR="00A95D5F" w:rsidRPr="00220790" w:rsidRDefault="00A95D5F" w:rsidP="00A95D5F">
            <w:pPr>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sidRPr="00220790">
              <w:rPr>
                <w:rStyle w:val="None"/>
                <w:rFonts w:ascii="Times New Roman" w:hAnsi="Times New Roman"/>
                <w:sz w:val="24"/>
                <w:szCs w:val="24"/>
              </w:rPr>
              <w:t xml:space="preserve">Розгляд методики сторітелінгу, за допомоги якої учень вчиться формулювати свої думки та розповідати </w:t>
            </w:r>
            <w:proofErr w:type="gramStart"/>
            <w:r w:rsidRPr="00220790">
              <w:rPr>
                <w:rStyle w:val="None"/>
                <w:rFonts w:ascii="Times New Roman" w:hAnsi="Times New Roman"/>
                <w:sz w:val="24"/>
                <w:szCs w:val="24"/>
              </w:rPr>
              <w:t>про</w:t>
            </w:r>
            <w:proofErr w:type="gramEnd"/>
            <w:r w:rsidRPr="00220790">
              <w:rPr>
                <w:rStyle w:val="None"/>
                <w:rFonts w:ascii="Times New Roman" w:hAnsi="Times New Roman"/>
                <w:sz w:val="24"/>
                <w:szCs w:val="24"/>
              </w:rPr>
              <w:t xml:space="preserve"> себе. Використання вчителем такої методики - гарний привід для учня оп</w:t>
            </w:r>
            <w:r w:rsidRPr="00220790">
              <w:rPr>
                <w:rStyle w:val="None"/>
                <w:rFonts w:ascii="Times New Roman" w:hAnsi="Times New Roman"/>
                <w:sz w:val="24"/>
                <w:szCs w:val="24"/>
              </w:rPr>
              <w:t>и</w:t>
            </w:r>
            <w:r w:rsidRPr="00220790">
              <w:rPr>
                <w:rStyle w:val="None"/>
                <w:rFonts w:ascii="Times New Roman" w:hAnsi="Times New Roman"/>
                <w:sz w:val="24"/>
                <w:szCs w:val="24"/>
              </w:rPr>
              <w:t>сати  свої вчинки та почуття, проаналізувати власні дії, оцінити наслідки та зробити висно</w:t>
            </w:r>
            <w:r w:rsidRPr="00220790">
              <w:rPr>
                <w:rStyle w:val="None"/>
                <w:rFonts w:ascii="Times New Roman" w:hAnsi="Times New Roman"/>
                <w:sz w:val="24"/>
                <w:szCs w:val="24"/>
              </w:rPr>
              <w:t>в</w:t>
            </w:r>
            <w:r w:rsidRPr="00220790">
              <w:rPr>
                <w:rStyle w:val="None"/>
                <w:rFonts w:ascii="Times New Roman" w:hAnsi="Times New Roman"/>
                <w:sz w:val="24"/>
                <w:szCs w:val="24"/>
              </w:rPr>
              <w:t>ки на майбутн</w:t>
            </w:r>
            <w:proofErr w:type="gramStart"/>
            <w:r w:rsidRPr="00220790">
              <w:rPr>
                <w:rStyle w:val="None"/>
                <w:rFonts w:ascii="Times New Roman" w:hAnsi="Times New Roman"/>
                <w:sz w:val="24"/>
                <w:szCs w:val="24"/>
              </w:rPr>
              <w:t>є.</w:t>
            </w:r>
            <w:proofErr w:type="gramEnd"/>
            <w:r w:rsidRPr="00220790">
              <w:rPr>
                <w:rStyle w:val="None"/>
                <w:rFonts w:ascii="Times New Roman" w:hAnsi="Times New Roman"/>
                <w:sz w:val="24"/>
                <w:szCs w:val="24"/>
              </w:rPr>
              <w:t xml:space="preserve"> “Сторітелінг успішно використовують у бізнесі для просування брендів та товарів на ринку. В 2006 році  ця технологія була визнана бізнес ідеєю року. Молодші школярі надзвичано люблять слухати та розповідати </w:t>
            </w:r>
            <w:proofErr w:type="gramStart"/>
            <w:r w:rsidRPr="00220790">
              <w:rPr>
                <w:rStyle w:val="None"/>
                <w:rFonts w:ascii="Times New Roman" w:hAnsi="Times New Roman"/>
                <w:sz w:val="24"/>
                <w:szCs w:val="24"/>
              </w:rPr>
              <w:t>про</w:t>
            </w:r>
            <w:proofErr w:type="gramEnd"/>
            <w:r w:rsidRPr="00220790">
              <w:rPr>
                <w:rStyle w:val="None"/>
                <w:rFonts w:ascii="Times New Roman" w:hAnsi="Times New Roman"/>
                <w:sz w:val="24"/>
                <w:szCs w:val="24"/>
              </w:rPr>
              <w:t xml:space="preserve"> себе історії. Та чи вміють вони їх писати? Зробіть крок на зустріч життю та заохотьте дітей писати історії про те, що трап</w:t>
            </w:r>
            <w:r w:rsidRPr="00220790">
              <w:rPr>
                <w:rStyle w:val="None"/>
                <w:rFonts w:ascii="Times New Roman" w:hAnsi="Times New Roman"/>
                <w:sz w:val="24"/>
                <w:szCs w:val="24"/>
              </w:rPr>
              <w:t>и</w:t>
            </w:r>
            <w:r w:rsidRPr="00220790">
              <w:rPr>
                <w:rStyle w:val="None"/>
                <w:rFonts w:ascii="Times New Roman" w:hAnsi="Times New Roman"/>
                <w:sz w:val="24"/>
                <w:szCs w:val="24"/>
              </w:rPr>
              <w:t>лось з ними, або з тими, хто поруч!”, - звернулася до вчителів початкової школи Інна Бол</w:t>
            </w:r>
            <w:r w:rsidRPr="00220790">
              <w:rPr>
                <w:rStyle w:val="None"/>
                <w:rFonts w:ascii="Times New Roman" w:hAnsi="Times New Roman"/>
                <w:sz w:val="24"/>
                <w:szCs w:val="24"/>
              </w:rPr>
              <w:t>ь</w:t>
            </w:r>
            <w:r w:rsidRPr="00220790">
              <w:rPr>
                <w:rStyle w:val="None"/>
                <w:rFonts w:ascii="Times New Roman" w:hAnsi="Times New Roman"/>
                <w:sz w:val="24"/>
                <w:szCs w:val="24"/>
              </w:rPr>
              <w:t>шакова.</w:t>
            </w:r>
          </w:p>
        </w:tc>
      </w:tr>
      <w:tr w:rsidR="00A95D5F" w:rsidRPr="0059613A" w:rsidTr="00A95D5F">
        <w:trPr>
          <w:trHeight w:val="2180"/>
          <w:jc w:val="center"/>
        </w:trPr>
        <w:tc>
          <w:tcPr>
            <w:tcW w:w="36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220790" w:rsidRDefault="00A95D5F" w:rsidP="00CF613A">
            <w:pPr>
              <w:pBdr>
                <w:top w:val="none" w:sz="0" w:space="0" w:color="auto"/>
                <w:left w:val="none" w:sz="0" w:space="0" w:color="auto"/>
                <w:bottom w:val="none" w:sz="0" w:space="0" w:color="auto"/>
                <w:right w:val="none" w:sz="0" w:space="0" w:color="auto"/>
                <w:bar w:val="none" w:sz="0" w:color="auto"/>
              </w:pBdr>
              <w:spacing w:after="0" w:line="240" w:lineRule="auto"/>
              <w:rPr>
                <w:rStyle w:val="None"/>
                <w:rFonts w:ascii="Times New Roman" w:hAnsi="Times New Roman"/>
                <w:sz w:val="24"/>
                <w:szCs w:val="24"/>
              </w:rPr>
            </w:pPr>
            <w:r w:rsidRPr="00220790">
              <w:rPr>
                <w:rStyle w:val="None"/>
                <w:rFonts w:ascii="Times New Roman" w:hAnsi="Times New Roman"/>
                <w:sz w:val="24"/>
                <w:szCs w:val="24"/>
              </w:rPr>
              <w:t>Стратегія розвитку критичного мислення «РАФТ»</w:t>
            </w:r>
          </w:p>
          <w:p w:rsidR="00A95D5F" w:rsidRPr="00220790" w:rsidRDefault="00A95D5F" w:rsidP="00CF613A">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sz w:val="24"/>
                <w:szCs w:val="24"/>
              </w:rPr>
            </w:pPr>
            <w:hyperlink r:id="rId8" w:history="1">
              <w:r w:rsidRPr="00220790">
                <w:rPr>
                  <w:rStyle w:val="Hyperlink0"/>
                  <w:rFonts w:ascii="Times New Roman" w:hAnsi="Times New Roman"/>
                  <w:sz w:val="24"/>
                  <w:szCs w:val="24"/>
                  <w:lang w:eastAsia="uk-UA"/>
                </w:rPr>
                <w:t>https://youtu.be/3gMIhCPJDuE</w:t>
              </w:r>
            </w:hyperlink>
          </w:p>
        </w:tc>
        <w:tc>
          <w:tcPr>
            <w:tcW w:w="10827" w:type="dxa"/>
            <w:tcBorders>
              <w:top w:val="single" w:sz="4" w:space="0" w:color="000000"/>
              <w:left w:val="single" w:sz="4" w:space="0" w:color="000000"/>
              <w:bottom w:val="single" w:sz="4" w:space="0" w:color="000000"/>
              <w:right w:val="single" w:sz="4" w:space="0" w:color="000000"/>
            </w:tcBorders>
          </w:tcPr>
          <w:p w:rsidR="00A95D5F" w:rsidRPr="00220790" w:rsidRDefault="00A95D5F" w:rsidP="00A95D5F">
            <w:pPr>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sidRPr="00220790">
              <w:rPr>
                <w:rStyle w:val="None"/>
                <w:rFonts w:ascii="Times New Roman" w:hAnsi="Times New Roman"/>
                <w:sz w:val="24"/>
                <w:szCs w:val="24"/>
              </w:rPr>
              <w:t xml:space="preserve">Розгляд методики “Рафт (RAFT)”, назва якої розшифровується як  роль, аудиторія, формат, тема. Основне завдання учня в рамках цієї діяльності - висловити, описати та розповісти основні міркування на задану тему з точки зору певного обраного персонажа, вживаючись у роль. При цьому учень має врахувати особливості аудиторії, </w:t>
            </w:r>
            <w:proofErr w:type="gramStart"/>
            <w:r w:rsidRPr="00220790">
              <w:rPr>
                <w:rStyle w:val="None"/>
                <w:rFonts w:ascii="Times New Roman" w:hAnsi="Times New Roman"/>
                <w:sz w:val="24"/>
                <w:szCs w:val="24"/>
              </w:rPr>
              <w:t>до</w:t>
            </w:r>
            <w:proofErr w:type="gramEnd"/>
            <w:r w:rsidRPr="00220790">
              <w:rPr>
                <w:rStyle w:val="None"/>
                <w:rFonts w:ascii="Times New Roman" w:hAnsi="Times New Roman"/>
                <w:sz w:val="24"/>
                <w:szCs w:val="24"/>
              </w:rPr>
              <w:t xml:space="preserve"> якої він звертається та обр</w:t>
            </w:r>
            <w:r w:rsidRPr="00220790">
              <w:rPr>
                <w:rStyle w:val="None"/>
                <w:rFonts w:ascii="Times New Roman" w:hAnsi="Times New Roman"/>
                <w:sz w:val="24"/>
                <w:szCs w:val="24"/>
              </w:rPr>
              <w:t>а</w:t>
            </w:r>
            <w:r w:rsidRPr="00220790">
              <w:rPr>
                <w:rStyle w:val="None"/>
                <w:rFonts w:ascii="Times New Roman" w:hAnsi="Times New Roman"/>
                <w:sz w:val="24"/>
                <w:szCs w:val="24"/>
              </w:rPr>
              <w:t>ти потрібний формат тексту. У відео  Інна Большакова на прикладах поясню</w:t>
            </w:r>
            <w:proofErr w:type="gramStart"/>
            <w:r w:rsidRPr="00220790">
              <w:rPr>
                <w:rStyle w:val="None"/>
                <w:rFonts w:ascii="Times New Roman" w:hAnsi="Times New Roman"/>
                <w:sz w:val="24"/>
                <w:szCs w:val="24"/>
              </w:rPr>
              <w:t>є,</w:t>
            </w:r>
            <w:proofErr w:type="gramEnd"/>
            <w:r w:rsidRPr="00220790">
              <w:rPr>
                <w:rStyle w:val="None"/>
                <w:rFonts w:ascii="Times New Roman" w:hAnsi="Times New Roman"/>
                <w:sz w:val="24"/>
                <w:szCs w:val="24"/>
              </w:rPr>
              <w:t xml:space="preserve"> як вчитель може використати таку методику в класі та які інструменти використовувати для кращої організації цієї діяльності.</w:t>
            </w:r>
          </w:p>
        </w:tc>
      </w:tr>
      <w:tr w:rsidR="00A95D5F" w:rsidRPr="0059613A" w:rsidTr="00A95D5F">
        <w:trPr>
          <w:trHeight w:val="2420"/>
          <w:jc w:val="center"/>
        </w:trPr>
        <w:tc>
          <w:tcPr>
            <w:tcW w:w="36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220790" w:rsidRDefault="00A95D5F" w:rsidP="00CF613A">
            <w:pPr>
              <w:pBdr>
                <w:top w:val="none" w:sz="0" w:space="0" w:color="auto"/>
                <w:left w:val="none" w:sz="0" w:space="0" w:color="auto"/>
                <w:bottom w:val="none" w:sz="0" w:space="0" w:color="auto"/>
                <w:right w:val="none" w:sz="0" w:space="0" w:color="auto"/>
                <w:bar w:val="none" w:sz="0" w:color="auto"/>
              </w:pBdr>
              <w:spacing w:after="0" w:line="240" w:lineRule="auto"/>
              <w:rPr>
                <w:rStyle w:val="None"/>
                <w:rFonts w:ascii="Times New Roman" w:hAnsi="Times New Roman"/>
                <w:sz w:val="24"/>
                <w:szCs w:val="24"/>
              </w:rPr>
            </w:pPr>
            <w:r w:rsidRPr="00220790">
              <w:rPr>
                <w:rStyle w:val="None"/>
                <w:rFonts w:ascii="Times New Roman" w:hAnsi="Times New Roman"/>
                <w:sz w:val="24"/>
                <w:szCs w:val="24"/>
              </w:rPr>
              <w:lastRenderedPageBreak/>
              <w:t>Стратегія розвитку критичного мислення «Кубування»</w:t>
            </w:r>
          </w:p>
          <w:p w:rsidR="00A95D5F" w:rsidRPr="00220790" w:rsidRDefault="00A95D5F" w:rsidP="00CF613A">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sz w:val="24"/>
                <w:szCs w:val="24"/>
              </w:rPr>
            </w:pPr>
            <w:hyperlink r:id="rId9" w:history="1">
              <w:r w:rsidRPr="00220790">
                <w:rPr>
                  <w:rStyle w:val="Hyperlink0"/>
                  <w:rFonts w:ascii="Times New Roman" w:hAnsi="Times New Roman"/>
                  <w:sz w:val="24"/>
                  <w:szCs w:val="24"/>
                  <w:lang w:eastAsia="uk-UA"/>
                </w:rPr>
                <w:t>https://youtu.be/b6fWNRvk9AA</w:t>
              </w:r>
            </w:hyperlink>
          </w:p>
        </w:tc>
        <w:tc>
          <w:tcPr>
            <w:tcW w:w="10827" w:type="dxa"/>
            <w:tcBorders>
              <w:top w:val="single" w:sz="4" w:space="0" w:color="000000"/>
              <w:left w:val="single" w:sz="4" w:space="0" w:color="000000"/>
              <w:bottom w:val="single" w:sz="4" w:space="0" w:color="000000"/>
              <w:right w:val="single" w:sz="4" w:space="0" w:color="000000"/>
            </w:tcBorders>
          </w:tcPr>
          <w:p w:rsidR="00A95D5F" w:rsidRPr="00220790" w:rsidRDefault="00A95D5F" w:rsidP="00A95D5F">
            <w:pPr>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sidRPr="00220790">
              <w:rPr>
                <w:rStyle w:val="None"/>
                <w:rFonts w:ascii="Times New Roman" w:hAnsi="Times New Roman"/>
                <w:sz w:val="24"/>
                <w:szCs w:val="24"/>
              </w:rPr>
              <w:t xml:space="preserve">Розгляд суті методики кубування – допомогти учню створювати повноцінні тексти описи або тексти міркування. Також цю методику використовують для обговорення з учнями </w:t>
            </w:r>
            <w:proofErr w:type="gramStart"/>
            <w:r w:rsidRPr="00220790">
              <w:rPr>
                <w:rStyle w:val="None"/>
                <w:rFonts w:ascii="Times New Roman" w:hAnsi="Times New Roman"/>
                <w:sz w:val="24"/>
                <w:szCs w:val="24"/>
              </w:rPr>
              <w:t>р</w:t>
            </w:r>
            <w:proofErr w:type="gramEnd"/>
            <w:r w:rsidRPr="00220790">
              <w:rPr>
                <w:rStyle w:val="None"/>
                <w:rFonts w:ascii="Times New Roman" w:hAnsi="Times New Roman"/>
                <w:sz w:val="24"/>
                <w:szCs w:val="24"/>
              </w:rPr>
              <w:t>ізних тем, які вони вже знають, для виявлення так званих “темних місць”.  Для того, щоб використовувати цю методику знадобиться куб, який можна виготовити самостійно з цупк</w:t>
            </w:r>
            <w:r w:rsidRPr="00220790">
              <w:rPr>
                <w:rStyle w:val="None"/>
                <w:rFonts w:ascii="Times New Roman" w:hAnsi="Times New Roman"/>
                <w:sz w:val="24"/>
                <w:szCs w:val="24"/>
              </w:rPr>
              <w:t>о</w:t>
            </w:r>
            <w:r w:rsidRPr="00220790">
              <w:rPr>
                <w:rStyle w:val="None"/>
                <w:rFonts w:ascii="Times New Roman" w:hAnsi="Times New Roman"/>
                <w:sz w:val="24"/>
                <w:szCs w:val="24"/>
              </w:rPr>
              <w:t xml:space="preserve">го паперу, тканини, або інших </w:t>
            </w:r>
            <w:proofErr w:type="gramStart"/>
            <w:r w:rsidRPr="00220790">
              <w:rPr>
                <w:rStyle w:val="None"/>
                <w:rFonts w:ascii="Times New Roman" w:hAnsi="Times New Roman"/>
                <w:sz w:val="24"/>
                <w:szCs w:val="24"/>
              </w:rPr>
              <w:t>матер</w:t>
            </w:r>
            <w:proofErr w:type="gramEnd"/>
            <w:r w:rsidRPr="00220790">
              <w:rPr>
                <w:rStyle w:val="None"/>
                <w:rFonts w:ascii="Times New Roman" w:hAnsi="Times New Roman"/>
                <w:sz w:val="24"/>
                <w:szCs w:val="24"/>
              </w:rPr>
              <w:t>іалів. На кожній грані фігури написано вказівки, які п</w:t>
            </w:r>
            <w:r w:rsidRPr="00220790">
              <w:rPr>
                <w:rStyle w:val="None"/>
                <w:rFonts w:ascii="Times New Roman" w:hAnsi="Times New Roman"/>
                <w:sz w:val="24"/>
                <w:szCs w:val="24"/>
              </w:rPr>
              <w:t>о</w:t>
            </w:r>
            <w:r w:rsidRPr="00220790">
              <w:rPr>
                <w:rStyle w:val="None"/>
                <w:rFonts w:ascii="Times New Roman" w:hAnsi="Times New Roman"/>
                <w:sz w:val="24"/>
                <w:szCs w:val="24"/>
              </w:rPr>
              <w:t>винен використовувати учень розмірковуючи про певну тему. Це повинно допомогти шк</w:t>
            </w:r>
            <w:r w:rsidRPr="00220790">
              <w:rPr>
                <w:rStyle w:val="None"/>
                <w:rFonts w:ascii="Times New Roman" w:hAnsi="Times New Roman"/>
                <w:sz w:val="24"/>
                <w:szCs w:val="24"/>
              </w:rPr>
              <w:t>о</w:t>
            </w:r>
            <w:r w:rsidRPr="00220790">
              <w:rPr>
                <w:rStyle w:val="None"/>
                <w:rFonts w:ascii="Times New Roman" w:hAnsi="Times New Roman"/>
                <w:sz w:val="24"/>
                <w:szCs w:val="24"/>
              </w:rPr>
              <w:t xml:space="preserve">лярам комплексно осмислювати та описувати тему, яку </w:t>
            </w:r>
            <w:proofErr w:type="gramStart"/>
            <w:r w:rsidRPr="00220790">
              <w:rPr>
                <w:rStyle w:val="None"/>
                <w:rFonts w:ascii="Times New Roman" w:hAnsi="Times New Roman"/>
                <w:sz w:val="24"/>
                <w:szCs w:val="24"/>
              </w:rPr>
              <w:t>вони</w:t>
            </w:r>
            <w:proofErr w:type="gramEnd"/>
            <w:r w:rsidRPr="00220790">
              <w:rPr>
                <w:rStyle w:val="None"/>
                <w:rFonts w:ascii="Times New Roman" w:hAnsi="Times New Roman"/>
                <w:sz w:val="24"/>
                <w:szCs w:val="24"/>
              </w:rPr>
              <w:t xml:space="preserve"> вивчають.</w:t>
            </w:r>
          </w:p>
        </w:tc>
      </w:tr>
      <w:tr w:rsidR="00A95D5F" w:rsidRPr="0059613A" w:rsidTr="00A95D5F">
        <w:trPr>
          <w:trHeight w:val="1700"/>
          <w:jc w:val="center"/>
        </w:trPr>
        <w:tc>
          <w:tcPr>
            <w:tcW w:w="36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220790" w:rsidRDefault="00A95D5F" w:rsidP="00CF613A">
            <w:pPr>
              <w:pBdr>
                <w:top w:val="none" w:sz="0" w:space="0" w:color="auto"/>
                <w:left w:val="none" w:sz="0" w:space="0" w:color="auto"/>
                <w:bottom w:val="none" w:sz="0" w:space="0" w:color="auto"/>
                <w:right w:val="none" w:sz="0" w:space="0" w:color="auto"/>
                <w:bar w:val="none" w:sz="0" w:color="auto"/>
              </w:pBdr>
              <w:spacing w:after="0" w:line="240" w:lineRule="auto"/>
              <w:rPr>
                <w:rStyle w:val="None"/>
                <w:rFonts w:ascii="Times New Roman" w:hAnsi="Times New Roman"/>
                <w:sz w:val="24"/>
                <w:szCs w:val="24"/>
              </w:rPr>
            </w:pPr>
            <w:r w:rsidRPr="00220790">
              <w:rPr>
                <w:rStyle w:val="None"/>
                <w:rFonts w:ascii="Times New Roman" w:hAnsi="Times New Roman"/>
                <w:sz w:val="24"/>
                <w:szCs w:val="24"/>
              </w:rPr>
              <w:t>«Щоденні 5</w:t>
            </w:r>
            <w:r w:rsidRPr="00220790">
              <w:rPr>
                <w:rStyle w:val="None"/>
                <w:rFonts w:ascii="Times New Roman" w:hAnsi="Times New Roman"/>
                <w:sz w:val="24"/>
                <w:szCs w:val="24"/>
                <w:lang w:val="it-IT"/>
              </w:rPr>
              <w:t xml:space="preserve">» </w:t>
            </w:r>
            <w:r w:rsidRPr="00220790">
              <w:rPr>
                <w:rStyle w:val="None"/>
                <w:rFonts w:ascii="Times New Roman" w:hAnsi="Times New Roman"/>
                <w:sz w:val="24"/>
                <w:szCs w:val="24"/>
              </w:rPr>
              <w:t xml:space="preserve">(Письмо </w:t>
            </w:r>
            <w:proofErr w:type="gramStart"/>
            <w:r w:rsidRPr="00220790">
              <w:rPr>
                <w:rStyle w:val="None"/>
                <w:rFonts w:ascii="Times New Roman" w:hAnsi="Times New Roman"/>
                <w:sz w:val="24"/>
                <w:szCs w:val="24"/>
              </w:rPr>
              <w:t>для</w:t>
            </w:r>
            <w:proofErr w:type="gramEnd"/>
            <w:r w:rsidRPr="00220790">
              <w:rPr>
                <w:rStyle w:val="None"/>
                <w:rFonts w:ascii="Times New Roman" w:hAnsi="Times New Roman"/>
                <w:sz w:val="24"/>
                <w:szCs w:val="24"/>
              </w:rPr>
              <w:t xml:space="preserve"> себе)</w:t>
            </w:r>
          </w:p>
          <w:p w:rsidR="00A95D5F" w:rsidRPr="00220790" w:rsidRDefault="00A95D5F" w:rsidP="00CF613A">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sz w:val="24"/>
                <w:szCs w:val="24"/>
              </w:rPr>
            </w:pPr>
            <w:hyperlink r:id="rId10" w:history="1">
              <w:r w:rsidRPr="00220790">
                <w:rPr>
                  <w:rStyle w:val="Hyperlink0"/>
                  <w:rFonts w:ascii="Times New Roman" w:hAnsi="Times New Roman"/>
                  <w:sz w:val="24"/>
                  <w:szCs w:val="24"/>
                  <w:lang w:eastAsia="uk-UA"/>
                </w:rPr>
                <w:t>https</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youtu</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be</w:t>
              </w:r>
              <w:r w:rsidRPr="00220790">
                <w:rPr>
                  <w:rStyle w:val="Hyperlink0"/>
                  <w:rFonts w:ascii="Times New Roman" w:hAnsi="Times New Roman"/>
                  <w:sz w:val="24"/>
                  <w:szCs w:val="24"/>
                  <w:lang w:val="ru-RU" w:eastAsia="uk-UA"/>
                </w:rPr>
                <w:t>/4</w:t>
              </w:r>
              <w:r w:rsidRPr="00220790">
                <w:rPr>
                  <w:rStyle w:val="Hyperlink0"/>
                  <w:rFonts w:ascii="Times New Roman" w:hAnsi="Times New Roman"/>
                  <w:sz w:val="24"/>
                  <w:szCs w:val="24"/>
                  <w:lang w:eastAsia="uk-UA"/>
                </w:rPr>
                <w:t>BE</w:t>
              </w:r>
              <w:r w:rsidRPr="00220790">
                <w:rPr>
                  <w:rStyle w:val="Hyperlink0"/>
                  <w:rFonts w:ascii="Times New Roman" w:hAnsi="Times New Roman"/>
                  <w:sz w:val="24"/>
                  <w:szCs w:val="24"/>
                  <w:lang w:val="ru-RU" w:eastAsia="uk-UA"/>
                </w:rPr>
                <w:t>3</w:t>
              </w:r>
              <w:r w:rsidRPr="00220790">
                <w:rPr>
                  <w:rStyle w:val="Hyperlink0"/>
                  <w:rFonts w:ascii="Times New Roman" w:hAnsi="Times New Roman"/>
                  <w:sz w:val="24"/>
                  <w:szCs w:val="24"/>
                  <w:lang w:eastAsia="uk-UA"/>
                </w:rPr>
                <w:t>CBIsbeo</w:t>
              </w:r>
            </w:hyperlink>
          </w:p>
        </w:tc>
        <w:tc>
          <w:tcPr>
            <w:tcW w:w="10827" w:type="dxa"/>
            <w:tcBorders>
              <w:top w:val="single" w:sz="4" w:space="0" w:color="000000"/>
              <w:left w:val="single" w:sz="4" w:space="0" w:color="000000"/>
              <w:bottom w:val="single" w:sz="4" w:space="0" w:color="000000"/>
              <w:right w:val="single" w:sz="4" w:space="0" w:color="000000"/>
            </w:tcBorders>
          </w:tcPr>
          <w:p w:rsidR="00A95D5F" w:rsidRPr="00220790" w:rsidRDefault="00A95D5F" w:rsidP="00A95D5F">
            <w:pPr>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sidRPr="00220790">
              <w:rPr>
                <w:rStyle w:val="None"/>
                <w:rFonts w:ascii="Times New Roman" w:hAnsi="Times New Roman"/>
                <w:sz w:val="24"/>
                <w:szCs w:val="24"/>
              </w:rPr>
              <w:t xml:space="preserve">У відео демонструється основне завдання методики «Щоденні 5» (Письмо </w:t>
            </w:r>
            <w:proofErr w:type="gramStart"/>
            <w:r w:rsidRPr="00220790">
              <w:rPr>
                <w:rStyle w:val="None"/>
                <w:rFonts w:ascii="Times New Roman" w:hAnsi="Times New Roman"/>
                <w:sz w:val="24"/>
                <w:szCs w:val="24"/>
              </w:rPr>
              <w:t>для</w:t>
            </w:r>
            <w:proofErr w:type="gramEnd"/>
            <w:r w:rsidRPr="00220790">
              <w:rPr>
                <w:rStyle w:val="None"/>
                <w:rFonts w:ascii="Times New Roman" w:hAnsi="Times New Roman"/>
                <w:sz w:val="24"/>
                <w:szCs w:val="24"/>
              </w:rPr>
              <w:t xml:space="preserve"> </w:t>
            </w:r>
            <w:proofErr w:type="gramStart"/>
            <w:r w:rsidRPr="00220790">
              <w:rPr>
                <w:rStyle w:val="None"/>
                <w:rFonts w:ascii="Times New Roman" w:hAnsi="Times New Roman"/>
                <w:sz w:val="24"/>
                <w:szCs w:val="24"/>
              </w:rPr>
              <w:t>себе</w:t>
            </w:r>
            <w:proofErr w:type="gramEnd"/>
            <w:r w:rsidRPr="00220790">
              <w:rPr>
                <w:rStyle w:val="None"/>
                <w:rFonts w:ascii="Times New Roman" w:hAnsi="Times New Roman"/>
                <w:sz w:val="24"/>
                <w:szCs w:val="24"/>
              </w:rPr>
              <w:t>) – розв</w:t>
            </w:r>
            <w:r w:rsidRPr="00220790">
              <w:rPr>
                <w:rStyle w:val="None"/>
                <w:rFonts w:ascii="Times New Roman" w:hAnsi="Times New Roman"/>
                <w:sz w:val="24"/>
                <w:szCs w:val="24"/>
              </w:rPr>
              <w:t>и</w:t>
            </w:r>
            <w:r w:rsidRPr="00220790">
              <w:rPr>
                <w:rStyle w:val="None"/>
                <w:rFonts w:ascii="Times New Roman" w:hAnsi="Times New Roman"/>
                <w:sz w:val="24"/>
                <w:szCs w:val="24"/>
              </w:rPr>
              <w:t>вати у дітей бажання письмово викладати власні думки. “Письмо для себе – це письмо у вільній формі, без зосередження на правилах і структурі. Цей вид діяльності як гра без жо</w:t>
            </w:r>
            <w:r w:rsidRPr="00220790">
              <w:rPr>
                <w:rStyle w:val="None"/>
                <w:rFonts w:ascii="Times New Roman" w:hAnsi="Times New Roman"/>
                <w:sz w:val="24"/>
                <w:szCs w:val="24"/>
              </w:rPr>
              <w:t>р</w:t>
            </w:r>
            <w:r w:rsidRPr="00220790">
              <w:rPr>
                <w:rStyle w:val="None"/>
                <w:rFonts w:ascii="Times New Roman" w:hAnsi="Times New Roman"/>
                <w:sz w:val="24"/>
                <w:szCs w:val="24"/>
              </w:rPr>
              <w:t xml:space="preserve">стких правил, що спонукає до творчості, появи нових ідей та самовираження”, - зазначає Марина </w:t>
            </w:r>
            <w:proofErr w:type="gramStart"/>
            <w:r w:rsidRPr="00220790">
              <w:rPr>
                <w:rStyle w:val="None"/>
                <w:rFonts w:ascii="Times New Roman" w:hAnsi="Times New Roman"/>
                <w:sz w:val="24"/>
                <w:szCs w:val="24"/>
              </w:rPr>
              <w:t>Прист</w:t>
            </w:r>
            <w:proofErr w:type="gramEnd"/>
            <w:r w:rsidRPr="00220790">
              <w:rPr>
                <w:rStyle w:val="None"/>
                <w:rFonts w:ascii="Times New Roman" w:hAnsi="Times New Roman"/>
                <w:sz w:val="24"/>
                <w:szCs w:val="24"/>
              </w:rPr>
              <w:t>інська.</w:t>
            </w:r>
          </w:p>
        </w:tc>
      </w:tr>
      <w:tr w:rsidR="00A95D5F" w:rsidRPr="0059613A" w:rsidTr="00A95D5F">
        <w:trPr>
          <w:trHeight w:val="1220"/>
          <w:jc w:val="center"/>
        </w:trPr>
        <w:tc>
          <w:tcPr>
            <w:tcW w:w="36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220790" w:rsidRDefault="00A95D5F" w:rsidP="00CF613A">
            <w:pPr>
              <w:pBdr>
                <w:top w:val="none" w:sz="0" w:space="0" w:color="auto"/>
                <w:left w:val="none" w:sz="0" w:space="0" w:color="auto"/>
                <w:bottom w:val="none" w:sz="0" w:space="0" w:color="auto"/>
                <w:right w:val="none" w:sz="0" w:space="0" w:color="auto"/>
                <w:bar w:val="none" w:sz="0" w:color="auto"/>
              </w:pBdr>
              <w:spacing w:after="0" w:line="240" w:lineRule="auto"/>
              <w:rPr>
                <w:rStyle w:val="None"/>
                <w:rFonts w:ascii="Times New Roman" w:hAnsi="Times New Roman"/>
                <w:sz w:val="24"/>
                <w:szCs w:val="24"/>
              </w:rPr>
            </w:pPr>
            <w:r w:rsidRPr="00220790">
              <w:rPr>
                <w:rStyle w:val="None"/>
                <w:rFonts w:ascii="Times New Roman" w:hAnsi="Times New Roman"/>
                <w:sz w:val="24"/>
                <w:szCs w:val="24"/>
              </w:rPr>
              <w:t>«Щоденні 5</w:t>
            </w:r>
            <w:r w:rsidRPr="00220790">
              <w:rPr>
                <w:rStyle w:val="None"/>
                <w:rFonts w:ascii="Times New Roman" w:hAnsi="Times New Roman"/>
                <w:sz w:val="24"/>
                <w:szCs w:val="24"/>
                <w:lang w:val="it-IT"/>
              </w:rPr>
              <w:t xml:space="preserve">» </w:t>
            </w:r>
            <w:r w:rsidRPr="00220790">
              <w:rPr>
                <w:rStyle w:val="None"/>
                <w:rFonts w:ascii="Times New Roman" w:hAnsi="Times New Roman"/>
                <w:sz w:val="24"/>
                <w:szCs w:val="24"/>
              </w:rPr>
              <w:t>(Робота зі словами)</w:t>
            </w:r>
          </w:p>
          <w:p w:rsidR="00A95D5F" w:rsidRPr="00220790" w:rsidRDefault="00A95D5F" w:rsidP="00CF613A">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sz w:val="24"/>
                <w:szCs w:val="24"/>
              </w:rPr>
            </w:pPr>
            <w:hyperlink r:id="rId11" w:history="1">
              <w:r w:rsidRPr="00220790">
                <w:rPr>
                  <w:rStyle w:val="Hyperlink0"/>
                  <w:rFonts w:ascii="Times New Roman" w:hAnsi="Times New Roman"/>
                  <w:sz w:val="24"/>
                  <w:szCs w:val="24"/>
                  <w:lang w:eastAsia="uk-UA"/>
                </w:rPr>
                <w:t>https</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youtu</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be</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HVvvWPPKCk</w:t>
              </w:r>
              <w:r w:rsidRPr="00220790">
                <w:rPr>
                  <w:rStyle w:val="Hyperlink0"/>
                  <w:rFonts w:ascii="Times New Roman" w:hAnsi="Times New Roman"/>
                  <w:sz w:val="24"/>
                  <w:szCs w:val="24"/>
                  <w:lang w:val="ru-RU" w:eastAsia="uk-UA"/>
                </w:rPr>
                <w:t>8</w:t>
              </w:r>
            </w:hyperlink>
          </w:p>
        </w:tc>
        <w:tc>
          <w:tcPr>
            <w:tcW w:w="10827" w:type="dxa"/>
            <w:tcBorders>
              <w:top w:val="single" w:sz="4" w:space="0" w:color="000000"/>
              <w:left w:val="single" w:sz="4" w:space="0" w:color="000000"/>
              <w:bottom w:val="single" w:sz="4" w:space="0" w:color="000000"/>
              <w:right w:val="single" w:sz="4" w:space="0" w:color="000000"/>
            </w:tcBorders>
          </w:tcPr>
          <w:p w:rsidR="00A95D5F" w:rsidRPr="00220790" w:rsidRDefault="00A95D5F" w:rsidP="00A95D5F">
            <w:pPr>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sidRPr="00220790">
              <w:rPr>
                <w:rStyle w:val="None"/>
                <w:rFonts w:ascii="Times New Roman" w:hAnsi="Times New Roman"/>
                <w:sz w:val="24"/>
                <w:szCs w:val="24"/>
              </w:rPr>
              <w:t>Надання порад в роботі зі словами за сучасною методикою «</w:t>
            </w:r>
            <w:r w:rsidRPr="00220790">
              <w:rPr>
                <w:rStyle w:val="None"/>
                <w:rFonts w:ascii="Times New Roman" w:hAnsi="Times New Roman"/>
                <w:sz w:val="24"/>
                <w:szCs w:val="24"/>
                <w:lang w:val="en-US"/>
              </w:rPr>
              <w:t>Daily</w:t>
            </w:r>
            <w:r w:rsidRPr="00220790">
              <w:rPr>
                <w:rStyle w:val="None"/>
                <w:rFonts w:ascii="Times New Roman" w:hAnsi="Times New Roman"/>
                <w:sz w:val="24"/>
                <w:szCs w:val="24"/>
              </w:rPr>
              <w:t>5</w:t>
            </w:r>
            <w:r w:rsidRPr="00220790">
              <w:rPr>
                <w:rStyle w:val="None"/>
                <w:rFonts w:ascii="Times New Roman" w:hAnsi="Times New Roman"/>
                <w:sz w:val="24"/>
                <w:szCs w:val="24"/>
                <w:lang w:val="it-IT"/>
              </w:rPr>
              <w:t>»</w:t>
            </w:r>
            <w:r w:rsidRPr="00220790">
              <w:rPr>
                <w:rStyle w:val="None"/>
                <w:rFonts w:ascii="Times New Roman" w:hAnsi="Times New Roman"/>
                <w:sz w:val="24"/>
                <w:szCs w:val="24"/>
              </w:rPr>
              <w:t xml:space="preserve"> - систематична щоде</w:t>
            </w:r>
            <w:r w:rsidRPr="00220790">
              <w:rPr>
                <w:rStyle w:val="None"/>
                <w:rFonts w:ascii="Times New Roman" w:hAnsi="Times New Roman"/>
                <w:sz w:val="24"/>
                <w:szCs w:val="24"/>
              </w:rPr>
              <w:t>н</w:t>
            </w:r>
            <w:r w:rsidRPr="00220790">
              <w:rPr>
                <w:rStyle w:val="None"/>
                <w:rFonts w:ascii="Times New Roman" w:hAnsi="Times New Roman"/>
                <w:sz w:val="24"/>
                <w:szCs w:val="24"/>
              </w:rPr>
              <w:t xml:space="preserve">на робота: 5 діяльностей, які </w:t>
            </w:r>
            <w:proofErr w:type="gramStart"/>
            <w:r w:rsidRPr="00220790">
              <w:rPr>
                <w:rStyle w:val="None"/>
                <w:rFonts w:ascii="Times New Roman" w:hAnsi="Times New Roman"/>
                <w:sz w:val="24"/>
                <w:szCs w:val="24"/>
              </w:rPr>
              <w:t>вс</w:t>
            </w:r>
            <w:proofErr w:type="gramEnd"/>
            <w:r w:rsidRPr="00220790">
              <w:rPr>
                <w:rStyle w:val="None"/>
                <w:rFonts w:ascii="Times New Roman" w:hAnsi="Times New Roman"/>
                <w:sz w:val="24"/>
                <w:szCs w:val="24"/>
              </w:rPr>
              <w:t>і діти класу виконують  впродовж 20 хвилин. Щоденна роб</w:t>
            </w:r>
            <w:r w:rsidRPr="00220790">
              <w:rPr>
                <w:rStyle w:val="None"/>
                <w:rFonts w:ascii="Times New Roman" w:hAnsi="Times New Roman"/>
                <w:sz w:val="24"/>
                <w:szCs w:val="24"/>
              </w:rPr>
              <w:t>о</w:t>
            </w:r>
            <w:r w:rsidRPr="00220790">
              <w:rPr>
                <w:rStyle w:val="None"/>
                <w:rFonts w:ascii="Times New Roman" w:hAnsi="Times New Roman"/>
                <w:sz w:val="24"/>
                <w:szCs w:val="24"/>
              </w:rPr>
              <w:t>та зі словами – це щоденна діяльність, яка орієнтована на правильне написання слі</w:t>
            </w:r>
            <w:proofErr w:type="gramStart"/>
            <w:r w:rsidRPr="00220790">
              <w:rPr>
                <w:rStyle w:val="None"/>
                <w:rFonts w:ascii="Times New Roman" w:hAnsi="Times New Roman"/>
                <w:sz w:val="24"/>
                <w:szCs w:val="24"/>
              </w:rPr>
              <w:t>в</w:t>
            </w:r>
            <w:proofErr w:type="gramEnd"/>
            <w:r w:rsidRPr="00220790">
              <w:rPr>
                <w:rStyle w:val="None"/>
                <w:rFonts w:ascii="Times New Roman" w:hAnsi="Times New Roman"/>
                <w:sz w:val="24"/>
                <w:szCs w:val="24"/>
              </w:rPr>
              <w:t xml:space="preserve"> та обов’язкове їх тлумачення.</w:t>
            </w:r>
          </w:p>
        </w:tc>
      </w:tr>
    </w:tbl>
    <w:p w:rsidR="00A95D5F" w:rsidRPr="0059613A" w:rsidRDefault="00A95D5F" w:rsidP="00A95D5F">
      <w:pPr>
        <w:widowControl w:val="0"/>
        <w:pBdr>
          <w:top w:val="none" w:sz="0" w:space="0" w:color="auto"/>
          <w:left w:val="none" w:sz="0" w:space="0" w:color="auto"/>
          <w:bottom w:val="none" w:sz="0" w:space="0" w:color="auto"/>
          <w:right w:val="none" w:sz="0" w:space="0" w:color="auto"/>
          <w:bar w:val="none" w:sz="0" w:color="auto"/>
        </w:pBdr>
        <w:spacing w:line="240" w:lineRule="auto"/>
        <w:ind w:left="108" w:hanging="108"/>
        <w:jc w:val="center"/>
        <w:rPr>
          <w:rStyle w:val="None"/>
          <w:rFonts w:ascii="Times New Roman" w:hAnsi="Times New Roman"/>
          <w:b/>
          <w:bCs/>
          <w:sz w:val="24"/>
          <w:szCs w:val="24"/>
        </w:rPr>
      </w:pPr>
    </w:p>
    <w:p w:rsidR="00A95D5F" w:rsidRDefault="00A95D5F">
      <w:p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rPr>
      </w:pPr>
      <w:r>
        <w:rPr>
          <w:rFonts w:ascii="Times New Roman" w:hAnsi="Times New Roman" w:cs="Times New Roman"/>
          <w:b/>
          <w:bCs/>
          <w:sz w:val="24"/>
          <w:szCs w:val="24"/>
        </w:rPr>
        <w:br w:type="page"/>
      </w:r>
    </w:p>
    <w:p w:rsidR="00A95D5F" w:rsidRPr="0059613A" w:rsidRDefault="00A95D5F" w:rsidP="00A95D5F">
      <w:pPr>
        <w:pBdr>
          <w:top w:val="none" w:sz="0" w:space="0" w:color="auto"/>
          <w:left w:val="none" w:sz="0" w:space="0" w:color="auto"/>
          <w:bottom w:val="none" w:sz="0" w:space="0" w:color="auto"/>
          <w:right w:val="none" w:sz="0" w:space="0" w:color="auto"/>
          <w:bar w:val="none" w:sz="0" w:color="auto"/>
        </w:pBdr>
        <w:jc w:val="center"/>
        <w:rPr>
          <w:rStyle w:val="None"/>
          <w:rFonts w:ascii="Times New Roman" w:hAnsi="Times New Roman"/>
          <w:b/>
          <w:bCs/>
          <w:sz w:val="24"/>
          <w:szCs w:val="24"/>
        </w:rPr>
      </w:pPr>
      <w:proofErr w:type="gramStart"/>
      <w:r w:rsidRPr="0059613A">
        <w:rPr>
          <w:rStyle w:val="None"/>
          <w:rFonts w:ascii="Times New Roman" w:hAnsi="Times New Roman"/>
          <w:b/>
          <w:bCs/>
          <w:sz w:val="24"/>
          <w:szCs w:val="24"/>
        </w:rPr>
        <w:lastRenderedPageBreak/>
        <w:t>Англ</w:t>
      </w:r>
      <w:proofErr w:type="gramEnd"/>
      <w:r w:rsidRPr="0059613A">
        <w:rPr>
          <w:rStyle w:val="None"/>
          <w:rFonts w:ascii="Times New Roman" w:hAnsi="Times New Roman"/>
          <w:b/>
          <w:bCs/>
          <w:sz w:val="24"/>
          <w:szCs w:val="24"/>
        </w:rPr>
        <w:t>ійська мова</w:t>
      </w:r>
    </w:p>
    <w:tbl>
      <w:tblPr>
        <w:tblW w:w="14454"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3060"/>
        <w:gridCol w:w="11394"/>
      </w:tblGrid>
      <w:tr w:rsidR="00122ACD" w:rsidRPr="0059613A" w:rsidTr="00122ACD">
        <w:trPr>
          <w:trHeight w:val="811"/>
          <w:jc w:val="center"/>
        </w:trPr>
        <w:tc>
          <w:tcPr>
            <w:tcW w:w="30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2ACD" w:rsidRPr="00122ACD" w:rsidRDefault="00122ACD" w:rsidP="00122ACD">
            <w:pPr>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sz w:val="24"/>
                <w:szCs w:val="24"/>
                <w:lang w:val="uk-UA"/>
              </w:rPr>
            </w:pPr>
            <w:r w:rsidRPr="00122ACD">
              <w:rPr>
                <w:rFonts w:ascii="Times New Roman" w:hAnsi="Times New Roman" w:cs="Times New Roman"/>
                <w:b/>
                <w:sz w:val="24"/>
                <w:szCs w:val="24"/>
                <w:lang w:val="uk-UA"/>
              </w:rPr>
              <w:t>Назва матеріалу,</w:t>
            </w:r>
          </w:p>
          <w:p w:rsidR="00122ACD" w:rsidRPr="00122ACD" w:rsidRDefault="00122ACD" w:rsidP="00122ACD">
            <w:pPr>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sz w:val="24"/>
                <w:szCs w:val="24"/>
                <w:lang w:val="uk-UA"/>
              </w:rPr>
            </w:pPr>
            <w:r w:rsidRPr="00122ACD">
              <w:rPr>
                <w:rFonts w:ascii="Times New Roman" w:hAnsi="Times New Roman" w:cs="Times New Roman"/>
                <w:b/>
                <w:sz w:val="24"/>
                <w:szCs w:val="24"/>
                <w:lang w:val="uk-UA"/>
              </w:rPr>
              <w:t xml:space="preserve"> електронна адреса розміщення</w:t>
            </w:r>
          </w:p>
        </w:tc>
        <w:tc>
          <w:tcPr>
            <w:tcW w:w="11394" w:type="dxa"/>
            <w:tcBorders>
              <w:top w:val="single" w:sz="4" w:space="0" w:color="000000"/>
              <w:left w:val="single" w:sz="4" w:space="0" w:color="000000"/>
              <w:bottom w:val="single" w:sz="4" w:space="0" w:color="000000"/>
              <w:right w:val="single" w:sz="4" w:space="0" w:color="000000"/>
            </w:tcBorders>
          </w:tcPr>
          <w:p w:rsidR="00122ACD" w:rsidRPr="00122ACD" w:rsidRDefault="00122ACD" w:rsidP="00122ACD">
            <w:pPr>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Style w:val="None"/>
                <w:rFonts w:ascii="Times New Roman" w:hAnsi="Times New Roman"/>
                <w:b/>
                <w:sz w:val="24"/>
                <w:szCs w:val="24"/>
                <w:lang w:val="uk-UA"/>
              </w:rPr>
            </w:pPr>
            <w:r w:rsidRPr="00122ACD">
              <w:rPr>
                <w:rStyle w:val="None"/>
                <w:rFonts w:ascii="Times New Roman" w:hAnsi="Times New Roman"/>
                <w:b/>
                <w:sz w:val="24"/>
                <w:szCs w:val="24"/>
                <w:lang w:val="uk-UA"/>
              </w:rPr>
              <w:t>Зміст матеріалів</w:t>
            </w:r>
          </w:p>
        </w:tc>
      </w:tr>
      <w:tr w:rsidR="00A95D5F" w:rsidRPr="0059613A" w:rsidTr="00122ACD">
        <w:trPr>
          <w:trHeight w:val="965"/>
          <w:jc w:val="center"/>
        </w:trPr>
        <w:tc>
          <w:tcPr>
            <w:tcW w:w="30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122ACD" w:rsidRDefault="00A95D5F" w:rsidP="00122ACD">
            <w:pPr>
              <w:widowControl w:val="0"/>
              <w:pBdr>
                <w:top w:val="none" w:sz="0" w:space="0" w:color="auto"/>
                <w:left w:val="none" w:sz="0" w:space="0" w:color="auto"/>
                <w:bottom w:val="none" w:sz="0" w:space="0" w:color="auto"/>
                <w:right w:val="none" w:sz="0" w:space="0" w:color="auto"/>
                <w:bar w:val="none" w:sz="0" w:color="auto"/>
              </w:pBdr>
              <w:spacing w:after="0"/>
              <w:rPr>
                <w:rStyle w:val="None"/>
                <w:rFonts w:ascii="Times New Roman" w:hAnsi="Times New Roman"/>
                <w:sz w:val="24"/>
                <w:szCs w:val="24"/>
              </w:rPr>
            </w:pPr>
            <w:r w:rsidRPr="00122ACD">
              <w:rPr>
                <w:rStyle w:val="None"/>
                <w:rFonts w:ascii="Times New Roman" w:hAnsi="Times New Roman"/>
                <w:sz w:val="24"/>
                <w:szCs w:val="24"/>
              </w:rPr>
              <w:t>Вступне слово</w:t>
            </w:r>
          </w:p>
          <w:p w:rsidR="00A95D5F" w:rsidRPr="00122ACD" w:rsidRDefault="00A95D5F" w:rsidP="00122ACD">
            <w:pPr>
              <w:widowControl w:val="0"/>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sz w:val="24"/>
                <w:szCs w:val="24"/>
              </w:rPr>
            </w:pPr>
            <w:hyperlink r:id="rId12" w:history="1">
              <w:r w:rsidRPr="00122ACD">
                <w:rPr>
                  <w:rStyle w:val="Hyperlink0"/>
                  <w:rFonts w:ascii="Times New Roman" w:hAnsi="Times New Roman"/>
                  <w:sz w:val="24"/>
                  <w:szCs w:val="24"/>
                  <w:lang w:eastAsia="uk-UA"/>
                </w:rPr>
                <w:t>https</w:t>
              </w:r>
              <w:r w:rsidRPr="00122ACD">
                <w:rPr>
                  <w:rStyle w:val="Hyperlink0"/>
                  <w:rFonts w:ascii="Times New Roman" w:hAnsi="Times New Roman"/>
                  <w:sz w:val="24"/>
                  <w:szCs w:val="24"/>
                  <w:lang w:val="ru-RU" w:eastAsia="uk-UA"/>
                </w:rPr>
                <w:t>://</w:t>
              </w:r>
              <w:r w:rsidRPr="00122ACD">
                <w:rPr>
                  <w:rStyle w:val="Hyperlink0"/>
                  <w:rFonts w:ascii="Times New Roman" w:hAnsi="Times New Roman"/>
                  <w:sz w:val="24"/>
                  <w:szCs w:val="24"/>
                  <w:lang w:eastAsia="uk-UA"/>
                </w:rPr>
                <w:t>youtu</w:t>
              </w:r>
              <w:r w:rsidRPr="00122ACD">
                <w:rPr>
                  <w:rStyle w:val="Hyperlink0"/>
                  <w:rFonts w:ascii="Times New Roman" w:hAnsi="Times New Roman"/>
                  <w:sz w:val="24"/>
                  <w:szCs w:val="24"/>
                  <w:lang w:val="ru-RU" w:eastAsia="uk-UA"/>
                </w:rPr>
                <w:t>.</w:t>
              </w:r>
              <w:r w:rsidRPr="00122ACD">
                <w:rPr>
                  <w:rStyle w:val="Hyperlink0"/>
                  <w:rFonts w:ascii="Times New Roman" w:hAnsi="Times New Roman"/>
                  <w:sz w:val="24"/>
                  <w:szCs w:val="24"/>
                  <w:lang w:eastAsia="uk-UA"/>
                </w:rPr>
                <w:t>be</w:t>
              </w:r>
              <w:r w:rsidRPr="00122ACD">
                <w:rPr>
                  <w:rStyle w:val="Hyperlink0"/>
                  <w:rFonts w:ascii="Times New Roman" w:hAnsi="Times New Roman"/>
                  <w:sz w:val="24"/>
                  <w:szCs w:val="24"/>
                  <w:lang w:val="ru-RU" w:eastAsia="uk-UA"/>
                </w:rPr>
                <w:t>/</w:t>
              </w:r>
              <w:r w:rsidRPr="00122ACD">
                <w:rPr>
                  <w:rStyle w:val="Hyperlink0"/>
                  <w:rFonts w:ascii="Times New Roman" w:hAnsi="Times New Roman"/>
                  <w:sz w:val="24"/>
                  <w:szCs w:val="24"/>
                  <w:lang w:eastAsia="uk-UA"/>
                </w:rPr>
                <w:t>RHc</w:t>
              </w:r>
              <w:r w:rsidRPr="00122ACD">
                <w:rPr>
                  <w:rStyle w:val="Hyperlink0"/>
                  <w:rFonts w:ascii="Times New Roman" w:hAnsi="Times New Roman"/>
                  <w:sz w:val="24"/>
                  <w:szCs w:val="24"/>
                  <w:lang w:val="ru-RU" w:eastAsia="uk-UA"/>
                </w:rPr>
                <w:t>403</w:t>
              </w:r>
              <w:r w:rsidRPr="00122ACD">
                <w:rPr>
                  <w:rStyle w:val="Hyperlink0"/>
                  <w:rFonts w:ascii="Times New Roman" w:hAnsi="Times New Roman"/>
                  <w:sz w:val="24"/>
                  <w:szCs w:val="24"/>
                  <w:lang w:eastAsia="uk-UA"/>
                </w:rPr>
                <w:t>A</w:t>
              </w:r>
              <w:r w:rsidRPr="00122ACD">
                <w:rPr>
                  <w:rStyle w:val="Hyperlink0"/>
                  <w:rFonts w:ascii="Times New Roman" w:hAnsi="Times New Roman"/>
                  <w:sz w:val="24"/>
                  <w:szCs w:val="24"/>
                  <w:lang w:val="ru-RU" w:eastAsia="uk-UA"/>
                </w:rPr>
                <w:t>47</w:t>
              </w:r>
              <w:r w:rsidRPr="00122ACD">
                <w:rPr>
                  <w:rStyle w:val="Hyperlink0"/>
                  <w:rFonts w:ascii="Times New Roman" w:hAnsi="Times New Roman"/>
                  <w:sz w:val="24"/>
                  <w:szCs w:val="24"/>
                  <w:lang w:eastAsia="uk-UA"/>
                </w:rPr>
                <w:t>WI</w:t>
              </w:r>
            </w:hyperlink>
          </w:p>
        </w:tc>
        <w:tc>
          <w:tcPr>
            <w:tcW w:w="11394" w:type="dxa"/>
            <w:tcBorders>
              <w:top w:val="single" w:sz="4" w:space="0" w:color="000000"/>
              <w:left w:val="single" w:sz="4" w:space="0" w:color="000000"/>
              <w:bottom w:val="single" w:sz="4" w:space="0" w:color="000000"/>
              <w:right w:val="single" w:sz="4" w:space="0" w:color="000000"/>
            </w:tcBorders>
          </w:tcPr>
          <w:p w:rsidR="00A95D5F" w:rsidRPr="00122ACD" w:rsidRDefault="00A95D5F" w:rsidP="00122ACD">
            <w:pPr>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sidRPr="00122ACD">
              <w:rPr>
                <w:rStyle w:val="None"/>
                <w:rFonts w:ascii="Times New Roman" w:hAnsi="Times New Roman"/>
                <w:sz w:val="24"/>
                <w:szCs w:val="24"/>
              </w:rPr>
              <w:t xml:space="preserve">У відео Тетяна Бєляєва зазначила, що модель викладання </w:t>
            </w:r>
            <w:proofErr w:type="gramStart"/>
            <w:r w:rsidRPr="00122ACD">
              <w:rPr>
                <w:rStyle w:val="None"/>
                <w:rFonts w:ascii="Times New Roman" w:hAnsi="Times New Roman"/>
                <w:sz w:val="24"/>
                <w:szCs w:val="24"/>
              </w:rPr>
              <w:t>англ</w:t>
            </w:r>
            <w:proofErr w:type="gramEnd"/>
            <w:r w:rsidRPr="00122ACD">
              <w:rPr>
                <w:rStyle w:val="None"/>
                <w:rFonts w:ascii="Times New Roman" w:hAnsi="Times New Roman"/>
                <w:sz w:val="24"/>
                <w:szCs w:val="24"/>
              </w:rPr>
              <w:t xml:space="preserve">ійської мови та роль учителя на уроці поступово має бути змінена. Від учителецентризму переходимо до учнецентризму, обираємо такі моделі проведення уроків, щоб учні більше працювали, а вчитель грав роль </w:t>
            </w:r>
            <w:proofErr w:type="gramStart"/>
            <w:r w:rsidRPr="00122ACD">
              <w:rPr>
                <w:rStyle w:val="None"/>
                <w:rFonts w:ascii="Times New Roman" w:hAnsi="Times New Roman"/>
                <w:sz w:val="24"/>
                <w:szCs w:val="24"/>
              </w:rPr>
              <w:t>старшого</w:t>
            </w:r>
            <w:proofErr w:type="gramEnd"/>
            <w:r w:rsidRPr="00122ACD">
              <w:rPr>
                <w:rStyle w:val="None"/>
                <w:rFonts w:ascii="Times New Roman" w:hAnsi="Times New Roman"/>
                <w:sz w:val="24"/>
                <w:szCs w:val="24"/>
              </w:rPr>
              <w:t xml:space="preserve"> помічника та координатора. </w:t>
            </w:r>
          </w:p>
        </w:tc>
      </w:tr>
      <w:tr w:rsidR="00A95D5F" w:rsidRPr="0059613A" w:rsidTr="00122ACD">
        <w:trPr>
          <w:trHeight w:val="980"/>
          <w:jc w:val="center"/>
        </w:trPr>
        <w:tc>
          <w:tcPr>
            <w:tcW w:w="30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122ACD" w:rsidRDefault="00A95D5F" w:rsidP="00122ACD">
            <w:pPr>
              <w:widowControl w:val="0"/>
              <w:pBdr>
                <w:top w:val="none" w:sz="0" w:space="0" w:color="auto"/>
                <w:left w:val="none" w:sz="0" w:space="0" w:color="auto"/>
                <w:bottom w:val="none" w:sz="0" w:space="0" w:color="auto"/>
                <w:right w:val="none" w:sz="0" w:space="0" w:color="auto"/>
                <w:bar w:val="none" w:sz="0" w:color="auto"/>
              </w:pBdr>
              <w:spacing w:after="0" w:line="240" w:lineRule="auto"/>
              <w:rPr>
                <w:rStyle w:val="None"/>
                <w:rFonts w:ascii="Times New Roman" w:hAnsi="Times New Roman"/>
                <w:sz w:val="24"/>
                <w:szCs w:val="24"/>
              </w:rPr>
            </w:pPr>
            <w:r w:rsidRPr="00122ACD">
              <w:rPr>
                <w:rStyle w:val="None"/>
                <w:rFonts w:ascii="Times New Roman" w:hAnsi="Times New Roman"/>
                <w:sz w:val="24"/>
                <w:szCs w:val="24"/>
              </w:rPr>
              <w:t>Ключові зміни</w:t>
            </w:r>
          </w:p>
          <w:p w:rsidR="00A95D5F" w:rsidRPr="00122ACD" w:rsidRDefault="00A95D5F" w:rsidP="00122ACD">
            <w:pPr>
              <w:widowControl w:val="0"/>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sz w:val="24"/>
                <w:szCs w:val="24"/>
              </w:rPr>
            </w:pPr>
            <w:hyperlink r:id="rId13" w:history="1">
              <w:r w:rsidRPr="00122ACD">
                <w:rPr>
                  <w:rStyle w:val="Hyperlink0"/>
                  <w:rFonts w:ascii="Times New Roman" w:hAnsi="Times New Roman"/>
                  <w:sz w:val="24"/>
                  <w:szCs w:val="24"/>
                  <w:lang w:eastAsia="uk-UA"/>
                </w:rPr>
                <w:t>https</w:t>
              </w:r>
              <w:r w:rsidRPr="00122ACD">
                <w:rPr>
                  <w:rStyle w:val="Hyperlink0"/>
                  <w:rFonts w:ascii="Times New Roman" w:hAnsi="Times New Roman"/>
                  <w:sz w:val="24"/>
                  <w:szCs w:val="24"/>
                  <w:lang w:val="ru-RU" w:eastAsia="uk-UA"/>
                </w:rPr>
                <w:t>://</w:t>
              </w:r>
              <w:r w:rsidRPr="00122ACD">
                <w:rPr>
                  <w:rStyle w:val="Hyperlink0"/>
                  <w:rFonts w:ascii="Times New Roman" w:hAnsi="Times New Roman"/>
                  <w:sz w:val="24"/>
                  <w:szCs w:val="24"/>
                  <w:lang w:eastAsia="uk-UA"/>
                </w:rPr>
                <w:t>youtu</w:t>
              </w:r>
              <w:r w:rsidRPr="00122ACD">
                <w:rPr>
                  <w:rStyle w:val="Hyperlink0"/>
                  <w:rFonts w:ascii="Times New Roman" w:hAnsi="Times New Roman"/>
                  <w:sz w:val="24"/>
                  <w:szCs w:val="24"/>
                  <w:lang w:val="ru-RU" w:eastAsia="uk-UA"/>
                </w:rPr>
                <w:t>.</w:t>
              </w:r>
              <w:r w:rsidRPr="00122ACD">
                <w:rPr>
                  <w:rStyle w:val="Hyperlink0"/>
                  <w:rFonts w:ascii="Times New Roman" w:hAnsi="Times New Roman"/>
                  <w:sz w:val="24"/>
                  <w:szCs w:val="24"/>
                  <w:lang w:eastAsia="uk-UA"/>
                </w:rPr>
                <w:t>be</w:t>
              </w:r>
              <w:r w:rsidRPr="00122ACD">
                <w:rPr>
                  <w:rStyle w:val="Hyperlink0"/>
                  <w:rFonts w:ascii="Times New Roman" w:hAnsi="Times New Roman"/>
                  <w:sz w:val="24"/>
                  <w:szCs w:val="24"/>
                  <w:lang w:val="ru-RU" w:eastAsia="uk-UA"/>
                </w:rPr>
                <w:t>/</w:t>
              </w:r>
              <w:r w:rsidRPr="00122ACD">
                <w:rPr>
                  <w:rStyle w:val="Hyperlink0"/>
                  <w:rFonts w:ascii="Times New Roman" w:hAnsi="Times New Roman"/>
                  <w:sz w:val="24"/>
                  <w:szCs w:val="24"/>
                  <w:lang w:eastAsia="uk-UA"/>
                </w:rPr>
                <w:t>D</w:t>
              </w:r>
              <w:r w:rsidRPr="00122ACD">
                <w:rPr>
                  <w:rStyle w:val="Hyperlink0"/>
                  <w:rFonts w:ascii="Times New Roman" w:hAnsi="Times New Roman"/>
                  <w:sz w:val="24"/>
                  <w:szCs w:val="24"/>
                  <w:lang w:val="ru-RU" w:eastAsia="uk-UA"/>
                </w:rPr>
                <w:t>0</w:t>
              </w:r>
              <w:r w:rsidRPr="00122ACD">
                <w:rPr>
                  <w:rStyle w:val="Hyperlink0"/>
                  <w:rFonts w:ascii="Times New Roman" w:hAnsi="Times New Roman"/>
                  <w:sz w:val="24"/>
                  <w:szCs w:val="24"/>
                  <w:lang w:eastAsia="uk-UA"/>
                </w:rPr>
                <w:t>Xrw</w:t>
              </w:r>
              <w:r w:rsidRPr="00122ACD">
                <w:rPr>
                  <w:rStyle w:val="Hyperlink0"/>
                  <w:rFonts w:ascii="Times New Roman" w:hAnsi="Times New Roman"/>
                  <w:sz w:val="24"/>
                  <w:szCs w:val="24"/>
                  <w:lang w:val="ru-RU" w:eastAsia="uk-UA"/>
                </w:rPr>
                <w:t>5</w:t>
              </w:r>
              <w:r w:rsidRPr="00122ACD">
                <w:rPr>
                  <w:rStyle w:val="Hyperlink0"/>
                  <w:rFonts w:ascii="Times New Roman" w:hAnsi="Times New Roman"/>
                  <w:sz w:val="24"/>
                  <w:szCs w:val="24"/>
                  <w:lang w:eastAsia="uk-UA"/>
                </w:rPr>
                <w:t>FTN</w:t>
              </w:r>
              <w:r w:rsidRPr="00122ACD">
                <w:rPr>
                  <w:rStyle w:val="Hyperlink0"/>
                  <w:rFonts w:ascii="Times New Roman" w:hAnsi="Times New Roman"/>
                  <w:sz w:val="24"/>
                  <w:szCs w:val="24"/>
                  <w:lang w:val="ru-RU" w:eastAsia="uk-UA"/>
                </w:rPr>
                <w:t>1</w:t>
              </w:r>
              <w:r w:rsidRPr="00122ACD">
                <w:rPr>
                  <w:rStyle w:val="Hyperlink0"/>
                  <w:rFonts w:ascii="Times New Roman" w:hAnsi="Times New Roman"/>
                  <w:sz w:val="24"/>
                  <w:szCs w:val="24"/>
                  <w:lang w:eastAsia="uk-UA"/>
                </w:rPr>
                <w:t>I</w:t>
              </w:r>
            </w:hyperlink>
          </w:p>
        </w:tc>
        <w:tc>
          <w:tcPr>
            <w:tcW w:w="11394" w:type="dxa"/>
            <w:tcBorders>
              <w:top w:val="single" w:sz="4" w:space="0" w:color="000000"/>
              <w:left w:val="single" w:sz="4" w:space="0" w:color="000000"/>
              <w:bottom w:val="single" w:sz="4" w:space="0" w:color="000000"/>
              <w:right w:val="single" w:sz="4" w:space="0" w:color="000000"/>
            </w:tcBorders>
          </w:tcPr>
          <w:p w:rsidR="00A95D5F" w:rsidRPr="00122ACD" w:rsidRDefault="00A95D5F" w:rsidP="00122ACD">
            <w:pPr>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sidRPr="00122ACD">
              <w:rPr>
                <w:rStyle w:val="None"/>
                <w:rFonts w:ascii="Times New Roman" w:hAnsi="Times New Roman"/>
                <w:sz w:val="24"/>
                <w:szCs w:val="24"/>
              </w:rPr>
              <w:t xml:space="preserve">Розгляд ключових змін в оновленій програмі: запровадження </w:t>
            </w:r>
            <w:proofErr w:type="gramStart"/>
            <w:r w:rsidRPr="00122ACD">
              <w:rPr>
                <w:rStyle w:val="None"/>
                <w:rFonts w:ascii="Times New Roman" w:hAnsi="Times New Roman"/>
                <w:sz w:val="24"/>
                <w:szCs w:val="24"/>
              </w:rPr>
              <w:t>вв</w:t>
            </w:r>
            <w:proofErr w:type="gramEnd"/>
            <w:r w:rsidRPr="00122ACD">
              <w:rPr>
                <w:rStyle w:val="None"/>
                <w:rFonts w:ascii="Times New Roman" w:hAnsi="Times New Roman"/>
                <w:sz w:val="24"/>
                <w:szCs w:val="24"/>
              </w:rPr>
              <w:t>ідного усного курсу, спр</w:t>
            </w:r>
            <w:r w:rsidRPr="00122ACD">
              <w:rPr>
                <w:rStyle w:val="None"/>
                <w:rFonts w:ascii="Times New Roman" w:hAnsi="Times New Roman"/>
                <w:sz w:val="24"/>
                <w:szCs w:val="24"/>
              </w:rPr>
              <w:t>о</w:t>
            </w:r>
            <w:r w:rsidRPr="00122ACD">
              <w:rPr>
                <w:rStyle w:val="None"/>
                <w:rFonts w:ascii="Times New Roman" w:hAnsi="Times New Roman"/>
                <w:sz w:val="24"/>
                <w:szCs w:val="24"/>
              </w:rPr>
              <w:t>щення вимог до письма, скорочення обсягів висловлювання, уточнення вимог до фонетичної лінгвістичної компетенції та ін.</w:t>
            </w:r>
          </w:p>
        </w:tc>
      </w:tr>
      <w:tr w:rsidR="00A95D5F" w:rsidRPr="0059613A" w:rsidTr="00122ACD">
        <w:trPr>
          <w:trHeight w:val="980"/>
          <w:jc w:val="center"/>
        </w:trPr>
        <w:tc>
          <w:tcPr>
            <w:tcW w:w="30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122ACD" w:rsidRDefault="00A95D5F" w:rsidP="00122ACD">
            <w:pPr>
              <w:widowControl w:val="0"/>
              <w:pBdr>
                <w:top w:val="none" w:sz="0" w:space="0" w:color="auto"/>
                <w:left w:val="none" w:sz="0" w:space="0" w:color="auto"/>
                <w:bottom w:val="none" w:sz="0" w:space="0" w:color="auto"/>
                <w:right w:val="none" w:sz="0" w:space="0" w:color="auto"/>
                <w:bar w:val="none" w:sz="0" w:color="auto"/>
              </w:pBdr>
              <w:spacing w:after="0" w:line="240" w:lineRule="auto"/>
              <w:rPr>
                <w:rStyle w:val="None"/>
                <w:rFonts w:ascii="Times New Roman" w:hAnsi="Times New Roman"/>
                <w:sz w:val="24"/>
                <w:szCs w:val="24"/>
              </w:rPr>
            </w:pPr>
            <w:r w:rsidRPr="00122ACD">
              <w:rPr>
                <w:rStyle w:val="None"/>
                <w:rFonts w:ascii="Times New Roman" w:hAnsi="Times New Roman"/>
                <w:sz w:val="24"/>
                <w:szCs w:val="24"/>
              </w:rPr>
              <w:t>Усний курс</w:t>
            </w:r>
          </w:p>
          <w:p w:rsidR="00A95D5F" w:rsidRPr="00122ACD" w:rsidRDefault="00A95D5F" w:rsidP="00122ACD">
            <w:pPr>
              <w:widowControl w:val="0"/>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sz w:val="24"/>
                <w:szCs w:val="24"/>
              </w:rPr>
            </w:pPr>
            <w:hyperlink r:id="rId14" w:history="1">
              <w:r w:rsidRPr="00122ACD">
                <w:rPr>
                  <w:rStyle w:val="Hyperlink0"/>
                  <w:rFonts w:ascii="Times New Roman" w:hAnsi="Times New Roman"/>
                  <w:sz w:val="24"/>
                  <w:szCs w:val="24"/>
                  <w:lang w:eastAsia="uk-UA"/>
                </w:rPr>
                <w:t>https</w:t>
              </w:r>
              <w:r w:rsidRPr="00122ACD">
                <w:rPr>
                  <w:rStyle w:val="Hyperlink0"/>
                  <w:rFonts w:ascii="Times New Roman" w:hAnsi="Times New Roman"/>
                  <w:sz w:val="24"/>
                  <w:szCs w:val="24"/>
                  <w:lang w:val="ru-RU" w:eastAsia="uk-UA"/>
                </w:rPr>
                <w:t>://</w:t>
              </w:r>
              <w:r w:rsidRPr="00122ACD">
                <w:rPr>
                  <w:rStyle w:val="Hyperlink0"/>
                  <w:rFonts w:ascii="Times New Roman" w:hAnsi="Times New Roman"/>
                  <w:sz w:val="24"/>
                  <w:szCs w:val="24"/>
                  <w:lang w:eastAsia="uk-UA"/>
                </w:rPr>
                <w:t>youtu</w:t>
              </w:r>
              <w:r w:rsidRPr="00122ACD">
                <w:rPr>
                  <w:rStyle w:val="Hyperlink0"/>
                  <w:rFonts w:ascii="Times New Roman" w:hAnsi="Times New Roman"/>
                  <w:sz w:val="24"/>
                  <w:szCs w:val="24"/>
                  <w:lang w:val="ru-RU" w:eastAsia="uk-UA"/>
                </w:rPr>
                <w:t>.</w:t>
              </w:r>
              <w:r w:rsidRPr="00122ACD">
                <w:rPr>
                  <w:rStyle w:val="Hyperlink0"/>
                  <w:rFonts w:ascii="Times New Roman" w:hAnsi="Times New Roman"/>
                  <w:sz w:val="24"/>
                  <w:szCs w:val="24"/>
                  <w:lang w:eastAsia="uk-UA"/>
                </w:rPr>
                <w:t>be</w:t>
              </w:r>
              <w:r w:rsidRPr="00122ACD">
                <w:rPr>
                  <w:rStyle w:val="Hyperlink0"/>
                  <w:rFonts w:ascii="Times New Roman" w:hAnsi="Times New Roman"/>
                  <w:sz w:val="24"/>
                  <w:szCs w:val="24"/>
                  <w:lang w:val="ru-RU" w:eastAsia="uk-UA"/>
                </w:rPr>
                <w:t>/5</w:t>
              </w:r>
              <w:r w:rsidRPr="00122ACD">
                <w:rPr>
                  <w:rStyle w:val="Hyperlink0"/>
                  <w:rFonts w:ascii="Times New Roman" w:hAnsi="Times New Roman"/>
                  <w:sz w:val="24"/>
                  <w:szCs w:val="24"/>
                  <w:lang w:eastAsia="uk-UA"/>
                </w:rPr>
                <w:t>ivmbhtFEIY</w:t>
              </w:r>
            </w:hyperlink>
          </w:p>
        </w:tc>
        <w:tc>
          <w:tcPr>
            <w:tcW w:w="11394" w:type="dxa"/>
            <w:tcBorders>
              <w:top w:val="single" w:sz="4" w:space="0" w:color="000000"/>
              <w:left w:val="single" w:sz="4" w:space="0" w:color="000000"/>
              <w:bottom w:val="single" w:sz="4" w:space="0" w:color="000000"/>
              <w:right w:val="single" w:sz="4" w:space="0" w:color="000000"/>
            </w:tcBorders>
          </w:tcPr>
          <w:p w:rsidR="00A95D5F" w:rsidRPr="00122ACD" w:rsidRDefault="00A95D5F" w:rsidP="00122ACD">
            <w:pPr>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sidRPr="00122ACD">
              <w:rPr>
                <w:rStyle w:val="None"/>
                <w:rFonts w:ascii="Times New Roman" w:hAnsi="Times New Roman"/>
                <w:sz w:val="24"/>
                <w:szCs w:val="24"/>
              </w:rPr>
              <w:t xml:space="preserve">Поради </w:t>
            </w:r>
            <w:proofErr w:type="gramStart"/>
            <w:r w:rsidRPr="00122ACD">
              <w:rPr>
                <w:rStyle w:val="None"/>
                <w:rFonts w:ascii="Times New Roman" w:hAnsi="Times New Roman"/>
                <w:sz w:val="24"/>
                <w:szCs w:val="24"/>
              </w:rPr>
              <w:t>п</w:t>
            </w:r>
            <w:proofErr w:type="gramEnd"/>
            <w:r w:rsidRPr="00122ACD">
              <w:rPr>
                <w:rStyle w:val="None"/>
                <w:rFonts w:ascii="Times New Roman" w:hAnsi="Times New Roman"/>
                <w:sz w:val="24"/>
                <w:szCs w:val="24"/>
              </w:rPr>
              <w:t xml:space="preserve">ід час подання усного курсу. Використання ляльки як “носія” </w:t>
            </w:r>
            <w:proofErr w:type="gramStart"/>
            <w:r w:rsidRPr="00122ACD">
              <w:rPr>
                <w:rStyle w:val="None"/>
                <w:rFonts w:ascii="Times New Roman" w:hAnsi="Times New Roman"/>
                <w:sz w:val="24"/>
                <w:szCs w:val="24"/>
              </w:rPr>
              <w:t>англ</w:t>
            </w:r>
            <w:proofErr w:type="gramEnd"/>
            <w:r w:rsidRPr="00122ACD">
              <w:rPr>
                <w:rStyle w:val="None"/>
                <w:rFonts w:ascii="Times New Roman" w:hAnsi="Times New Roman"/>
                <w:sz w:val="24"/>
                <w:szCs w:val="24"/>
              </w:rPr>
              <w:t>ійської мови для наочності.  Лялька має спілкуватися лише англійською і допомагати вчителю та учням урізноманітнювати уроки. Розгляд скорочень обсягів письма у  першому класі.</w:t>
            </w:r>
          </w:p>
        </w:tc>
      </w:tr>
      <w:tr w:rsidR="00A95D5F" w:rsidRPr="0059613A" w:rsidTr="00122ACD">
        <w:trPr>
          <w:trHeight w:val="500"/>
          <w:jc w:val="center"/>
        </w:trPr>
        <w:tc>
          <w:tcPr>
            <w:tcW w:w="30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122ACD" w:rsidRDefault="00A95D5F" w:rsidP="00122ACD">
            <w:pPr>
              <w:widowControl w:val="0"/>
              <w:pBdr>
                <w:top w:val="none" w:sz="0" w:space="0" w:color="auto"/>
                <w:left w:val="none" w:sz="0" w:space="0" w:color="auto"/>
                <w:bottom w:val="none" w:sz="0" w:space="0" w:color="auto"/>
                <w:right w:val="none" w:sz="0" w:space="0" w:color="auto"/>
                <w:bar w:val="none" w:sz="0" w:color="auto"/>
              </w:pBdr>
              <w:spacing w:after="0" w:line="240" w:lineRule="auto"/>
              <w:rPr>
                <w:rStyle w:val="None"/>
                <w:rFonts w:ascii="Times New Roman" w:hAnsi="Times New Roman"/>
                <w:sz w:val="24"/>
                <w:szCs w:val="24"/>
              </w:rPr>
            </w:pPr>
            <w:r w:rsidRPr="00122ACD">
              <w:rPr>
                <w:rStyle w:val="None"/>
                <w:rFonts w:ascii="Times New Roman" w:hAnsi="Times New Roman"/>
                <w:sz w:val="24"/>
                <w:szCs w:val="24"/>
              </w:rPr>
              <w:t>Фонетичний фокус</w:t>
            </w:r>
          </w:p>
          <w:p w:rsidR="00A95D5F" w:rsidRPr="00122ACD" w:rsidRDefault="00A95D5F" w:rsidP="00122ACD">
            <w:pPr>
              <w:widowControl w:val="0"/>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sz w:val="24"/>
                <w:szCs w:val="24"/>
              </w:rPr>
            </w:pPr>
            <w:hyperlink r:id="rId15" w:history="1">
              <w:r w:rsidRPr="00122ACD">
                <w:rPr>
                  <w:rStyle w:val="Hyperlink0"/>
                  <w:rFonts w:ascii="Times New Roman" w:hAnsi="Times New Roman"/>
                  <w:sz w:val="24"/>
                  <w:szCs w:val="24"/>
                  <w:lang w:eastAsia="uk-UA"/>
                </w:rPr>
                <w:t>https</w:t>
              </w:r>
              <w:r w:rsidRPr="00122ACD">
                <w:rPr>
                  <w:rStyle w:val="Hyperlink0"/>
                  <w:rFonts w:ascii="Times New Roman" w:hAnsi="Times New Roman"/>
                  <w:sz w:val="24"/>
                  <w:szCs w:val="24"/>
                  <w:lang w:val="ru-RU" w:eastAsia="uk-UA"/>
                </w:rPr>
                <w:t>://</w:t>
              </w:r>
              <w:r w:rsidRPr="00122ACD">
                <w:rPr>
                  <w:rStyle w:val="Hyperlink0"/>
                  <w:rFonts w:ascii="Times New Roman" w:hAnsi="Times New Roman"/>
                  <w:sz w:val="24"/>
                  <w:szCs w:val="24"/>
                  <w:lang w:eastAsia="uk-UA"/>
                </w:rPr>
                <w:t>youtu</w:t>
              </w:r>
              <w:r w:rsidRPr="00122ACD">
                <w:rPr>
                  <w:rStyle w:val="Hyperlink0"/>
                  <w:rFonts w:ascii="Times New Roman" w:hAnsi="Times New Roman"/>
                  <w:sz w:val="24"/>
                  <w:szCs w:val="24"/>
                  <w:lang w:val="ru-RU" w:eastAsia="uk-UA"/>
                </w:rPr>
                <w:t>.</w:t>
              </w:r>
              <w:r w:rsidRPr="00122ACD">
                <w:rPr>
                  <w:rStyle w:val="Hyperlink0"/>
                  <w:rFonts w:ascii="Times New Roman" w:hAnsi="Times New Roman"/>
                  <w:sz w:val="24"/>
                  <w:szCs w:val="24"/>
                  <w:lang w:eastAsia="uk-UA"/>
                </w:rPr>
                <w:t>be</w:t>
              </w:r>
              <w:r w:rsidRPr="00122ACD">
                <w:rPr>
                  <w:rStyle w:val="Hyperlink0"/>
                  <w:rFonts w:ascii="Times New Roman" w:hAnsi="Times New Roman"/>
                  <w:sz w:val="24"/>
                  <w:szCs w:val="24"/>
                  <w:lang w:val="ru-RU" w:eastAsia="uk-UA"/>
                </w:rPr>
                <w:t>/</w:t>
              </w:r>
              <w:r w:rsidRPr="00122ACD">
                <w:rPr>
                  <w:rStyle w:val="Hyperlink0"/>
                  <w:rFonts w:ascii="Times New Roman" w:hAnsi="Times New Roman"/>
                  <w:sz w:val="24"/>
                  <w:szCs w:val="24"/>
                  <w:lang w:eastAsia="uk-UA"/>
                </w:rPr>
                <w:t>VRh</w:t>
              </w:r>
              <w:r w:rsidRPr="00122ACD">
                <w:rPr>
                  <w:rStyle w:val="Hyperlink0"/>
                  <w:rFonts w:ascii="Times New Roman" w:hAnsi="Times New Roman"/>
                  <w:sz w:val="24"/>
                  <w:szCs w:val="24"/>
                  <w:lang w:val="ru-RU" w:eastAsia="uk-UA"/>
                </w:rPr>
                <w:t>6</w:t>
              </w:r>
              <w:r w:rsidRPr="00122ACD">
                <w:rPr>
                  <w:rStyle w:val="Hyperlink0"/>
                  <w:rFonts w:ascii="Times New Roman" w:hAnsi="Times New Roman"/>
                  <w:sz w:val="24"/>
                  <w:szCs w:val="24"/>
                  <w:lang w:eastAsia="uk-UA"/>
                </w:rPr>
                <w:t>cCkiAw</w:t>
              </w:r>
              <w:r w:rsidRPr="00122ACD">
                <w:rPr>
                  <w:rStyle w:val="Hyperlink0"/>
                  <w:rFonts w:ascii="Times New Roman" w:hAnsi="Times New Roman"/>
                  <w:sz w:val="24"/>
                  <w:szCs w:val="24"/>
                  <w:lang w:val="ru-RU" w:eastAsia="uk-UA"/>
                </w:rPr>
                <w:t>4</w:t>
              </w:r>
            </w:hyperlink>
          </w:p>
        </w:tc>
        <w:tc>
          <w:tcPr>
            <w:tcW w:w="11394" w:type="dxa"/>
            <w:tcBorders>
              <w:top w:val="single" w:sz="4" w:space="0" w:color="000000"/>
              <w:left w:val="single" w:sz="4" w:space="0" w:color="000000"/>
              <w:bottom w:val="single" w:sz="4" w:space="0" w:color="000000"/>
              <w:right w:val="single" w:sz="4" w:space="0" w:color="000000"/>
            </w:tcBorders>
          </w:tcPr>
          <w:p w:rsidR="00A95D5F" w:rsidRPr="00122ACD" w:rsidRDefault="00A95D5F" w:rsidP="00122ACD">
            <w:pPr>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sidRPr="00122ACD">
              <w:rPr>
                <w:rStyle w:val="None"/>
                <w:rFonts w:ascii="Times New Roman" w:hAnsi="Times New Roman"/>
                <w:sz w:val="24"/>
                <w:szCs w:val="24"/>
              </w:rPr>
              <w:t>Розгляд вимог до фонетичної компетенції в оновленій програмі та розширених тем спілкування.</w:t>
            </w:r>
          </w:p>
        </w:tc>
      </w:tr>
      <w:tr w:rsidR="00A95D5F" w:rsidRPr="0059613A" w:rsidTr="00122ACD">
        <w:trPr>
          <w:trHeight w:val="740"/>
          <w:jc w:val="center"/>
        </w:trPr>
        <w:tc>
          <w:tcPr>
            <w:tcW w:w="30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122ACD" w:rsidRDefault="00A95D5F" w:rsidP="00122ACD">
            <w:pPr>
              <w:widowControl w:val="0"/>
              <w:pBdr>
                <w:top w:val="none" w:sz="0" w:space="0" w:color="auto"/>
                <w:left w:val="none" w:sz="0" w:space="0" w:color="auto"/>
                <w:bottom w:val="none" w:sz="0" w:space="0" w:color="auto"/>
                <w:right w:val="none" w:sz="0" w:space="0" w:color="auto"/>
                <w:bar w:val="none" w:sz="0" w:color="auto"/>
              </w:pBdr>
              <w:spacing w:after="0" w:line="240" w:lineRule="auto"/>
              <w:rPr>
                <w:rStyle w:val="None"/>
                <w:rFonts w:ascii="Times New Roman" w:hAnsi="Times New Roman"/>
                <w:sz w:val="24"/>
                <w:szCs w:val="24"/>
              </w:rPr>
            </w:pPr>
            <w:r w:rsidRPr="00122ACD">
              <w:rPr>
                <w:rStyle w:val="None"/>
                <w:rFonts w:ascii="Times New Roman" w:hAnsi="Times New Roman"/>
                <w:sz w:val="24"/>
                <w:szCs w:val="24"/>
              </w:rPr>
              <w:t>Письмо</w:t>
            </w:r>
          </w:p>
          <w:p w:rsidR="00A95D5F" w:rsidRPr="00122ACD" w:rsidRDefault="00A95D5F" w:rsidP="00122ACD">
            <w:pPr>
              <w:widowControl w:val="0"/>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sz w:val="24"/>
                <w:szCs w:val="24"/>
              </w:rPr>
            </w:pPr>
            <w:hyperlink r:id="rId16" w:history="1">
              <w:r w:rsidRPr="00122ACD">
                <w:rPr>
                  <w:rStyle w:val="Hyperlink0"/>
                  <w:rFonts w:ascii="Times New Roman" w:hAnsi="Times New Roman"/>
                  <w:sz w:val="24"/>
                  <w:szCs w:val="24"/>
                  <w:lang w:eastAsia="uk-UA"/>
                </w:rPr>
                <w:t>https</w:t>
              </w:r>
              <w:r w:rsidRPr="00122ACD">
                <w:rPr>
                  <w:rStyle w:val="Hyperlink0"/>
                  <w:rFonts w:ascii="Times New Roman" w:hAnsi="Times New Roman"/>
                  <w:sz w:val="24"/>
                  <w:szCs w:val="24"/>
                  <w:lang w:val="ru-RU" w:eastAsia="uk-UA"/>
                </w:rPr>
                <w:t>://</w:t>
              </w:r>
              <w:r w:rsidRPr="00122ACD">
                <w:rPr>
                  <w:rStyle w:val="Hyperlink0"/>
                  <w:rFonts w:ascii="Times New Roman" w:hAnsi="Times New Roman"/>
                  <w:sz w:val="24"/>
                  <w:szCs w:val="24"/>
                  <w:lang w:eastAsia="uk-UA"/>
                </w:rPr>
                <w:t>youtu</w:t>
              </w:r>
              <w:r w:rsidRPr="00122ACD">
                <w:rPr>
                  <w:rStyle w:val="Hyperlink0"/>
                  <w:rFonts w:ascii="Times New Roman" w:hAnsi="Times New Roman"/>
                  <w:sz w:val="24"/>
                  <w:szCs w:val="24"/>
                  <w:lang w:val="ru-RU" w:eastAsia="uk-UA"/>
                </w:rPr>
                <w:t>.</w:t>
              </w:r>
              <w:r w:rsidRPr="00122ACD">
                <w:rPr>
                  <w:rStyle w:val="Hyperlink0"/>
                  <w:rFonts w:ascii="Times New Roman" w:hAnsi="Times New Roman"/>
                  <w:sz w:val="24"/>
                  <w:szCs w:val="24"/>
                  <w:lang w:eastAsia="uk-UA"/>
                </w:rPr>
                <w:t>be</w:t>
              </w:r>
              <w:r w:rsidRPr="00122ACD">
                <w:rPr>
                  <w:rStyle w:val="Hyperlink0"/>
                  <w:rFonts w:ascii="Times New Roman" w:hAnsi="Times New Roman"/>
                  <w:sz w:val="24"/>
                  <w:szCs w:val="24"/>
                  <w:lang w:val="ru-RU" w:eastAsia="uk-UA"/>
                </w:rPr>
                <w:t>/</w:t>
              </w:r>
              <w:r w:rsidRPr="00122ACD">
                <w:rPr>
                  <w:rStyle w:val="Hyperlink0"/>
                  <w:rFonts w:ascii="Times New Roman" w:hAnsi="Times New Roman"/>
                  <w:sz w:val="24"/>
                  <w:szCs w:val="24"/>
                  <w:lang w:eastAsia="uk-UA"/>
                </w:rPr>
                <w:t>rYQXkEE</w:t>
              </w:r>
              <w:r w:rsidRPr="00122ACD">
                <w:rPr>
                  <w:rStyle w:val="Hyperlink0"/>
                  <w:rFonts w:ascii="Times New Roman" w:hAnsi="Times New Roman"/>
                  <w:sz w:val="24"/>
                  <w:szCs w:val="24"/>
                  <w:lang w:val="ru-RU" w:eastAsia="uk-UA"/>
                </w:rPr>
                <w:t>5</w:t>
              </w:r>
              <w:r w:rsidRPr="00122ACD">
                <w:rPr>
                  <w:rStyle w:val="Hyperlink0"/>
                  <w:rFonts w:ascii="Times New Roman" w:hAnsi="Times New Roman"/>
                  <w:sz w:val="24"/>
                  <w:szCs w:val="24"/>
                  <w:lang w:eastAsia="uk-UA"/>
                </w:rPr>
                <w:t>YdU</w:t>
              </w:r>
            </w:hyperlink>
          </w:p>
        </w:tc>
        <w:tc>
          <w:tcPr>
            <w:tcW w:w="11394" w:type="dxa"/>
            <w:tcBorders>
              <w:top w:val="single" w:sz="4" w:space="0" w:color="000000"/>
              <w:left w:val="single" w:sz="4" w:space="0" w:color="000000"/>
              <w:bottom w:val="single" w:sz="4" w:space="0" w:color="000000"/>
              <w:right w:val="single" w:sz="4" w:space="0" w:color="000000"/>
            </w:tcBorders>
          </w:tcPr>
          <w:p w:rsidR="00A95D5F" w:rsidRPr="00122ACD" w:rsidRDefault="00A95D5F" w:rsidP="00122ACD">
            <w:pPr>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sidRPr="00122ACD">
              <w:rPr>
                <w:rStyle w:val="None"/>
                <w:rFonts w:ascii="Times New Roman" w:hAnsi="Times New Roman"/>
                <w:sz w:val="24"/>
                <w:szCs w:val="24"/>
              </w:rPr>
              <w:t xml:space="preserve">Опис скорочених обсягів письма в оновленій програмі. Методика використання діалогів та поради </w:t>
            </w:r>
            <w:proofErr w:type="gramStart"/>
            <w:r w:rsidRPr="00122ACD">
              <w:rPr>
                <w:rStyle w:val="None"/>
                <w:rFonts w:ascii="Times New Roman" w:hAnsi="Times New Roman"/>
                <w:sz w:val="24"/>
                <w:szCs w:val="24"/>
              </w:rPr>
              <w:t>п</w:t>
            </w:r>
            <w:proofErr w:type="gramEnd"/>
            <w:r w:rsidRPr="00122ACD">
              <w:rPr>
                <w:rStyle w:val="None"/>
                <w:rFonts w:ascii="Times New Roman" w:hAnsi="Times New Roman"/>
                <w:sz w:val="24"/>
                <w:szCs w:val="24"/>
              </w:rPr>
              <w:t>ід час проведення рухливих ігор на уроках англійської мови.</w:t>
            </w:r>
          </w:p>
        </w:tc>
      </w:tr>
      <w:tr w:rsidR="00A95D5F" w:rsidRPr="0059613A" w:rsidTr="00122ACD">
        <w:trPr>
          <w:trHeight w:val="1460"/>
          <w:jc w:val="center"/>
        </w:trPr>
        <w:tc>
          <w:tcPr>
            <w:tcW w:w="30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122ACD" w:rsidRDefault="00A95D5F" w:rsidP="00122ACD">
            <w:pPr>
              <w:widowControl w:val="0"/>
              <w:pBdr>
                <w:top w:val="none" w:sz="0" w:space="0" w:color="auto"/>
                <w:left w:val="none" w:sz="0" w:space="0" w:color="auto"/>
                <w:bottom w:val="none" w:sz="0" w:space="0" w:color="auto"/>
                <w:right w:val="none" w:sz="0" w:space="0" w:color="auto"/>
                <w:bar w:val="none" w:sz="0" w:color="auto"/>
              </w:pBdr>
              <w:spacing w:after="0" w:line="240" w:lineRule="auto"/>
              <w:rPr>
                <w:rStyle w:val="None"/>
                <w:rFonts w:ascii="Times New Roman" w:hAnsi="Times New Roman"/>
                <w:sz w:val="24"/>
                <w:szCs w:val="24"/>
              </w:rPr>
            </w:pPr>
            <w:r w:rsidRPr="00122ACD">
              <w:rPr>
                <w:rStyle w:val="None"/>
                <w:rFonts w:ascii="Times New Roman" w:hAnsi="Times New Roman"/>
                <w:sz w:val="24"/>
                <w:szCs w:val="24"/>
              </w:rPr>
              <w:lastRenderedPageBreak/>
              <w:t>Мін</w:t>
            </w:r>
            <w:proofErr w:type="gramStart"/>
            <w:r w:rsidRPr="00122ACD">
              <w:rPr>
                <w:rStyle w:val="None"/>
                <w:rFonts w:ascii="Times New Roman" w:hAnsi="Times New Roman"/>
                <w:sz w:val="24"/>
                <w:szCs w:val="24"/>
              </w:rPr>
              <w:t>і-</w:t>
            </w:r>
            <w:proofErr w:type="gramEnd"/>
            <w:r w:rsidRPr="00122ACD">
              <w:rPr>
                <w:rStyle w:val="None"/>
                <w:rFonts w:ascii="Times New Roman" w:hAnsi="Times New Roman"/>
                <w:sz w:val="24"/>
                <w:szCs w:val="24"/>
              </w:rPr>
              <w:t>проекти</w:t>
            </w:r>
          </w:p>
          <w:p w:rsidR="00A95D5F" w:rsidRPr="00122ACD" w:rsidRDefault="00A95D5F" w:rsidP="00122ACD">
            <w:pPr>
              <w:widowControl w:val="0"/>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sz w:val="24"/>
                <w:szCs w:val="24"/>
              </w:rPr>
            </w:pPr>
            <w:hyperlink r:id="rId17" w:history="1">
              <w:r w:rsidRPr="00122ACD">
                <w:rPr>
                  <w:rStyle w:val="Hyperlink0"/>
                  <w:rFonts w:ascii="Times New Roman" w:hAnsi="Times New Roman"/>
                  <w:sz w:val="24"/>
                  <w:szCs w:val="24"/>
                  <w:lang w:eastAsia="uk-UA"/>
                </w:rPr>
                <w:t>https</w:t>
              </w:r>
              <w:r w:rsidRPr="00122ACD">
                <w:rPr>
                  <w:rStyle w:val="Hyperlink0"/>
                  <w:rFonts w:ascii="Times New Roman" w:hAnsi="Times New Roman"/>
                  <w:sz w:val="24"/>
                  <w:szCs w:val="24"/>
                  <w:lang w:val="ru-RU" w:eastAsia="uk-UA"/>
                </w:rPr>
                <w:t>://</w:t>
              </w:r>
              <w:r w:rsidRPr="00122ACD">
                <w:rPr>
                  <w:rStyle w:val="Hyperlink0"/>
                  <w:rFonts w:ascii="Times New Roman" w:hAnsi="Times New Roman"/>
                  <w:sz w:val="24"/>
                  <w:szCs w:val="24"/>
                  <w:lang w:eastAsia="uk-UA"/>
                </w:rPr>
                <w:t>youtu</w:t>
              </w:r>
              <w:r w:rsidRPr="00122ACD">
                <w:rPr>
                  <w:rStyle w:val="Hyperlink0"/>
                  <w:rFonts w:ascii="Times New Roman" w:hAnsi="Times New Roman"/>
                  <w:sz w:val="24"/>
                  <w:szCs w:val="24"/>
                  <w:lang w:val="ru-RU" w:eastAsia="uk-UA"/>
                </w:rPr>
                <w:t>.</w:t>
              </w:r>
              <w:r w:rsidRPr="00122ACD">
                <w:rPr>
                  <w:rStyle w:val="Hyperlink0"/>
                  <w:rFonts w:ascii="Times New Roman" w:hAnsi="Times New Roman"/>
                  <w:sz w:val="24"/>
                  <w:szCs w:val="24"/>
                  <w:lang w:eastAsia="uk-UA"/>
                </w:rPr>
                <w:t>be</w:t>
              </w:r>
              <w:r w:rsidRPr="00122ACD">
                <w:rPr>
                  <w:rStyle w:val="Hyperlink0"/>
                  <w:rFonts w:ascii="Times New Roman" w:hAnsi="Times New Roman"/>
                  <w:sz w:val="24"/>
                  <w:szCs w:val="24"/>
                  <w:lang w:val="ru-RU" w:eastAsia="uk-UA"/>
                </w:rPr>
                <w:t>/</w:t>
              </w:r>
              <w:r w:rsidRPr="00122ACD">
                <w:rPr>
                  <w:rStyle w:val="Hyperlink0"/>
                  <w:rFonts w:ascii="Times New Roman" w:hAnsi="Times New Roman"/>
                  <w:sz w:val="24"/>
                  <w:szCs w:val="24"/>
                  <w:lang w:eastAsia="uk-UA"/>
                </w:rPr>
                <w:t>Sn</w:t>
              </w:r>
              <w:r w:rsidRPr="00122ACD">
                <w:rPr>
                  <w:rStyle w:val="Hyperlink0"/>
                  <w:rFonts w:ascii="Times New Roman" w:hAnsi="Times New Roman"/>
                  <w:sz w:val="24"/>
                  <w:szCs w:val="24"/>
                  <w:lang w:val="ru-RU" w:eastAsia="uk-UA"/>
                </w:rPr>
                <w:t>94</w:t>
              </w:r>
              <w:r w:rsidRPr="00122ACD">
                <w:rPr>
                  <w:rStyle w:val="Hyperlink0"/>
                  <w:rFonts w:ascii="Times New Roman" w:hAnsi="Times New Roman"/>
                  <w:sz w:val="24"/>
                  <w:szCs w:val="24"/>
                  <w:lang w:eastAsia="uk-UA"/>
                </w:rPr>
                <w:t>G</w:t>
              </w:r>
              <w:r w:rsidRPr="00122ACD">
                <w:rPr>
                  <w:rStyle w:val="Hyperlink0"/>
                  <w:rFonts w:ascii="Times New Roman" w:hAnsi="Times New Roman"/>
                  <w:sz w:val="24"/>
                  <w:szCs w:val="24"/>
                  <w:lang w:val="ru-RU" w:eastAsia="uk-UA"/>
                </w:rPr>
                <w:t>9</w:t>
              </w:r>
              <w:r w:rsidRPr="00122ACD">
                <w:rPr>
                  <w:rStyle w:val="Hyperlink0"/>
                  <w:rFonts w:ascii="Times New Roman" w:hAnsi="Times New Roman"/>
                  <w:sz w:val="24"/>
                  <w:szCs w:val="24"/>
                  <w:lang w:eastAsia="uk-UA"/>
                </w:rPr>
                <w:t>RKJa</w:t>
              </w:r>
              <w:r w:rsidRPr="00122ACD">
                <w:rPr>
                  <w:rStyle w:val="Hyperlink0"/>
                  <w:rFonts w:ascii="Times New Roman" w:hAnsi="Times New Roman"/>
                  <w:sz w:val="24"/>
                  <w:szCs w:val="24"/>
                  <w:lang w:val="ru-RU" w:eastAsia="uk-UA"/>
                </w:rPr>
                <w:t>8</w:t>
              </w:r>
            </w:hyperlink>
          </w:p>
        </w:tc>
        <w:tc>
          <w:tcPr>
            <w:tcW w:w="11394" w:type="dxa"/>
            <w:tcBorders>
              <w:top w:val="single" w:sz="4" w:space="0" w:color="000000"/>
              <w:left w:val="single" w:sz="4" w:space="0" w:color="000000"/>
              <w:bottom w:val="single" w:sz="4" w:space="0" w:color="000000"/>
              <w:right w:val="single" w:sz="4" w:space="0" w:color="000000"/>
            </w:tcBorders>
          </w:tcPr>
          <w:p w:rsidR="00A95D5F" w:rsidRPr="00122ACD" w:rsidRDefault="00A95D5F" w:rsidP="00122ACD">
            <w:pPr>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sidRPr="00122ACD">
              <w:rPr>
                <w:rStyle w:val="None"/>
                <w:rFonts w:ascii="Times New Roman" w:hAnsi="Times New Roman"/>
                <w:sz w:val="24"/>
                <w:szCs w:val="24"/>
              </w:rPr>
              <w:t xml:space="preserve">Розгляд ще одного цікавого способу вивчення </w:t>
            </w:r>
            <w:proofErr w:type="gramStart"/>
            <w:r w:rsidRPr="00122ACD">
              <w:rPr>
                <w:rStyle w:val="None"/>
                <w:rFonts w:ascii="Times New Roman" w:hAnsi="Times New Roman"/>
                <w:sz w:val="24"/>
                <w:szCs w:val="24"/>
              </w:rPr>
              <w:t>англ</w:t>
            </w:r>
            <w:proofErr w:type="gramEnd"/>
            <w:r w:rsidRPr="00122ACD">
              <w:rPr>
                <w:rStyle w:val="None"/>
                <w:rFonts w:ascii="Times New Roman" w:hAnsi="Times New Roman"/>
                <w:sz w:val="24"/>
                <w:szCs w:val="24"/>
              </w:rPr>
              <w:t>ійської – створення проектів. Це можуть бути як складніші проекти, так і прості, на кшталт створення англомовних плакатів. На відео детально пояснюється, як проводити проектну діяльність та даються корисні поради вчителям, як зробити проект максимально корисним для засвоєння англійської мови.</w:t>
            </w:r>
          </w:p>
        </w:tc>
      </w:tr>
    </w:tbl>
    <w:p w:rsidR="00122ACD" w:rsidRDefault="00122ACD">
      <w:pPr>
        <w:pBdr>
          <w:top w:val="none" w:sz="0" w:space="0" w:color="auto"/>
          <w:left w:val="none" w:sz="0" w:space="0" w:color="auto"/>
          <w:bottom w:val="none" w:sz="0" w:space="0" w:color="auto"/>
          <w:right w:val="none" w:sz="0" w:space="0" w:color="auto"/>
          <w:bar w:val="none" w:sz="0" w:color="auto"/>
        </w:pBdr>
        <w:rPr>
          <w:rStyle w:val="None"/>
          <w:rFonts w:ascii="Times New Roman" w:hAnsi="Times New Roman"/>
          <w:b/>
          <w:bCs/>
          <w:sz w:val="24"/>
          <w:szCs w:val="24"/>
        </w:rPr>
      </w:pPr>
      <w:r>
        <w:rPr>
          <w:rStyle w:val="None"/>
          <w:rFonts w:ascii="Times New Roman" w:hAnsi="Times New Roman"/>
          <w:b/>
          <w:bCs/>
          <w:sz w:val="24"/>
          <w:szCs w:val="24"/>
        </w:rPr>
        <w:br w:type="page"/>
      </w:r>
    </w:p>
    <w:p w:rsidR="00A95D5F" w:rsidRPr="0059613A" w:rsidRDefault="00A95D5F" w:rsidP="00A95D5F">
      <w:pPr>
        <w:pBdr>
          <w:top w:val="none" w:sz="0" w:space="0" w:color="auto"/>
          <w:left w:val="none" w:sz="0" w:space="0" w:color="auto"/>
          <w:bottom w:val="none" w:sz="0" w:space="0" w:color="auto"/>
          <w:right w:val="none" w:sz="0" w:space="0" w:color="auto"/>
          <w:bar w:val="none" w:sz="0" w:color="auto"/>
        </w:pBdr>
        <w:jc w:val="center"/>
        <w:rPr>
          <w:rStyle w:val="None"/>
          <w:rFonts w:ascii="Times New Roman" w:hAnsi="Times New Roman"/>
          <w:b/>
          <w:bCs/>
          <w:sz w:val="24"/>
          <w:szCs w:val="24"/>
        </w:rPr>
      </w:pPr>
      <w:r w:rsidRPr="0059613A">
        <w:rPr>
          <w:rStyle w:val="None"/>
          <w:rFonts w:ascii="Times New Roman" w:hAnsi="Times New Roman"/>
          <w:b/>
          <w:bCs/>
          <w:sz w:val="24"/>
          <w:szCs w:val="24"/>
        </w:rPr>
        <w:lastRenderedPageBreak/>
        <w:t>Математика</w:t>
      </w:r>
    </w:p>
    <w:tbl>
      <w:tblPr>
        <w:tblW w:w="14454"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3769"/>
        <w:gridCol w:w="10685"/>
      </w:tblGrid>
      <w:tr w:rsidR="00122ACD" w:rsidRPr="0059613A" w:rsidTr="00122ACD">
        <w:trPr>
          <w:trHeight w:val="682"/>
          <w:jc w:val="center"/>
        </w:trPr>
        <w:tc>
          <w:tcPr>
            <w:tcW w:w="3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2ACD" w:rsidRPr="00122ACD" w:rsidRDefault="00122ACD" w:rsidP="00122ACD">
            <w:pPr>
              <w:pBdr>
                <w:top w:val="none" w:sz="0" w:space="0" w:color="auto"/>
                <w:left w:val="none" w:sz="0" w:space="0" w:color="auto"/>
                <w:bottom w:val="none" w:sz="0" w:space="0" w:color="auto"/>
                <w:right w:val="none" w:sz="0" w:space="0" w:color="auto"/>
                <w:bar w:val="none" w:sz="0" w:color="auto"/>
              </w:pBdr>
              <w:jc w:val="center"/>
              <w:rPr>
                <w:rStyle w:val="None"/>
                <w:rFonts w:ascii="Times New Roman" w:hAnsi="Times New Roman"/>
                <w:b/>
                <w:sz w:val="24"/>
                <w:szCs w:val="24"/>
                <w:lang w:val="uk-UA"/>
              </w:rPr>
            </w:pPr>
            <w:r w:rsidRPr="00122ACD">
              <w:rPr>
                <w:rStyle w:val="None"/>
                <w:rFonts w:ascii="Times New Roman" w:hAnsi="Times New Roman"/>
                <w:b/>
                <w:sz w:val="24"/>
                <w:szCs w:val="24"/>
                <w:lang w:val="uk-UA"/>
              </w:rPr>
              <w:t>Назва матеріалу, електронна адреса розміщення</w:t>
            </w:r>
          </w:p>
        </w:tc>
        <w:tc>
          <w:tcPr>
            <w:tcW w:w="10685" w:type="dxa"/>
            <w:tcBorders>
              <w:top w:val="single" w:sz="4" w:space="0" w:color="000000"/>
              <w:left w:val="single" w:sz="4" w:space="0" w:color="000000"/>
              <w:bottom w:val="single" w:sz="4" w:space="0" w:color="000000"/>
              <w:right w:val="single" w:sz="4" w:space="0" w:color="000000"/>
            </w:tcBorders>
          </w:tcPr>
          <w:p w:rsidR="00122ACD" w:rsidRPr="00220790" w:rsidRDefault="00122ACD" w:rsidP="00122ACD">
            <w:pPr>
              <w:pBdr>
                <w:top w:val="none" w:sz="0" w:space="0" w:color="auto"/>
                <w:left w:val="none" w:sz="0" w:space="0" w:color="auto"/>
                <w:bottom w:val="none" w:sz="0" w:space="0" w:color="auto"/>
                <w:right w:val="none" w:sz="0" w:space="0" w:color="auto"/>
                <w:bar w:val="none" w:sz="0" w:color="auto"/>
              </w:pBdr>
              <w:spacing w:after="0" w:line="240" w:lineRule="auto"/>
              <w:jc w:val="center"/>
              <w:rPr>
                <w:rStyle w:val="None"/>
                <w:rFonts w:ascii="Times New Roman" w:hAnsi="Times New Roman"/>
                <w:sz w:val="24"/>
                <w:szCs w:val="24"/>
              </w:rPr>
            </w:pPr>
            <w:r>
              <w:rPr>
                <w:rStyle w:val="None"/>
                <w:rFonts w:ascii="Times New Roman" w:hAnsi="Times New Roman"/>
                <w:b/>
                <w:sz w:val="24"/>
                <w:szCs w:val="24"/>
                <w:lang w:val="uk-UA"/>
              </w:rPr>
              <w:t>Зміст матеріалів</w:t>
            </w:r>
          </w:p>
        </w:tc>
      </w:tr>
      <w:tr w:rsidR="00A95D5F" w:rsidRPr="0059613A" w:rsidTr="00A95D5F">
        <w:trPr>
          <w:trHeight w:val="1661"/>
          <w:jc w:val="center"/>
        </w:trPr>
        <w:tc>
          <w:tcPr>
            <w:tcW w:w="3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220790" w:rsidRDefault="00A95D5F" w:rsidP="00CF613A">
            <w:pPr>
              <w:pBdr>
                <w:top w:val="none" w:sz="0" w:space="0" w:color="auto"/>
                <w:left w:val="none" w:sz="0" w:space="0" w:color="auto"/>
                <w:bottom w:val="none" w:sz="0" w:space="0" w:color="auto"/>
                <w:right w:val="none" w:sz="0" w:space="0" w:color="auto"/>
                <w:bar w:val="none" w:sz="0" w:color="auto"/>
              </w:pBdr>
              <w:rPr>
                <w:rStyle w:val="None"/>
                <w:rFonts w:ascii="Times New Roman" w:hAnsi="Times New Roman"/>
                <w:sz w:val="24"/>
                <w:szCs w:val="24"/>
              </w:rPr>
            </w:pPr>
            <w:r w:rsidRPr="00220790">
              <w:rPr>
                <w:rStyle w:val="None"/>
                <w:rFonts w:ascii="Times New Roman" w:hAnsi="Times New Roman"/>
                <w:sz w:val="24"/>
                <w:szCs w:val="24"/>
              </w:rPr>
              <w:t>Вступне слово</w:t>
            </w:r>
          </w:p>
          <w:p w:rsidR="00A95D5F" w:rsidRPr="00220790" w:rsidRDefault="00A95D5F" w:rsidP="00CF613A">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sz w:val="24"/>
                <w:szCs w:val="24"/>
              </w:rPr>
            </w:pPr>
            <w:hyperlink r:id="rId18" w:history="1">
              <w:r w:rsidRPr="00220790">
                <w:rPr>
                  <w:rStyle w:val="Hyperlink0"/>
                  <w:rFonts w:ascii="Times New Roman" w:hAnsi="Times New Roman"/>
                  <w:sz w:val="24"/>
                  <w:szCs w:val="24"/>
                  <w:lang w:eastAsia="uk-UA"/>
                </w:rPr>
                <w:t>https</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youtu</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be</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nVU</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PAOg</w:t>
              </w:r>
              <w:r w:rsidRPr="00220790">
                <w:rPr>
                  <w:rStyle w:val="Hyperlink0"/>
                  <w:rFonts w:ascii="Times New Roman" w:hAnsi="Times New Roman"/>
                  <w:sz w:val="24"/>
                  <w:szCs w:val="24"/>
                  <w:lang w:val="ru-RU" w:eastAsia="uk-UA"/>
                </w:rPr>
                <w:t>5</w:t>
              </w:r>
              <w:r w:rsidRPr="00220790">
                <w:rPr>
                  <w:rStyle w:val="Hyperlink0"/>
                  <w:rFonts w:ascii="Times New Roman" w:hAnsi="Times New Roman"/>
                  <w:sz w:val="24"/>
                  <w:szCs w:val="24"/>
                  <w:lang w:eastAsia="uk-UA"/>
                </w:rPr>
                <w:t>Gk</w:t>
              </w:r>
            </w:hyperlink>
          </w:p>
        </w:tc>
        <w:tc>
          <w:tcPr>
            <w:tcW w:w="10685" w:type="dxa"/>
            <w:tcBorders>
              <w:top w:val="single" w:sz="4" w:space="0" w:color="000000"/>
              <w:left w:val="single" w:sz="4" w:space="0" w:color="000000"/>
              <w:bottom w:val="single" w:sz="4" w:space="0" w:color="000000"/>
              <w:right w:val="single" w:sz="4" w:space="0" w:color="000000"/>
            </w:tcBorders>
          </w:tcPr>
          <w:p w:rsidR="00A95D5F" w:rsidRPr="00220790" w:rsidRDefault="00A95D5F" w:rsidP="0046430F">
            <w:pPr>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sidRPr="00220790">
              <w:rPr>
                <w:rStyle w:val="None"/>
                <w:rFonts w:ascii="Times New Roman" w:hAnsi="Times New Roman"/>
                <w:sz w:val="24"/>
                <w:szCs w:val="24"/>
              </w:rPr>
              <w:t xml:space="preserve">У відео </w:t>
            </w:r>
            <w:proofErr w:type="gramStart"/>
            <w:r w:rsidRPr="00220790">
              <w:rPr>
                <w:rStyle w:val="None"/>
                <w:rFonts w:ascii="Times New Roman" w:hAnsi="Times New Roman"/>
                <w:sz w:val="24"/>
                <w:szCs w:val="24"/>
              </w:rPr>
              <w:t>Св</w:t>
            </w:r>
            <w:proofErr w:type="gramEnd"/>
            <w:r w:rsidRPr="00220790">
              <w:rPr>
                <w:rStyle w:val="None"/>
                <w:rFonts w:ascii="Times New Roman" w:hAnsi="Times New Roman"/>
                <w:sz w:val="24"/>
                <w:szCs w:val="24"/>
              </w:rPr>
              <w:t>ітлана Скворцова зазначила, що ми маємо навчати дітей математики не просто заради того, щоб вони опанували цей навчальний предмет, а щоб підготувати їх до майбу</w:t>
            </w:r>
            <w:r w:rsidRPr="00220790">
              <w:rPr>
                <w:rStyle w:val="None"/>
                <w:rFonts w:ascii="Times New Roman" w:hAnsi="Times New Roman"/>
                <w:sz w:val="24"/>
                <w:szCs w:val="24"/>
              </w:rPr>
              <w:t>т</w:t>
            </w:r>
            <w:r w:rsidRPr="00220790">
              <w:rPr>
                <w:rStyle w:val="None"/>
                <w:rFonts w:ascii="Times New Roman" w:hAnsi="Times New Roman"/>
                <w:sz w:val="24"/>
                <w:szCs w:val="24"/>
              </w:rPr>
              <w:t xml:space="preserve">нього дорослого життя у швидкозмінному світі. Сьогодні неможливо уявити повсякденну і професійну діяльність людини без використання математичних методів для розв’язування проблем, тому дитина має розуміти, як використовувати математику для успішного </w:t>
            </w:r>
            <w:proofErr w:type="gramStart"/>
            <w:r w:rsidRPr="00220790">
              <w:rPr>
                <w:rStyle w:val="None"/>
                <w:rFonts w:ascii="Times New Roman" w:hAnsi="Times New Roman"/>
                <w:sz w:val="24"/>
                <w:szCs w:val="24"/>
              </w:rPr>
              <w:t>п</w:t>
            </w:r>
            <w:proofErr w:type="gramEnd"/>
            <w:r w:rsidRPr="00220790">
              <w:rPr>
                <w:rStyle w:val="None"/>
                <w:rFonts w:ascii="Times New Roman" w:hAnsi="Times New Roman"/>
                <w:sz w:val="24"/>
                <w:szCs w:val="24"/>
              </w:rPr>
              <w:t>ізнання світу. Опис «принципу ножиць» при розгляді істотних ознак оновленої програми. Розгляд принципів побудови оновленої програми.</w:t>
            </w:r>
          </w:p>
        </w:tc>
      </w:tr>
      <w:tr w:rsidR="00A95D5F" w:rsidRPr="0059613A" w:rsidTr="00A95D5F">
        <w:trPr>
          <w:trHeight w:val="980"/>
          <w:jc w:val="center"/>
        </w:trPr>
        <w:tc>
          <w:tcPr>
            <w:tcW w:w="3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220790" w:rsidRDefault="00A95D5F" w:rsidP="00CF613A">
            <w:pPr>
              <w:pBdr>
                <w:top w:val="none" w:sz="0" w:space="0" w:color="auto"/>
                <w:left w:val="none" w:sz="0" w:space="0" w:color="auto"/>
                <w:bottom w:val="none" w:sz="0" w:space="0" w:color="auto"/>
                <w:right w:val="none" w:sz="0" w:space="0" w:color="auto"/>
                <w:bar w:val="none" w:sz="0" w:color="auto"/>
              </w:pBdr>
              <w:spacing w:after="0" w:line="240" w:lineRule="auto"/>
              <w:rPr>
                <w:rStyle w:val="None"/>
                <w:rFonts w:ascii="Times New Roman" w:hAnsi="Times New Roman"/>
                <w:sz w:val="24"/>
                <w:szCs w:val="24"/>
              </w:rPr>
            </w:pPr>
            <w:r w:rsidRPr="00220790">
              <w:rPr>
                <w:rStyle w:val="None"/>
                <w:rFonts w:ascii="Times New Roman" w:hAnsi="Times New Roman"/>
                <w:sz w:val="24"/>
                <w:szCs w:val="24"/>
              </w:rPr>
              <w:t>Ключові зміни</w:t>
            </w:r>
          </w:p>
          <w:p w:rsidR="00A95D5F" w:rsidRPr="00220790" w:rsidRDefault="00A95D5F" w:rsidP="00CF613A">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sz w:val="24"/>
                <w:szCs w:val="24"/>
              </w:rPr>
            </w:pPr>
            <w:hyperlink r:id="rId19" w:history="1">
              <w:r w:rsidRPr="00220790">
                <w:rPr>
                  <w:rStyle w:val="Hyperlink0"/>
                  <w:rFonts w:ascii="Times New Roman" w:hAnsi="Times New Roman"/>
                  <w:sz w:val="24"/>
                  <w:szCs w:val="24"/>
                  <w:lang w:eastAsia="uk-UA"/>
                </w:rPr>
                <w:t>https</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youtu</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be</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lWjlzGF</w:t>
              </w:r>
              <w:r w:rsidRPr="00220790">
                <w:rPr>
                  <w:rStyle w:val="Hyperlink0"/>
                  <w:rFonts w:ascii="Times New Roman" w:hAnsi="Times New Roman"/>
                  <w:sz w:val="24"/>
                  <w:szCs w:val="24"/>
                  <w:lang w:val="ru-RU" w:eastAsia="uk-UA"/>
                </w:rPr>
                <w:t>83</w:t>
              </w:r>
              <w:r w:rsidRPr="00220790">
                <w:rPr>
                  <w:rStyle w:val="Hyperlink0"/>
                  <w:rFonts w:ascii="Times New Roman" w:hAnsi="Times New Roman"/>
                  <w:sz w:val="24"/>
                  <w:szCs w:val="24"/>
                  <w:lang w:eastAsia="uk-UA"/>
                </w:rPr>
                <w:t>dM</w:t>
              </w:r>
            </w:hyperlink>
          </w:p>
        </w:tc>
        <w:tc>
          <w:tcPr>
            <w:tcW w:w="10685" w:type="dxa"/>
            <w:tcBorders>
              <w:top w:val="single" w:sz="4" w:space="0" w:color="000000"/>
              <w:left w:val="single" w:sz="4" w:space="0" w:color="000000"/>
              <w:bottom w:val="single" w:sz="4" w:space="0" w:color="000000"/>
              <w:right w:val="single" w:sz="4" w:space="0" w:color="000000"/>
            </w:tcBorders>
          </w:tcPr>
          <w:p w:rsidR="00A95D5F" w:rsidRPr="00220790" w:rsidRDefault="00A95D5F" w:rsidP="0046430F">
            <w:pPr>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lang w:val="uk-UA"/>
              </w:rPr>
            </w:pPr>
            <w:r w:rsidRPr="00220790">
              <w:rPr>
                <w:rStyle w:val="None"/>
                <w:rFonts w:ascii="Times New Roman" w:hAnsi="Times New Roman"/>
                <w:sz w:val="24"/>
                <w:szCs w:val="24"/>
              </w:rPr>
              <w:t xml:space="preserve">У відео розглядаються ключові зміни в оновленій програмі. Так, оновлення програми відбулося за рахунок мінімізації вимог до </w:t>
            </w:r>
            <w:proofErr w:type="gramStart"/>
            <w:r w:rsidRPr="00220790">
              <w:rPr>
                <w:rStyle w:val="None"/>
                <w:rFonts w:ascii="Times New Roman" w:hAnsi="Times New Roman"/>
                <w:sz w:val="24"/>
                <w:szCs w:val="24"/>
              </w:rPr>
              <w:t>р</w:t>
            </w:r>
            <w:proofErr w:type="gramEnd"/>
            <w:r w:rsidRPr="00220790">
              <w:rPr>
                <w:rStyle w:val="None"/>
                <w:rFonts w:ascii="Times New Roman" w:hAnsi="Times New Roman"/>
                <w:sz w:val="24"/>
                <w:szCs w:val="24"/>
              </w:rPr>
              <w:t>івня загальноосвітньої підготовки учнів. Демонстрація підготовчої роботи до ознайомлення з переставним законом додавання</w:t>
            </w:r>
            <w:r w:rsidRPr="00220790">
              <w:rPr>
                <w:rStyle w:val="None"/>
                <w:rFonts w:ascii="Times New Roman" w:hAnsi="Times New Roman"/>
                <w:sz w:val="24"/>
                <w:szCs w:val="24"/>
                <w:lang w:val="uk-UA"/>
              </w:rPr>
              <w:t>.</w:t>
            </w:r>
          </w:p>
        </w:tc>
      </w:tr>
      <w:tr w:rsidR="00A95D5F" w:rsidRPr="0059613A" w:rsidTr="00A95D5F">
        <w:trPr>
          <w:trHeight w:val="1220"/>
          <w:jc w:val="center"/>
        </w:trPr>
        <w:tc>
          <w:tcPr>
            <w:tcW w:w="3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220790" w:rsidRDefault="00A95D5F" w:rsidP="00CF613A">
            <w:pPr>
              <w:pBdr>
                <w:top w:val="none" w:sz="0" w:space="0" w:color="auto"/>
                <w:left w:val="none" w:sz="0" w:space="0" w:color="auto"/>
                <w:bottom w:val="none" w:sz="0" w:space="0" w:color="auto"/>
                <w:right w:val="none" w:sz="0" w:space="0" w:color="auto"/>
                <w:bar w:val="none" w:sz="0" w:color="auto"/>
              </w:pBdr>
              <w:spacing w:after="0" w:line="240" w:lineRule="auto"/>
              <w:rPr>
                <w:rStyle w:val="None"/>
                <w:rFonts w:ascii="Times New Roman" w:hAnsi="Times New Roman"/>
                <w:sz w:val="24"/>
                <w:szCs w:val="24"/>
              </w:rPr>
            </w:pPr>
            <w:r w:rsidRPr="00220790">
              <w:rPr>
                <w:rStyle w:val="None"/>
                <w:rFonts w:ascii="Times New Roman" w:hAnsi="Times New Roman"/>
                <w:sz w:val="24"/>
                <w:szCs w:val="24"/>
              </w:rPr>
              <w:t>Розуміння навчальної інформації</w:t>
            </w:r>
          </w:p>
          <w:p w:rsidR="00A95D5F" w:rsidRPr="00220790" w:rsidRDefault="00A95D5F" w:rsidP="00CF613A">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sz w:val="24"/>
                <w:szCs w:val="24"/>
              </w:rPr>
            </w:pPr>
            <w:hyperlink r:id="rId20" w:history="1">
              <w:r w:rsidRPr="00220790">
                <w:rPr>
                  <w:rStyle w:val="Hyperlink0"/>
                  <w:rFonts w:ascii="Times New Roman" w:hAnsi="Times New Roman"/>
                  <w:sz w:val="24"/>
                  <w:szCs w:val="24"/>
                  <w:lang w:eastAsia="uk-UA"/>
                </w:rPr>
                <w:t>https</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youtu</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be</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wgC</w:t>
              </w:r>
              <w:r w:rsidRPr="00220790">
                <w:rPr>
                  <w:rStyle w:val="Hyperlink0"/>
                  <w:rFonts w:ascii="Times New Roman" w:hAnsi="Times New Roman"/>
                  <w:sz w:val="24"/>
                  <w:szCs w:val="24"/>
                  <w:lang w:val="ru-RU" w:eastAsia="uk-UA"/>
                </w:rPr>
                <w:t>0</w:t>
              </w:r>
              <w:r w:rsidRPr="00220790">
                <w:rPr>
                  <w:rStyle w:val="Hyperlink0"/>
                  <w:rFonts w:ascii="Times New Roman" w:hAnsi="Times New Roman"/>
                  <w:sz w:val="24"/>
                  <w:szCs w:val="24"/>
                  <w:lang w:eastAsia="uk-UA"/>
                </w:rPr>
                <w:t>D</w:t>
              </w:r>
              <w:r w:rsidRPr="00220790">
                <w:rPr>
                  <w:rStyle w:val="Hyperlink0"/>
                  <w:rFonts w:ascii="Times New Roman" w:hAnsi="Times New Roman"/>
                  <w:sz w:val="24"/>
                  <w:szCs w:val="24"/>
                  <w:lang w:val="ru-RU" w:eastAsia="uk-UA"/>
                </w:rPr>
                <w:t>5</w:t>
              </w:r>
              <w:r w:rsidRPr="00220790">
                <w:rPr>
                  <w:rStyle w:val="Hyperlink0"/>
                  <w:rFonts w:ascii="Times New Roman" w:hAnsi="Times New Roman"/>
                  <w:sz w:val="24"/>
                  <w:szCs w:val="24"/>
                  <w:lang w:eastAsia="uk-UA"/>
                </w:rPr>
                <w:t>n</w:t>
              </w:r>
              <w:r w:rsidRPr="00220790">
                <w:rPr>
                  <w:rStyle w:val="Hyperlink0"/>
                  <w:rFonts w:ascii="Times New Roman" w:hAnsi="Times New Roman"/>
                  <w:sz w:val="24"/>
                  <w:szCs w:val="24"/>
                  <w:lang w:val="ru-RU" w:eastAsia="uk-UA"/>
                </w:rPr>
                <w:t>3</w:t>
              </w:r>
              <w:r w:rsidRPr="00220790">
                <w:rPr>
                  <w:rStyle w:val="Hyperlink0"/>
                  <w:rFonts w:ascii="Times New Roman" w:hAnsi="Times New Roman"/>
                  <w:sz w:val="24"/>
                  <w:szCs w:val="24"/>
                  <w:lang w:eastAsia="uk-UA"/>
                </w:rPr>
                <w:t>qAY</w:t>
              </w:r>
            </w:hyperlink>
          </w:p>
        </w:tc>
        <w:tc>
          <w:tcPr>
            <w:tcW w:w="10685" w:type="dxa"/>
            <w:tcBorders>
              <w:top w:val="single" w:sz="4" w:space="0" w:color="000000"/>
              <w:left w:val="single" w:sz="4" w:space="0" w:color="000000"/>
              <w:bottom w:val="single" w:sz="4" w:space="0" w:color="000000"/>
              <w:right w:val="single" w:sz="4" w:space="0" w:color="000000"/>
            </w:tcBorders>
          </w:tcPr>
          <w:p w:rsidR="00A95D5F" w:rsidRPr="00220790" w:rsidRDefault="00A95D5F" w:rsidP="0046430F">
            <w:pPr>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sidRPr="00220790">
              <w:rPr>
                <w:rStyle w:val="None"/>
                <w:rFonts w:ascii="Times New Roman" w:hAnsi="Times New Roman"/>
                <w:sz w:val="24"/>
                <w:szCs w:val="24"/>
              </w:rPr>
              <w:t xml:space="preserve">Розглядається та демонструється принцип розуміння навчальної інформації учнем, </w:t>
            </w:r>
            <w:proofErr w:type="gramStart"/>
            <w:r w:rsidRPr="00220790">
              <w:rPr>
                <w:rStyle w:val="None"/>
                <w:rFonts w:ascii="Times New Roman" w:hAnsi="Times New Roman"/>
                <w:sz w:val="24"/>
                <w:szCs w:val="24"/>
              </w:rPr>
              <w:t>для</w:t>
            </w:r>
            <w:proofErr w:type="gramEnd"/>
            <w:r w:rsidRPr="00220790">
              <w:rPr>
                <w:rStyle w:val="None"/>
                <w:rFonts w:ascii="Times New Roman" w:hAnsi="Times New Roman"/>
                <w:sz w:val="24"/>
                <w:szCs w:val="24"/>
              </w:rPr>
              <w:t xml:space="preserve"> вільного застосування ним своїх знань, що унеможливлює механічне заучування.  Розуміння навчальної інформації досягається при виконанні практичних завдань. Поради щодо впровадження оновленої програми в навчальний процес.</w:t>
            </w:r>
          </w:p>
        </w:tc>
      </w:tr>
      <w:tr w:rsidR="00A95D5F" w:rsidRPr="0059613A" w:rsidTr="00A95D5F">
        <w:trPr>
          <w:trHeight w:val="740"/>
          <w:jc w:val="center"/>
        </w:trPr>
        <w:tc>
          <w:tcPr>
            <w:tcW w:w="3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220790" w:rsidRDefault="00A95D5F" w:rsidP="00CF613A">
            <w:pPr>
              <w:pBdr>
                <w:top w:val="none" w:sz="0" w:space="0" w:color="auto"/>
                <w:left w:val="none" w:sz="0" w:space="0" w:color="auto"/>
                <w:bottom w:val="none" w:sz="0" w:space="0" w:color="auto"/>
                <w:right w:val="none" w:sz="0" w:space="0" w:color="auto"/>
                <w:bar w:val="none" w:sz="0" w:color="auto"/>
              </w:pBdr>
              <w:spacing w:after="0" w:line="240" w:lineRule="auto"/>
              <w:rPr>
                <w:rStyle w:val="None"/>
                <w:rFonts w:ascii="Times New Roman" w:hAnsi="Times New Roman"/>
                <w:sz w:val="24"/>
                <w:szCs w:val="24"/>
              </w:rPr>
            </w:pPr>
            <w:r w:rsidRPr="00220790">
              <w:rPr>
                <w:rStyle w:val="None"/>
                <w:rFonts w:ascii="Times New Roman" w:hAnsi="Times New Roman"/>
                <w:sz w:val="24"/>
                <w:szCs w:val="24"/>
              </w:rPr>
              <w:t>Оновлена програма з математики. Перший клас</w:t>
            </w:r>
          </w:p>
          <w:p w:rsidR="00A95D5F" w:rsidRPr="00220790" w:rsidRDefault="00A95D5F" w:rsidP="00CF613A">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sz w:val="24"/>
                <w:szCs w:val="24"/>
              </w:rPr>
            </w:pPr>
            <w:hyperlink r:id="rId21" w:history="1">
              <w:r w:rsidRPr="00220790">
                <w:rPr>
                  <w:rStyle w:val="Hyperlink0"/>
                  <w:rFonts w:ascii="Times New Roman" w:hAnsi="Times New Roman"/>
                  <w:sz w:val="24"/>
                  <w:szCs w:val="24"/>
                  <w:lang w:eastAsia="uk-UA"/>
                </w:rPr>
                <w:t>https</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youtu</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be</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ha</w:t>
              </w:r>
              <w:r w:rsidRPr="00220790">
                <w:rPr>
                  <w:rStyle w:val="Hyperlink0"/>
                  <w:rFonts w:ascii="Times New Roman" w:hAnsi="Times New Roman"/>
                  <w:sz w:val="24"/>
                  <w:szCs w:val="24"/>
                  <w:lang w:val="ru-RU" w:eastAsia="uk-UA"/>
                </w:rPr>
                <w:t>_</w:t>
              </w:r>
              <w:r w:rsidRPr="00220790">
                <w:rPr>
                  <w:rStyle w:val="Hyperlink0"/>
                  <w:rFonts w:ascii="Times New Roman" w:hAnsi="Times New Roman"/>
                  <w:sz w:val="24"/>
                  <w:szCs w:val="24"/>
                  <w:lang w:eastAsia="uk-UA"/>
                </w:rPr>
                <w:t>DrHpwjz</w:t>
              </w:r>
              <w:r w:rsidRPr="00220790">
                <w:rPr>
                  <w:rStyle w:val="Hyperlink0"/>
                  <w:rFonts w:ascii="Times New Roman" w:hAnsi="Times New Roman"/>
                  <w:sz w:val="24"/>
                  <w:szCs w:val="24"/>
                  <w:lang w:val="ru-RU" w:eastAsia="uk-UA"/>
                </w:rPr>
                <w:t>8</w:t>
              </w:r>
            </w:hyperlink>
          </w:p>
        </w:tc>
        <w:tc>
          <w:tcPr>
            <w:tcW w:w="10685" w:type="dxa"/>
            <w:tcBorders>
              <w:top w:val="single" w:sz="4" w:space="0" w:color="000000"/>
              <w:left w:val="single" w:sz="4" w:space="0" w:color="000000"/>
              <w:bottom w:val="single" w:sz="4" w:space="0" w:color="000000"/>
              <w:right w:val="single" w:sz="4" w:space="0" w:color="000000"/>
            </w:tcBorders>
          </w:tcPr>
          <w:p w:rsidR="00A95D5F" w:rsidRPr="00220790" w:rsidRDefault="00A95D5F" w:rsidP="0046430F">
            <w:pPr>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sidRPr="00220790">
              <w:rPr>
                <w:rStyle w:val="None"/>
                <w:rFonts w:ascii="Times New Roman" w:hAnsi="Times New Roman"/>
                <w:sz w:val="24"/>
                <w:szCs w:val="24"/>
              </w:rPr>
              <w:t>Демонстрація оновленої програми з математики в першому класі. Розглянуто питання про вивчення чисел першого десятку за оновленою програмою.</w:t>
            </w:r>
          </w:p>
        </w:tc>
      </w:tr>
      <w:tr w:rsidR="00A95D5F" w:rsidRPr="0059613A" w:rsidTr="00A95D5F">
        <w:trPr>
          <w:trHeight w:val="500"/>
          <w:jc w:val="center"/>
        </w:trPr>
        <w:tc>
          <w:tcPr>
            <w:tcW w:w="3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220790" w:rsidRDefault="00A95D5F" w:rsidP="00CF613A">
            <w:pPr>
              <w:pBdr>
                <w:top w:val="none" w:sz="0" w:space="0" w:color="auto"/>
                <w:left w:val="none" w:sz="0" w:space="0" w:color="auto"/>
                <w:bottom w:val="none" w:sz="0" w:space="0" w:color="auto"/>
                <w:right w:val="none" w:sz="0" w:space="0" w:color="auto"/>
                <w:bar w:val="none" w:sz="0" w:color="auto"/>
              </w:pBdr>
              <w:spacing w:after="0" w:line="240" w:lineRule="auto"/>
              <w:rPr>
                <w:rStyle w:val="None"/>
                <w:rFonts w:ascii="Times New Roman" w:hAnsi="Times New Roman"/>
                <w:sz w:val="24"/>
                <w:szCs w:val="24"/>
              </w:rPr>
            </w:pPr>
            <w:r w:rsidRPr="00220790">
              <w:rPr>
                <w:rStyle w:val="None"/>
                <w:rFonts w:ascii="Times New Roman" w:hAnsi="Times New Roman"/>
                <w:sz w:val="24"/>
                <w:szCs w:val="24"/>
              </w:rPr>
              <w:t>Ознайомлення із порівнянням чисел</w:t>
            </w:r>
          </w:p>
          <w:p w:rsidR="00A95D5F" w:rsidRPr="00220790" w:rsidRDefault="00A95D5F" w:rsidP="00CF613A">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sz w:val="24"/>
                <w:szCs w:val="24"/>
              </w:rPr>
            </w:pPr>
            <w:hyperlink r:id="rId22" w:history="1">
              <w:r w:rsidRPr="00220790">
                <w:rPr>
                  <w:rStyle w:val="Hyperlink1"/>
                  <w:rFonts w:ascii="Times New Roman" w:hAnsi="Times New Roman"/>
                  <w:sz w:val="24"/>
                  <w:szCs w:val="24"/>
                  <w:lang w:eastAsia="uk-UA"/>
                </w:rPr>
                <w:t>https://youtu.be/R9jnt8RoW8M</w:t>
              </w:r>
            </w:hyperlink>
          </w:p>
        </w:tc>
        <w:tc>
          <w:tcPr>
            <w:tcW w:w="10685" w:type="dxa"/>
            <w:tcBorders>
              <w:top w:val="single" w:sz="4" w:space="0" w:color="000000"/>
              <w:left w:val="single" w:sz="4" w:space="0" w:color="000000"/>
              <w:bottom w:val="single" w:sz="4" w:space="0" w:color="000000"/>
              <w:right w:val="single" w:sz="4" w:space="0" w:color="000000"/>
            </w:tcBorders>
          </w:tcPr>
          <w:p w:rsidR="00A95D5F" w:rsidRPr="00220790" w:rsidRDefault="00A95D5F" w:rsidP="0046430F">
            <w:pPr>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sidRPr="00220790">
              <w:rPr>
                <w:rStyle w:val="None"/>
                <w:rFonts w:ascii="Times New Roman" w:hAnsi="Times New Roman"/>
                <w:sz w:val="24"/>
                <w:szCs w:val="24"/>
              </w:rPr>
              <w:t xml:space="preserve">У відео розглядається вивчення порівняння чисел у початковій школі та демонструються способи порівняння чисел. </w:t>
            </w:r>
          </w:p>
        </w:tc>
      </w:tr>
      <w:tr w:rsidR="00A95D5F" w:rsidRPr="0059613A" w:rsidTr="00A95D5F">
        <w:trPr>
          <w:trHeight w:val="500"/>
          <w:jc w:val="center"/>
        </w:trPr>
        <w:tc>
          <w:tcPr>
            <w:tcW w:w="3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220790" w:rsidRDefault="00A95D5F" w:rsidP="00CF613A">
            <w:pPr>
              <w:pBdr>
                <w:top w:val="none" w:sz="0" w:space="0" w:color="auto"/>
                <w:left w:val="none" w:sz="0" w:space="0" w:color="auto"/>
                <w:bottom w:val="none" w:sz="0" w:space="0" w:color="auto"/>
                <w:right w:val="none" w:sz="0" w:space="0" w:color="auto"/>
                <w:bar w:val="none" w:sz="0" w:color="auto"/>
              </w:pBdr>
              <w:spacing w:after="0" w:line="240" w:lineRule="auto"/>
              <w:rPr>
                <w:rStyle w:val="None"/>
                <w:rFonts w:ascii="Times New Roman" w:hAnsi="Times New Roman"/>
                <w:sz w:val="24"/>
                <w:szCs w:val="24"/>
              </w:rPr>
            </w:pPr>
            <w:r w:rsidRPr="00220790">
              <w:rPr>
                <w:rStyle w:val="None"/>
                <w:rFonts w:ascii="Times New Roman" w:hAnsi="Times New Roman"/>
                <w:sz w:val="24"/>
                <w:szCs w:val="24"/>
              </w:rPr>
              <w:lastRenderedPageBreak/>
              <w:t>Порівняння чисел. Склад числа</w:t>
            </w:r>
          </w:p>
          <w:p w:rsidR="00A95D5F" w:rsidRPr="00220790" w:rsidRDefault="00A95D5F" w:rsidP="00CF613A">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sz w:val="24"/>
                <w:szCs w:val="24"/>
              </w:rPr>
            </w:pPr>
            <w:hyperlink r:id="rId23" w:history="1">
              <w:r w:rsidRPr="00220790">
                <w:rPr>
                  <w:rStyle w:val="Hyperlink0"/>
                  <w:rFonts w:ascii="Times New Roman" w:hAnsi="Times New Roman"/>
                  <w:sz w:val="24"/>
                  <w:szCs w:val="24"/>
                  <w:lang w:eastAsia="uk-UA"/>
                </w:rPr>
                <w:t>https</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youtu</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be</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IW</w:t>
              </w:r>
              <w:r w:rsidRPr="00220790">
                <w:rPr>
                  <w:rStyle w:val="Hyperlink0"/>
                  <w:rFonts w:ascii="Times New Roman" w:hAnsi="Times New Roman"/>
                  <w:sz w:val="24"/>
                  <w:szCs w:val="24"/>
                  <w:lang w:val="ru-RU" w:eastAsia="uk-UA"/>
                </w:rPr>
                <w:t>25-</w:t>
              </w:r>
              <w:r w:rsidRPr="00220790">
                <w:rPr>
                  <w:rStyle w:val="Hyperlink0"/>
                  <w:rFonts w:ascii="Times New Roman" w:hAnsi="Times New Roman"/>
                  <w:sz w:val="24"/>
                  <w:szCs w:val="24"/>
                  <w:lang w:eastAsia="uk-UA"/>
                </w:rPr>
                <w:t>D</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iHrs</w:t>
              </w:r>
            </w:hyperlink>
          </w:p>
        </w:tc>
        <w:tc>
          <w:tcPr>
            <w:tcW w:w="10685" w:type="dxa"/>
            <w:tcBorders>
              <w:top w:val="single" w:sz="4" w:space="0" w:color="000000"/>
              <w:left w:val="single" w:sz="4" w:space="0" w:color="000000"/>
              <w:bottom w:val="single" w:sz="4" w:space="0" w:color="000000"/>
              <w:right w:val="single" w:sz="4" w:space="0" w:color="000000"/>
            </w:tcBorders>
          </w:tcPr>
          <w:p w:rsidR="00A95D5F" w:rsidRPr="00220790" w:rsidRDefault="00A95D5F" w:rsidP="0046430F">
            <w:pPr>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sidRPr="00220790">
              <w:rPr>
                <w:rStyle w:val="None"/>
                <w:rFonts w:ascii="Times New Roman" w:hAnsi="Times New Roman"/>
                <w:sz w:val="24"/>
                <w:szCs w:val="24"/>
              </w:rPr>
              <w:t>Розгляд та надання порад щодо вивчення порівняння чисел у початковій школі, а також складу числа.</w:t>
            </w:r>
          </w:p>
        </w:tc>
      </w:tr>
      <w:tr w:rsidR="00A95D5F" w:rsidRPr="0059613A" w:rsidTr="00A95D5F">
        <w:trPr>
          <w:trHeight w:val="740"/>
          <w:jc w:val="center"/>
        </w:trPr>
        <w:tc>
          <w:tcPr>
            <w:tcW w:w="3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220790" w:rsidRDefault="00A95D5F" w:rsidP="00CF613A">
            <w:pPr>
              <w:pBdr>
                <w:top w:val="none" w:sz="0" w:space="0" w:color="auto"/>
                <w:left w:val="none" w:sz="0" w:space="0" w:color="auto"/>
                <w:bottom w:val="none" w:sz="0" w:space="0" w:color="auto"/>
                <w:right w:val="none" w:sz="0" w:space="0" w:color="auto"/>
                <w:bar w:val="none" w:sz="0" w:color="auto"/>
              </w:pBdr>
              <w:spacing w:after="0" w:line="240" w:lineRule="auto"/>
              <w:rPr>
                <w:rStyle w:val="None"/>
                <w:rFonts w:ascii="Times New Roman" w:hAnsi="Times New Roman"/>
                <w:sz w:val="24"/>
                <w:szCs w:val="24"/>
              </w:rPr>
            </w:pPr>
            <w:r w:rsidRPr="00220790">
              <w:rPr>
                <w:rStyle w:val="None"/>
                <w:rFonts w:ascii="Times New Roman" w:hAnsi="Times New Roman"/>
                <w:sz w:val="24"/>
                <w:szCs w:val="24"/>
              </w:rPr>
              <w:t>Табличне додавання і віднімання чисел</w:t>
            </w:r>
          </w:p>
          <w:p w:rsidR="00A95D5F" w:rsidRPr="00220790" w:rsidRDefault="00A95D5F" w:rsidP="00CF613A">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sz w:val="24"/>
                <w:szCs w:val="24"/>
              </w:rPr>
            </w:pPr>
            <w:hyperlink r:id="rId24" w:history="1">
              <w:r w:rsidRPr="00220790">
                <w:rPr>
                  <w:rStyle w:val="Hyperlink0"/>
                  <w:rFonts w:ascii="Times New Roman" w:hAnsi="Times New Roman"/>
                  <w:sz w:val="24"/>
                  <w:szCs w:val="24"/>
                  <w:lang w:eastAsia="uk-UA"/>
                </w:rPr>
                <w:t>https</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youtu</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be</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F</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bXeXRRQmM</w:t>
              </w:r>
            </w:hyperlink>
          </w:p>
        </w:tc>
        <w:tc>
          <w:tcPr>
            <w:tcW w:w="10685" w:type="dxa"/>
            <w:tcBorders>
              <w:top w:val="single" w:sz="4" w:space="0" w:color="000000"/>
              <w:left w:val="single" w:sz="4" w:space="0" w:color="000000"/>
              <w:bottom w:val="single" w:sz="4" w:space="0" w:color="000000"/>
              <w:right w:val="single" w:sz="4" w:space="0" w:color="000000"/>
            </w:tcBorders>
          </w:tcPr>
          <w:p w:rsidR="00A95D5F" w:rsidRPr="00220790" w:rsidRDefault="00A95D5F" w:rsidP="0046430F">
            <w:pPr>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sidRPr="00220790">
              <w:rPr>
                <w:rStyle w:val="None"/>
                <w:rFonts w:ascii="Times New Roman" w:hAnsi="Times New Roman"/>
                <w:sz w:val="24"/>
                <w:szCs w:val="24"/>
              </w:rPr>
              <w:t xml:space="preserve">У відео демонструються особливості навчання </w:t>
            </w:r>
            <w:proofErr w:type="gramStart"/>
            <w:r w:rsidRPr="00220790">
              <w:rPr>
                <w:rStyle w:val="None"/>
                <w:rFonts w:ascii="Times New Roman" w:hAnsi="Times New Roman"/>
                <w:sz w:val="24"/>
                <w:szCs w:val="24"/>
              </w:rPr>
              <w:t>табличного</w:t>
            </w:r>
            <w:proofErr w:type="gramEnd"/>
            <w:r w:rsidRPr="00220790">
              <w:rPr>
                <w:rStyle w:val="None"/>
                <w:rFonts w:ascii="Times New Roman" w:hAnsi="Times New Roman"/>
                <w:sz w:val="24"/>
                <w:szCs w:val="24"/>
              </w:rPr>
              <w:t xml:space="preserve"> додавання і віднімання чисел з переходом через розряд за оновленою програмою. </w:t>
            </w:r>
          </w:p>
        </w:tc>
      </w:tr>
      <w:tr w:rsidR="00A95D5F" w:rsidRPr="0059613A" w:rsidTr="00A95D5F">
        <w:trPr>
          <w:trHeight w:val="500"/>
          <w:jc w:val="center"/>
        </w:trPr>
        <w:tc>
          <w:tcPr>
            <w:tcW w:w="3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220790" w:rsidRDefault="00A95D5F" w:rsidP="00CF613A">
            <w:pPr>
              <w:pBdr>
                <w:top w:val="none" w:sz="0" w:space="0" w:color="auto"/>
                <w:left w:val="none" w:sz="0" w:space="0" w:color="auto"/>
                <w:bottom w:val="none" w:sz="0" w:space="0" w:color="auto"/>
                <w:right w:val="none" w:sz="0" w:space="0" w:color="auto"/>
                <w:bar w:val="none" w:sz="0" w:color="auto"/>
              </w:pBdr>
              <w:spacing w:after="0" w:line="240" w:lineRule="auto"/>
              <w:rPr>
                <w:rStyle w:val="None"/>
                <w:rFonts w:ascii="Times New Roman" w:hAnsi="Times New Roman"/>
                <w:sz w:val="24"/>
                <w:szCs w:val="24"/>
              </w:rPr>
            </w:pPr>
            <w:r w:rsidRPr="00220790">
              <w:rPr>
                <w:rStyle w:val="None"/>
                <w:rFonts w:ascii="Times New Roman" w:hAnsi="Times New Roman"/>
                <w:sz w:val="24"/>
                <w:szCs w:val="24"/>
              </w:rPr>
              <w:t>Табличне множення і ділення</w:t>
            </w:r>
          </w:p>
          <w:p w:rsidR="00A95D5F" w:rsidRPr="00220790" w:rsidRDefault="00A95D5F" w:rsidP="00CF613A">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sz w:val="24"/>
                <w:szCs w:val="24"/>
              </w:rPr>
            </w:pPr>
            <w:hyperlink r:id="rId25" w:history="1">
              <w:r w:rsidRPr="00220790">
                <w:rPr>
                  <w:rStyle w:val="Hyperlink0"/>
                  <w:rFonts w:ascii="Times New Roman" w:hAnsi="Times New Roman"/>
                  <w:sz w:val="24"/>
                  <w:szCs w:val="24"/>
                  <w:lang w:eastAsia="uk-UA"/>
                </w:rPr>
                <w:t>https</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youtu</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be</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uGhhb</w:t>
              </w:r>
              <w:r w:rsidRPr="00220790">
                <w:rPr>
                  <w:rStyle w:val="Hyperlink0"/>
                  <w:rFonts w:ascii="Times New Roman" w:hAnsi="Times New Roman"/>
                  <w:sz w:val="24"/>
                  <w:szCs w:val="24"/>
                  <w:lang w:val="ru-RU" w:eastAsia="uk-UA"/>
                </w:rPr>
                <w:t>05_</w:t>
              </w:r>
              <w:r w:rsidRPr="00220790">
                <w:rPr>
                  <w:rStyle w:val="Hyperlink0"/>
                  <w:rFonts w:ascii="Times New Roman" w:hAnsi="Times New Roman"/>
                  <w:sz w:val="24"/>
                  <w:szCs w:val="24"/>
                  <w:lang w:eastAsia="uk-UA"/>
                </w:rPr>
                <w:t>qy</w:t>
              </w:r>
              <w:r w:rsidRPr="00220790">
                <w:rPr>
                  <w:rStyle w:val="Hyperlink0"/>
                  <w:rFonts w:ascii="Times New Roman" w:hAnsi="Times New Roman"/>
                  <w:sz w:val="24"/>
                  <w:szCs w:val="24"/>
                  <w:lang w:val="ru-RU" w:eastAsia="uk-UA"/>
                </w:rPr>
                <w:t>0</w:t>
              </w:r>
            </w:hyperlink>
          </w:p>
        </w:tc>
        <w:tc>
          <w:tcPr>
            <w:tcW w:w="10685" w:type="dxa"/>
            <w:tcBorders>
              <w:top w:val="single" w:sz="4" w:space="0" w:color="000000"/>
              <w:left w:val="single" w:sz="4" w:space="0" w:color="000000"/>
              <w:bottom w:val="single" w:sz="4" w:space="0" w:color="000000"/>
              <w:right w:val="single" w:sz="4" w:space="0" w:color="000000"/>
            </w:tcBorders>
          </w:tcPr>
          <w:p w:rsidR="00A95D5F" w:rsidRPr="00220790" w:rsidRDefault="00A95D5F" w:rsidP="0046430F">
            <w:pPr>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sidRPr="00220790">
              <w:rPr>
                <w:rStyle w:val="None"/>
                <w:rFonts w:ascii="Times New Roman" w:hAnsi="Times New Roman"/>
                <w:sz w:val="24"/>
                <w:szCs w:val="24"/>
              </w:rPr>
              <w:t>У відео розглядаються особливості навчання учнів табличного множення і ділення за оно</w:t>
            </w:r>
            <w:r w:rsidRPr="00220790">
              <w:rPr>
                <w:rStyle w:val="None"/>
                <w:rFonts w:ascii="Times New Roman" w:hAnsi="Times New Roman"/>
                <w:sz w:val="24"/>
                <w:szCs w:val="24"/>
              </w:rPr>
              <w:t>в</w:t>
            </w:r>
            <w:r w:rsidRPr="00220790">
              <w:rPr>
                <w:rStyle w:val="None"/>
                <w:rFonts w:ascii="Times New Roman" w:hAnsi="Times New Roman"/>
                <w:sz w:val="24"/>
                <w:szCs w:val="24"/>
              </w:rPr>
              <w:t xml:space="preserve">леною програмою. </w:t>
            </w:r>
          </w:p>
        </w:tc>
      </w:tr>
      <w:tr w:rsidR="00A95D5F" w:rsidRPr="0059613A" w:rsidTr="00A95D5F">
        <w:trPr>
          <w:trHeight w:val="500"/>
          <w:jc w:val="center"/>
        </w:trPr>
        <w:tc>
          <w:tcPr>
            <w:tcW w:w="3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220790" w:rsidRDefault="00A95D5F" w:rsidP="00CF613A">
            <w:pPr>
              <w:pBdr>
                <w:top w:val="none" w:sz="0" w:space="0" w:color="auto"/>
                <w:left w:val="none" w:sz="0" w:space="0" w:color="auto"/>
                <w:bottom w:val="none" w:sz="0" w:space="0" w:color="auto"/>
                <w:right w:val="none" w:sz="0" w:space="0" w:color="auto"/>
                <w:bar w:val="none" w:sz="0" w:color="auto"/>
              </w:pBdr>
              <w:spacing w:after="0" w:line="240" w:lineRule="auto"/>
              <w:rPr>
                <w:rStyle w:val="None"/>
                <w:rFonts w:ascii="Times New Roman" w:hAnsi="Times New Roman"/>
                <w:sz w:val="24"/>
                <w:szCs w:val="24"/>
              </w:rPr>
            </w:pPr>
            <w:r w:rsidRPr="00220790">
              <w:rPr>
                <w:rStyle w:val="None"/>
                <w:rFonts w:ascii="Times New Roman" w:hAnsi="Times New Roman"/>
                <w:sz w:val="24"/>
                <w:szCs w:val="24"/>
              </w:rPr>
              <w:t>Додавання і віднімання частинами</w:t>
            </w:r>
          </w:p>
          <w:p w:rsidR="00A95D5F" w:rsidRPr="00220790" w:rsidRDefault="00A95D5F" w:rsidP="00CF613A">
            <w:pPr>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sz w:val="24"/>
                <w:szCs w:val="24"/>
              </w:rPr>
            </w:pPr>
            <w:hyperlink r:id="rId26" w:history="1">
              <w:r w:rsidRPr="00220790">
                <w:rPr>
                  <w:rStyle w:val="Hyperlink0"/>
                  <w:rFonts w:ascii="Times New Roman" w:hAnsi="Times New Roman"/>
                  <w:sz w:val="24"/>
                  <w:szCs w:val="24"/>
                  <w:lang w:eastAsia="uk-UA"/>
                </w:rPr>
                <w:t>https</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youtu</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be</w:t>
              </w:r>
              <w:r w:rsidRPr="00220790">
                <w:rPr>
                  <w:rStyle w:val="Hyperlink0"/>
                  <w:rFonts w:ascii="Times New Roman" w:hAnsi="Times New Roman"/>
                  <w:sz w:val="24"/>
                  <w:szCs w:val="24"/>
                  <w:lang w:val="ru-RU" w:eastAsia="uk-UA"/>
                </w:rPr>
                <w:t>/</w:t>
              </w:r>
              <w:r w:rsidRPr="00220790">
                <w:rPr>
                  <w:rStyle w:val="Hyperlink0"/>
                  <w:rFonts w:ascii="Times New Roman" w:hAnsi="Times New Roman"/>
                  <w:sz w:val="24"/>
                  <w:szCs w:val="24"/>
                  <w:lang w:eastAsia="uk-UA"/>
                </w:rPr>
                <w:t>pr</w:t>
              </w:r>
              <w:r w:rsidRPr="00220790">
                <w:rPr>
                  <w:rStyle w:val="Hyperlink0"/>
                  <w:rFonts w:ascii="Times New Roman" w:hAnsi="Times New Roman"/>
                  <w:sz w:val="24"/>
                  <w:szCs w:val="24"/>
                  <w:lang w:val="ru-RU" w:eastAsia="uk-UA"/>
                </w:rPr>
                <w:t>9</w:t>
              </w:r>
              <w:r w:rsidRPr="00220790">
                <w:rPr>
                  <w:rStyle w:val="Hyperlink0"/>
                  <w:rFonts w:ascii="Times New Roman" w:hAnsi="Times New Roman"/>
                  <w:sz w:val="24"/>
                  <w:szCs w:val="24"/>
                  <w:lang w:eastAsia="uk-UA"/>
                </w:rPr>
                <w:t>qD</w:t>
              </w:r>
              <w:r w:rsidRPr="00220790">
                <w:rPr>
                  <w:rStyle w:val="Hyperlink0"/>
                  <w:rFonts w:ascii="Times New Roman" w:hAnsi="Times New Roman"/>
                  <w:sz w:val="24"/>
                  <w:szCs w:val="24"/>
                  <w:lang w:val="ru-RU" w:eastAsia="uk-UA"/>
                </w:rPr>
                <w:t>59</w:t>
              </w:r>
              <w:r w:rsidRPr="00220790">
                <w:rPr>
                  <w:rStyle w:val="Hyperlink0"/>
                  <w:rFonts w:ascii="Times New Roman" w:hAnsi="Times New Roman"/>
                  <w:sz w:val="24"/>
                  <w:szCs w:val="24"/>
                  <w:lang w:eastAsia="uk-UA"/>
                </w:rPr>
                <w:t>YfNo</w:t>
              </w:r>
            </w:hyperlink>
          </w:p>
        </w:tc>
        <w:tc>
          <w:tcPr>
            <w:tcW w:w="10685" w:type="dxa"/>
            <w:tcBorders>
              <w:top w:val="single" w:sz="4" w:space="0" w:color="000000"/>
              <w:left w:val="single" w:sz="4" w:space="0" w:color="000000"/>
              <w:bottom w:val="single" w:sz="4" w:space="0" w:color="000000"/>
              <w:right w:val="single" w:sz="4" w:space="0" w:color="000000"/>
            </w:tcBorders>
          </w:tcPr>
          <w:p w:rsidR="00A95D5F" w:rsidRPr="00220790" w:rsidRDefault="00A95D5F" w:rsidP="0046430F">
            <w:pPr>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sidRPr="00220790">
              <w:rPr>
                <w:rStyle w:val="None"/>
                <w:rFonts w:ascii="Times New Roman" w:hAnsi="Times New Roman"/>
                <w:sz w:val="24"/>
                <w:szCs w:val="24"/>
              </w:rPr>
              <w:t xml:space="preserve">Розгляд у відео викладання додавання і віднімання чисел частинами </w:t>
            </w:r>
            <w:proofErr w:type="gramStart"/>
            <w:r w:rsidRPr="00220790">
              <w:rPr>
                <w:rStyle w:val="None"/>
                <w:rFonts w:ascii="Times New Roman" w:hAnsi="Times New Roman"/>
                <w:sz w:val="24"/>
                <w:szCs w:val="24"/>
              </w:rPr>
              <w:t>в</w:t>
            </w:r>
            <w:proofErr w:type="gramEnd"/>
            <w:r w:rsidRPr="00220790">
              <w:rPr>
                <w:rStyle w:val="None"/>
                <w:rFonts w:ascii="Times New Roman" w:hAnsi="Times New Roman"/>
                <w:sz w:val="24"/>
                <w:szCs w:val="24"/>
              </w:rPr>
              <w:t xml:space="preserve"> початковій школі. Демонстрація прийому округлення</w:t>
            </w:r>
          </w:p>
        </w:tc>
      </w:tr>
    </w:tbl>
    <w:p w:rsidR="00A95D5F" w:rsidRPr="0059613A" w:rsidRDefault="00A95D5F" w:rsidP="00A95D5F">
      <w:pPr>
        <w:widowControl w:val="0"/>
        <w:pBdr>
          <w:top w:val="none" w:sz="0" w:space="0" w:color="auto"/>
          <w:left w:val="none" w:sz="0" w:space="0" w:color="auto"/>
          <w:bottom w:val="none" w:sz="0" w:space="0" w:color="auto"/>
          <w:right w:val="none" w:sz="0" w:space="0" w:color="auto"/>
          <w:bar w:val="none" w:sz="0" w:color="auto"/>
        </w:pBdr>
        <w:spacing w:line="240" w:lineRule="auto"/>
        <w:ind w:left="108" w:hanging="108"/>
        <w:jc w:val="center"/>
        <w:rPr>
          <w:rStyle w:val="None"/>
          <w:rFonts w:ascii="Times New Roman" w:hAnsi="Times New Roman"/>
          <w:b/>
          <w:bCs/>
          <w:sz w:val="24"/>
          <w:szCs w:val="24"/>
        </w:rPr>
      </w:pPr>
    </w:p>
    <w:p w:rsidR="00A95D5F" w:rsidRDefault="00A95D5F">
      <w:p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rPr>
      </w:pPr>
      <w:r>
        <w:rPr>
          <w:rFonts w:ascii="Times New Roman" w:hAnsi="Times New Roman" w:cs="Times New Roman"/>
          <w:b/>
          <w:bCs/>
          <w:sz w:val="24"/>
          <w:szCs w:val="24"/>
        </w:rPr>
        <w:br w:type="page"/>
      </w:r>
    </w:p>
    <w:p w:rsidR="00A95D5F" w:rsidRPr="00454914" w:rsidRDefault="00A95D5F" w:rsidP="00454914">
      <w:pPr>
        <w:widowControl w:val="0"/>
        <w:pBdr>
          <w:top w:val="none" w:sz="0" w:space="0" w:color="auto"/>
          <w:left w:val="none" w:sz="0" w:space="0" w:color="auto"/>
          <w:bottom w:val="none" w:sz="0" w:space="0" w:color="auto"/>
          <w:right w:val="none" w:sz="0" w:space="0" w:color="auto"/>
          <w:bar w:val="none" w:sz="0" w:color="auto"/>
        </w:pBdr>
        <w:spacing w:after="0"/>
        <w:jc w:val="center"/>
        <w:rPr>
          <w:rStyle w:val="None"/>
          <w:rFonts w:ascii="Times New Roman" w:hAnsi="Times New Roman"/>
          <w:b/>
          <w:bCs/>
          <w:spacing w:val="-4"/>
          <w:sz w:val="24"/>
          <w:szCs w:val="24"/>
        </w:rPr>
      </w:pPr>
      <w:r w:rsidRPr="00454914">
        <w:rPr>
          <w:rStyle w:val="None"/>
          <w:rFonts w:ascii="Times New Roman" w:hAnsi="Times New Roman"/>
          <w:b/>
          <w:bCs/>
          <w:spacing w:val="-4"/>
          <w:sz w:val="24"/>
          <w:szCs w:val="24"/>
        </w:rPr>
        <w:lastRenderedPageBreak/>
        <w:t>Інформатика</w:t>
      </w:r>
    </w:p>
    <w:tbl>
      <w:tblPr>
        <w:tblW w:w="14454"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14454"/>
      </w:tblGrid>
      <w:tr w:rsidR="0046430F" w:rsidRPr="00454914" w:rsidTr="00454914">
        <w:trPr>
          <w:trHeight w:val="2512"/>
          <w:jc w:val="center"/>
        </w:trPr>
        <w:tc>
          <w:tcPr>
            <w:tcW w:w="14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914" w:rsidRPr="00454914" w:rsidRDefault="0046430F" w:rsidP="00454914">
            <w:pPr>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spacing w:val="-4"/>
                <w:sz w:val="24"/>
                <w:szCs w:val="24"/>
                <w:lang w:val="uk-UA"/>
              </w:rPr>
            </w:pPr>
            <w:r w:rsidRPr="00454914">
              <w:rPr>
                <w:rStyle w:val="None"/>
                <w:rFonts w:ascii="Times New Roman" w:hAnsi="Times New Roman"/>
                <w:spacing w:val="-4"/>
                <w:sz w:val="24"/>
                <w:szCs w:val="24"/>
                <w:highlight w:val="green"/>
              </w:rPr>
              <w:t>Вступне слово</w:t>
            </w:r>
            <w:r w:rsidRPr="00454914">
              <w:rPr>
                <w:rStyle w:val="None"/>
                <w:rFonts w:ascii="Times New Roman" w:hAnsi="Times New Roman"/>
                <w:spacing w:val="-4"/>
                <w:sz w:val="24"/>
                <w:szCs w:val="24"/>
                <w:highlight w:val="green"/>
                <w:lang w:val="uk-UA"/>
              </w:rPr>
              <w:t xml:space="preserve"> </w:t>
            </w:r>
            <w:r w:rsidR="00454914" w:rsidRPr="00454914">
              <w:rPr>
                <w:rStyle w:val="None"/>
                <w:rFonts w:ascii="Times New Roman" w:hAnsi="Times New Roman"/>
                <w:spacing w:val="-4"/>
                <w:sz w:val="24"/>
                <w:szCs w:val="24"/>
                <w:highlight w:val="green"/>
                <w:lang w:val="uk-UA"/>
              </w:rPr>
              <w:t xml:space="preserve"> </w:t>
            </w:r>
            <w:hyperlink r:id="rId27" w:history="1">
              <w:r w:rsidRPr="00454914">
                <w:rPr>
                  <w:rStyle w:val="Hyperlink0"/>
                  <w:rFonts w:ascii="Times New Roman" w:hAnsi="Times New Roman"/>
                  <w:spacing w:val="-4"/>
                  <w:sz w:val="24"/>
                  <w:szCs w:val="24"/>
                  <w:highlight w:val="green"/>
                  <w:lang w:eastAsia="uk-UA"/>
                </w:rPr>
                <w:t>https</w:t>
              </w:r>
              <w:r w:rsidRPr="00454914">
                <w:rPr>
                  <w:rStyle w:val="Hyperlink0"/>
                  <w:rFonts w:ascii="Times New Roman" w:hAnsi="Times New Roman"/>
                  <w:spacing w:val="-4"/>
                  <w:sz w:val="24"/>
                  <w:szCs w:val="24"/>
                  <w:highlight w:val="green"/>
                  <w:lang w:val="ru-RU" w:eastAsia="uk-UA"/>
                </w:rPr>
                <w:t>://</w:t>
              </w:r>
              <w:r w:rsidRPr="00454914">
                <w:rPr>
                  <w:rStyle w:val="Hyperlink0"/>
                  <w:rFonts w:ascii="Times New Roman" w:hAnsi="Times New Roman"/>
                  <w:spacing w:val="-4"/>
                  <w:sz w:val="24"/>
                  <w:szCs w:val="24"/>
                  <w:highlight w:val="green"/>
                  <w:lang w:eastAsia="uk-UA"/>
                </w:rPr>
                <w:t>youtu</w:t>
              </w:r>
              <w:r w:rsidRPr="00454914">
                <w:rPr>
                  <w:rStyle w:val="Hyperlink0"/>
                  <w:rFonts w:ascii="Times New Roman" w:hAnsi="Times New Roman"/>
                  <w:spacing w:val="-4"/>
                  <w:sz w:val="24"/>
                  <w:szCs w:val="24"/>
                  <w:highlight w:val="green"/>
                  <w:lang w:val="ru-RU" w:eastAsia="uk-UA"/>
                </w:rPr>
                <w:t>.</w:t>
              </w:r>
              <w:r w:rsidRPr="00454914">
                <w:rPr>
                  <w:rStyle w:val="Hyperlink0"/>
                  <w:rFonts w:ascii="Times New Roman" w:hAnsi="Times New Roman"/>
                  <w:spacing w:val="-4"/>
                  <w:sz w:val="24"/>
                  <w:szCs w:val="24"/>
                  <w:highlight w:val="green"/>
                  <w:lang w:eastAsia="uk-UA"/>
                </w:rPr>
                <w:t>be</w:t>
              </w:r>
              <w:r w:rsidRPr="00454914">
                <w:rPr>
                  <w:rStyle w:val="Hyperlink0"/>
                  <w:rFonts w:ascii="Times New Roman" w:hAnsi="Times New Roman"/>
                  <w:spacing w:val="-4"/>
                  <w:sz w:val="24"/>
                  <w:szCs w:val="24"/>
                  <w:highlight w:val="green"/>
                  <w:lang w:val="ru-RU" w:eastAsia="uk-UA"/>
                </w:rPr>
                <w:t>/</w:t>
              </w:r>
              <w:r w:rsidRPr="00454914">
                <w:rPr>
                  <w:rStyle w:val="Hyperlink0"/>
                  <w:rFonts w:ascii="Times New Roman" w:hAnsi="Times New Roman"/>
                  <w:spacing w:val="-4"/>
                  <w:sz w:val="24"/>
                  <w:szCs w:val="24"/>
                  <w:highlight w:val="green"/>
                  <w:lang w:eastAsia="uk-UA"/>
                </w:rPr>
                <w:t>TAC</w:t>
              </w:r>
              <w:r w:rsidRPr="00454914">
                <w:rPr>
                  <w:rStyle w:val="Hyperlink0"/>
                  <w:rFonts w:ascii="Times New Roman" w:hAnsi="Times New Roman"/>
                  <w:spacing w:val="-4"/>
                  <w:sz w:val="24"/>
                  <w:szCs w:val="24"/>
                  <w:highlight w:val="green"/>
                  <w:lang w:val="ru-RU" w:eastAsia="uk-UA"/>
                </w:rPr>
                <w:t>5</w:t>
              </w:r>
              <w:r w:rsidRPr="00454914">
                <w:rPr>
                  <w:rStyle w:val="Hyperlink0"/>
                  <w:rFonts w:ascii="Times New Roman" w:hAnsi="Times New Roman"/>
                  <w:spacing w:val="-4"/>
                  <w:sz w:val="24"/>
                  <w:szCs w:val="24"/>
                  <w:highlight w:val="green"/>
                  <w:lang w:eastAsia="uk-UA"/>
                </w:rPr>
                <w:t>tt</w:t>
              </w:r>
              <w:r w:rsidRPr="00454914">
                <w:rPr>
                  <w:rStyle w:val="Hyperlink0"/>
                  <w:rFonts w:ascii="Times New Roman" w:hAnsi="Times New Roman"/>
                  <w:spacing w:val="-4"/>
                  <w:sz w:val="24"/>
                  <w:szCs w:val="24"/>
                  <w:highlight w:val="green"/>
                  <w:lang w:val="ru-RU" w:eastAsia="uk-UA"/>
                </w:rPr>
                <w:t>7</w:t>
              </w:r>
              <w:r w:rsidRPr="00454914">
                <w:rPr>
                  <w:rStyle w:val="Hyperlink0"/>
                  <w:rFonts w:ascii="Times New Roman" w:hAnsi="Times New Roman"/>
                  <w:spacing w:val="-4"/>
                  <w:sz w:val="24"/>
                  <w:szCs w:val="24"/>
                  <w:highlight w:val="green"/>
                  <w:lang w:eastAsia="uk-UA"/>
                </w:rPr>
                <w:t>Geaw</w:t>
              </w:r>
            </w:hyperlink>
            <w:r w:rsidRPr="00454914">
              <w:rPr>
                <w:spacing w:val="-4"/>
                <w:sz w:val="24"/>
                <w:szCs w:val="24"/>
                <w:lang w:val="uk-UA"/>
              </w:rPr>
              <w:t xml:space="preserve"> </w:t>
            </w:r>
          </w:p>
          <w:p w:rsidR="00454914" w:rsidRPr="00454914" w:rsidRDefault="00454914" w:rsidP="00454914">
            <w:pPr>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Style w:val="None"/>
                <w:rFonts w:ascii="Times New Roman" w:hAnsi="Times New Roman"/>
                <w:spacing w:val="-4"/>
                <w:sz w:val="24"/>
                <w:szCs w:val="24"/>
                <w:lang w:val="uk-UA"/>
              </w:rPr>
            </w:pPr>
            <w:r w:rsidRPr="00454914">
              <w:rPr>
                <w:rStyle w:val="None"/>
                <w:rFonts w:ascii="Times New Roman" w:hAnsi="Times New Roman"/>
                <w:spacing w:val="-4"/>
                <w:sz w:val="24"/>
                <w:szCs w:val="24"/>
              </w:rPr>
              <w:t xml:space="preserve">У відео вчитель початкової школи, сертифікований вчитель </w:t>
            </w:r>
            <w:r w:rsidRPr="00454914">
              <w:rPr>
                <w:rStyle w:val="None"/>
                <w:rFonts w:ascii="Times New Roman" w:hAnsi="Times New Roman"/>
                <w:spacing w:val="-4"/>
                <w:sz w:val="24"/>
                <w:szCs w:val="24"/>
                <w:lang w:val="de-DE"/>
              </w:rPr>
              <w:t xml:space="preserve">Google </w:t>
            </w:r>
            <w:proofErr w:type="gramStart"/>
            <w:r w:rsidRPr="00454914">
              <w:rPr>
                <w:rStyle w:val="None"/>
                <w:rFonts w:ascii="Times New Roman" w:hAnsi="Times New Roman"/>
                <w:spacing w:val="-4"/>
                <w:sz w:val="24"/>
                <w:szCs w:val="24"/>
              </w:rPr>
              <w:t>Наталія</w:t>
            </w:r>
            <w:proofErr w:type="gramEnd"/>
            <w:r w:rsidRPr="00454914">
              <w:rPr>
                <w:rStyle w:val="None"/>
                <w:rFonts w:ascii="Times New Roman" w:hAnsi="Times New Roman"/>
                <w:spacing w:val="-4"/>
                <w:sz w:val="24"/>
                <w:szCs w:val="24"/>
              </w:rPr>
              <w:t xml:space="preserve"> Саражинська зауважила, що робота з електронними текстами, картами, творами мистецтва та діаграмами в Інтернеті – наскрізні вміння, яких навчатимуться діти початкової школи на уроках Інформатики та які знадобляться їм у повсякденні і навчанні</w:t>
            </w:r>
            <w:r w:rsidRPr="00454914">
              <w:rPr>
                <w:rStyle w:val="None"/>
                <w:rFonts w:ascii="Times New Roman" w:hAnsi="Times New Roman"/>
                <w:spacing w:val="-4"/>
                <w:sz w:val="24"/>
                <w:szCs w:val="24"/>
                <w:lang w:val="de-DE"/>
              </w:rPr>
              <w:t>.</w:t>
            </w:r>
          </w:p>
          <w:p w:rsidR="0046430F" w:rsidRPr="00454914" w:rsidRDefault="00454914" w:rsidP="00454914">
            <w:pPr>
              <w:widowControl w:val="0"/>
              <w:pBdr>
                <w:top w:val="none" w:sz="0" w:space="0" w:color="auto"/>
                <w:left w:val="none" w:sz="0" w:space="0" w:color="auto"/>
                <w:bottom w:val="none" w:sz="0" w:space="0" w:color="auto"/>
                <w:right w:val="none" w:sz="0" w:space="0" w:color="auto"/>
                <w:bar w:val="none" w:sz="0" w:color="auto"/>
              </w:pBdr>
              <w:spacing w:after="0"/>
              <w:rPr>
                <w:rStyle w:val="None"/>
                <w:rFonts w:ascii="Times New Roman" w:hAnsi="Times New Roman"/>
                <w:spacing w:val="-4"/>
                <w:sz w:val="24"/>
                <w:szCs w:val="24"/>
              </w:rPr>
            </w:pPr>
            <w:r w:rsidRPr="00454914">
              <w:rPr>
                <w:rStyle w:val="None"/>
                <w:rFonts w:ascii="Times New Roman" w:hAnsi="Times New Roman"/>
                <w:spacing w:val="-4"/>
                <w:sz w:val="24"/>
                <w:szCs w:val="24"/>
              </w:rPr>
              <w:t>Також</w:t>
            </w:r>
            <w:r w:rsidRPr="00454914">
              <w:rPr>
                <w:rStyle w:val="None"/>
                <w:rFonts w:ascii="Times New Roman" w:hAnsi="Times New Roman"/>
                <w:spacing w:val="-4"/>
                <w:sz w:val="24"/>
                <w:szCs w:val="24"/>
                <w:lang w:val="uk-UA"/>
              </w:rPr>
              <w:t xml:space="preserve"> </w:t>
            </w:r>
            <w:r w:rsidRPr="00454914">
              <w:rPr>
                <w:rStyle w:val="None"/>
                <w:rFonts w:ascii="Times New Roman" w:hAnsi="Times New Roman"/>
                <w:spacing w:val="-4"/>
                <w:sz w:val="24"/>
                <w:szCs w:val="24"/>
              </w:rPr>
              <w:t>у</w:t>
            </w:r>
            <w:r w:rsidRPr="00454914">
              <w:rPr>
                <w:rStyle w:val="None"/>
                <w:rFonts w:ascii="Times New Roman" w:hAnsi="Times New Roman"/>
                <w:spacing w:val="-4"/>
                <w:sz w:val="24"/>
                <w:szCs w:val="24"/>
                <w:lang w:val="uk-UA"/>
              </w:rPr>
              <w:t xml:space="preserve"> </w:t>
            </w:r>
            <w:r w:rsidRPr="00454914">
              <w:rPr>
                <w:rStyle w:val="None"/>
                <w:rFonts w:ascii="Times New Roman" w:hAnsi="Times New Roman"/>
                <w:spacing w:val="-4"/>
                <w:sz w:val="24"/>
                <w:szCs w:val="24"/>
              </w:rPr>
              <w:t>відео</w:t>
            </w:r>
            <w:r w:rsidRPr="00454914">
              <w:rPr>
                <w:rStyle w:val="None"/>
                <w:rFonts w:ascii="Times New Roman" w:hAnsi="Times New Roman"/>
                <w:spacing w:val="-4"/>
                <w:sz w:val="24"/>
                <w:szCs w:val="24"/>
                <w:lang w:val="uk-UA"/>
              </w:rPr>
              <w:t xml:space="preserve"> </w:t>
            </w:r>
            <w:r w:rsidRPr="00454914">
              <w:rPr>
                <w:rStyle w:val="None"/>
                <w:rFonts w:ascii="Times New Roman" w:hAnsi="Times New Roman"/>
                <w:spacing w:val="-4"/>
                <w:sz w:val="24"/>
                <w:szCs w:val="24"/>
              </w:rPr>
              <w:t>зазначається</w:t>
            </w:r>
            <w:r w:rsidRPr="00454914">
              <w:rPr>
                <w:rStyle w:val="None"/>
                <w:rFonts w:ascii="Times New Roman" w:hAnsi="Times New Roman"/>
                <w:spacing w:val="-4"/>
                <w:sz w:val="24"/>
                <w:szCs w:val="24"/>
                <w:lang w:val="uk-UA"/>
              </w:rPr>
              <w:t xml:space="preserve"> </w:t>
            </w:r>
            <w:r w:rsidRPr="00454914">
              <w:rPr>
                <w:rStyle w:val="None"/>
                <w:rFonts w:ascii="Times New Roman" w:hAnsi="Times New Roman"/>
                <w:spacing w:val="-4"/>
                <w:sz w:val="24"/>
                <w:szCs w:val="24"/>
              </w:rPr>
              <w:t>як</w:t>
            </w:r>
            <w:r w:rsidRPr="00454914">
              <w:rPr>
                <w:rStyle w:val="None"/>
                <w:rFonts w:ascii="Times New Roman" w:hAnsi="Times New Roman"/>
                <w:spacing w:val="-4"/>
                <w:sz w:val="24"/>
                <w:szCs w:val="24"/>
                <w:lang w:val="uk-UA"/>
              </w:rPr>
              <w:t xml:space="preserve"> </w:t>
            </w:r>
            <w:r w:rsidRPr="00454914">
              <w:rPr>
                <w:rStyle w:val="None"/>
                <w:rFonts w:ascii="Times New Roman" w:hAnsi="Times New Roman"/>
                <w:spacing w:val="-4"/>
                <w:sz w:val="24"/>
                <w:szCs w:val="24"/>
              </w:rPr>
              <w:t>зробити</w:t>
            </w:r>
            <w:r w:rsidRPr="00454914">
              <w:rPr>
                <w:rStyle w:val="None"/>
                <w:rFonts w:ascii="Times New Roman" w:hAnsi="Times New Roman"/>
                <w:spacing w:val="-4"/>
                <w:sz w:val="24"/>
                <w:szCs w:val="24"/>
                <w:lang w:val="uk-UA"/>
              </w:rPr>
              <w:t xml:space="preserve"> </w:t>
            </w:r>
            <w:r w:rsidRPr="00454914">
              <w:rPr>
                <w:rStyle w:val="None"/>
                <w:rFonts w:ascii="Times New Roman" w:hAnsi="Times New Roman"/>
                <w:spacing w:val="-4"/>
                <w:sz w:val="24"/>
                <w:szCs w:val="24"/>
              </w:rPr>
              <w:t>Інформатику</w:t>
            </w:r>
            <w:r w:rsidRPr="00454914">
              <w:rPr>
                <w:rStyle w:val="None"/>
                <w:rFonts w:ascii="Times New Roman" w:hAnsi="Times New Roman"/>
                <w:spacing w:val="-4"/>
                <w:sz w:val="24"/>
                <w:szCs w:val="24"/>
                <w:lang w:val="uk-UA"/>
              </w:rPr>
              <w:t xml:space="preserve"> </w:t>
            </w:r>
            <w:r w:rsidRPr="00454914">
              <w:rPr>
                <w:rStyle w:val="None"/>
                <w:rFonts w:ascii="Times New Roman" w:hAnsi="Times New Roman"/>
                <w:spacing w:val="-4"/>
                <w:sz w:val="24"/>
                <w:szCs w:val="24"/>
              </w:rPr>
              <w:t>для</w:t>
            </w:r>
            <w:r w:rsidRPr="00454914">
              <w:rPr>
                <w:rStyle w:val="None"/>
                <w:rFonts w:ascii="Times New Roman" w:hAnsi="Times New Roman"/>
                <w:spacing w:val="-4"/>
                <w:sz w:val="24"/>
                <w:szCs w:val="24"/>
                <w:lang w:val="uk-UA"/>
              </w:rPr>
              <w:t xml:space="preserve"> </w:t>
            </w:r>
            <w:r w:rsidRPr="00454914">
              <w:rPr>
                <w:rStyle w:val="None"/>
                <w:rFonts w:ascii="Times New Roman" w:hAnsi="Times New Roman"/>
                <w:spacing w:val="-4"/>
                <w:sz w:val="24"/>
                <w:szCs w:val="24"/>
              </w:rPr>
              <w:t>учнів</w:t>
            </w:r>
            <w:r w:rsidRPr="00454914">
              <w:rPr>
                <w:rStyle w:val="None"/>
                <w:rFonts w:ascii="Times New Roman" w:hAnsi="Times New Roman"/>
                <w:spacing w:val="-4"/>
                <w:sz w:val="24"/>
                <w:szCs w:val="24"/>
                <w:lang w:val="uk-UA"/>
              </w:rPr>
              <w:t xml:space="preserve"> </w:t>
            </w:r>
            <w:r w:rsidRPr="00454914">
              <w:rPr>
                <w:rStyle w:val="None"/>
                <w:rFonts w:ascii="Times New Roman" w:hAnsi="Times New Roman"/>
                <w:spacing w:val="-4"/>
                <w:sz w:val="24"/>
                <w:szCs w:val="24"/>
              </w:rPr>
              <w:t>початкової</w:t>
            </w:r>
            <w:r w:rsidRPr="00454914">
              <w:rPr>
                <w:rStyle w:val="None"/>
                <w:rFonts w:ascii="Times New Roman" w:hAnsi="Times New Roman"/>
                <w:spacing w:val="-4"/>
                <w:sz w:val="24"/>
                <w:szCs w:val="24"/>
                <w:lang w:val="uk-UA"/>
              </w:rPr>
              <w:t xml:space="preserve"> </w:t>
            </w:r>
            <w:r w:rsidRPr="00454914">
              <w:rPr>
                <w:rStyle w:val="None"/>
                <w:rFonts w:ascii="Times New Roman" w:hAnsi="Times New Roman"/>
                <w:spacing w:val="-4"/>
                <w:sz w:val="24"/>
                <w:szCs w:val="24"/>
              </w:rPr>
              <w:t>школи</w:t>
            </w:r>
            <w:r w:rsidRPr="00454914">
              <w:rPr>
                <w:rStyle w:val="None"/>
                <w:rFonts w:ascii="Times New Roman" w:hAnsi="Times New Roman"/>
                <w:spacing w:val="-4"/>
                <w:sz w:val="24"/>
                <w:szCs w:val="24"/>
                <w:lang w:val="uk-UA"/>
              </w:rPr>
              <w:t xml:space="preserve"> </w:t>
            </w:r>
            <w:r w:rsidRPr="00454914">
              <w:rPr>
                <w:rStyle w:val="None"/>
                <w:rFonts w:ascii="Times New Roman" w:hAnsi="Times New Roman"/>
                <w:spacing w:val="-4"/>
                <w:sz w:val="24"/>
                <w:szCs w:val="24"/>
              </w:rPr>
              <w:t>захопливою</w:t>
            </w:r>
            <w:r w:rsidRPr="00454914">
              <w:rPr>
                <w:rStyle w:val="None"/>
                <w:rFonts w:ascii="Times New Roman" w:hAnsi="Times New Roman"/>
                <w:spacing w:val="-4"/>
                <w:sz w:val="24"/>
                <w:szCs w:val="24"/>
                <w:lang w:val="uk-UA"/>
              </w:rPr>
              <w:t xml:space="preserve"> </w:t>
            </w:r>
            <w:r w:rsidRPr="00454914">
              <w:rPr>
                <w:rStyle w:val="None"/>
                <w:rFonts w:ascii="Times New Roman" w:hAnsi="Times New Roman"/>
                <w:spacing w:val="-4"/>
                <w:sz w:val="24"/>
                <w:szCs w:val="24"/>
              </w:rPr>
              <w:t>і</w:t>
            </w:r>
            <w:r w:rsidRPr="00454914">
              <w:rPr>
                <w:rStyle w:val="None"/>
                <w:rFonts w:ascii="Times New Roman" w:hAnsi="Times New Roman"/>
                <w:spacing w:val="-4"/>
                <w:sz w:val="24"/>
                <w:szCs w:val="24"/>
                <w:lang w:val="uk-UA"/>
              </w:rPr>
              <w:t xml:space="preserve"> </w:t>
            </w:r>
            <w:r w:rsidRPr="00454914">
              <w:rPr>
                <w:rStyle w:val="None"/>
                <w:rFonts w:ascii="Times New Roman" w:hAnsi="Times New Roman"/>
                <w:spacing w:val="-4"/>
                <w:sz w:val="24"/>
                <w:szCs w:val="24"/>
              </w:rPr>
              <w:t>потрібною</w:t>
            </w:r>
            <w:r w:rsidRPr="00454914">
              <w:rPr>
                <w:rStyle w:val="None"/>
                <w:rFonts w:ascii="Times New Roman" w:hAnsi="Times New Roman"/>
                <w:spacing w:val="-4"/>
                <w:sz w:val="24"/>
                <w:szCs w:val="24"/>
                <w:lang w:val="de-DE"/>
              </w:rPr>
              <w:t xml:space="preserve">, </w:t>
            </w:r>
            <w:r w:rsidRPr="00454914">
              <w:rPr>
                <w:rStyle w:val="None"/>
                <w:rFonts w:ascii="Times New Roman" w:hAnsi="Times New Roman"/>
                <w:spacing w:val="-4"/>
                <w:sz w:val="24"/>
                <w:szCs w:val="24"/>
              </w:rPr>
              <w:t>адже</w:t>
            </w:r>
            <w:r w:rsidRPr="00454914">
              <w:rPr>
                <w:rStyle w:val="None"/>
                <w:rFonts w:ascii="Times New Roman" w:hAnsi="Times New Roman"/>
                <w:spacing w:val="-4"/>
                <w:sz w:val="24"/>
                <w:szCs w:val="24"/>
                <w:lang w:val="uk-UA"/>
              </w:rPr>
              <w:t xml:space="preserve"> </w:t>
            </w:r>
            <w:r w:rsidRPr="00454914">
              <w:rPr>
                <w:rStyle w:val="None"/>
                <w:rFonts w:ascii="Times New Roman" w:hAnsi="Times New Roman"/>
                <w:spacing w:val="-4"/>
                <w:sz w:val="24"/>
                <w:szCs w:val="24"/>
              </w:rPr>
              <w:t>згідно</w:t>
            </w:r>
            <w:r w:rsidRPr="00454914">
              <w:rPr>
                <w:rStyle w:val="None"/>
                <w:rFonts w:ascii="Times New Roman" w:hAnsi="Times New Roman"/>
                <w:spacing w:val="-4"/>
                <w:sz w:val="24"/>
                <w:szCs w:val="24"/>
                <w:lang w:val="uk-UA"/>
              </w:rPr>
              <w:t xml:space="preserve"> </w:t>
            </w:r>
            <w:r w:rsidRPr="00454914">
              <w:rPr>
                <w:rStyle w:val="None"/>
                <w:rFonts w:ascii="Times New Roman" w:hAnsi="Times New Roman"/>
                <w:spacing w:val="-4"/>
                <w:sz w:val="24"/>
                <w:szCs w:val="24"/>
              </w:rPr>
              <w:t>з</w:t>
            </w:r>
            <w:r w:rsidRPr="00454914">
              <w:rPr>
                <w:rStyle w:val="None"/>
                <w:rFonts w:ascii="Times New Roman" w:hAnsi="Times New Roman"/>
                <w:spacing w:val="-4"/>
                <w:sz w:val="24"/>
                <w:szCs w:val="24"/>
                <w:lang w:val="uk-UA"/>
              </w:rPr>
              <w:t xml:space="preserve"> </w:t>
            </w:r>
            <w:r w:rsidRPr="00454914">
              <w:rPr>
                <w:rStyle w:val="None"/>
                <w:rFonts w:ascii="Times New Roman" w:hAnsi="Times New Roman"/>
                <w:spacing w:val="-4"/>
                <w:sz w:val="24"/>
                <w:szCs w:val="24"/>
              </w:rPr>
              <w:t>оновленою</w:t>
            </w:r>
            <w:r w:rsidRPr="00454914">
              <w:rPr>
                <w:rStyle w:val="None"/>
                <w:rFonts w:ascii="Times New Roman" w:hAnsi="Times New Roman"/>
                <w:spacing w:val="-4"/>
                <w:sz w:val="24"/>
                <w:szCs w:val="24"/>
                <w:lang w:val="uk-UA"/>
              </w:rPr>
              <w:t xml:space="preserve"> </w:t>
            </w:r>
            <w:r w:rsidRPr="00454914">
              <w:rPr>
                <w:rStyle w:val="None"/>
                <w:rFonts w:ascii="Times New Roman" w:hAnsi="Times New Roman"/>
                <w:spacing w:val="-4"/>
                <w:sz w:val="24"/>
                <w:szCs w:val="24"/>
              </w:rPr>
              <w:t>програмою</w:t>
            </w:r>
            <w:r w:rsidRPr="00454914">
              <w:rPr>
                <w:rStyle w:val="None"/>
                <w:rFonts w:ascii="Times New Roman" w:hAnsi="Times New Roman"/>
                <w:spacing w:val="-4"/>
                <w:sz w:val="24"/>
                <w:szCs w:val="24"/>
                <w:lang w:val="de-DE"/>
              </w:rPr>
              <w:t xml:space="preserve">, </w:t>
            </w:r>
            <w:r w:rsidRPr="00454914">
              <w:rPr>
                <w:rStyle w:val="None"/>
                <w:rFonts w:ascii="Times New Roman" w:hAnsi="Times New Roman"/>
                <w:spacing w:val="-4"/>
                <w:sz w:val="24"/>
                <w:szCs w:val="24"/>
              </w:rPr>
              <w:t>дитина</w:t>
            </w:r>
            <w:r w:rsidRPr="00454914">
              <w:rPr>
                <w:rStyle w:val="None"/>
                <w:rFonts w:ascii="Times New Roman" w:hAnsi="Times New Roman"/>
                <w:spacing w:val="-4"/>
                <w:sz w:val="24"/>
                <w:szCs w:val="24"/>
                <w:lang w:val="uk-UA"/>
              </w:rPr>
              <w:t xml:space="preserve"> </w:t>
            </w:r>
            <w:r w:rsidRPr="00454914">
              <w:rPr>
                <w:rStyle w:val="None"/>
                <w:rFonts w:ascii="Times New Roman" w:hAnsi="Times New Roman"/>
                <w:spacing w:val="-4"/>
                <w:sz w:val="24"/>
                <w:szCs w:val="24"/>
              </w:rPr>
              <w:t>має</w:t>
            </w:r>
            <w:r w:rsidRPr="00454914">
              <w:rPr>
                <w:rStyle w:val="None"/>
                <w:rFonts w:ascii="Times New Roman" w:hAnsi="Times New Roman"/>
                <w:spacing w:val="-4"/>
                <w:sz w:val="24"/>
                <w:szCs w:val="24"/>
                <w:lang w:val="uk-UA"/>
              </w:rPr>
              <w:t xml:space="preserve"> </w:t>
            </w:r>
            <w:r w:rsidRPr="00454914">
              <w:rPr>
                <w:rStyle w:val="None"/>
                <w:rFonts w:ascii="Times New Roman" w:hAnsi="Times New Roman"/>
                <w:spacing w:val="-4"/>
                <w:sz w:val="24"/>
                <w:szCs w:val="24"/>
              </w:rPr>
              <w:t>вміти</w:t>
            </w:r>
            <w:r w:rsidRPr="00454914">
              <w:rPr>
                <w:rStyle w:val="None"/>
                <w:rFonts w:ascii="Times New Roman" w:hAnsi="Times New Roman"/>
                <w:spacing w:val="-4"/>
                <w:sz w:val="24"/>
                <w:szCs w:val="24"/>
                <w:lang w:val="uk-UA"/>
              </w:rPr>
              <w:t xml:space="preserve"> </w:t>
            </w:r>
            <w:r w:rsidRPr="00454914">
              <w:rPr>
                <w:rStyle w:val="None"/>
                <w:rFonts w:ascii="Times New Roman" w:hAnsi="Times New Roman"/>
                <w:spacing w:val="-4"/>
                <w:sz w:val="24"/>
                <w:szCs w:val="24"/>
              </w:rPr>
              <w:t>виконувати</w:t>
            </w:r>
            <w:r w:rsidRPr="00454914">
              <w:rPr>
                <w:rStyle w:val="None"/>
                <w:rFonts w:ascii="Times New Roman" w:hAnsi="Times New Roman"/>
                <w:spacing w:val="-4"/>
                <w:sz w:val="24"/>
                <w:szCs w:val="24"/>
                <w:lang w:val="uk-UA"/>
              </w:rPr>
              <w:t xml:space="preserve"> </w:t>
            </w:r>
            <w:r w:rsidRPr="00454914">
              <w:rPr>
                <w:rStyle w:val="None"/>
                <w:rFonts w:ascii="Times New Roman" w:hAnsi="Times New Roman"/>
                <w:spacing w:val="-4"/>
                <w:sz w:val="24"/>
                <w:szCs w:val="24"/>
              </w:rPr>
              <w:t>дії</w:t>
            </w:r>
            <w:r w:rsidRPr="00454914">
              <w:rPr>
                <w:rStyle w:val="None"/>
                <w:rFonts w:ascii="Times New Roman" w:hAnsi="Times New Roman"/>
                <w:spacing w:val="-4"/>
                <w:sz w:val="24"/>
                <w:szCs w:val="24"/>
                <w:lang w:val="uk-UA"/>
              </w:rPr>
              <w:t xml:space="preserve"> </w:t>
            </w:r>
            <w:r w:rsidRPr="00454914">
              <w:rPr>
                <w:rStyle w:val="None"/>
                <w:rFonts w:ascii="Times New Roman" w:hAnsi="Times New Roman"/>
                <w:spacing w:val="-4"/>
                <w:sz w:val="24"/>
                <w:szCs w:val="24"/>
              </w:rPr>
              <w:t>на</w:t>
            </w:r>
            <w:r w:rsidRPr="00454914">
              <w:rPr>
                <w:rStyle w:val="None"/>
                <w:rFonts w:ascii="Times New Roman" w:hAnsi="Times New Roman"/>
                <w:spacing w:val="-4"/>
                <w:sz w:val="24"/>
                <w:szCs w:val="24"/>
                <w:lang w:val="uk-UA"/>
              </w:rPr>
              <w:t xml:space="preserve"> </w:t>
            </w:r>
            <w:r w:rsidRPr="00454914">
              <w:rPr>
                <w:rStyle w:val="None"/>
                <w:rFonts w:ascii="Times New Roman" w:hAnsi="Times New Roman"/>
                <w:spacing w:val="-4"/>
                <w:sz w:val="24"/>
                <w:szCs w:val="24"/>
              </w:rPr>
              <w:t>стаціонарному</w:t>
            </w:r>
            <w:r w:rsidRPr="00454914">
              <w:rPr>
                <w:rStyle w:val="None"/>
                <w:rFonts w:ascii="Times New Roman" w:hAnsi="Times New Roman"/>
                <w:spacing w:val="-4"/>
                <w:sz w:val="24"/>
                <w:szCs w:val="24"/>
                <w:lang w:val="de-DE"/>
              </w:rPr>
              <w:t xml:space="preserve">, </w:t>
            </w:r>
            <w:proofErr w:type="gramStart"/>
            <w:r w:rsidRPr="00454914">
              <w:rPr>
                <w:rStyle w:val="None"/>
                <w:rFonts w:ascii="Times New Roman" w:hAnsi="Times New Roman"/>
                <w:spacing w:val="-4"/>
                <w:sz w:val="24"/>
                <w:szCs w:val="24"/>
              </w:rPr>
              <w:t>портативному</w:t>
            </w:r>
            <w:proofErr w:type="gramEnd"/>
            <w:r w:rsidRPr="00454914">
              <w:rPr>
                <w:rStyle w:val="None"/>
                <w:rFonts w:ascii="Times New Roman" w:hAnsi="Times New Roman"/>
                <w:spacing w:val="-4"/>
                <w:sz w:val="24"/>
                <w:szCs w:val="24"/>
                <w:lang w:val="uk-UA"/>
              </w:rPr>
              <w:t xml:space="preserve"> </w:t>
            </w:r>
            <w:r w:rsidRPr="00454914">
              <w:rPr>
                <w:rStyle w:val="None"/>
                <w:rFonts w:ascii="Times New Roman" w:hAnsi="Times New Roman"/>
                <w:spacing w:val="-4"/>
                <w:sz w:val="24"/>
                <w:szCs w:val="24"/>
              </w:rPr>
              <w:t>та</w:t>
            </w:r>
            <w:r w:rsidRPr="00454914">
              <w:rPr>
                <w:rStyle w:val="None"/>
                <w:rFonts w:ascii="Times New Roman" w:hAnsi="Times New Roman"/>
                <w:spacing w:val="-4"/>
                <w:sz w:val="24"/>
                <w:szCs w:val="24"/>
                <w:lang w:val="uk-UA"/>
              </w:rPr>
              <w:t xml:space="preserve"> </w:t>
            </w:r>
            <w:r w:rsidRPr="00454914">
              <w:rPr>
                <w:rStyle w:val="None"/>
                <w:rFonts w:ascii="Times New Roman" w:hAnsi="Times New Roman"/>
                <w:spacing w:val="-4"/>
                <w:sz w:val="24"/>
                <w:szCs w:val="24"/>
              </w:rPr>
              <w:t>будь</w:t>
            </w:r>
            <w:r w:rsidRPr="00454914">
              <w:rPr>
                <w:rStyle w:val="None"/>
                <w:rFonts w:ascii="Times New Roman" w:hAnsi="Times New Roman"/>
                <w:spacing w:val="-4"/>
                <w:sz w:val="24"/>
                <w:szCs w:val="24"/>
                <w:lang w:val="de-DE"/>
              </w:rPr>
              <w:t>-</w:t>
            </w:r>
            <w:r w:rsidRPr="00454914">
              <w:rPr>
                <w:rStyle w:val="None"/>
                <w:rFonts w:ascii="Times New Roman" w:hAnsi="Times New Roman"/>
                <w:spacing w:val="-4"/>
                <w:sz w:val="24"/>
                <w:szCs w:val="24"/>
              </w:rPr>
              <w:t>якому</w:t>
            </w:r>
            <w:r w:rsidRPr="00454914">
              <w:rPr>
                <w:rStyle w:val="None"/>
                <w:rFonts w:ascii="Times New Roman" w:hAnsi="Times New Roman"/>
                <w:spacing w:val="-4"/>
                <w:sz w:val="24"/>
                <w:szCs w:val="24"/>
                <w:lang w:val="uk-UA"/>
              </w:rPr>
              <w:t xml:space="preserve"> </w:t>
            </w:r>
            <w:r w:rsidRPr="00454914">
              <w:rPr>
                <w:rStyle w:val="None"/>
                <w:rFonts w:ascii="Times New Roman" w:hAnsi="Times New Roman"/>
                <w:spacing w:val="-4"/>
                <w:sz w:val="24"/>
                <w:szCs w:val="24"/>
              </w:rPr>
              <w:t>мобільному</w:t>
            </w:r>
            <w:r w:rsidRPr="00454914">
              <w:rPr>
                <w:rStyle w:val="None"/>
                <w:rFonts w:ascii="Times New Roman" w:hAnsi="Times New Roman"/>
                <w:spacing w:val="-4"/>
                <w:sz w:val="24"/>
                <w:szCs w:val="24"/>
                <w:lang w:val="uk-UA"/>
              </w:rPr>
              <w:t xml:space="preserve"> </w:t>
            </w:r>
            <w:r w:rsidRPr="00454914">
              <w:rPr>
                <w:rStyle w:val="None"/>
                <w:rFonts w:ascii="Times New Roman" w:hAnsi="Times New Roman"/>
                <w:spacing w:val="-4"/>
                <w:sz w:val="24"/>
                <w:szCs w:val="24"/>
              </w:rPr>
              <w:t>пристрої</w:t>
            </w:r>
            <w:r w:rsidRPr="00454914">
              <w:rPr>
                <w:rStyle w:val="None"/>
                <w:rFonts w:ascii="Times New Roman" w:hAnsi="Times New Roman"/>
                <w:spacing w:val="-4"/>
                <w:sz w:val="24"/>
                <w:szCs w:val="24"/>
                <w:lang w:val="de-DE"/>
              </w:rPr>
              <w:t xml:space="preserve">, </w:t>
            </w:r>
            <w:r w:rsidRPr="00454914">
              <w:rPr>
                <w:rStyle w:val="None"/>
                <w:rFonts w:ascii="Times New Roman" w:hAnsi="Times New Roman"/>
                <w:spacing w:val="-4"/>
                <w:sz w:val="24"/>
                <w:szCs w:val="24"/>
              </w:rPr>
              <w:t>незалежно</w:t>
            </w:r>
            <w:r w:rsidRPr="00454914">
              <w:rPr>
                <w:rStyle w:val="None"/>
                <w:rFonts w:ascii="Times New Roman" w:hAnsi="Times New Roman"/>
                <w:spacing w:val="-4"/>
                <w:sz w:val="24"/>
                <w:szCs w:val="24"/>
                <w:lang w:val="uk-UA"/>
              </w:rPr>
              <w:t xml:space="preserve"> </w:t>
            </w:r>
            <w:r w:rsidRPr="00454914">
              <w:rPr>
                <w:rStyle w:val="None"/>
                <w:rFonts w:ascii="Times New Roman" w:hAnsi="Times New Roman"/>
                <w:spacing w:val="-4"/>
                <w:sz w:val="24"/>
                <w:szCs w:val="24"/>
              </w:rPr>
              <w:t>від</w:t>
            </w:r>
            <w:r w:rsidRPr="00454914">
              <w:rPr>
                <w:rStyle w:val="None"/>
                <w:rFonts w:ascii="Times New Roman" w:hAnsi="Times New Roman"/>
                <w:spacing w:val="-4"/>
                <w:sz w:val="24"/>
                <w:szCs w:val="24"/>
                <w:lang w:val="uk-UA"/>
              </w:rPr>
              <w:t xml:space="preserve"> </w:t>
            </w:r>
            <w:r w:rsidRPr="00454914">
              <w:rPr>
                <w:rStyle w:val="None"/>
                <w:rFonts w:ascii="Times New Roman" w:hAnsi="Times New Roman"/>
                <w:spacing w:val="-4"/>
                <w:sz w:val="24"/>
                <w:szCs w:val="24"/>
              </w:rPr>
              <w:t>завантажених</w:t>
            </w:r>
            <w:r w:rsidRPr="00454914">
              <w:rPr>
                <w:rStyle w:val="None"/>
                <w:rFonts w:ascii="Times New Roman" w:hAnsi="Times New Roman"/>
                <w:spacing w:val="-4"/>
                <w:sz w:val="24"/>
                <w:szCs w:val="24"/>
                <w:lang w:val="uk-UA"/>
              </w:rPr>
              <w:t xml:space="preserve"> </w:t>
            </w:r>
            <w:r w:rsidRPr="00454914">
              <w:rPr>
                <w:rStyle w:val="None"/>
                <w:rFonts w:ascii="Times New Roman" w:hAnsi="Times New Roman"/>
                <w:spacing w:val="-4"/>
                <w:sz w:val="24"/>
                <w:szCs w:val="24"/>
              </w:rPr>
              <w:t>операційних</w:t>
            </w:r>
            <w:r w:rsidRPr="00454914">
              <w:rPr>
                <w:rStyle w:val="None"/>
                <w:rFonts w:ascii="Times New Roman" w:hAnsi="Times New Roman"/>
                <w:spacing w:val="-4"/>
                <w:sz w:val="24"/>
                <w:szCs w:val="24"/>
                <w:lang w:val="uk-UA"/>
              </w:rPr>
              <w:t xml:space="preserve"> </w:t>
            </w:r>
            <w:r w:rsidRPr="00454914">
              <w:rPr>
                <w:rStyle w:val="None"/>
                <w:rFonts w:ascii="Times New Roman" w:hAnsi="Times New Roman"/>
                <w:spacing w:val="-4"/>
                <w:sz w:val="24"/>
                <w:szCs w:val="24"/>
              </w:rPr>
              <w:t>систем</w:t>
            </w:r>
            <w:r w:rsidRPr="00454914">
              <w:rPr>
                <w:rStyle w:val="None"/>
                <w:rFonts w:ascii="Times New Roman" w:hAnsi="Times New Roman"/>
                <w:spacing w:val="-4"/>
                <w:sz w:val="24"/>
                <w:szCs w:val="24"/>
                <w:lang w:val="de-DE"/>
              </w:rPr>
              <w:t xml:space="preserve">. </w:t>
            </w:r>
            <w:r w:rsidRPr="00454914">
              <w:rPr>
                <w:rStyle w:val="None"/>
                <w:rFonts w:ascii="Times New Roman" w:hAnsi="Times New Roman"/>
                <w:spacing w:val="-4"/>
                <w:sz w:val="24"/>
                <w:szCs w:val="24"/>
              </w:rPr>
              <w:t xml:space="preserve">Крім того, дитина має виконувати необхідні завдання не лише за допомогою інстальованих на комп’ютер програм, </w:t>
            </w:r>
            <w:proofErr w:type="gramStart"/>
            <w:r w:rsidRPr="00454914">
              <w:rPr>
                <w:rStyle w:val="None"/>
                <w:rFonts w:ascii="Times New Roman" w:hAnsi="Times New Roman"/>
                <w:spacing w:val="-4"/>
                <w:sz w:val="24"/>
                <w:szCs w:val="24"/>
              </w:rPr>
              <w:t>а й</w:t>
            </w:r>
            <w:proofErr w:type="gramEnd"/>
            <w:r w:rsidRPr="00454914">
              <w:rPr>
                <w:rStyle w:val="None"/>
                <w:rFonts w:ascii="Times New Roman" w:hAnsi="Times New Roman"/>
                <w:spacing w:val="-4"/>
                <w:sz w:val="24"/>
                <w:szCs w:val="24"/>
              </w:rPr>
              <w:t xml:space="preserve"> користуючись інтернет-ресурсами</w:t>
            </w:r>
          </w:p>
        </w:tc>
      </w:tr>
      <w:tr w:rsidR="0046430F" w:rsidRPr="00454914" w:rsidTr="00454914">
        <w:trPr>
          <w:trHeight w:val="622"/>
          <w:jc w:val="center"/>
        </w:trPr>
        <w:tc>
          <w:tcPr>
            <w:tcW w:w="14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914" w:rsidRPr="00454914" w:rsidRDefault="00454914" w:rsidP="00454914">
            <w:pPr>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spacing w:val="-4"/>
                <w:sz w:val="24"/>
                <w:szCs w:val="24"/>
                <w:lang w:val="uk-UA"/>
              </w:rPr>
            </w:pPr>
            <w:r w:rsidRPr="00454914">
              <w:rPr>
                <w:rStyle w:val="None"/>
                <w:rFonts w:ascii="Times New Roman" w:hAnsi="Times New Roman"/>
                <w:spacing w:val="-4"/>
                <w:sz w:val="24"/>
                <w:szCs w:val="24"/>
                <w:highlight w:val="green"/>
              </w:rPr>
              <w:t>Інформація</w:t>
            </w:r>
            <w:r w:rsidRPr="00454914">
              <w:rPr>
                <w:rStyle w:val="None"/>
                <w:rFonts w:ascii="Times New Roman" w:hAnsi="Times New Roman"/>
                <w:spacing w:val="-4"/>
                <w:sz w:val="24"/>
                <w:szCs w:val="24"/>
                <w:highlight w:val="green"/>
                <w:lang w:val="uk-UA"/>
              </w:rPr>
              <w:t xml:space="preserve">  </w:t>
            </w:r>
            <w:hyperlink r:id="rId28" w:history="1">
              <w:r w:rsidRPr="00454914">
                <w:rPr>
                  <w:rStyle w:val="Hyperlink0"/>
                  <w:rFonts w:ascii="Times New Roman" w:hAnsi="Times New Roman"/>
                  <w:spacing w:val="-4"/>
                  <w:sz w:val="24"/>
                  <w:szCs w:val="24"/>
                  <w:highlight w:val="green"/>
                  <w:lang w:eastAsia="uk-UA"/>
                </w:rPr>
                <w:t>https</w:t>
              </w:r>
              <w:r w:rsidRPr="00454914">
                <w:rPr>
                  <w:rStyle w:val="Hyperlink0"/>
                  <w:rFonts w:ascii="Times New Roman" w:hAnsi="Times New Roman"/>
                  <w:spacing w:val="-4"/>
                  <w:sz w:val="24"/>
                  <w:szCs w:val="24"/>
                  <w:highlight w:val="green"/>
                  <w:lang w:val="ru-RU" w:eastAsia="uk-UA"/>
                </w:rPr>
                <w:t>://</w:t>
              </w:r>
              <w:r w:rsidRPr="00454914">
                <w:rPr>
                  <w:rStyle w:val="Hyperlink0"/>
                  <w:rFonts w:ascii="Times New Roman" w:hAnsi="Times New Roman"/>
                  <w:spacing w:val="-4"/>
                  <w:sz w:val="24"/>
                  <w:szCs w:val="24"/>
                  <w:highlight w:val="green"/>
                  <w:lang w:eastAsia="uk-UA"/>
                </w:rPr>
                <w:t>youtu</w:t>
              </w:r>
              <w:r w:rsidRPr="00454914">
                <w:rPr>
                  <w:rStyle w:val="Hyperlink0"/>
                  <w:rFonts w:ascii="Times New Roman" w:hAnsi="Times New Roman"/>
                  <w:spacing w:val="-4"/>
                  <w:sz w:val="24"/>
                  <w:szCs w:val="24"/>
                  <w:highlight w:val="green"/>
                  <w:lang w:val="ru-RU" w:eastAsia="uk-UA"/>
                </w:rPr>
                <w:t>.</w:t>
              </w:r>
              <w:r w:rsidRPr="00454914">
                <w:rPr>
                  <w:rStyle w:val="Hyperlink0"/>
                  <w:rFonts w:ascii="Times New Roman" w:hAnsi="Times New Roman"/>
                  <w:spacing w:val="-4"/>
                  <w:sz w:val="24"/>
                  <w:szCs w:val="24"/>
                  <w:highlight w:val="green"/>
                  <w:lang w:eastAsia="uk-UA"/>
                </w:rPr>
                <w:t>be</w:t>
              </w:r>
              <w:r w:rsidRPr="00454914">
                <w:rPr>
                  <w:rStyle w:val="Hyperlink0"/>
                  <w:rFonts w:ascii="Times New Roman" w:hAnsi="Times New Roman"/>
                  <w:spacing w:val="-4"/>
                  <w:sz w:val="24"/>
                  <w:szCs w:val="24"/>
                  <w:highlight w:val="green"/>
                  <w:lang w:val="ru-RU" w:eastAsia="uk-UA"/>
                </w:rPr>
                <w:t>/</w:t>
              </w:r>
              <w:r w:rsidRPr="00454914">
                <w:rPr>
                  <w:rStyle w:val="Hyperlink0"/>
                  <w:rFonts w:ascii="Times New Roman" w:hAnsi="Times New Roman"/>
                  <w:spacing w:val="-4"/>
                  <w:sz w:val="24"/>
                  <w:szCs w:val="24"/>
                  <w:highlight w:val="green"/>
                  <w:lang w:eastAsia="uk-UA"/>
                </w:rPr>
                <w:t>lJHiqOyHgkc</w:t>
              </w:r>
            </w:hyperlink>
            <w:r w:rsidRPr="00454914">
              <w:rPr>
                <w:spacing w:val="-4"/>
                <w:sz w:val="24"/>
                <w:szCs w:val="24"/>
                <w:lang w:val="uk-UA"/>
              </w:rPr>
              <w:t xml:space="preserve"> </w:t>
            </w:r>
          </w:p>
          <w:p w:rsidR="0046430F" w:rsidRPr="00454914" w:rsidRDefault="00454914" w:rsidP="00454914">
            <w:pPr>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pacing w:val="-4"/>
                <w:sz w:val="24"/>
                <w:szCs w:val="24"/>
              </w:rPr>
            </w:pPr>
            <w:r w:rsidRPr="00454914">
              <w:rPr>
                <w:rStyle w:val="None"/>
                <w:rFonts w:ascii="Times New Roman" w:hAnsi="Times New Roman"/>
                <w:spacing w:val="-4"/>
                <w:sz w:val="24"/>
                <w:szCs w:val="24"/>
              </w:rPr>
              <w:t>У відео пояснюється, як із допомогою інтерактивних ресурсів та ігор навчити дітей безпечної роботи в Інтернеті, як ві</w:t>
            </w:r>
            <w:proofErr w:type="gramStart"/>
            <w:r w:rsidRPr="00454914">
              <w:rPr>
                <w:rStyle w:val="None"/>
                <w:rFonts w:ascii="Times New Roman" w:hAnsi="Times New Roman"/>
                <w:spacing w:val="-4"/>
                <w:sz w:val="24"/>
                <w:szCs w:val="24"/>
              </w:rPr>
              <w:t>др</w:t>
            </w:r>
            <w:proofErr w:type="gramEnd"/>
            <w:r w:rsidRPr="00454914">
              <w:rPr>
                <w:rStyle w:val="None"/>
                <w:rFonts w:ascii="Times New Roman" w:hAnsi="Times New Roman"/>
                <w:spacing w:val="-4"/>
                <w:sz w:val="24"/>
                <w:szCs w:val="24"/>
              </w:rPr>
              <w:t>ізняти публічну і приватну інформацію.</w:t>
            </w:r>
            <w:r w:rsidRPr="00454914">
              <w:rPr>
                <w:rFonts w:ascii="Times New Roman" w:hAnsi="Times New Roman" w:cs="Times New Roman"/>
                <w:spacing w:val="-4"/>
                <w:sz w:val="24"/>
                <w:szCs w:val="24"/>
              </w:rPr>
              <w:t xml:space="preserve"> </w:t>
            </w:r>
          </w:p>
        </w:tc>
      </w:tr>
      <w:tr w:rsidR="0046430F" w:rsidRPr="00454914" w:rsidTr="00454914">
        <w:trPr>
          <w:trHeight w:val="428"/>
          <w:jc w:val="center"/>
        </w:trPr>
        <w:tc>
          <w:tcPr>
            <w:tcW w:w="14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914" w:rsidRPr="00454914" w:rsidRDefault="00454914" w:rsidP="00454914">
            <w:pPr>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Style w:val="None"/>
                <w:rFonts w:ascii="Times New Roman" w:hAnsi="Times New Roman"/>
                <w:spacing w:val="-4"/>
                <w:sz w:val="24"/>
                <w:szCs w:val="24"/>
                <w:lang w:val="uk-UA"/>
              </w:rPr>
            </w:pPr>
            <w:r w:rsidRPr="00454914">
              <w:rPr>
                <w:rStyle w:val="None"/>
                <w:rFonts w:ascii="Times New Roman" w:hAnsi="Times New Roman"/>
                <w:spacing w:val="-4"/>
                <w:sz w:val="24"/>
                <w:szCs w:val="24"/>
                <w:highlight w:val="green"/>
              </w:rPr>
              <w:t>Комп'ютери та інші пристрої</w:t>
            </w:r>
            <w:r w:rsidRPr="00454914">
              <w:rPr>
                <w:rStyle w:val="None"/>
                <w:rFonts w:ascii="Times New Roman" w:hAnsi="Times New Roman"/>
                <w:spacing w:val="-4"/>
                <w:sz w:val="24"/>
                <w:szCs w:val="24"/>
                <w:highlight w:val="green"/>
                <w:lang w:val="uk-UA"/>
              </w:rPr>
              <w:t xml:space="preserve">  </w:t>
            </w:r>
            <w:hyperlink r:id="rId29" w:history="1">
              <w:r w:rsidRPr="00454914">
                <w:rPr>
                  <w:rStyle w:val="Hyperlink0"/>
                  <w:rFonts w:ascii="Times New Roman" w:hAnsi="Times New Roman"/>
                  <w:spacing w:val="-4"/>
                  <w:sz w:val="24"/>
                  <w:szCs w:val="24"/>
                  <w:highlight w:val="green"/>
                  <w:lang w:eastAsia="uk-UA"/>
                </w:rPr>
                <w:t>https</w:t>
              </w:r>
              <w:r w:rsidRPr="00454914">
                <w:rPr>
                  <w:rStyle w:val="Hyperlink0"/>
                  <w:rFonts w:ascii="Times New Roman" w:hAnsi="Times New Roman"/>
                  <w:spacing w:val="-4"/>
                  <w:sz w:val="24"/>
                  <w:szCs w:val="24"/>
                  <w:highlight w:val="green"/>
                  <w:lang w:val="ru-RU" w:eastAsia="uk-UA"/>
                </w:rPr>
                <w:t>://</w:t>
              </w:r>
              <w:r w:rsidRPr="00454914">
                <w:rPr>
                  <w:rStyle w:val="Hyperlink0"/>
                  <w:rFonts w:ascii="Times New Roman" w:hAnsi="Times New Roman"/>
                  <w:spacing w:val="-4"/>
                  <w:sz w:val="24"/>
                  <w:szCs w:val="24"/>
                  <w:highlight w:val="green"/>
                  <w:lang w:eastAsia="uk-UA"/>
                </w:rPr>
                <w:t>youtu</w:t>
              </w:r>
              <w:r w:rsidRPr="00454914">
                <w:rPr>
                  <w:rStyle w:val="Hyperlink0"/>
                  <w:rFonts w:ascii="Times New Roman" w:hAnsi="Times New Roman"/>
                  <w:spacing w:val="-4"/>
                  <w:sz w:val="24"/>
                  <w:szCs w:val="24"/>
                  <w:highlight w:val="green"/>
                  <w:lang w:val="ru-RU" w:eastAsia="uk-UA"/>
                </w:rPr>
                <w:t>.</w:t>
              </w:r>
              <w:r w:rsidRPr="00454914">
                <w:rPr>
                  <w:rStyle w:val="Hyperlink0"/>
                  <w:rFonts w:ascii="Times New Roman" w:hAnsi="Times New Roman"/>
                  <w:spacing w:val="-4"/>
                  <w:sz w:val="24"/>
                  <w:szCs w:val="24"/>
                  <w:highlight w:val="green"/>
                  <w:lang w:eastAsia="uk-UA"/>
                </w:rPr>
                <w:t>be</w:t>
              </w:r>
              <w:r w:rsidRPr="00454914">
                <w:rPr>
                  <w:rStyle w:val="Hyperlink0"/>
                  <w:rFonts w:ascii="Times New Roman" w:hAnsi="Times New Roman"/>
                  <w:spacing w:val="-4"/>
                  <w:sz w:val="24"/>
                  <w:szCs w:val="24"/>
                  <w:highlight w:val="green"/>
                  <w:lang w:val="ru-RU" w:eastAsia="uk-UA"/>
                </w:rPr>
                <w:t>/</w:t>
              </w:r>
              <w:r w:rsidRPr="00454914">
                <w:rPr>
                  <w:rStyle w:val="Hyperlink0"/>
                  <w:rFonts w:ascii="Times New Roman" w:hAnsi="Times New Roman"/>
                  <w:spacing w:val="-4"/>
                  <w:sz w:val="24"/>
                  <w:szCs w:val="24"/>
                  <w:highlight w:val="green"/>
                  <w:lang w:eastAsia="uk-UA"/>
                </w:rPr>
                <w:t>SWLZ</w:t>
              </w:r>
              <w:r w:rsidRPr="00454914">
                <w:rPr>
                  <w:rStyle w:val="Hyperlink0"/>
                  <w:rFonts w:ascii="Times New Roman" w:hAnsi="Times New Roman"/>
                  <w:spacing w:val="-4"/>
                  <w:sz w:val="24"/>
                  <w:szCs w:val="24"/>
                  <w:highlight w:val="green"/>
                  <w:lang w:val="ru-RU" w:eastAsia="uk-UA"/>
                </w:rPr>
                <w:t>96</w:t>
              </w:r>
              <w:r w:rsidRPr="00454914">
                <w:rPr>
                  <w:rStyle w:val="Hyperlink0"/>
                  <w:rFonts w:ascii="Times New Roman" w:hAnsi="Times New Roman"/>
                  <w:spacing w:val="-4"/>
                  <w:sz w:val="24"/>
                  <w:szCs w:val="24"/>
                  <w:highlight w:val="green"/>
                  <w:lang w:eastAsia="uk-UA"/>
                </w:rPr>
                <w:t>oXikA</w:t>
              </w:r>
            </w:hyperlink>
            <w:r w:rsidRPr="00454914">
              <w:rPr>
                <w:rStyle w:val="None"/>
                <w:rFonts w:ascii="Times New Roman" w:hAnsi="Times New Roman"/>
                <w:spacing w:val="-4"/>
                <w:sz w:val="24"/>
                <w:szCs w:val="24"/>
              </w:rPr>
              <w:t xml:space="preserve"> </w:t>
            </w:r>
          </w:p>
          <w:p w:rsidR="0046430F" w:rsidRPr="00454914" w:rsidRDefault="00454914" w:rsidP="00454914">
            <w:pPr>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pacing w:val="-4"/>
                <w:sz w:val="24"/>
                <w:szCs w:val="24"/>
                <w:lang w:val="uk-UA"/>
              </w:rPr>
            </w:pPr>
            <w:proofErr w:type="gramStart"/>
            <w:r w:rsidRPr="00454914">
              <w:rPr>
                <w:rStyle w:val="None"/>
                <w:rFonts w:ascii="Times New Roman" w:hAnsi="Times New Roman"/>
                <w:spacing w:val="-4"/>
                <w:sz w:val="24"/>
                <w:szCs w:val="24"/>
              </w:rPr>
              <w:t>У відео йдеться про те, що важливе завдання вчителя – продемонструвати навчальні можливості кожного електронного пристрою, до якого має доступ дитина, і показати, що знання з Інформатики важливі для опанування більшості навчальних предметів. Демонстрацією навчальних можливостей комп’ютера можуть бути вправи для сприймання текстів через “електронні читанки” або ознайомлення з навчальними сайтами, де розміщена яскрава дитячал</w:t>
            </w:r>
            <w:proofErr w:type="gramEnd"/>
            <w:r w:rsidRPr="00454914">
              <w:rPr>
                <w:rStyle w:val="None"/>
                <w:rFonts w:ascii="Times New Roman" w:hAnsi="Times New Roman"/>
                <w:spacing w:val="-4"/>
                <w:sz w:val="24"/>
                <w:szCs w:val="24"/>
              </w:rPr>
              <w:t xml:space="preserve">ітература. Важливо, щоб матеріал був дійсно необхідний для уроків Літературного читання, Української та </w:t>
            </w:r>
            <w:proofErr w:type="gramStart"/>
            <w:r w:rsidRPr="00454914">
              <w:rPr>
                <w:rStyle w:val="None"/>
                <w:rFonts w:ascii="Times New Roman" w:hAnsi="Times New Roman"/>
                <w:spacing w:val="-4"/>
                <w:sz w:val="24"/>
                <w:szCs w:val="24"/>
              </w:rPr>
              <w:t>Англ</w:t>
            </w:r>
            <w:proofErr w:type="gramEnd"/>
            <w:r w:rsidRPr="00454914">
              <w:rPr>
                <w:rStyle w:val="None"/>
                <w:rFonts w:ascii="Times New Roman" w:hAnsi="Times New Roman"/>
                <w:spacing w:val="-4"/>
                <w:sz w:val="24"/>
                <w:szCs w:val="24"/>
              </w:rPr>
              <w:t>ійської мов, образотворчого і музичного ми</w:t>
            </w:r>
            <w:r w:rsidRPr="00454914">
              <w:rPr>
                <w:rStyle w:val="None"/>
                <w:rFonts w:ascii="Times New Roman" w:hAnsi="Times New Roman"/>
                <w:spacing w:val="-4"/>
                <w:sz w:val="24"/>
                <w:szCs w:val="24"/>
              </w:rPr>
              <w:t>с</w:t>
            </w:r>
            <w:r w:rsidRPr="00454914">
              <w:rPr>
                <w:rStyle w:val="None"/>
                <w:rFonts w:ascii="Times New Roman" w:hAnsi="Times New Roman"/>
                <w:spacing w:val="-4"/>
                <w:sz w:val="24"/>
                <w:szCs w:val="24"/>
              </w:rPr>
              <w:t>тецтв та інших предметів.</w:t>
            </w:r>
          </w:p>
        </w:tc>
      </w:tr>
      <w:tr w:rsidR="0046430F" w:rsidRPr="00454914" w:rsidTr="00454914">
        <w:trPr>
          <w:trHeight w:val="678"/>
          <w:jc w:val="center"/>
        </w:trPr>
        <w:tc>
          <w:tcPr>
            <w:tcW w:w="14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914" w:rsidRPr="00454914" w:rsidRDefault="00454914" w:rsidP="00454914">
            <w:pPr>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spacing w:val="-4"/>
                <w:sz w:val="24"/>
                <w:szCs w:val="24"/>
                <w:lang w:val="uk-UA"/>
              </w:rPr>
            </w:pPr>
            <w:r w:rsidRPr="00454914">
              <w:rPr>
                <w:rStyle w:val="None"/>
                <w:rFonts w:ascii="Times New Roman" w:hAnsi="Times New Roman"/>
                <w:spacing w:val="-4"/>
                <w:sz w:val="24"/>
                <w:szCs w:val="24"/>
                <w:highlight w:val="green"/>
              </w:rPr>
              <w:t>Інтернет</w:t>
            </w:r>
            <w:r w:rsidRPr="00454914">
              <w:rPr>
                <w:rStyle w:val="None"/>
                <w:rFonts w:ascii="Times New Roman" w:hAnsi="Times New Roman"/>
                <w:spacing w:val="-4"/>
                <w:sz w:val="24"/>
                <w:szCs w:val="24"/>
                <w:highlight w:val="green"/>
                <w:lang w:val="uk-UA"/>
              </w:rPr>
              <w:t xml:space="preserve">  </w:t>
            </w:r>
            <w:hyperlink r:id="rId30" w:history="1">
              <w:r w:rsidRPr="00454914">
                <w:rPr>
                  <w:rStyle w:val="Hyperlink2"/>
                  <w:rFonts w:ascii="Times New Roman" w:hAnsi="Times New Roman"/>
                  <w:spacing w:val="-4"/>
                  <w:sz w:val="24"/>
                  <w:szCs w:val="24"/>
                  <w:highlight w:val="green"/>
                </w:rPr>
                <w:t>https://youtu.be/spz3uPg6Wps</w:t>
              </w:r>
            </w:hyperlink>
            <w:r w:rsidRPr="00454914">
              <w:rPr>
                <w:spacing w:val="-4"/>
                <w:sz w:val="24"/>
                <w:szCs w:val="24"/>
                <w:lang w:val="uk-UA"/>
              </w:rPr>
              <w:t xml:space="preserve"> </w:t>
            </w:r>
          </w:p>
          <w:p w:rsidR="0046430F" w:rsidRPr="00454914" w:rsidRDefault="00454914" w:rsidP="00454914">
            <w:pPr>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Style w:val="None"/>
                <w:rFonts w:ascii="Times New Roman" w:hAnsi="Times New Roman"/>
                <w:spacing w:val="-4"/>
                <w:sz w:val="24"/>
                <w:szCs w:val="24"/>
                <w:lang w:val="uk-UA"/>
              </w:rPr>
            </w:pPr>
            <w:r w:rsidRPr="00454914">
              <w:rPr>
                <w:rStyle w:val="None"/>
                <w:rFonts w:ascii="Times New Roman" w:hAnsi="Times New Roman"/>
                <w:spacing w:val="-4"/>
                <w:sz w:val="24"/>
                <w:szCs w:val="24"/>
              </w:rPr>
              <w:t>У відео робиться особливий наголос на розумінні  дитиною авторського права, а також пояснюється, як цікаво розказати про мережеві ресурси, браузери, хмарні сервіси тощо.</w:t>
            </w:r>
          </w:p>
        </w:tc>
      </w:tr>
      <w:tr w:rsidR="00454914" w:rsidRPr="00454914" w:rsidTr="00454914">
        <w:trPr>
          <w:trHeight w:val="393"/>
          <w:jc w:val="center"/>
        </w:trPr>
        <w:tc>
          <w:tcPr>
            <w:tcW w:w="14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914" w:rsidRPr="00454914" w:rsidRDefault="00454914" w:rsidP="00454914">
            <w:pPr>
              <w:widowControl w:val="0"/>
              <w:pBdr>
                <w:top w:val="none" w:sz="0" w:space="0" w:color="auto"/>
                <w:left w:val="none" w:sz="0" w:space="0" w:color="auto"/>
                <w:bottom w:val="none" w:sz="0" w:space="0" w:color="auto"/>
                <w:right w:val="none" w:sz="0" w:space="0" w:color="auto"/>
                <w:bar w:val="none" w:sz="0" w:color="auto"/>
              </w:pBdr>
              <w:spacing w:after="0" w:line="240" w:lineRule="auto"/>
              <w:rPr>
                <w:spacing w:val="-4"/>
                <w:sz w:val="24"/>
                <w:szCs w:val="24"/>
                <w:lang w:val="uk-UA"/>
              </w:rPr>
            </w:pPr>
            <w:r w:rsidRPr="00454914">
              <w:rPr>
                <w:rStyle w:val="None"/>
                <w:rFonts w:ascii="Times New Roman" w:hAnsi="Times New Roman"/>
                <w:spacing w:val="-4"/>
                <w:sz w:val="24"/>
                <w:szCs w:val="24"/>
                <w:highlight w:val="green"/>
              </w:rPr>
              <w:t>Графіка</w:t>
            </w:r>
            <w:r w:rsidRPr="00454914">
              <w:rPr>
                <w:rStyle w:val="None"/>
                <w:rFonts w:ascii="Times New Roman" w:hAnsi="Times New Roman"/>
                <w:spacing w:val="-4"/>
                <w:sz w:val="24"/>
                <w:szCs w:val="24"/>
                <w:highlight w:val="green"/>
                <w:lang w:val="uk-UA"/>
              </w:rPr>
              <w:t xml:space="preserve"> </w:t>
            </w:r>
            <w:hyperlink r:id="rId31" w:history="1">
              <w:r w:rsidRPr="00454914">
                <w:rPr>
                  <w:rStyle w:val="Hyperlink0"/>
                  <w:rFonts w:ascii="Times New Roman" w:hAnsi="Times New Roman"/>
                  <w:spacing w:val="-4"/>
                  <w:sz w:val="24"/>
                  <w:szCs w:val="24"/>
                  <w:highlight w:val="green"/>
                  <w:lang w:eastAsia="uk-UA"/>
                </w:rPr>
                <w:t>https</w:t>
              </w:r>
              <w:r w:rsidRPr="00454914">
                <w:rPr>
                  <w:rStyle w:val="Hyperlink0"/>
                  <w:rFonts w:ascii="Times New Roman" w:hAnsi="Times New Roman"/>
                  <w:spacing w:val="-4"/>
                  <w:sz w:val="24"/>
                  <w:szCs w:val="24"/>
                  <w:highlight w:val="green"/>
                  <w:lang w:val="ru-RU" w:eastAsia="uk-UA"/>
                </w:rPr>
                <w:t>://</w:t>
              </w:r>
              <w:r w:rsidRPr="00454914">
                <w:rPr>
                  <w:rStyle w:val="Hyperlink0"/>
                  <w:rFonts w:ascii="Times New Roman" w:hAnsi="Times New Roman"/>
                  <w:spacing w:val="-4"/>
                  <w:sz w:val="24"/>
                  <w:szCs w:val="24"/>
                  <w:highlight w:val="green"/>
                  <w:lang w:eastAsia="uk-UA"/>
                </w:rPr>
                <w:t>youtu</w:t>
              </w:r>
              <w:r w:rsidRPr="00454914">
                <w:rPr>
                  <w:rStyle w:val="Hyperlink0"/>
                  <w:rFonts w:ascii="Times New Roman" w:hAnsi="Times New Roman"/>
                  <w:spacing w:val="-4"/>
                  <w:sz w:val="24"/>
                  <w:szCs w:val="24"/>
                  <w:highlight w:val="green"/>
                  <w:lang w:val="ru-RU" w:eastAsia="uk-UA"/>
                </w:rPr>
                <w:t>.</w:t>
              </w:r>
              <w:r w:rsidRPr="00454914">
                <w:rPr>
                  <w:rStyle w:val="Hyperlink0"/>
                  <w:rFonts w:ascii="Times New Roman" w:hAnsi="Times New Roman"/>
                  <w:spacing w:val="-4"/>
                  <w:sz w:val="24"/>
                  <w:szCs w:val="24"/>
                  <w:highlight w:val="green"/>
                  <w:lang w:eastAsia="uk-UA"/>
                </w:rPr>
                <w:t>be</w:t>
              </w:r>
              <w:r w:rsidRPr="00454914">
                <w:rPr>
                  <w:rStyle w:val="Hyperlink0"/>
                  <w:rFonts w:ascii="Times New Roman" w:hAnsi="Times New Roman"/>
                  <w:spacing w:val="-4"/>
                  <w:sz w:val="24"/>
                  <w:szCs w:val="24"/>
                  <w:highlight w:val="green"/>
                  <w:lang w:val="ru-RU" w:eastAsia="uk-UA"/>
                </w:rPr>
                <w:t>/</w:t>
              </w:r>
              <w:r w:rsidRPr="00454914">
                <w:rPr>
                  <w:rStyle w:val="Hyperlink0"/>
                  <w:rFonts w:ascii="Times New Roman" w:hAnsi="Times New Roman"/>
                  <w:spacing w:val="-4"/>
                  <w:sz w:val="24"/>
                  <w:szCs w:val="24"/>
                  <w:highlight w:val="green"/>
                  <w:lang w:eastAsia="uk-UA"/>
                </w:rPr>
                <w:t>oLagdqSMidg</w:t>
              </w:r>
            </w:hyperlink>
            <w:r w:rsidRPr="00454914">
              <w:rPr>
                <w:spacing w:val="-4"/>
                <w:sz w:val="24"/>
                <w:szCs w:val="24"/>
                <w:lang w:val="uk-UA"/>
              </w:rPr>
              <w:t xml:space="preserve">   </w:t>
            </w:r>
          </w:p>
          <w:p w:rsidR="00454914" w:rsidRPr="00454914" w:rsidRDefault="00454914" w:rsidP="00454914">
            <w:pPr>
              <w:widowControl w:val="0"/>
              <w:pBdr>
                <w:top w:val="none" w:sz="0" w:space="0" w:color="auto"/>
                <w:left w:val="none" w:sz="0" w:space="0" w:color="auto"/>
                <w:bottom w:val="none" w:sz="0" w:space="0" w:color="auto"/>
                <w:right w:val="none" w:sz="0" w:space="0" w:color="auto"/>
                <w:bar w:val="none" w:sz="0" w:color="auto"/>
              </w:pBdr>
              <w:spacing w:after="0" w:line="240" w:lineRule="auto"/>
              <w:rPr>
                <w:rStyle w:val="None"/>
                <w:rFonts w:ascii="Times New Roman" w:hAnsi="Times New Roman"/>
                <w:spacing w:val="-4"/>
                <w:sz w:val="24"/>
                <w:szCs w:val="24"/>
                <w:lang w:val="uk-UA"/>
              </w:rPr>
            </w:pPr>
            <w:r w:rsidRPr="00454914">
              <w:rPr>
                <w:rStyle w:val="None"/>
                <w:rFonts w:ascii="Times New Roman" w:hAnsi="Times New Roman"/>
                <w:spacing w:val="-4"/>
                <w:sz w:val="24"/>
                <w:szCs w:val="24"/>
              </w:rPr>
              <w:t>У відео демонструється вивчення графіки в оновленій програмі з Інформатики, так як вона доповнена темою “Подорожі віртуальними музеями та мистецькими галереями”. Варто звернути увагу на змі</w:t>
            </w:r>
            <w:proofErr w:type="gramStart"/>
            <w:r w:rsidRPr="00454914">
              <w:rPr>
                <w:rStyle w:val="None"/>
                <w:rFonts w:ascii="Times New Roman" w:hAnsi="Times New Roman"/>
                <w:spacing w:val="-4"/>
                <w:sz w:val="24"/>
                <w:szCs w:val="24"/>
              </w:rPr>
              <w:t>ст</w:t>
            </w:r>
            <w:proofErr w:type="gramEnd"/>
            <w:r w:rsidRPr="00454914">
              <w:rPr>
                <w:rStyle w:val="None"/>
                <w:rFonts w:ascii="Times New Roman" w:hAnsi="Times New Roman"/>
                <w:spacing w:val="-4"/>
                <w:sz w:val="24"/>
                <w:szCs w:val="24"/>
              </w:rPr>
              <w:t xml:space="preserve"> програми з образотворчого мистецтва та добрати для роботи на уроці такі шедеври, що допоможуть ознайомитись із різними видами мистецтв. Зокрема, на сторінках культури та мистецтва Google учитель може заздалегідь створити власну колекцію, додати </w:t>
            </w:r>
            <w:proofErr w:type="gramStart"/>
            <w:r w:rsidRPr="00454914">
              <w:rPr>
                <w:rStyle w:val="None"/>
                <w:rFonts w:ascii="Times New Roman" w:hAnsi="Times New Roman"/>
                <w:spacing w:val="-4"/>
                <w:sz w:val="24"/>
                <w:szCs w:val="24"/>
              </w:rPr>
              <w:t>до</w:t>
            </w:r>
            <w:proofErr w:type="gramEnd"/>
            <w:r w:rsidRPr="00454914">
              <w:rPr>
                <w:rStyle w:val="None"/>
                <w:rFonts w:ascii="Times New Roman" w:hAnsi="Times New Roman"/>
                <w:spacing w:val="-4"/>
                <w:sz w:val="24"/>
                <w:szCs w:val="24"/>
              </w:rPr>
              <w:t xml:space="preserve"> неї вибрані твори.</w:t>
            </w:r>
          </w:p>
        </w:tc>
      </w:tr>
    </w:tbl>
    <w:p w:rsidR="00A95D5F" w:rsidRPr="00454914" w:rsidRDefault="00A95D5F" w:rsidP="00A95D5F">
      <w:pPr>
        <w:widowControl w:val="0"/>
        <w:pBdr>
          <w:top w:val="none" w:sz="0" w:space="0" w:color="auto"/>
          <w:left w:val="none" w:sz="0" w:space="0" w:color="auto"/>
          <w:bottom w:val="none" w:sz="0" w:space="0" w:color="auto"/>
          <w:right w:val="none" w:sz="0" w:space="0" w:color="auto"/>
          <w:bar w:val="none" w:sz="0" w:color="auto"/>
        </w:pBdr>
        <w:spacing w:line="240" w:lineRule="auto"/>
        <w:ind w:left="108" w:hanging="108"/>
        <w:jc w:val="center"/>
        <w:rPr>
          <w:rStyle w:val="None"/>
          <w:rFonts w:ascii="Times New Roman" w:hAnsi="Times New Roman"/>
          <w:b/>
          <w:bCs/>
          <w:sz w:val="2"/>
          <w:szCs w:val="2"/>
        </w:rPr>
      </w:pPr>
    </w:p>
    <w:p w:rsidR="00A95D5F" w:rsidRPr="0059613A" w:rsidRDefault="00A95D5F" w:rsidP="00A95D5F">
      <w:pPr>
        <w:pBdr>
          <w:top w:val="none" w:sz="0" w:space="0" w:color="auto"/>
          <w:left w:val="none" w:sz="0" w:space="0" w:color="auto"/>
          <w:bottom w:val="none" w:sz="0" w:space="0" w:color="auto"/>
          <w:right w:val="none" w:sz="0" w:space="0" w:color="auto"/>
          <w:bar w:val="none" w:sz="0" w:color="auto"/>
        </w:pBdr>
        <w:jc w:val="center"/>
        <w:rPr>
          <w:rStyle w:val="None"/>
          <w:rFonts w:ascii="Times New Roman" w:hAnsi="Times New Roman"/>
          <w:b/>
          <w:bCs/>
          <w:sz w:val="24"/>
          <w:szCs w:val="24"/>
        </w:rPr>
      </w:pPr>
      <w:r w:rsidRPr="0059613A">
        <w:rPr>
          <w:rStyle w:val="None"/>
          <w:rFonts w:ascii="Times New Roman" w:hAnsi="Times New Roman"/>
          <w:b/>
          <w:bCs/>
          <w:sz w:val="24"/>
          <w:szCs w:val="24"/>
        </w:rPr>
        <w:lastRenderedPageBreak/>
        <w:t>Літературне читання</w:t>
      </w:r>
    </w:p>
    <w:tbl>
      <w:tblPr>
        <w:tblW w:w="14454"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3485"/>
        <w:gridCol w:w="10969"/>
      </w:tblGrid>
      <w:tr w:rsidR="00122ACD" w:rsidRPr="00454914" w:rsidTr="00E51F46">
        <w:trPr>
          <w:trHeight w:val="669"/>
          <w:jc w:val="center"/>
        </w:trPr>
        <w:tc>
          <w:tcPr>
            <w:tcW w:w="34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2ACD" w:rsidRPr="00122ACD" w:rsidRDefault="00122ACD" w:rsidP="00CF613A">
            <w:pPr>
              <w:pBdr>
                <w:top w:val="none" w:sz="0" w:space="0" w:color="auto"/>
                <w:left w:val="none" w:sz="0" w:space="0" w:color="auto"/>
                <w:bottom w:val="none" w:sz="0" w:space="0" w:color="auto"/>
                <w:right w:val="none" w:sz="0" w:space="0" w:color="auto"/>
                <w:bar w:val="none" w:sz="0" w:color="auto"/>
              </w:pBdr>
              <w:jc w:val="center"/>
              <w:rPr>
                <w:rStyle w:val="None"/>
                <w:rFonts w:ascii="Times New Roman" w:hAnsi="Times New Roman"/>
                <w:b/>
                <w:sz w:val="24"/>
                <w:szCs w:val="24"/>
                <w:lang w:val="uk-UA"/>
              </w:rPr>
            </w:pPr>
            <w:r w:rsidRPr="00122ACD">
              <w:rPr>
                <w:rStyle w:val="None"/>
                <w:rFonts w:ascii="Times New Roman" w:hAnsi="Times New Roman"/>
                <w:b/>
                <w:sz w:val="24"/>
                <w:szCs w:val="24"/>
                <w:lang w:val="uk-UA"/>
              </w:rPr>
              <w:t>Назва матеріалу, електронна адреса розміщення</w:t>
            </w:r>
          </w:p>
        </w:tc>
        <w:tc>
          <w:tcPr>
            <w:tcW w:w="10969" w:type="dxa"/>
            <w:tcBorders>
              <w:top w:val="single" w:sz="4" w:space="0" w:color="000000"/>
              <w:left w:val="single" w:sz="4" w:space="0" w:color="000000"/>
              <w:bottom w:val="single" w:sz="4" w:space="0" w:color="000000"/>
              <w:right w:val="single" w:sz="4" w:space="0" w:color="000000"/>
            </w:tcBorders>
          </w:tcPr>
          <w:p w:rsidR="00122ACD" w:rsidRPr="00220790" w:rsidRDefault="00122ACD" w:rsidP="00CF613A">
            <w:pPr>
              <w:pBdr>
                <w:top w:val="none" w:sz="0" w:space="0" w:color="auto"/>
                <w:left w:val="none" w:sz="0" w:space="0" w:color="auto"/>
                <w:bottom w:val="none" w:sz="0" w:space="0" w:color="auto"/>
                <w:right w:val="none" w:sz="0" w:space="0" w:color="auto"/>
                <w:bar w:val="none" w:sz="0" w:color="auto"/>
              </w:pBdr>
              <w:spacing w:after="0" w:line="240" w:lineRule="auto"/>
              <w:jc w:val="center"/>
              <w:rPr>
                <w:rStyle w:val="None"/>
                <w:rFonts w:ascii="Times New Roman" w:hAnsi="Times New Roman"/>
                <w:sz w:val="24"/>
                <w:szCs w:val="24"/>
              </w:rPr>
            </w:pPr>
            <w:r>
              <w:rPr>
                <w:rStyle w:val="None"/>
                <w:rFonts w:ascii="Times New Roman" w:hAnsi="Times New Roman"/>
                <w:b/>
                <w:sz w:val="24"/>
                <w:szCs w:val="24"/>
                <w:lang w:val="uk-UA"/>
              </w:rPr>
              <w:t>Зміст матеріалів</w:t>
            </w:r>
          </w:p>
        </w:tc>
      </w:tr>
      <w:tr w:rsidR="00A95D5F" w:rsidRPr="00454914" w:rsidTr="00E51F46">
        <w:trPr>
          <w:trHeight w:val="740"/>
          <w:jc w:val="center"/>
        </w:trPr>
        <w:tc>
          <w:tcPr>
            <w:tcW w:w="34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line="230" w:lineRule="auto"/>
              <w:rPr>
                <w:rStyle w:val="None"/>
                <w:rFonts w:ascii="Times New Roman" w:hAnsi="Times New Roman"/>
                <w:sz w:val="23"/>
                <w:szCs w:val="23"/>
              </w:rPr>
            </w:pPr>
            <w:r w:rsidRPr="00454914">
              <w:rPr>
                <w:rStyle w:val="None"/>
                <w:rFonts w:ascii="Times New Roman" w:hAnsi="Times New Roman"/>
                <w:sz w:val="23"/>
                <w:szCs w:val="23"/>
              </w:rPr>
              <w:t>Вступне слово</w:t>
            </w:r>
          </w:p>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line="230" w:lineRule="auto"/>
              <w:rPr>
                <w:rFonts w:ascii="Times New Roman" w:hAnsi="Times New Roman" w:cs="Times New Roman"/>
                <w:sz w:val="23"/>
                <w:szCs w:val="23"/>
              </w:rPr>
            </w:pPr>
            <w:hyperlink r:id="rId32" w:history="1">
              <w:r w:rsidRPr="00454914">
                <w:rPr>
                  <w:rStyle w:val="Hyperlink3"/>
                  <w:rFonts w:ascii="Times New Roman" w:hAnsi="Times New Roman" w:cs="Times New Roman"/>
                  <w:sz w:val="23"/>
                  <w:szCs w:val="23"/>
                </w:rPr>
                <w:t>https://youtu.be/jbEtxCKggJI</w:t>
              </w:r>
            </w:hyperlink>
          </w:p>
        </w:tc>
        <w:tc>
          <w:tcPr>
            <w:tcW w:w="10969" w:type="dxa"/>
            <w:tcBorders>
              <w:top w:val="single" w:sz="4" w:space="0" w:color="000000"/>
              <w:left w:val="single" w:sz="4" w:space="0" w:color="000000"/>
              <w:bottom w:val="single" w:sz="4" w:space="0" w:color="000000"/>
              <w:right w:val="single" w:sz="4" w:space="0" w:color="000000"/>
            </w:tcBorders>
          </w:tcPr>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after="0" w:line="230" w:lineRule="auto"/>
              <w:jc w:val="both"/>
              <w:rPr>
                <w:rFonts w:ascii="Times New Roman" w:hAnsi="Times New Roman" w:cs="Times New Roman"/>
                <w:sz w:val="23"/>
                <w:szCs w:val="23"/>
              </w:rPr>
            </w:pPr>
            <w:r w:rsidRPr="00454914">
              <w:rPr>
                <w:rStyle w:val="None"/>
                <w:rFonts w:ascii="Times New Roman" w:hAnsi="Times New Roman"/>
                <w:sz w:val="23"/>
                <w:szCs w:val="23"/>
              </w:rPr>
              <w:t>Відеозвернення авторки дитячих книжок та арт-менеджерки – Тетяни Стус (Щербаченко) до вчителі</w:t>
            </w:r>
            <w:proofErr w:type="gramStart"/>
            <w:r w:rsidRPr="00454914">
              <w:rPr>
                <w:rStyle w:val="None"/>
                <w:rFonts w:ascii="Times New Roman" w:hAnsi="Times New Roman"/>
                <w:sz w:val="23"/>
                <w:szCs w:val="23"/>
              </w:rPr>
              <w:t>в</w:t>
            </w:r>
            <w:proofErr w:type="gramEnd"/>
            <w:r w:rsidRPr="00454914">
              <w:rPr>
                <w:rStyle w:val="None"/>
                <w:rFonts w:ascii="Times New Roman" w:hAnsi="Times New Roman"/>
                <w:sz w:val="23"/>
                <w:szCs w:val="23"/>
              </w:rPr>
              <w:t xml:space="preserve">. </w:t>
            </w:r>
            <w:bookmarkStart w:id="0" w:name="_GoBack"/>
            <w:r w:rsidRPr="00454914">
              <w:rPr>
                <w:rStyle w:val="None"/>
                <w:rFonts w:ascii="Times New Roman" w:hAnsi="Times New Roman"/>
                <w:sz w:val="23"/>
                <w:szCs w:val="23"/>
              </w:rPr>
              <w:t>Пояснюється, яким чином вчителі можуть комунікувати з сучасними авторами та що таке нова Хрестоматія.</w:t>
            </w:r>
            <w:bookmarkEnd w:id="0"/>
          </w:p>
        </w:tc>
      </w:tr>
      <w:tr w:rsidR="00A95D5F" w:rsidRPr="00454914" w:rsidTr="00E51F46">
        <w:trPr>
          <w:trHeight w:val="1460"/>
          <w:jc w:val="center"/>
        </w:trPr>
        <w:tc>
          <w:tcPr>
            <w:tcW w:w="34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line="230" w:lineRule="auto"/>
              <w:rPr>
                <w:rStyle w:val="None"/>
                <w:rFonts w:ascii="Times New Roman" w:hAnsi="Times New Roman"/>
                <w:sz w:val="23"/>
                <w:szCs w:val="23"/>
              </w:rPr>
            </w:pPr>
            <w:r w:rsidRPr="00454914">
              <w:rPr>
                <w:rStyle w:val="None"/>
                <w:rFonts w:ascii="Times New Roman" w:hAnsi="Times New Roman"/>
                <w:sz w:val="23"/>
                <w:szCs w:val="23"/>
              </w:rPr>
              <w:t>Тетяна Стус (Щербаченко)</w:t>
            </w:r>
          </w:p>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line="230" w:lineRule="auto"/>
              <w:rPr>
                <w:rFonts w:ascii="Times New Roman" w:hAnsi="Times New Roman" w:cs="Times New Roman"/>
                <w:sz w:val="23"/>
                <w:szCs w:val="23"/>
              </w:rPr>
            </w:pPr>
            <w:hyperlink r:id="rId33" w:history="1">
              <w:r w:rsidRPr="00454914">
                <w:rPr>
                  <w:rStyle w:val="Hyperlink3"/>
                  <w:rFonts w:ascii="Times New Roman" w:hAnsi="Times New Roman" w:cs="Times New Roman"/>
                  <w:sz w:val="23"/>
                  <w:szCs w:val="23"/>
                </w:rPr>
                <w:t>https://youtu.be/Ub5I1u538rA</w:t>
              </w:r>
            </w:hyperlink>
          </w:p>
        </w:tc>
        <w:tc>
          <w:tcPr>
            <w:tcW w:w="10969" w:type="dxa"/>
            <w:tcBorders>
              <w:top w:val="single" w:sz="4" w:space="0" w:color="000000"/>
              <w:left w:val="single" w:sz="4" w:space="0" w:color="000000"/>
              <w:bottom w:val="single" w:sz="4" w:space="0" w:color="000000"/>
              <w:right w:val="single" w:sz="4" w:space="0" w:color="000000"/>
            </w:tcBorders>
          </w:tcPr>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after="0" w:line="230" w:lineRule="auto"/>
              <w:jc w:val="both"/>
              <w:rPr>
                <w:rFonts w:ascii="Times New Roman" w:hAnsi="Times New Roman" w:cs="Times New Roman"/>
                <w:sz w:val="23"/>
                <w:szCs w:val="23"/>
              </w:rPr>
            </w:pPr>
            <w:r w:rsidRPr="00454914">
              <w:rPr>
                <w:rStyle w:val="None"/>
                <w:rFonts w:ascii="Times New Roman" w:hAnsi="Times New Roman"/>
                <w:sz w:val="23"/>
                <w:szCs w:val="23"/>
              </w:rPr>
              <w:t>Відеозвернення авторки дитячих книжок та арт-менеджерки. Тетяна – керівниця проекту промоції дитячого читання «BaraBooka. Прості</w:t>
            </w:r>
            <w:proofErr w:type="gramStart"/>
            <w:r w:rsidRPr="00454914">
              <w:rPr>
                <w:rStyle w:val="None"/>
                <w:rFonts w:ascii="Times New Roman" w:hAnsi="Times New Roman"/>
                <w:sz w:val="23"/>
                <w:szCs w:val="23"/>
              </w:rPr>
              <w:t>р</w:t>
            </w:r>
            <w:proofErr w:type="gramEnd"/>
            <w:r w:rsidRPr="00454914">
              <w:rPr>
                <w:rStyle w:val="None"/>
                <w:rFonts w:ascii="Times New Roman" w:hAnsi="Times New Roman"/>
                <w:sz w:val="23"/>
                <w:szCs w:val="23"/>
              </w:rPr>
              <w:t xml:space="preserve"> української дитячої книги», експерт та співзасновниця рейтингу видань для дітей та підлітків «Рейтинг критика», член журі премій та рейтингів у галузі дитячої літератури («Джури», «Коронація слова», «Книжка року», «Великий їжак» та ін.). Авторка програ</w:t>
            </w:r>
            <w:proofErr w:type="gramStart"/>
            <w:r w:rsidRPr="00454914">
              <w:rPr>
                <w:rStyle w:val="None"/>
                <w:rFonts w:ascii="Times New Roman" w:hAnsi="Times New Roman"/>
                <w:sz w:val="23"/>
                <w:szCs w:val="23"/>
              </w:rPr>
              <w:t>м-</w:t>
            </w:r>
            <w:proofErr w:type="gramEnd"/>
            <w:r w:rsidRPr="00454914">
              <w:rPr>
                <w:rStyle w:val="None"/>
                <w:rFonts w:ascii="Times New Roman" w:hAnsi="Times New Roman"/>
                <w:sz w:val="23"/>
                <w:szCs w:val="23"/>
              </w:rPr>
              <w:t>інтенсивів з літературної освіти для дітей та підлітків.</w:t>
            </w:r>
          </w:p>
        </w:tc>
      </w:tr>
      <w:tr w:rsidR="00A95D5F" w:rsidRPr="00454914" w:rsidTr="00E51F46">
        <w:trPr>
          <w:trHeight w:val="1700"/>
          <w:jc w:val="center"/>
        </w:trPr>
        <w:tc>
          <w:tcPr>
            <w:tcW w:w="34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line="230" w:lineRule="auto"/>
              <w:rPr>
                <w:rStyle w:val="None"/>
                <w:rFonts w:ascii="Times New Roman" w:hAnsi="Times New Roman"/>
                <w:sz w:val="23"/>
                <w:szCs w:val="23"/>
              </w:rPr>
            </w:pPr>
            <w:r w:rsidRPr="00454914">
              <w:rPr>
                <w:rStyle w:val="None"/>
                <w:rFonts w:ascii="Times New Roman" w:hAnsi="Times New Roman"/>
                <w:sz w:val="23"/>
                <w:szCs w:val="23"/>
              </w:rPr>
              <w:t>Катерина Бабкі</w:t>
            </w:r>
            <w:proofErr w:type="gramStart"/>
            <w:r w:rsidRPr="00454914">
              <w:rPr>
                <w:rStyle w:val="None"/>
                <w:rFonts w:ascii="Times New Roman" w:hAnsi="Times New Roman"/>
                <w:sz w:val="23"/>
                <w:szCs w:val="23"/>
              </w:rPr>
              <w:t>на</w:t>
            </w:r>
            <w:proofErr w:type="gramEnd"/>
          </w:p>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line="230" w:lineRule="auto"/>
              <w:rPr>
                <w:rFonts w:ascii="Times New Roman" w:hAnsi="Times New Roman" w:cs="Times New Roman"/>
                <w:sz w:val="23"/>
                <w:szCs w:val="23"/>
              </w:rPr>
            </w:pPr>
            <w:hyperlink r:id="rId34" w:history="1">
              <w:r w:rsidRPr="00454914">
                <w:rPr>
                  <w:rStyle w:val="Hyperlink0"/>
                  <w:rFonts w:ascii="Times New Roman" w:hAnsi="Times New Roman"/>
                  <w:sz w:val="23"/>
                  <w:szCs w:val="23"/>
                  <w:lang w:eastAsia="uk-UA"/>
                </w:rPr>
                <w:t>https</w:t>
              </w:r>
              <w:r w:rsidRPr="00454914">
                <w:rPr>
                  <w:rStyle w:val="Hyperlink0"/>
                  <w:rFonts w:ascii="Times New Roman" w:hAnsi="Times New Roman"/>
                  <w:sz w:val="23"/>
                  <w:szCs w:val="23"/>
                  <w:lang w:val="ru-RU" w:eastAsia="uk-UA"/>
                </w:rPr>
                <w:t>://</w:t>
              </w:r>
              <w:r w:rsidRPr="00454914">
                <w:rPr>
                  <w:rStyle w:val="Hyperlink0"/>
                  <w:rFonts w:ascii="Times New Roman" w:hAnsi="Times New Roman"/>
                  <w:sz w:val="23"/>
                  <w:szCs w:val="23"/>
                  <w:lang w:eastAsia="uk-UA"/>
                </w:rPr>
                <w:t>youtu</w:t>
              </w:r>
              <w:r w:rsidRPr="00454914">
                <w:rPr>
                  <w:rStyle w:val="Hyperlink0"/>
                  <w:rFonts w:ascii="Times New Roman" w:hAnsi="Times New Roman"/>
                  <w:sz w:val="23"/>
                  <w:szCs w:val="23"/>
                  <w:lang w:val="ru-RU" w:eastAsia="uk-UA"/>
                </w:rPr>
                <w:t>.</w:t>
              </w:r>
              <w:r w:rsidRPr="00454914">
                <w:rPr>
                  <w:rStyle w:val="Hyperlink0"/>
                  <w:rFonts w:ascii="Times New Roman" w:hAnsi="Times New Roman"/>
                  <w:sz w:val="23"/>
                  <w:szCs w:val="23"/>
                  <w:lang w:eastAsia="uk-UA"/>
                </w:rPr>
                <w:t>be</w:t>
              </w:r>
              <w:r w:rsidRPr="00454914">
                <w:rPr>
                  <w:rStyle w:val="Hyperlink0"/>
                  <w:rFonts w:ascii="Times New Roman" w:hAnsi="Times New Roman"/>
                  <w:sz w:val="23"/>
                  <w:szCs w:val="23"/>
                  <w:lang w:val="ru-RU" w:eastAsia="uk-UA"/>
                </w:rPr>
                <w:t>/</w:t>
              </w:r>
              <w:r w:rsidRPr="00454914">
                <w:rPr>
                  <w:rStyle w:val="Hyperlink0"/>
                  <w:rFonts w:ascii="Times New Roman" w:hAnsi="Times New Roman"/>
                  <w:sz w:val="23"/>
                  <w:szCs w:val="23"/>
                  <w:lang w:eastAsia="uk-UA"/>
                </w:rPr>
                <w:t>qMSfUi</w:t>
              </w:r>
              <w:r w:rsidRPr="00454914">
                <w:rPr>
                  <w:rStyle w:val="Hyperlink0"/>
                  <w:rFonts w:ascii="Times New Roman" w:hAnsi="Times New Roman"/>
                  <w:sz w:val="23"/>
                  <w:szCs w:val="23"/>
                  <w:lang w:val="ru-RU" w:eastAsia="uk-UA"/>
                </w:rPr>
                <w:t>_4</w:t>
              </w:r>
              <w:r w:rsidRPr="00454914">
                <w:rPr>
                  <w:rStyle w:val="Hyperlink0"/>
                  <w:rFonts w:ascii="Times New Roman" w:hAnsi="Times New Roman"/>
                  <w:sz w:val="23"/>
                  <w:szCs w:val="23"/>
                  <w:lang w:eastAsia="uk-UA"/>
                </w:rPr>
                <w:t>HZk</w:t>
              </w:r>
            </w:hyperlink>
          </w:p>
        </w:tc>
        <w:tc>
          <w:tcPr>
            <w:tcW w:w="10969" w:type="dxa"/>
            <w:tcBorders>
              <w:top w:val="single" w:sz="4" w:space="0" w:color="000000"/>
              <w:left w:val="single" w:sz="4" w:space="0" w:color="000000"/>
              <w:bottom w:val="single" w:sz="4" w:space="0" w:color="000000"/>
              <w:right w:val="single" w:sz="4" w:space="0" w:color="000000"/>
            </w:tcBorders>
          </w:tcPr>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after="0" w:line="230" w:lineRule="auto"/>
              <w:jc w:val="both"/>
              <w:rPr>
                <w:rFonts w:ascii="Times New Roman" w:hAnsi="Times New Roman" w:cs="Times New Roman"/>
                <w:sz w:val="23"/>
                <w:szCs w:val="23"/>
              </w:rPr>
            </w:pPr>
            <w:r w:rsidRPr="00454914">
              <w:rPr>
                <w:rStyle w:val="None"/>
                <w:rFonts w:ascii="Times New Roman" w:hAnsi="Times New Roman"/>
                <w:sz w:val="23"/>
                <w:szCs w:val="23"/>
              </w:rPr>
              <w:t xml:space="preserve">Відеозвернення української письменниці, сценариста, драматурга. Тексти Катерини перекладені польською, німецькою, </w:t>
            </w:r>
            <w:proofErr w:type="gramStart"/>
            <w:r w:rsidRPr="00454914">
              <w:rPr>
                <w:rStyle w:val="None"/>
                <w:rFonts w:ascii="Times New Roman" w:hAnsi="Times New Roman"/>
                <w:sz w:val="23"/>
                <w:szCs w:val="23"/>
              </w:rPr>
              <w:t>англ</w:t>
            </w:r>
            <w:proofErr w:type="gramEnd"/>
            <w:r w:rsidRPr="00454914">
              <w:rPr>
                <w:rStyle w:val="None"/>
                <w:rFonts w:ascii="Times New Roman" w:hAnsi="Times New Roman"/>
                <w:sz w:val="23"/>
                <w:szCs w:val="23"/>
              </w:rPr>
              <w:t xml:space="preserve">ійською, шведською, французькою, румунською, чеською та російською мовами, а у 2013 році її роман «Соня» було включено у список «Книги року BBC». </w:t>
            </w:r>
            <w:proofErr w:type="gramStart"/>
            <w:r w:rsidRPr="00454914">
              <w:rPr>
                <w:rStyle w:val="None"/>
                <w:rFonts w:ascii="Times New Roman" w:hAnsi="Times New Roman"/>
                <w:sz w:val="23"/>
                <w:szCs w:val="23"/>
              </w:rPr>
              <w:t>Авторка коротких метрів, які отримують визнання і нагороди, поети</w:t>
            </w:r>
            <w:r w:rsidRPr="00454914">
              <w:rPr>
                <w:rStyle w:val="None"/>
                <w:rFonts w:ascii="Times New Roman" w:hAnsi="Times New Roman"/>
                <w:sz w:val="23"/>
                <w:szCs w:val="23"/>
              </w:rPr>
              <w:t>ч</w:t>
            </w:r>
            <w:r w:rsidRPr="00454914">
              <w:rPr>
                <w:rStyle w:val="None"/>
                <w:rFonts w:ascii="Times New Roman" w:hAnsi="Times New Roman"/>
                <w:sz w:val="23"/>
                <w:szCs w:val="23"/>
              </w:rPr>
              <w:t>них збірок та повістей, про які чув ледь не кожний українець, наразі звертається до вчителів, учнів та їхніх батьків. Скористайтеся цією можливістю у своїх класах, покажіть діткам тих, чиї твори вони вивчають і, звичайно, розповсюджуйте!</w:t>
            </w:r>
            <w:proofErr w:type="gramEnd"/>
          </w:p>
        </w:tc>
      </w:tr>
      <w:tr w:rsidR="00A95D5F" w:rsidRPr="00454914" w:rsidTr="00E51F46">
        <w:trPr>
          <w:trHeight w:val="1460"/>
          <w:jc w:val="center"/>
        </w:trPr>
        <w:tc>
          <w:tcPr>
            <w:tcW w:w="34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after="0" w:line="230" w:lineRule="auto"/>
              <w:rPr>
                <w:rStyle w:val="None"/>
                <w:rFonts w:ascii="Times New Roman" w:hAnsi="Times New Roman"/>
                <w:sz w:val="23"/>
                <w:szCs w:val="23"/>
              </w:rPr>
            </w:pPr>
            <w:r w:rsidRPr="00454914">
              <w:rPr>
                <w:rStyle w:val="None"/>
                <w:rFonts w:ascii="Times New Roman" w:hAnsi="Times New Roman"/>
                <w:sz w:val="23"/>
                <w:szCs w:val="23"/>
              </w:rPr>
              <w:t>Іван Андрусяк</w:t>
            </w:r>
          </w:p>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after="0" w:line="230" w:lineRule="auto"/>
              <w:rPr>
                <w:rFonts w:ascii="Times New Roman" w:hAnsi="Times New Roman" w:cs="Times New Roman"/>
                <w:sz w:val="23"/>
                <w:szCs w:val="23"/>
              </w:rPr>
            </w:pPr>
            <w:hyperlink r:id="rId35" w:history="1">
              <w:r w:rsidRPr="00454914">
                <w:rPr>
                  <w:rStyle w:val="Hyperlink0"/>
                  <w:rFonts w:ascii="Times New Roman" w:hAnsi="Times New Roman"/>
                  <w:sz w:val="23"/>
                  <w:szCs w:val="23"/>
                  <w:lang w:eastAsia="uk-UA"/>
                </w:rPr>
                <w:t>https</w:t>
              </w:r>
              <w:r w:rsidRPr="00454914">
                <w:rPr>
                  <w:rStyle w:val="Hyperlink0"/>
                  <w:rFonts w:ascii="Times New Roman" w:hAnsi="Times New Roman"/>
                  <w:sz w:val="23"/>
                  <w:szCs w:val="23"/>
                  <w:lang w:val="ru-RU" w:eastAsia="uk-UA"/>
                </w:rPr>
                <w:t>://</w:t>
              </w:r>
              <w:r w:rsidRPr="00454914">
                <w:rPr>
                  <w:rStyle w:val="Hyperlink0"/>
                  <w:rFonts w:ascii="Times New Roman" w:hAnsi="Times New Roman"/>
                  <w:sz w:val="23"/>
                  <w:szCs w:val="23"/>
                  <w:lang w:eastAsia="uk-UA"/>
                </w:rPr>
                <w:t>youtu</w:t>
              </w:r>
              <w:r w:rsidRPr="00454914">
                <w:rPr>
                  <w:rStyle w:val="Hyperlink0"/>
                  <w:rFonts w:ascii="Times New Roman" w:hAnsi="Times New Roman"/>
                  <w:sz w:val="23"/>
                  <w:szCs w:val="23"/>
                  <w:lang w:val="ru-RU" w:eastAsia="uk-UA"/>
                </w:rPr>
                <w:t>.</w:t>
              </w:r>
              <w:r w:rsidRPr="00454914">
                <w:rPr>
                  <w:rStyle w:val="Hyperlink0"/>
                  <w:rFonts w:ascii="Times New Roman" w:hAnsi="Times New Roman"/>
                  <w:sz w:val="23"/>
                  <w:szCs w:val="23"/>
                  <w:lang w:eastAsia="uk-UA"/>
                </w:rPr>
                <w:t>be</w:t>
              </w:r>
              <w:r w:rsidRPr="00454914">
                <w:rPr>
                  <w:rStyle w:val="Hyperlink0"/>
                  <w:rFonts w:ascii="Times New Roman" w:hAnsi="Times New Roman"/>
                  <w:sz w:val="23"/>
                  <w:szCs w:val="23"/>
                  <w:lang w:val="ru-RU" w:eastAsia="uk-UA"/>
                </w:rPr>
                <w:t>/</w:t>
              </w:r>
              <w:r w:rsidRPr="00454914">
                <w:rPr>
                  <w:rStyle w:val="Hyperlink0"/>
                  <w:rFonts w:ascii="Times New Roman" w:hAnsi="Times New Roman"/>
                  <w:sz w:val="23"/>
                  <w:szCs w:val="23"/>
                  <w:lang w:eastAsia="uk-UA"/>
                </w:rPr>
                <w:t>fCb</w:t>
              </w:r>
              <w:r w:rsidRPr="00454914">
                <w:rPr>
                  <w:rStyle w:val="Hyperlink0"/>
                  <w:rFonts w:ascii="Times New Roman" w:hAnsi="Times New Roman"/>
                  <w:sz w:val="23"/>
                  <w:szCs w:val="23"/>
                  <w:lang w:val="ru-RU" w:eastAsia="uk-UA"/>
                </w:rPr>
                <w:t>5</w:t>
              </w:r>
              <w:r w:rsidRPr="00454914">
                <w:rPr>
                  <w:rStyle w:val="Hyperlink0"/>
                  <w:rFonts w:ascii="Times New Roman" w:hAnsi="Times New Roman"/>
                  <w:sz w:val="23"/>
                  <w:szCs w:val="23"/>
                  <w:lang w:eastAsia="uk-UA"/>
                </w:rPr>
                <w:t>FLt</w:t>
              </w:r>
              <w:r w:rsidRPr="00454914">
                <w:rPr>
                  <w:rStyle w:val="Hyperlink0"/>
                  <w:rFonts w:ascii="Times New Roman" w:hAnsi="Times New Roman"/>
                  <w:sz w:val="23"/>
                  <w:szCs w:val="23"/>
                  <w:lang w:val="ru-RU" w:eastAsia="uk-UA"/>
                </w:rPr>
                <w:t>1</w:t>
              </w:r>
              <w:r w:rsidRPr="00454914">
                <w:rPr>
                  <w:rStyle w:val="Hyperlink0"/>
                  <w:rFonts w:ascii="Times New Roman" w:hAnsi="Times New Roman"/>
                  <w:sz w:val="23"/>
                  <w:szCs w:val="23"/>
                  <w:lang w:eastAsia="uk-UA"/>
                </w:rPr>
                <w:t>nlU</w:t>
              </w:r>
            </w:hyperlink>
          </w:p>
        </w:tc>
        <w:tc>
          <w:tcPr>
            <w:tcW w:w="10969" w:type="dxa"/>
            <w:tcBorders>
              <w:top w:val="single" w:sz="4" w:space="0" w:color="000000"/>
              <w:left w:val="single" w:sz="4" w:space="0" w:color="000000"/>
              <w:bottom w:val="single" w:sz="4" w:space="0" w:color="000000"/>
              <w:right w:val="single" w:sz="4" w:space="0" w:color="000000"/>
            </w:tcBorders>
          </w:tcPr>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after="0" w:line="230" w:lineRule="auto"/>
              <w:jc w:val="both"/>
              <w:rPr>
                <w:rFonts w:ascii="Times New Roman" w:hAnsi="Times New Roman" w:cs="Times New Roman"/>
                <w:sz w:val="23"/>
                <w:szCs w:val="23"/>
              </w:rPr>
            </w:pPr>
            <w:r w:rsidRPr="00454914">
              <w:rPr>
                <w:rStyle w:val="None"/>
                <w:rFonts w:ascii="Times New Roman" w:hAnsi="Times New Roman"/>
                <w:sz w:val="23"/>
                <w:szCs w:val="23"/>
              </w:rPr>
              <w:t xml:space="preserve">Відеозвернення поета, дитячого письменника, прозаїка, </w:t>
            </w:r>
            <w:proofErr w:type="gramStart"/>
            <w:r w:rsidRPr="00454914">
              <w:rPr>
                <w:rStyle w:val="None"/>
                <w:rFonts w:ascii="Times New Roman" w:hAnsi="Times New Roman"/>
                <w:sz w:val="23"/>
                <w:szCs w:val="23"/>
              </w:rPr>
              <w:t>л</w:t>
            </w:r>
            <w:proofErr w:type="gramEnd"/>
            <w:r w:rsidRPr="00454914">
              <w:rPr>
                <w:rStyle w:val="None"/>
                <w:rFonts w:ascii="Times New Roman" w:hAnsi="Times New Roman"/>
                <w:sz w:val="23"/>
                <w:szCs w:val="23"/>
              </w:rPr>
              <w:t>ітературного критика та перекл</w:t>
            </w:r>
            <w:r w:rsidRPr="00454914">
              <w:rPr>
                <w:rStyle w:val="None"/>
                <w:rFonts w:ascii="Times New Roman" w:hAnsi="Times New Roman"/>
                <w:sz w:val="23"/>
                <w:szCs w:val="23"/>
              </w:rPr>
              <w:t>а</w:t>
            </w:r>
            <w:r w:rsidRPr="00454914">
              <w:rPr>
                <w:rStyle w:val="None"/>
                <w:rFonts w:ascii="Times New Roman" w:hAnsi="Times New Roman"/>
                <w:sz w:val="23"/>
                <w:szCs w:val="23"/>
              </w:rPr>
              <w:t xml:space="preserve">дача. Лауреат першої </w:t>
            </w:r>
            <w:proofErr w:type="gramStart"/>
            <w:r w:rsidRPr="00454914">
              <w:rPr>
                <w:rStyle w:val="None"/>
                <w:rFonts w:ascii="Times New Roman" w:hAnsi="Times New Roman"/>
                <w:sz w:val="23"/>
                <w:szCs w:val="23"/>
              </w:rPr>
              <w:t>прем</w:t>
            </w:r>
            <w:proofErr w:type="gramEnd"/>
            <w:r w:rsidRPr="00454914">
              <w:rPr>
                <w:rStyle w:val="None"/>
                <w:rFonts w:ascii="Times New Roman" w:hAnsi="Times New Roman"/>
                <w:sz w:val="23"/>
                <w:szCs w:val="23"/>
              </w:rPr>
              <w:t>ії конкурсу творів для дітей «Золотий Лелека» (2008), міжнародної премії «Corona Carpatica» (2010). Повість Івана Андрусяка «Вісім днів із жи</w:t>
            </w:r>
            <w:r w:rsidRPr="00454914">
              <w:rPr>
                <w:rStyle w:val="None"/>
                <w:rFonts w:ascii="Times New Roman" w:hAnsi="Times New Roman"/>
                <w:sz w:val="23"/>
                <w:szCs w:val="23"/>
              </w:rPr>
              <w:t>т</w:t>
            </w:r>
            <w:r w:rsidRPr="00454914">
              <w:rPr>
                <w:rStyle w:val="None"/>
                <w:rFonts w:ascii="Times New Roman" w:hAnsi="Times New Roman"/>
                <w:sz w:val="23"/>
                <w:szCs w:val="23"/>
              </w:rPr>
              <w:t xml:space="preserve">тя Бурундука» увійшла до престижного щорічного каталогу найкращих дитячих видань </w:t>
            </w:r>
            <w:proofErr w:type="gramStart"/>
            <w:r w:rsidRPr="00454914">
              <w:rPr>
                <w:rStyle w:val="None"/>
                <w:rFonts w:ascii="Times New Roman" w:hAnsi="Times New Roman"/>
                <w:sz w:val="23"/>
                <w:szCs w:val="23"/>
              </w:rPr>
              <w:t>св</w:t>
            </w:r>
            <w:proofErr w:type="gramEnd"/>
            <w:r w:rsidRPr="00454914">
              <w:rPr>
                <w:rStyle w:val="None"/>
                <w:rFonts w:ascii="Times New Roman" w:hAnsi="Times New Roman"/>
                <w:sz w:val="23"/>
                <w:szCs w:val="23"/>
              </w:rPr>
              <w:t xml:space="preserve">іту «Білі ворони 2013» (White Ravens 2013). Лауреат Корнійчуковської </w:t>
            </w:r>
            <w:proofErr w:type="gramStart"/>
            <w:r w:rsidRPr="00454914">
              <w:rPr>
                <w:rStyle w:val="None"/>
                <w:rFonts w:ascii="Times New Roman" w:hAnsi="Times New Roman"/>
                <w:sz w:val="23"/>
                <w:szCs w:val="23"/>
              </w:rPr>
              <w:t>прем</w:t>
            </w:r>
            <w:proofErr w:type="gramEnd"/>
            <w:r w:rsidRPr="00454914">
              <w:rPr>
                <w:rStyle w:val="None"/>
                <w:rFonts w:ascii="Times New Roman" w:hAnsi="Times New Roman"/>
                <w:sz w:val="23"/>
                <w:szCs w:val="23"/>
              </w:rPr>
              <w:t>ії 2016 року – першої премії в номінації «Поезія для дітей» – за збірку «Лякація»</w:t>
            </w:r>
          </w:p>
        </w:tc>
      </w:tr>
      <w:tr w:rsidR="00A95D5F" w:rsidRPr="00454914" w:rsidTr="00E51F46">
        <w:trPr>
          <w:trHeight w:val="980"/>
          <w:jc w:val="center"/>
        </w:trPr>
        <w:tc>
          <w:tcPr>
            <w:tcW w:w="34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after="0" w:line="230" w:lineRule="auto"/>
              <w:rPr>
                <w:rStyle w:val="None"/>
                <w:rFonts w:ascii="Times New Roman" w:hAnsi="Times New Roman"/>
                <w:sz w:val="23"/>
                <w:szCs w:val="23"/>
              </w:rPr>
            </w:pPr>
            <w:r w:rsidRPr="00454914">
              <w:rPr>
                <w:rStyle w:val="None"/>
                <w:rFonts w:ascii="Times New Roman" w:hAnsi="Times New Roman"/>
                <w:sz w:val="23"/>
                <w:szCs w:val="23"/>
              </w:rPr>
              <w:lastRenderedPageBreak/>
              <w:t>Анатолій Качан</w:t>
            </w:r>
          </w:p>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after="0" w:line="230" w:lineRule="auto"/>
              <w:rPr>
                <w:rFonts w:ascii="Times New Roman" w:hAnsi="Times New Roman" w:cs="Times New Roman"/>
                <w:sz w:val="23"/>
                <w:szCs w:val="23"/>
              </w:rPr>
            </w:pPr>
            <w:hyperlink r:id="rId36" w:history="1">
              <w:r w:rsidRPr="00454914">
                <w:rPr>
                  <w:rStyle w:val="Hyperlink0"/>
                  <w:rFonts w:ascii="Times New Roman" w:hAnsi="Times New Roman"/>
                  <w:sz w:val="23"/>
                  <w:szCs w:val="23"/>
                  <w:lang w:eastAsia="uk-UA"/>
                </w:rPr>
                <w:t>https</w:t>
              </w:r>
              <w:r w:rsidRPr="00454914">
                <w:rPr>
                  <w:rStyle w:val="Hyperlink0"/>
                  <w:rFonts w:ascii="Times New Roman" w:hAnsi="Times New Roman"/>
                  <w:sz w:val="23"/>
                  <w:szCs w:val="23"/>
                  <w:lang w:val="ru-RU" w:eastAsia="uk-UA"/>
                </w:rPr>
                <w:t>://</w:t>
              </w:r>
              <w:r w:rsidRPr="00454914">
                <w:rPr>
                  <w:rStyle w:val="Hyperlink0"/>
                  <w:rFonts w:ascii="Times New Roman" w:hAnsi="Times New Roman"/>
                  <w:sz w:val="23"/>
                  <w:szCs w:val="23"/>
                  <w:lang w:eastAsia="uk-UA"/>
                </w:rPr>
                <w:t>youtu</w:t>
              </w:r>
              <w:r w:rsidRPr="00454914">
                <w:rPr>
                  <w:rStyle w:val="Hyperlink0"/>
                  <w:rFonts w:ascii="Times New Roman" w:hAnsi="Times New Roman"/>
                  <w:sz w:val="23"/>
                  <w:szCs w:val="23"/>
                  <w:lang w:val="ru-RU" w:eastAsia="uk-UA"/>
                </w:rPr>
                <w:t>.</w:t>
              </w:r>
              <w:r w:rsidRPr="00454914">
                <w:rPr>
                  <w:rStyle w:val="Hyperlink0"/>
                  <w:rFonts w:ascii="Times New Roman" w:hAnsi="Times New Roman"/>
                  <w:sz w:val="23"/>
                  <w:szCs w:val="23"/>
                  <w:lang w:eastAsia="uk-UA"/>
                </w:rPr>
                <w:t>be</w:t>
              </w:r>
              <w:r w:rsidRPr="00454914">
                <w:rPr>
                  <w:rStyle w:val="Hyperlink0"/>
                  <w:rFonts w:ascii="Times New Roman" w:hAnsi="Times New Roman"/>
                  <w:sz w:val="23"/>
                  <w:szCs w:val="23"/>
                  <w:lang w:val="ru-RU" w:eastAsia="uk-UA"/>
                </w:rPr>
                <w:t>/</w:t>
              </w:r>
              <w:r w:rsidRPr="00454914">
                <w:rPr>
                  <w:rStyle w:val="Hyperlink0"/>
                  <w:rFonts w:ascii="Times New Roman" w:hAnsi="Times New Roman"/>
                  <w:sz w:val="23"/>
                  <w:szCs w:val="23"/>
                  <w:lang w:eastAsia="uk-UA"/>
                </w:rPr>
                <w:t>yu</w:t>
              </w:r>
              <w:r w:rsidRPr="00454914">
                <w:rPr>
                  <w:rStyle w:val="Hyperlink0"/>
                  <w:rFonts w:ascii="Times New Roman" w:hAnsi="Times New Roman"/>
                  <w:sz w:val="23"/>
                  <w:szCs w:val="23"/>
                  <w:lang w:val="ru-RU" w:eastAsia="uk-UA"/>
                </w:rPr>
                <w:t>-</w:t>
              </w:r>
              <w:r w:rsidRPr="00454914">
                <w:rPr>
                  <w:rStyle w:val="Hyperlink0"/>
                  <w:rFonts w:ascii="Times New Roman" w:hAnsi="Times New Roman"/>
                  <w:sz w:val="23"/>
                  <w:szCs w:val="23"/>
                  <w:lang w:eastAsia="uk-UA"/>
                </w:rPr>
                <w:t>ecUvYvik</w:t>
              </w:r>
            </w:hyperlink>
          </w:p>
        </w:tc>
        <w:tc>
          <w:tcPr>
            <w:tcW w:w="10969" w:type="dxa"/>
            <w:tcBorders>
              <w:top w:val="single" w:sz="4" w:space="0" w:color="000000"/>
              <w:left w:val="single" w:sz="4" w:space="0" w:color="000000"/>
              <w:bottom w:val="single" w:sz="4" w:space="0" w:color="000000"/>
              <w:right w:val="single" w:sz="4" w:space="0" w:color="000000"/>
            </w:tcBorders>
          </w:tcPr>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after="0" w:line="230" w:lineRule="auto"/>
              <w:jc w:val="both"/>
              <w:rPr>
                <w:rFonts w:ascii="Times New Roman" w:hAnsi="Times New Roman" w:cs="Times New Roman"/>
                <w:sz w:val="23"/>
                <w:szCs w:val="23"/>
              </w:rPr>
            </w:pPr>
            <w:r w:rsidRPr="00454914">
              <w:rPr>
                <w:rStyle w:val="None"/>
                <w:rFonts w:ascii="Times New Roman" w:hAnsi="Times New Roman"/>
                <w:sz w:val="23"/>
                <w:szCs w:val="23"/>
              </w:rPr>
              <w:t xml:space="preserve">Відеозвернення автора 17 книжок для дітей, випущено понад 700 тисяч примірників. Публікації в зарубіжних виданнях, </w:t>
            </w:r>
            <w:proofErr w:type="gramStart"/>
            <w:r w:rsidRPr="00454914">
              <w:rPr>
                <w:rStyle w:val="None"/>
                <w:rFonts w:ascii="Times New Roman" w:hAnsi="Times New Roman"/>
                <w:sz w:val="23"/>
                <w:szCs w:val="23"/>
              </w:rPr>
              <w:t>п</w:t>
            </w:r>
            <w:proofErr w:type="gramEnd"/>
            <w:r w:rsidRPr="00454914">
              <w:rPr>
                <w:rStyle w:val="None"/>
                <w:rFonts w:ascii="Times New Roman" w:hAnsi="Times New Roman"/>
                <w:sz w:val="23"/>
                <w:szCs w:val="23"/>
              </w:rPr>
              <w:t>існі, написані у співавторстві з відомими українськими композиторами, численні статті та інтерв'ю. Здобутки цієї людини мають відображення в його очах, тож дивіться.</w:t>
            </w:r>
          </w:p>
        </w:tc>
      </w:tr>
      <w:tr w:rsidR="00A95D5F" w:rsidRPr="00454914" w:rsidTr="00E51F46">
        <w:trPr>
          <w:trHeight w:val="740"/>
          <w:jc w:val="center"/>
        </w:trPr>
        <w:tc>
          <w:tcPr>
            <w:tcW w:w="34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after="0" w:line="230" w:lineRule="auto"/>
              <w:rPr>
                <w:rStyle w:val="None"/>
                <w:rFonts w:ascii="Times New Roman" w:hAnsi="Times New Roman"/>
                <w:sz w:val="23"/>
                <w:szCs w:val="23"/>
              </w:rPr>
            </w:pPr>
            <w:r w:rsidRPr="00454914">
              <w:rPr>
                <w:rStyle w:val="None"/>
                <w:rFonts w:ascii="Times New Roman" w:hAnsi="Times New Roman"/>
                <w:sz w:val="23"/>
                <w:szCs w:val="23"/>
              </w:rPr>
              <w:t>Оксана Кротюк</w:t>
            </w:r>
          </w:p>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after="0" w:line="230" w:lineRule="auto"/>
              <w:rPr>
                <w:rFonts w:ascii="Times New Roman" w:hAnsi="Times New Roman" w:cs="Times New Roman"/>
                <w:sz w:val="23"/>
                <w:szCs w:val="23"/>
              </w:rPr>
            </w:pPr>
            <w:hyperlink r:id="rId37" w:history="1">
              <w:r w:rsidRPr="00454914">
                <w:rPr>
                  <w:rStyle w:val="Hyperlink0"/>
                  <w:rFonts w:ascii="Times New Roman" w:hAnsi="Times New Roman"/>
                  <w:sz w:val="23"/>
                  <w:szCs w:val="23"/>
                  <w:lang w:eastAsia="uk-UA"/>
                </w:rPr>
                <w:t>https</w:t>
              </w:r>
              <w:r w:rsidRPr="00454914">
                <w:rPr>
                  <w:rStyle w:val="Hyperlink0"/>
                  <w:rFonts w:ascii="Times New Roman" w:hAnsi="Times New Roman"/>
                  <w:sz w:val="23"/>
                  <w:szCs w:val="23"/>
                  <w:lang w:val="ru-RU" w:eastAsia="uk-UA"/>
                </w:rPr>
                <w:t>://</w:t>
              </w:r>
              <w:r w:rsidRPr="00454914">
                <w:rPr>
                  <w:rStyle w:val="Hyperlink0"/>
                  <w:rFonts w:ascii="Times New Roman" w:hAnsi="Times New Roman"/>
                  <w:sz w:val="23"/>
                  <w:szCs w:val="23"/>
                  <w:lang w:eastAsia="uk-UA"/>
                </w:rPr>
                <w:t>youtu</w:t>
              </w:r>
              <w:r w:rsidRPr="00454914">
                <w:rPr>
                  <w:rStyle w:val="Hyperlink0"/>
                  <w:rFonts w:ascii="Times New Roman" w:hAnsi="Times New Roman"/>
                  <w:sz w:val="23"/>
                  <w:szCs w:val="23"/>
                  <w:lang w:val="ru-RU" w:eastAsia="uk-UA"/>
                </w:rPr>
                <w:t>.</w:t>
              </w:r>
              <w:r w:rsidRPr="00454914">
                <w:rPr>
                  <w:rStyle w:val="Hyperlink0"/>
                  <w:rFonts w:ascii="Times New Roman" w:hAnsi="Times New Roman"/>
                  <w:sz w:val="23"/>
                  <w:szCs w:val="23"/>
                  <w:lang w:eastAsia="uk-UA"/>
                </w:rPr>
                <w:t>be</w:t>
              </w:r>
              <w:r w:rsidRPr="00454914">
                <w:rPr>
                  <w:rStyle w:val="Hyperlink0"/>
                  <w:rFonts w:ascii="Times New Roman" w:hAnsi="Times New Roman"/>
                  <w:sz w:val="23"/>
                  <w:szCs w:val="23"/>
                  <w:lang w:val="ru-RU" w:eastAsia="uk-UA"/>
                </w:rPr>
                <w:t>/</w:t>
              </w:r>
              <w:r w:rsidRPr="00454914">
                <w:rPr>
                  <w:rStyle w:val="Hyperlink0"/>
                  <w:rFonts w:ascii="Times New Roman" w:hAnsi="Times New Roman"/>
                  <w:sz w:val="23"/>
                  <w:szCs w:val="23"/>
                  <w:lang w:eastAsia="uk-UA"/>
                </w:rPr>
                <w:t>wvCr</w:t>
              </w:r>
              <w:r w:rsidRPr="00454914">
                <w:rPr>
                  <w:rStyle w:val="Hyperlink0"/>
                  <w:rFonts w:ascii="Times New Roman" w:hAnsi="Times New Roman"/>
                  <w:sz w:val="23"/>
                  <w:szCs w:val="23"/>
                  <w:lang w:val="ru-RU" w:eastAsia="uk-UA"/>
                </w:rPr>
                <w:t>9</w:t>
              </w:r>
              <w:r w:rsidRPr="00454914">
                <w:rPr>
                  <w:rStyle w:val="Hyperlink0"/>
                  <w:rFonts w:ascii="Times New Roman" w:hAnsi="Times New Roman"/>
                  <w:sz w:val="23"/>
                  <w:szCs w:val="23"/>
                  <w:lang w:eastAsia="uk-UA"/>
                </w:rPr>
                <w:t>Cc</w:t>
              </w:r>
              <w:r w:rsidRPr="00454914">
                <w:rPr>
                  <w:rStyle w:val="Hyperlink0"/>
                  <w:rFonts w:ascii="Times New Roman" w:hAnsi="Times New Roman"/>
                  <w:sz w:val="23"/>
                  <w:szCs w:val="23"/>
                  <w:lang w:val="ru-RU" w:eastAsia="uk-UA"/>
                </w:rPr>
                <w:t>6</w:t>
              </w:r>
              <w:r w:rsidRPr="00454914">
                <w:rPr>
                  <w:rStyle w:val="Hyperlink0"/>
                  <w:rFonts w:ascii="Times New Roman" w:hAnsi="Times New Roman"/>
                  <w:sz w:val="23"/>
                  <w:szCs w:val="23"/>
                  <w:lang w:eastAsia="uk-UA"/>
                </w:rPr>
                <w:t>J</w:t>
              </w:r>
              <w:r w:rsidRPr="00454914">
                <w:rPr>
                  <w:rStyle w:val="Hyperlink0"/>
                  <w:rFonts w:ascii="Times New Roman" w:hAnsi="Times New Roman"/>
                  <w:sz w:val="23"/>
                  <w:szCs w:val="23"/>
                  <w:lang w:val="ru-RU" w:eastAsia="uk-UA"/>
                </w:rPr>
                <w:t>3</w:t>
              </w:r>
              <w:r w:rsidRPr="00454914">
                <w:rPr>
                  <w:rStyle w:val="Hyperlink0"/>
                  <w:rFonts w:ascii="Times New Roman" w:hAnsi="Times New Roman"/>
                  <w:sz w:val="23"/>
                  <w:szCs w:val="23"/>
                  <w:lang w:eastAsia="uk-UA"/>
                </w:rPr>
                <w:t>M</w:t>
              </w:r>
            </w:hyperlink>
          </w:p>
        </w:tc>
        <w:tc>
          <w:tcPr>
            <w:tcW w:w="10969" w:type="dxa"/>
            <w:tcBorders>
              <w:top w:val="single" w:sz="4" w:space="0" w:color="000000"/>
              <w:left w:val="single" w:sz="4" w:space="0" w:color="000000"/>
              <w:bottom w:val="single" w:sz="4" w:space="0" w:color="000000"/>
              <w:right w:val="single" w:sz="4" w:space="0" w:color="000000"/>
            </w:tcBorders>
          </w:tcPr>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after="0" w:line="230" w:lineRule="auto"/>
              <w:jc w:val="both"/>
              <w:rPr>
                <w:rFonts w:ascii="Times New Roman" w:hAnsi="Times New Roman" w:cs="Times New Roman"/>
                <w:sz w:val="23"/>
                <w:szCs w:val="23"/>
              </w:rPr>
            </w:pPr>
            <w:r w:rsidRPr="00454914">
              <w:rPr>
                <w:rStyle w:val="None"/>
                <w:rFonts w:ascii="Times New Roman" w:hAnsi="Times New Roman"/>
                <w:sz w:val="23"/>
                <w:szCs w:val="23"/>
              </w:rPr>
              <w:t>Відеозвернення української дитячої письменниці. Оксана – членом Національної спілки письменників України та Національної спілки журналі</w:t>
            </w:r>
            <w:proofErr w:type="gramStart"/>
            <w:r w:rsidRPr="00454914">
              <w:rPr>
                <w:rStyle w:val="None"/>
                <w:rFonts w:ascii="Times New Roman" w:hAnsi="Times New Roman"/>
                <w:sz w:val="23"/>
                <w:szCs w:val="23"/>
              </w:rPr>
              <w:t>ст</w:t>
            </w:r>
            <w:proofErr w:type="gramEnd"/>
            <w:r w:rsidRPr="00454914">
              <w:rPr>
                <w:rStyle w:val="None"/>
                <w:rFonts w:ascii="Times New Roman" w:hAnsi="Times New Roman"/>
                <w:sz w:val="23"/>
                <w:szCs w:val="23"/>
              </w:rPr>
              <w:t xml:space="preserve">ів України. Лауреат </w:t>
            </w:r>
            <w:proofErr w:type="gramStart"/>
            <w:r w:rsidRPr="00454914">
              <w:rPr>
                <w:rStyle w:val="None"/>
                <w:rFonts w:ascii="Times New Roman" w:hAnsi="Times New Roman"/>
                <w:sz w:val="23"/>
                <w:szCs w:val="23"/>
              </w:rPr>
              <w:t>л</w:t>
            </w:r>
            <w:proofErr w:type="gramEnd"/>
            <w:r w:rsidRPr="00454914">
              <w:rPr>
                <w:rStyle w:val="None"/>
                <w:rFonts w:ascii="Times New Roman" w:hAnsi="Times New Roman"/>
                <w:sz w:val="23"/>
                <w:szCs w:val="23"/>
              </w:rPr>
              <w:t>ітературного конкурсу «Рукомесло» (2009).</w:t>
            </w:r>
          </w:p>
        </w:tc>
      </w:tr>
      <w:tr w:rsidR="00A95D5F" w:rsidRPr="00454914" w:rsidTr="00E51F46">
        <w:trPr>
          <w:trHeight w:val="1269"/>
          <w:jc w:val="center"/>
        </w:trPr>
        <w:tc>
          <w:tcPr>
            <w:tcW w:w="34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after="0" w:line="230" w:lineRule="auto"/>
              <w:rPr>
                <w:rStyle w:val="None"/>
                <w:rFonts w:ascii="Times New Roman" w:hAnsi="Times New Roman"/>
                <w:sz w:val="23"/>
                <w:szCs w:val="23"/>
              </w:rPr>
            </w:pPr>
            <w:r w:rsidRPr="00454914">
              <w:rPr>
                <w:rStyle w:val="None"/>
                <w:rFonts w:ascii="Times New Roman" w:hAnsi="Times New Roman"/>
                <w:sz w:val="23"/>
                <w:szCs w:val="23"/>
              </w:rPr>
              <w:t>Галина Ткачук</w:t>
            </w:r>
          </w:p>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after="0" w:line="230" w:lineRule="auto"/>
              <w:rPr>
                <w:rFonts w:ascii="Times New Roman" w:hAnsi="Times New Roman" w:cs="Times New Roman"/>
                <w:sz w:val="23"/>
                <w:szCs w:val="23"/>
              </w:rPr>
            </w:pPr>
            <w:hyperlink r:id="rId38" w:history="1">
              <w:r w:rsidRPr="00454914">
                <w:rPr>
                  <w:rStyle w:val="Hyperlink0"/>
                  <w:rFonts w:ascii="Times New Roman" w:hAnsi="Times New Roman"/>
                  <w:sz w:val="23"/>
                  <w:szCs w:val="23"/>
                  <w:lang w:eastAsia="uk-UA"/>
                </w:rPr>
                <w:t>https</w:t>
              </w:r>
              <w:r w:rsidRPr="00454914">
                <w:rPr>
                  <w:rStyle w:val="Hyperlink0"/>
                  <w:rFonts w:ascii="Times New Roman" w:hAnsi="Times New Roman"/>
                  <w:sz w:val="23"/>
                  <w:szCs w:val="23"/>
                  <w:lang w:val="ru-RU" w:eastAsia="uk-UA"/>
                </w:rPr>
                <w:t>://</w:t>
              </w:r>
              <w:r w:rsidRPr="00454914">
                <w:rPr>
                  <w:rStyle w:val="Hyperlink0"/>
                  <w:rFonts w:ascii="Times New Roman" w:hAnsi="Times New Roman"/>
                  <w:sz w:val="23"/>
                  <w:szCs w:val="23"/>
                  <w:lang w:eastAsia="uk-UA"/>
                </w:rPr>
                <w:t>youtu</w:t>
              </w:r>
              <w:r w:rsidRPr="00454914">
                <w:rPr>
                  <w:rStyle w:val="Hyperlink0"/>
                  <w:rFonts w:ascii="Times New Roman" w:hAnsi="Times New Roman"/>
                  <w:sz w:val="23"/>
                  <w:szCs w:val="23"/>
                  <w:lang w:val="ru-RU" w:eastAsia="uk-UA"/>
                </w:rPr>
                <w:t>.</w:t>
              </w:r>
              <w:r w:rsidRPr="00454914">
                <w:rPr>
                  <w:rStyle w:val="Hyperlink0"/>
                  <w:rFonts w:ascii="Times New Roman" w:hAnsi="Times New Roman"/>
                  <w:sz w:val="23"/>
                  <w:szCs w:val="23"/>
                  <w:lang w:eastAsia="uk-UA"/>
                </w:rPr>
                <w:t>be</w:t>
              </w:r>
              <w:r w:rsidRPr="00454914">
                <w:rPr>
                  <w:rStyle w:val="Hyperlink0"/>
                  <w:rFonts w:ascii="Times New Roman" w:hAnsi="Times New Roman"/>
                  <w:sz w:val="23"/>
                  <w:szCs w:val="23"/>
                  <w:lang w:val="ru-RU" w:eastAsia="uk-UA"/>
                </w:rPr>
                <w:t>/</w:t>
              </w:r>
              <w:r w:rsidRPr="00454914">
                <w:rPr>
                  <w:rStyle w:val="Hyperlink0"/>
                  <w:rFonts w:ascii="Times New Roman" w:hAnsi="Times New Roman"/>
                  <w:sz w:val="23"/>
                  <w:szCs w:val="23"/>
                  <w:lang w:eastAsia="uk-UA"/>
                </w:rPr>
                <w:t>NW</w:t>
              </w:r>
              <w:r w:rsidRPr="00454914">
                <w:rPr>
                  <w:rStyle w:val="Hyperlink0"/>
                  <w:rFonts w:ascii="Times New Roman" w:hAnsi="Times New Roman"/>
                  <w:sz w:val="23"/>
                  <w:szCs w:val="23"/>
                  <w:lang w:val="ru-RU" w:eastAsia="uk-UA"/>
                </w:rPr>
                <w:t>7</w:t>
              </w:r>
              <w:r w:rsidRPr="00454914">
                <w:rPr>
                  <w:rStyle w:val="Hyperlink0"/>
                  <w:rFonts w:ascii="Times New Roman" w:hAnsi="Times New Roman"/>
                  <w:sz w:val="23"/>
                  <w:szCs w:val="23"/>
                  <w:lang w:eastAsia="uk-UA"/>
                </w:rPr>
                <w:t>Y</w:t>
              </w:r>
              <w:r w:rsidRPr="00454914">
                <w:rPr>
                  <w:rStyle w:val="Hyperlink0"/>
                  <w:rFonts w:ascii="Times New Roman" w:hAnsi="Times New Roman"/>
                  <w:sz w:val="23"/>
                  <w:szCs w:val="23"/>
                  <w:lang w:val="ru-RU" w:eastAsia="uk-UA"/>
                </w:rPr>
                <w:t>2</w:t>
              </w:r>
              <w:r w:rsidRPr="00454914">
                <w:rPr>
                  <w:rStyle w:val="Hyperlink0"/>
                  <w:rFonts w:ascii="Times New Roman" w:hAnsi="Times New Roman"/>
                  <w:sz w:val="23"/>
                  <w:szCs w:val="23"/>
                  <w:lang w:eastAsia="uk-UA"/>
                </w:rPr>
                <w:t>GVlpcU</w:t>
              </w:r>
            </w:hyperlink>
          </w:p>
        </w:tc>
        <w:tc>
          <w:tcPr>
            <w:tcW w:w="10969" w:type="dxa"/>
            <w:tcBorders>
              <w:top w:val="single" w:sz="4" w:space="0" w:color="000000"/>
              <w:left w:val="single" w:sz="4" w:space="0" w:color="000000"/>
              <w:bottom w:val="single" w:sz="4" w:space="0" w:color="000000"/>
              <w:right w:val="single" w:sz="4" w:space="0" w:color="000000"/>
            </w:tcBorders>
          </w:tcPr>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after="0" w:line="230" w:lineRule="auto"/>
              <w:jc w:val="both"/>
              <w:rPr>
                <w:rFonts w:ascii="Times New Roman" w:hAnsi="Times New Roman" w:cs="Times New Roman"/>
                <w:sz w:val="23"/>
                <w:szCs w:val="23"/>
              </w:rPr>
            </w:pPr>
            <w:r w:rsidRPr="00454914">
              <w:rPr>
                <w:rStyle w:val="None"/>
                <w:rFonts w:ascii="Times New Roman" w:hAnsi="Times New Roman"/>
                <w:sz w:val="23"/>
                <w:szCs w:val="23"/>
              </w:rPr>
              <w:t xml:space="preserve">Відеозвернення письменниці та </w:t>
            </w:r>
            <w:proofErr w:type="gramStart"/>
            <w:r w:rsidRPr="00454914">
              <w:rPr>
                <w:rStyle w:val="None"/>
                <w:rFonts w:ascii="Times New Roman" w:hAnsi="Times New Roman"/>
                <w:sz w:val="23"/>
                <w:szCs w:val="23"/>
              </w:rPr>
              <w:t>л</w:t>
            </w:r>
            <w:proofErr w:type="gramEnd"/>
            <w:r w:rsidRPr="00454914">
              <w:rPr>
                <w:rStyle w:val="None"/>
                <w:rFonts w:ascii="Times New Roman" w:hAnsi="Times New Roman"/>
                <w:sz w:val="23"/>
                <w:szCs w:val="23"/>
              </w:rPr>
              <w:t xml:space="preserve">ітературознавиця. Володарка великої кількості нагород та </w:t>
            </w:r>
            <w:proofErr w:type="gramStart"/>
            <w:r w:rsidRPr="00454914">
              <w:rPr>
                <w:rStyle w:val="None"/>
                <w:rFonts w:ascii="Times New Roman" w:hAnsi="Times New Roman"/>
                <w:sz w:val="23"/>
                <w:szCs w:val="23"/>
              </w:rPr>
              <w:t>прем</w:t>
            </w:r>
            <w:proofErr w:type="gramEnd"/>
            <w:r w:rsidRPr="00454914">
              <w:rPr>
                <w:rStyle w:val="None"/>
                <w:rFonts w:ascii="Times New Roman" w:hAnsi="Times New Roman"/>
                <w:sz w:val="23"/>
                <w:szCs w:val="23"/>
              </w:rPr>
              <w:t xml:space="preserve">ій за свої твори. </w:t>
            </w:r>
            <w:proofErr w:type="gramStart"/>
            <w:r w:rsidRPr="00454914">
              <w:rPr>
                <w:rStyle w:val="None"/>
                <w:rFonts w:ascii="Times New Roman" w:hAnsi="Times New Roman"/>
                <w:sz w:val="23"/>
                <w:szCs w:val="23"/>
              </w:rPr>
              <w:t>Перша премія Всеукраїнського конкурсу на найкращі твори для дітей «Золотий лелека» за повість «Вікно до собаки», премія книжкового рейтингу «ЛітАкцент року» у номінації «Проза й поезія для дітей», ТОП-6 найкращих видань для дітей від порталу БараБука, Топ-10 найкращих книжок за «Рейтингом критика», це далеко не весь сп</w:t>
            </w:r>
            <w:r w:rsidRPr="00454914">
              <w:rPr>
                <w:rStyle w:val="None"/>
                <w:rFonts w:ascii="Times New Roman" w:hAnsi="Times New Roman"/>
                <w:sz w:val="23"/>
                <w:szCs w:val="23"/>
              </w:rPr>
              <w:t>и</w:t>
            </w:r>
            <w:r w:rsidRPr="00454914">
              <w:rPr>
                <w:rStyle w:val="None"/>
                <w:rFonts w:ascii="Times New Roman" w:hAnsi="Times New Roman"/>
                <w:sz w:val="23"/>
                <w:szCs w:val="23"/>
              </w:rPr>
              <w:t>сок.</w:t>
            </w:r>
            <w:proofErr w:type="gramEnd"/>
          </w:p>
        </w:tc>
      </w:tr>
      <w:tr w:rsidR="00A95D5F" w:rsidRPr="00454914" w:rsidTr="00E51F46">
        <w:trPr>
          <w:trHeight w:val="500"/>
          <w:jc w:val="center"/>
        </w:trPr>
        <w:tc>
          <w:tcPr>
            <w:tcW w:w="34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after="0" w:line="230" w:lineRule="auto"/>
              <w:rPr>
                <w:rStyle w:val="None"/>
                <w:rFonts w:ascii="Times New Roman" w:hAnsi="Times New Roman"/>
                <w:sz w:val="23"/>
                <w:szCs w:val="23"/>
              </w:rPr>
            </w:pPr>
            <w:r w:rsidRPr="00454914">
              <w:rPr>
                <w:rStyle w:val="None"/>
                <w:rFonts w:ascii="Times New Roman" w:hAnsi="Times New Roman"/>
                <w:sz w:val="23"/>
                <w:szCs w:val="23"/>
              </w:rPr>
              <w:t>Олександр Дерманський</w:t>
            </w:r>
          </w:p>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after="0" w:line="230" w:lineRule="auto"/>
              <w:rPr>
                <w:rFonts w:ascii="Times New Roman" w:hAnsi="Times New Roman" w:cs="Times New Roman"/>
                <w:sz w:val="23"/>
                <w:szCs w:val="23"/>
              </w:rPr>
            </w:pPr>
            <w:hyperlink r:id="rId39" w:history="1">
              <w:r w:rsidRPr="00454914">
                <w:rPr>
                  <w:rStyle w:val="Hyperlink3"/>
                  <w:rFonts w:ascii="Times New Roman" w:hAnsi="Times New Roman" w:cs="Times New Roman"/>
                  <w:sz w:val="23"/>
                  <w:szCs w:val="23"/>
                </w:rPr>
                <w:t>https://youtu.be/OSbHwzqGBk0</w:t>
              </w:r>
            </w:hyperlink>
          </w:p>
        </w:tc>
        <w:tc>
          <w:tcPr>
            <w:tcW w:w="10969" w:type="dxa"/>
            <w:tcBorders>
              <w:top w:val="single" w:sz="4" w:space="0" w:color="000000"/>
              <w:left w:val="single" w:sz="4" w:space="0" w:color="000000"/>
              <w:bottom w:val="single" w:sz="4" w:space="0" w:color="000000"/>
              <w:right w:val="single" w:sz="4" w:space="0" w:color="000000"/>
            </w:tcBorders>
          </w:tcPr>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after="0" w:line="230" w:lineRule="auto"/>
              <w:jc w:val="both"/>
              <w:rPr>
                <w:rFonts w:ascii="Times New Roman" w:hAnsi="Times New Roman" w:cs="Times New Roman"/>
                <w:sz w:val="23"/>
                <w:szCs w:val="23"/>
              </w:rPr>
            </w:pPr>
            <w:r w:rsidRPr="00454914">
              <w:rPr>
                <w:rStyle w:val="None"/>
                <w:rFonts w:ascii="Times New Roman" w:hAnsi="Times New Roman"/>
                <w:sz w:val="23"/>
                <w:szCs w:val="23"/>
              </w:rPr>
              <w:t>Відеозвернення українського дитячого письменника, поета, члена Національної спілки письменників України та дипломанта Міжнародної асамблеї фантастів «Портал».</w:t>
            </w:r>
          </w:p>
        </w:tc>
      </w:tr>
      <w:tr w:rsidR="00A95D5F" w:rsidRPr="00454914" w:rsidTr="00E51F46">
        <w:trPr>
          <w:trHeight w:val="805"/>
          <w:jc w:val="center"/>
        </w:trPr>
        <w:tc>
          <w:tcPr>
            <w:tcW w:w="34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after="0" w:line="230" w:lineRule="auto"/>
              <w:rPr>
                <w:rStyle w:val="None"/>
                <w:rFonts w:ascii="Times New Roman" w:hAnsi="Times New Roman"/>
                <w:sz w:val="23"/>
                <w:szCs w:val="23"/>
              </w:rPr>
            </w:pPr>
            <w:r w:rsidRPr="00454914">
              <w:rPr>
                <w:rStyle w:val="None"/>
                <w:rFonts w:ascii="Times New Roman" w:hAnsi="Times New Roman"/>
                <w:sz w:val="23"/>
                <w:szCs w:val="23"/>
              </w:rPr>
              <w:t>Олеся Мамчич</w:t>
            </w:r>
          </w:p>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after="0" w:line="230" w:lineRule="auto"/>
              <w:rPr>
                <w:rFonts w:ascii="Times New Roman" w:hAnsi="Times New Roman" w:cs="Times New Roman"/>
                <w:sz w:val="23"/>
                <w:szCs w:val="23"/>
              </w:rPr>
            </w:pPr>
            <w:hyperlink r:id="rId40" w:history="1">
              <w:r w:rsidRPr="00454914">
                <w:rPr>
                  <w:rStyle w:val="Hyperlink3"/>
                  <w:rFonts w:ascii="Times New Roman" w:hAnsi="Times New Roman" w:cs="Times New Roman"/>
                  <w:sz w:val="23"/>
                  <w:szCs w:val="23"/>
                </w:rPr>
                <w:t>https://youtu.be/RXL5yO-BMZQ</w:t>
              </w:r>
            </w:hyperlink>
          </w:p>
        </w:tc>
        <w:tc>
          <w:tcPr>
            <w:tcW w:w="10969" w:type="dxa"/>
            <w:tcBorders>
              <w:top w:val="single" w:sz="4" w:space="0" w:color="000000"/>
              <w:left w:val="single" w:sz="4" w:space="0" w:color="000000"/>
              <w:bottom w:val="single" w:sz="4" w:space="0" w:color="000000"/>
              <w:right w:val="single" w:sz="4" w:space="0" w:color="000000"/>
            </w:tcBorders>
          </w:tcPr>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after="0" w:line="230" w:lineRule="auto"/>
              <w:jc w:val="both"/>
              <w:rPr>
                <w:rFonts w:ascii="Times New Roman" w:hAnsi="Times New Roman" w:cs="Times New Roman"/>
                <w:sz w:val="23"/>
                <w:szCs w:val="23"/>
              </w:rPr>
            </w:pPr>
            <w:r w:rsidRPr="00454914">
              <w:rPr>
                <w:rStyle w:val="None"/>
                <w:rFonts w:ascii="Times New Roman" w:hAnsi="Times New Roman"/>
                <w:sz w:val="23"/>
                <w:szCs w:val="23"/>
              </w:rPr>
              <w:t xml:space="preserve">Відеозвернення авторки чотирьох поетичних збірок та книжки для діточок «А на нас упав ананас». Її тексти перекладені </w:t>
            </w:r>
            <w:proofErr w:type="gramStart"/>
            <w:r w:rsidRPr="00454914">
              <w:rPr>
                <w:rStyle w:val="None"/>
                <w:rFonts w:ascii="Times New Roman" w:hAnsi="Times New Roman"/>
                <w:sz w:val="23"/>
                <w:szCs w:val="23"/>
              </w:rPr>
              <w:t>англ</w:t>
            </w:r>
            <w:proofErr w:type="gramEnd"/>
            <w:r w:rsidRPr="00454914">
              <w:rPr>
                <w:rStyle w:val="None"/>
                <w:rFonts w:ascii="Times New Roman" w:hAnsi="Times New Roman"/>
                <w:sz w:val="23"/>
                <w:szCs w:val="23"/>
              </w:rPr>
              <w:t>ійською, польською, німецькою, білоруською, російською, литовською, латиською, мовами та івритом, публікувалися в літературних ч</w:t>
            </w:r>
            <w:r w:rsidRPr="00454914">
              <w:rPr>
                <w:rStyle w:val="None"/>
                <w:rFonts w:ascii="Times New Roman" w:hAnsi="Times New Roman"/>
                <w:sz w:val="23"/>
                <w:szCs w:val="23"/>
              </w:rPr>
              <w:t>а</w:t>
            </w:r>
            <w:r w:rsidRPr="00454914">
              <w:rPr>
                <w:rStyle w:val="None"/>
                <w:rFonts w:ascii="Times New Roman" w:hAnsi="Times New Roman"/>
                <w:sz w:val="23"/>
                <w:szCs w:val="23"/>
              </w:rPr>
              <w:t>сописах Литви, Латвії, Білорусі, Росії, Іраїлю.</w:t>
            </w:r>
          </w:p>
        </w:tc>
      </w:tr>
      <w:tr w:rsidR="00A95D5F" w:rsidRPr="00454914" w:rsidTr="00E51F46">
        <w:trPr>
          <w:trHeight w:val="740"/>
          <w:jc w:val="center"/>
        </w:trPr>
        <w:tc>
          <w:tcPr>
            <w:tcW w:w="34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after="0" w:line="230" w:lineRule="auto"/>
              <w:rPr>
                <w:rStyle w:val="None"/>
                <w:rFonts w:ascii="Times New Roman" w:hAnsi="Times New Roman"/>
                <w:sz w:val="23"/>
                <w:szCs w:val="23"/>
              </w:rPr>
            </w:pPr>
            <w:r w:rsidRPr="00454914">
              <w:rPr>
                <w:rStyle w:val="None"/>
                <w:rFonts w:ascii="Times New Roman" w:hAnsi="Times New Roman"/>
                <w:sz w:val="23"/>
                <w:szCs w:val="23"/>
              </w:rPr>
              <w:t>Валентина Вздульська</w:t>
            </w:r>
          </w:p>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after="0" w:line="230" w:lineRule="auto"/>
              <w:rPr>
                <w:rFonts w:ascii="Times New Roman" w:hAnsi="Times New Roman" w:cs="Times New Roman"/>
                <w:sz w:val="23"/>
                <w:szCs w:val="23"/>
              </w:rPr>
            </w:pPr>
            <w:hyperlink r:id="rId41" w:history="1">
              <w:r w:rsidRPr="00454914">
                <w:rPr>
                  <w:rStyle w:val="Hyperlink3"/>
                  <w:rFonts w:ascii="Times New Roman" w:hAnsi="Times New Roman" w:cs="Times New Roman"/>
                  <w:sz w:val="23"/>
                  <w:szCs w:val="23"/>
                </w:rPr>
                <w:t>https://youtu.be/ZJrmdFb65vo</w:t>
              </w:r>
            </w:hyperlink>
          </w:p>
        </w:tc>
        <w:tc>
          <w:tcPr>
            <w:tcW w:w="10969" w:type="dxa"/>
            <w:tcBorders>
              <w:top w:val="single" w:sz="4" w:space="0" w:color="000000"/>
              <w:left w:val="single" w:sz="4" w:space="0" w:color="000000"/>
              <w:bottom w:val="single" w:sz="4" w:space="0" w:color="000000"/>
              <w:right w:val="single" w:sz="4" w:space="0" w:color="000000"/>
            </w:tcBorders>
          </w:tcPr>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after="0" w:line="230" w:lineRule="auto"/>
              <w:jc w:val="both"/>
              <w:rPr>
                <w:rFonts w:ascii="Times New Roman" w:hAnsi="Times New Roman" w:cs="Times New Roman"/>
                <w:sz w:val="23"/>
                <w:szCs w:val="23"/>
              </w:rPr>
            </w:pPr>
            <w:r w:rsidRPr="00454914">
              <w:rPr>
                <w:rStyle w:val="None"/>
                <w:rFonts w:ascii="Times New Roman" w:hAnsi="Times New Roman"/>
                <w:sz w:val="23"/>
                <w:szCs w:val="23"/>
              </w:rPr>
              <w:t>Відеозвернення дитячої письменниці, автори повістей «Вертихві</w:t>
            </w:r>
            <w:proofErr w:type="gramStart"/>
            <w:r w:rsidRPr="00454914">
              <w:rPr>
                <w:rStyle w:val="None"/>
                <w:rFonts w:ascii="Times New Roman" w:hAnsi="Times New Roman"/>
                <w:sz w:val="23"/>
                <w:szCs w:val="23"/>
              </w:rPr>
              <w:t>ст</w:t>
            </w:r>
            <w:proofErr w:type="gramEnd"/>
            <w:r w:rsidRPr="00454914">
              <w:rPr>
                <w:rStyle w:val="None"/>
                <w:rFonts w:ascii="Times New Roman" w:hAnsi="Times New Roman"/>
                <w:sz w:val="23"/>
                <w:szCs w:val="23"/>
              </w:rPr>
              <w:t>», «Різдво для Ніни», книжки-картинки «Подорож листа» та ін. Співзасновниця блогу про сучасну дитячу літературу «Казкарка» та «Рейтингу критика: найкращі дитячі та підліткові книжки року».</w:t>
            </w:r>
          </w:p>
        </w:tc>
      </w:tr>
      <w:tr w:rsidR="00A95D5F" w:rsidRPr="00454914" w:rsidTr="00E51F46">
        <w:trPr>
          <w:trHeight w:val="606"/>
          <w:jc w:val="center"/>
        </w:trPr>
        <w:tc>
          <w:tcPr>
            <w:tcW w:w="34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after="0" w:line="230" w:lineRule="auto"/>
              <w:rPr>
                <w:rStyle w:val="None"/>
                <w:rFonts w:ascii="Times New Roman" w:hAnsi="Times New Roman"/>
                <w:sz w:val="23"/>
                <w:szCs w:val="23"/>
              </w:rPr>
            </w:pPr>
            <w:r w:rsidRPr="00454914">
              <w:rPr>
                <w:rStyle w:val="None"/>
                <w:rFonts w:ascii="Times New Roman" w:hAnsi="Times New Roman"/>
                <w:sz w:val="23"/>
                <w:szCs w:val="23"/>
              </w:rPr>
              <w:t>Олександра Кочубей</w:t>
            </w:r>
          </w:p>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after="0" w:line="230" w:lineRule="auto"/>
              <w:rPr>
                <w:rFonts w:ascii="Times New Roman" w:hAnsi="Times New Roman" w:cs="Times New Roman"/>
                <w:sz w:val="23"/>
                <w:szCs w:val="23"/>
              </w:rPr>
            </w:pPr>
            <w:hyperlink r:id="rId42" w:history="1">
              <w:r w:rsidRPr="00454914">
                <w:rPr>
                  <w:rStyle w:val="Hyperlink3"/>
                  <w:rFonts w:ascii="Times New Roman" w:hAnsi="Times New Roman" w:cs="Times New Roman"/>
                  <w:sz w:val="23"/>
                  <w:szCs w:val="23"/>
                </w:rPr>
                <w:t>https://youtu.be/pD0yn56bj8w</w:t>
              </w:r>
            </w:hyperlink>
          </w:p>
        </w:tc>
        <w:tc>
          <w:tcPr>
            <w:tcW w:w="10969" w:type="dxa"/>
            <w:tcBorders>
              <w:top w:val="single" w:sz="4" w:space="0" w:color="000000"/>
              <w:left w:val="single" w:sz="4" w:space="0" w:color="000000"/>
              <w:bottom w:val="single" w:sz="4" w:space="0" w:color="000000"/>
              <w:right w:val="single" w:sz="4" w:space="0" w:color="000000"/>
            </w:tcBorders>
          </w:tcPr>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after="0" w:line="230" w:lineRule="auto"/>
              <w:jc w:val="both"/>
              <w:rPr>
                <w:rFonts w:ascii="Times New Roman" w:hAnsi="Times New Roman" w:cs="Times New Roman"/>
                <w:sz w:val="23"/>
                <w:szCs w:val="23"/>
              </w:rPr>
            </w:pPr>
            <w:r w:rsidRPr="00454914">
              <w:rPr>
                <w:rStyle w:val="None"/>
                <w:rFonts w:ascii="Times New Roman" w:hAnsi="Times New Roman"/>
                <w:sz w:val="23"/>
                <w:szCs w:val="23"/>
              </w:rPr>
              <w:t>Відеозвернення дитячої письменниці, яка написала та проілюструвала повість «Сім н</w:t>
            </w:r>
            <w:r w:rsidRPr="00454914">
              <w:rPr>
                <w:rStyle w:val="None"/>
                <w:rFonts w:ascii="Times New Roman" w:hAnsi="Times New Roman"/>
                <w:sz w:val="23"/>
                <w:szCs w:val="23"/>
              </w:rPr>
              <w:t>е</w:t>
            </w:r>
            <w:r w:rsidRPr="00454914">
              <w:rPr>
                <w:rStyle w:val="None"/>
                <w:rFonts w:ascii="Times New Roman" w:hAnsi="Times New Roman"/>
                <w:sz w:val="23"/>
                <w:szCs w:val="23"/>
              </w:rPr>
              <w:t xml:space="preserve">складух Говорухи» та перемогла </w:t>
            </w:r>
            <w:proofErr w:type="gramStart"/>
            <w:r w:rsidRPr="00454914">
              <w:rPr>
                <w:rStyle w:val="None"/>
                <w:rFonts w:ascii="Times New Roman" w:hAnsi="Times New Roman"/>
                <w:sz w:val="23"/>
                <w:szCs w:val="23"/>
              </w:rPr>
              <w:t>у</w:t>
            </w:r>
            <w:proofErr w:type="gramEnd"/>
            <w:r w:rsidRPr="00454914">
              <w:rPr>
                <w:rStyle w:val="None"/>
                <w:rFonts w:ascii="Times New Roman" w:hAnsi="Times New Roman"/>
                <w:sz w:val="23"/>
                <w:szCs w:val="23"/>
              </w:rPr>
              <w:t xml:space="preserve"> конкурсі «Напишіть промене книжку» від видавництва «Фонтан казок».</w:t>
            </w:r>
          </w:p>
        </w:tc>
      </w:tr>
      <w:tr w:rsidR="00A95D5F" w:rsidRPr="00454914" w:rsidTr="00E51F46">
        <w:trPr>
          <w:trHeight w:val="1540"/>
          <w:jc w:val="center"/>
        </w:trPr>
        <w:tc>
          <w:tcPr>
            <w:tcW w:w="34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after="0" w:line="230" w:lineRule="auto"/>
              <w:rPr>
                <w:rStyle w:val="None"/>
                <w:rFonts w:ascii="Times New Roman" w:hAnsi="Times New Roman"/>
                <w:sz w:val="23"/>
                <w:szCs w:val="23"/>
              </w:rPr>
            </w:pPr>
            <w:r w:rsidRPr="00454914">
              <w:rPr>
                <w:rStyle w:val="None"/>
                <w:rFonts w:ascii="Times New Roman" w:hAnsi="Times New Roman"/>
                <w:sz w:val="23"/>
                <w:szCs w:val="23"/>
              </w:rPr>
              <w:lastRenderedPageBreak/>
              <w:t>Леся Воронина</w:t>
            </w:r>
          </w:p>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after="0" w:line="230" w:lineRule="auto"/>
              <w:rPr>
                <w:rFonts w:ascii="Times New Roman" w:hAnsi="Times New Roman" w:cs="Times New Roman"/>
                <w:sz w:val="23"/>
                <w:szCs w:val="23"/>
              </w:rPr>
            </w:pPr>
            <w:hyperlink r:id="rId43" w:history="1">
              <w:r w:rsidRPr="00454914">
                <w:rPr>
                  <w:rStyle w:val="Hyperlink3"/>
                  <w:rFonts w:ascii="Times New Roman" w:hAnsi="Times New Roman" w:cs="Times New Roman"/>
                  <w:sz w:val="23"/>
                  <w:szCs w:val="23"/>
                </w:rPr>
                <w:t>https://youtu.be/95QOsQ3PPwg</w:t>
              </w:r>
            </w:hyperlink>
          </w:p>
        </w:tc>
        <w:tc>
          <w:tcPr>
            <w:tcW w:w="10969" w:type="dxa"/>
            <w:tcBorders>
              <w:top w:val="single" w:sz="4" w:space="0" w:color="000000"/>
              <w:left w:val="single" w:sz="4" w:space="0" w:color="000000"/>
              <w:bottom w:val="single" w:sz="4" w:space="0" w:color="000000"/>
              <w:right w:val="single" w:sz="4" w:space="0" w:color="000000"/>
            </w:tcBorders>
          </w:tcPr>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after="0" w:line="230" w:lineRule="auto"/>
              <w:jc w:val="both"/>
              <w:rPr>
                <w:rFonts w:ascii="Times New Roman" w:hAnsi="Times New Roman" w:cs="Times New Roman"/>
                <w:sz w:val="23"/>
                <w:szCs w:val="23"/>
              </w:rPr>
            </w:pPr>
            <w:r w:rsidRPr="00454914">
              <w:rPr>
                <w:rStyle w:val="None"/>
                <w:rFonts w:ascii="Times New Roman" w:hAnsi="Times New Roman"/>
                <w:sz w:val="23"/>
                <w:szCs w:val="23"/>
              </w:rPr>
              <w:t>Відеозвернення української письменниці, перекладачки. Леся Воронина – членом Спілки письменників України та Асоціації українських письменників. Серед останніх відзнак з</w:t>
            </w:r>
            <w:r w:rsidRPr="00454914">
              <w:rPr>
                <w:rStyle w:val="None"/>
                <w:rFonts w:ascii="Times New Roman" w:hAnsi="Times New Roman"/>
                <w:sz w:val="23"/>
                <w:szCs w:val="23"/>
              </w:rPr>
              <w:t>а</w:t>
            </w:r>
            <w:r w:rsidRPr="00454914">
              <w:rPr>
                <w:rStyle w:val="None"/>
                <w:rFonts w:ascii="Times New Roman" w:hAnsi="Times New Roman"/>
                <w:sz w:val="23"/>
                <w:szCs w:val="23"/>
              </w:rPr>
              <w:t>значимо, що Леся лауреат конкурсу «Книжка року Б</w:t>
            </w:r>
            <w:proofErr w:type="gramStart"/>
            <w:r w:rsidRPr="00454914">
              <w:rPr>
                <w:rStyle w:val="None"/>
                <w:rFonts w:ascii="Times New Roman" w:hAnsi="Times New Roman"/>
                <w:sz w:val="23"/>
                <w:szCs w:val="23"/>
              </w:rPr>
              <w:t>і-</w:t>
            </w:r>
            <w:proofErr w:type="gramEnd"/>
            <w:r w:rsidRPr="00454914">
              <w:rPr>
                <w:rStyle w:val="None"/>
                <w:rFonts w:ascii="Times New Roman" w:hAnsi="Times New Roman"/>
                <w:sz w:val="23"/>
                <w:szCs w:val="23"/>
              </w:rPr>
              <w:t>бі-сі» (2008), першої премії Національного конкурсу «Найкраща книга України 2009», за книжку «Сни Ганса-Християна». Дипломант Міжнародного літературного конкурсу романів, кіносценаріїв і п'єс «Коронація слова — 2010» за роман «У пошуках</w:t>
            </w:r>
            <w:proofErr w:type="gramStart"/>
            <w:r w:rsidRPr="00454914">
              <w:rPr>
                <w:rStyle w:val="None"/>
                <w:rFonts w:ascii="Times New Roman" w:hAnsi="Times New Roman"/>
                <w:sz w:val="23"/>
                <w:szCs w:val="23"/>
              </w:rPr>
              <w:t xml:space="preserve"> О</w:t>
            </w:r>
            <w:proofErr w:type="gramEnd"/>
            <w:r w:rsidRPr="00454914">
              <w:rPr>
                <w:rStyle w:val="None"/>
                <w:rFonts w:ascii="Times New Roman" w:hAnsi="Times New Roman"/>
                <w:sz w:val="23"/>
                <w:szCs w:val="23"/>
              </w:rPr>
              <w:t>ґопоґо». Переможець конкурсу «Дитяча книга року ВВС» (2012).</w:t>
            </w:r>
          </w:p>
        </w:tc>
      </w:tr>
      <w:tr w:rsidR="00A95D5F" w:rsidRPr="00454914" w:rsidTr="00E51F46">
        <w:trPr>
          <w:trHeight w:val="740"/>
          <w:jc w:val="center"/>
        </w:trPr>
        <w:tc>
          <w:tcPr>
            <w:tcW w:w="34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after="0" w:line="230" w:lineRule="auto"/>
              <w:rPr>
                <w:rStyle w:val="None"/>
                <w:rFonts w:ascii="Times New Roman" w:hAnsi="Times New Roman"/>
                <w:sz w:val="23"/>
                <w:szCs w:val="23"/>
              </w:rPr>
            </w:pPr>
            <w:r w:rsidRPr="00454914">
              <w:rPr>
                <w:rStyle w:val="None"/>
                <w:rFonts w:ascii="Times New Roman" w:hAnsi="Times New Roman"/>
                <w:sz w:val="23"/>
                <w:szCs w:val="23"/>
              </w:rPr>
              <w:t>Лариса Денисенко</w:t>
            </w:r>
          </w:p>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after="0" w:line="230" w:lineRule="auto"/>
              <w:rPr>
                <w:rFonts w:ascii="Times New Roman" w:hAnsi="Times New Roman" w:cs="Times New Roman"/>
                <w:sz w:val="23"/>
                <w:szCs w:val="23"/>
              </w:rPr>
            </w:pPr>
            <w:hyperlink r:id="rId44" w:history="1">
              <w:r w:rsidRPr="00454914">
                <w:rPr>
                  <w:rStyle w:val="Hyperlink3"/>
                  <w:rFonts w:ascii="Times New Roman" w:hAnsi="Times New Roman" w:cs="Times New Roman"/>
                  <w:sz w:val="23"/>
                  <w:szCs w:val="23"/>
                </w:rPr>
                <w:t>https://youtu.be/A8gGuxcOLvQ</w:t>
              </w:r>
            </w:hyperlink>
          </w:p>
        </w:tc>
        <w:tc>
          <w:tcPr>
            <w:tcW w:w="10969" w:type="dxa"/>
            <w:tcBorders>
              <w:top w:val="single" w:sz="4" w:space="0" w:color="000000"/>
              <w:left w:val="single" w:sz="4" w:space="0" w:color="000000"/>
              <w:bottom w:val="single" w:sz="4" w:space="0" w:color="000000"/>
              <w:right w:val="single" w:sz="4" w:space="0" w:color="000000"/>
            </w:tcBorders>
          </w:tcPr>
          <w:p w:rsidR="00A95D5F" w:rsidRPr="00454914" w:rsidRDefault="00A95D5F" w:rsidP="00454914">
            <w:pPr>
              <w:pBdr>
                <w:top w:val="none" w:sz="0" w:space="0" w:color="auto"/>
                <w:left w:val="none" w:sz="0" w:space="0" w:color="auto"/>
                <w:bottom w:val="none" w:sz="0" w:space="0" w:color="auto"/>
                <w:right w:val="none" w:sz="0" w:space="0" w:color="auto"/>
                <w:bar w:val="none" w:sz="0" w:color="auto"/>
              </w:pBdr>
              <w:spacing w:after="0" w:line="230" w:lineRule="auto"/>
              <w:jc w:val="both"/>
              <w:rPr>
                <w:rFonts w:ascii="Times New Roman" w:hAnsi="Times New Roman" w:cs="Times New Roman"/>
                <w:sz w:val="23"/>
                <w:szCs w:val="23"/>
              </w:rPr>
            </w:pPr>
            <w:r w:rsidRPr="00454914">
              <w:rPr>
                <w:rStyle w:val="None"/>
                <w:rFonts w:ascii="Times New Roman" w:hAnsi="Times New Roman"/>
                <w:sz w:val="23"/>
                <w:szCs w:val="23"/>
              </w:rPr>
              <w:t xml:space="preserve">Відеозвернення української письменниці, адвокатки, правозахисниці та телеведучої. Книга «Танці в масках» </w:t>
            </w:r>
            <w:proofErr w:type="gramStart"/>
            <w:r w:rsidRPr="00454914">
              <w:rPr>
                <w:rStyle w:val="None"/>
                <w:rFonts w:ascii="Times New Roman" w:hAnsi="Times New Roman"/>
                <w:sz w:val="23"/>
                <w:szCs w:val="23"/>
              </w:rPr>
              <w:t>пос</w:t>
            </w:r>
            <w:proofErr w:type="gramEnd"/>
            <w:r w:rsidRPr="00454914">
              <w:rPr>
                <w:rStyle w:val="None"/>
                <w:rFonts w:ascii="Times New Roman" w:hAnsi="Times New Roman"/>
                <w:sz w:val="23"/>
                <w:szCs w:val="23"/>
              </w:rPr>
              <w:t>іла 1-е місце у рейтингу Найкраща українська книга в жанрі белетр</w:t>
            </w:r>
            <w:r w:rsidRPr="00454914">
              <w:rPr>
                <w:rStyle w:val="None"/>
                <w:rFonts w:ascii="Times New Roman" w:hAnsi="Times New Roman"/>
                <w:sz w:val="23"/>
                <w:szCs w:val="23"/>
              </w:rPr>
              <w:t>и</w:t>
            </w:r>
            <w:r w:rsidRPr="00454914">
              <w:rPr>
                <w:rStyle w:val="None"/>
                <w:rFonts w:ascii="Times New Roman" w:hAnsi="Times New Roman"/>
                <w:sz w:val="23"/>
                <w:szCs w:val="23"/>
              </w:rPr>
              <w:t>стика журналу Кореспондент за 2007 рік. Авторка понад 10 книжок.</w:t>
            </w:r>
          </w:p>
        </w:tc>
      </w:tr>
    </w:tbl>
    <w:p w:rsidR="00441503" w:rsidRPr="00454914" w:rsidRDefault="00441503" w:rsidP="00454914">
      <w:pPr>
        <w:rPr>
          <w:sz w:val="2"/>
          <w:szCs w:val="2"/>
        </w:rPr>
      </w:pPr>
    </w:p>
    <w:sectPr w:rsidR="00441503" w:rsidRPr="00454914" w:rsidSect="007542E8">
      <w:headerReference w:type="default" r:id="rId45"/>
      <w:footerReference w:type="default" r:id="rId46"/>
      <w:pgSz w:w="16840" w:h="11900" w:orient="landscape"/>
      <w:pgMar w:top="993" w:right="1134" w:bottom="850" w:left="1134" w:header="708" w:footer="708"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18E" w:rsidRDefault="00DF318E" w:rsidP="00A95D5F">
      <w:pPr>
        <w:spacing w:after="0" w:line="240" w:lineRule="auto"/>
      </w:pPr>
      <w:r>
        <w:separator/>
      </w:r>
    </w:p>
  </w:endnote>
  <w:endnote w:type="continuationSeparator" w:id="0">
    <w:p w:rsidR="00DF318E" w:rsidRDefault="00DF318E" w:rsidP="00A95D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37858"/>
      <w:docPartObj>
        <w:docPartGallery w:val="Page Numbers (Bottom of Page)"/>
        <w:docPartUnique/>
      </w:docPartObj>
    </w:sdtPr>
    <w:sdtContent>
      <w:p w:rsidR="00A95D5F" w:rsidRDefault="00A95D5F">
        <w:pPr>
          <w:pStyle w:val="a5"/>
          <w:jc w:val="right"/>
        </w:pPr>
        <w:fldSimple w:instr=" PAGE   \* MERGEFORMAT ">
          <w:r w:rsidR="00E51F46">
            <w:rPr>
              <w:noProof/>
            </w:rPr>
            <w:t>7</w:t>
          </w:r>
        </w:fldSimple>
      </w:p>
    </w:sdtContent>
  </w:sdt>
  <w:p w:rsidR="00246A87" w:rsidRDefault="00DF318E">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18E" w:rsidRDefault="00DF318E" w:rsidP="00A95D5F">
      <w:pPr>
        <w:spacing w:after="0" w:line="240" w:lineRule="auto"/>
      </w:pPr>
      <w:r>
        <w:separator/>
      </w:r>
    </w:p>
  </w:footnote>
  <w:footnote w:type="continuationSeparator" w:id="0">
    <w:p w:rsidR="00DF318E" w:rsidRDefault="00DF318E" w:rsidP="00A95D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A87" w:rsidRDefault="00DF318E">
    <w:pPr>
      <w:pStyle w:val="HeaderFoote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grammar="clean"/>
  <w:defaultTabStop w:val="708"/>
  <w:hyphenationZone w:val="425"/>
  <w:characterSpacingControl w:val="doNotCompress"/>
  <w:footnotePr>
    <w:footnote w:id="-1"/>
    <w:footnote w:id="0"/>
  </w:footnotePr>
  <w:endnotePr>
    <w:endnote w:id="-1"/>
    <w:endnote w:id="0"/>
  </w:endnotePr>
  <w:compat/>
  <w:rsids>
    <w:rsidRoot w:val="00A95D5F"/>
    <w:rsid w:val="000300F4"/>
    <w:rsid w:val="00122ACD"/>
    <w:rsid w:val="002B419D"/>
    <w:rsid w:val="0038025F"/>
    <w:rsid w:val="00441503"/>
    <w:rsid w:val="00454914"/>
    <w:rsid w:val="0046430F"/>
    <w:rsid w:val="00615D2B"/>
    <w:rsid w:val="00A6576C"/>
    <w:rsid w:val="00A95D5F"/>
    <w:rsid w:val="00D550E6"/>
    <w:rsid w:val="00DF318E"/>
    <w:rsid w:val="00E51F46"/>
    <w:rsid w:val="00EC4DD2"/>
    <w:rsid w:val="00F35E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D5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Calibri" w:eastAsia="Times New Roman" w:hAnsi="Calibri" w:cs="Calibri"/>
      <w:color w:val="000000"/>
      <w:u w:color="000000"/>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Footer">
    <w:name w:val="Header &amp; Footer"/>
    <w:rsid w:val="00A95D5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right" w:pos="9020"/>
      </w:tabs>
      <w:spacing w:after="0" w:line="240" w:lineRule="auto"/>
    </w:pPr>
    <w:rPr>
      <w:rFonts w:ascii="Helvetica" w:eastAsia="Arial Unicode MS" w:hAnsi="Helvetica" w:cs="Arial Unicode MS"/>
      <w:color w:val="000000"/>
      <w:sz w:val="24"/>
      <w:szCs w:val="24"/>
      <w:lang w:eastAsia="uk-UA"/>
    </w:rPr>
  </w:style>
  <w:style w:type="character" w:customStyle="1" w:styleId="None">
    <w:name w:val="None"/>
    <w:rsid w:val="00A95D5F"/>
  </w:style>
  <w:style w:type="character" w:customStyle="1" w:styleId="Hyperlink0">
    <w:name w:val="Hyperlink.0"/>
    <w:basedOn w:val="None"/>
    <w:rsid w:val="00A95D5F"/>
    <w:rPr>
      <w:rFonts w:cs="Times New Roman"/>
      <w:color w:val="0000FF"/>
      <w:u w:val="single" w:color="0000FF"/>
      <w:lang w:val="en-US"/>
    </w:rPr>
  </w:style>
  <w:style w:type="character" w:customStyle="1" w:styleId="Hyperlink1">
    <w:name w:val="Hyperlink.1"/>
    <w:basedOn w:val="None"/>
    <w:rsid w:val="00A95D5F"/>
    <w:rPr>
      <w:rFonts w:cs="Times New Roman"/>
      <w:color w:val="0000FF"/>
      <w:u w:val="single" w:color="0000FF"/>
      <w:lang w:val="nl-NL"/>
    </w:rPr>
  </w:style>
  <w:style w:type="character" w:customStyle="1" w:styleId="Hyperlink2">
    <w:name w:val="Hyperlink.2"/>
    <w:basedOn w:val="None"/>
    <w:rsid w:val="00A95D5F"/>
    <w:rPr>
      <w:rFonts w:cs="Times New Roman"/>
      <w:color w:val="0000FF"/>
      <w:u w:val="single" w:color="0000FF"/>
      <w:lang w:val="de-DE"/>
    </w:rPr>
  </w:style>
  <w:style w:type="character" w:customStyle="1" w:styleId="Hyperlink3">
    <w:name w:val="Hyperlink.3"/>
    <w:basedOn w:val="None"/>
    <w:rsid w:val="00A95D5F"/>
    <w:rPr>
      <w:rFonts w:ascii="Calibri" w:eastAsia="Times New Roman" w:hAnsi="Calibri" w:cs="Calibri"/>
      <w:color w:val="0000FF"/>
      <w:sz w:val="22"/>
      <w:szCs w:val="22"/>
      <w:u w:val="single" w:color="0000FF"/>
      <w:lang w:val="en-US"/>
    </w:rPr>
  </w:style>
  <w:style w:type="paragraph" w:styleId="a3">
    <w:name w:val="header"/>
    <w:basedOn w:val="a"/>
    <w:link w:val="a4"/>
    <w:uiPriority w:val="99"/>
    <w:semiHidden/>
    <w:unhideWhenUsed/>
    <w:rsid w:val="00A95D5F"/>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A95D5F"/>
    <w:rPr>
      <w:rFonts w:ascii="Calibri" w:eastAsia="Times New Roman" w:hAnsi="Calibri" w:cs="Calibri"/>
      <w:color w:val="000000"/>
      <w:u w:color="000000"/>
      <w:lang w:val="ru-RU" w:eastAsia="uk-UA"/>
    </w:rPr>
  </w:style>
  <w:style w:type="paragraph" w:styleId="a5">
    <w:name w:val="footer"/>
    <w:basedOn w:val="a"/>
    <w:link w:val="a6"/>
    <w:uiPriority w:val="99"/>
    <w:unhideWhenUsed/>
    <w:rsid w:val="00A95D5F"/>
    <w:pPr>
      <w:tabs>
        <w:tab w:val="center" w:pos="4819"/>
        <w:tab w:val="right" w:pos="9639"/>
      </w:tabs>
      <w:spacing w:after="0" w:line="240" w:lineRule="auto"/>
    </w:pPr>
  </w:style>
  <w:style w:type="character" w:customStyle="1" w:styleId="a6">
    <w:name w:val="Нижний колонтитул Знак"/>
    <w:basedOn w:val="a0"/>
    <w:link w:val="a5"/>
    <w:uiPriority w:val="99"/>
    <w:rsid w:val="00A95D5F"/>
    <w:rPr>
      <w:rFonts w:ascii="Calibri" w:eastAsia="Times New Roman" w:hAnsi="Calibri" w:cs="Calibri"/>
      <w:color w:val="000000"/>
      <w:u w:color="000000"/>
      <w:lang w:val="ru-RU" w:eastAsia="uk-UA"/>
    </w:rPr>
  </w:style>
</w:styles>
</file>

<file path=word/webSettings.xml><?xml version="1.0" encoding="utf-8"?>
<w:webSettings xmlns:r="http://schemas.openxmlformats.org/officeDocument/2006/relationships" xmlns:w="http://schemas.openxmlformats.org/wordprocessingml/2006/main">
  <w:divs>
    <w:div w:id="41292051">
      <w:bodyDiv w:val="1"/>
      <w:marLeft w:val="0"/>
      <w:marRight w:val="0"/>
      <w:marTop w:val="0"/>
      <w:marBottom w:val="0"/>
      <w:divBdr>
        <w:top w:val="none" w:sz="0" w:space="0" w:color="auto"/>
        <w:left w:val="none" w:sz="0" w:space="0" w:color="auto"/>
        <w:bottom w:val="none" w:sz="0" w:space="0" w:color="auto"/>
        <w:right w:val="none" w:sz="0" w:space="0" w:color="auto"/>
      </w:divBdr>
    </w:div>
    <w:div w:id="22715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3gMIhCPJDuE" TargetMode="External"/><Relationship Id="rId13" Type="http://schemas.openxmlformats.org/officeDocument/2006/relationships/hyperlink" Target="https://youtu.be/D0Xrw5FTN1I" TargetMode="External"/><Relationship Id="rId18" Type="http://schemas.openxmlformats.org/officeDocument/2006/relationships/hyperlink" Target="https://youtu.be/nVU-PAOg5Gk" TargetMode="External"/><Relationship Id="rId26" Type="http://schemas.openxmlformats.org/officeDocument/2006/relationships/hyperlink" Target="https://youtu.be/pr9qD59YfNo" TargetMode="External"/><Relationship Id="rId39" Type="http://schemas.openxmlformats.org/officeDocument/2006/relationships/hyperlink" Target="https://youtu.be/OSbHwzqGBk0" TargetMode="External"/><Relationship Id="rId3" Type="http://schemas.openxmlformats.org/officeDocument/2006/relationships/webSettings" Target="webSettings.xml"/><Relationship Id="rId21" Type="http://schemas.openxmlformats.org/officeDocument/2006/relationships/hyperlink" Target="https://youtu.be/ha_DrHpwjz8" TargetMode="External"/><Relationship Id="rId34" Type="http://schemas.openxmlformats.org/officeDocument/2006/relationships/hyperlink" Target="https://youtu.be/qMSfUi_4HZk" TargetMode="External"/><Relationship Id="rId42" Type="http://schemas.openxmlformats.org/officeDocument/2006/relationships/hyperlink" Target="https://youtu.be/pD0yn56bj8w" TargetMode="External"/><Relationship Id="rId47" Type="http://schemas.openxmlformats.org/officeDocument/2006/relationships/fontTable" Target="fontTable.xml"/><Relationship Id="rId7" Type="http://schemas.openxmlformats.org/officeDocument/2006/relationships/hyperlink" Target="https://youtu.be/K2YVwU9B6L4" TargetMode="External"/><Relationship Id="rId12" Type="http://schemas.openxmlformats.org/officeDocument/2006/relationships/hyperlink" Target="https://youtu.be/RHc403A47WI" TargetMode="External"/><Relationship Id="rId17" Type="http://schemas.openxmlformats.org/officeDocument/2006/relationships/hyperlink" Target="https://youtu.be/Sn94G9RKJa8" TargetMode="External"/><Relationship Id="rId25" Type="http://schemas.openxmlformats.org/officeDocument/2006/relationships/hyperlink" Target="https://youtu.be/uGhhb05_qy0" TargetMode="External"/><Relationship Id="rId33" Type="http://schemas.openxmlformats.org/officeDocument/2006/relationships/hyperlink" Target="https://youtu.be/Ub5I1u538rA" TargetMode="External"/><Relationship Id="rId38" Type="http://schemas.openxmlformats.org/officeDocument/2006/relationships/hyperlink" Target="https://youtu.be/NW7Y2GVlpcU" TargetMode="External"/><Relationship Id="rId46"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youtu.be/rYQXkEE5YdU" TargetMode="External"/><Relationship Id="rId20" Type="http://schemas.openxmlformats.org/officeDocument/2006/relationships/hyperlink" Target="https://youtu.be/wgC0D5n3qAY" TargetMode="External"/><Relationship Id="rId29" Type="http://schemas.openxmlformats.org/officeDocument/2006/relationships/hyperlink" Target="https://youtu.be/SWLZ96oXikA" TargetMode="External"/><Relationship Id="rId41" Type="http://schemas.openxmlformats.org/officeDocument/2006/relationships/hyperlink" Target="https://youtu.be/ZJrmdFb65vo" TargetMode="External"/><Relationship Id="rId1" Type="http://schemas.openxmlformats.org/officeDocument/2006/relationships/styles" Target="styles.xml"/><Relationship Id="rId6" Type="http://schemas.openxmlformats.org/officeDocument/2006/relationships/hyperlink" Target="https://youtu.be/BDDzTaJtc1E" TargetMode="External"/><Relationship Id="rId11" Type="http://schemas.openxmlformats.org/officeDocument/2006/relationships/hyperlink" Target="https://youtu.be/HVvvWPPKCk8" TargetMode="External"/><Relationship Id="rId24" Type="http://schemas.openxmlformats.org/officeDocument/2006/relationships/hyperlink" Target="https://youtu.be/F-bXeXRRQmM" TargetMode="External"/><Relationship Id="rId32" Type="http://schemas.openxmlformats.org/officeDocument/2006/relationships/hyperlink" Target="https://youtu.be/jbEtxCKggJI" TargetMode="External"/><Relationship Id="rId37" Type="http://schemas.openxmlformats.org/officeDocument/2006/relationships/hyperlink" Target="https://youtu.be/wvCr9Cc6J3M" TargetMode="External"/><Relationship Id="rId40" Type="http://schemas.openxmlformats.org/officeDocument/2006/relationships/hyperlink" Target="https://youtu.be/RXL5yO-BMZQ" TargetMode="External"/><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youtu.be/VRh6cCkiAw4" TargetMode="External"/><Relationship Id="rId23" Type="http://schemas.openxmlformats.org/officeDocument/2006/relationships/hyperlink" Target="https://youtu.be/IW25-D-iHrs" TargetMode="External"/><Relationship Id="rId28" Type="http://schemas.openxmlformats.org/officeDocument/2006/relationships/hyperlink" Target="https://youtu.be/lJHiqOyHgkc" TargetMode="External"/><Relationship Id="rId36" Type="http://schemas.openxmlformats.org/officeDocument/2006/relationships/hyperlink" Target="https://youtu.be/yu-ecUvYvik" TargetMode="External"/><Relationship Id="rId10" Type="http://schemas.openxmlformats.org/officeDocument/2006/relationships/hyperlink" Target="https://youtu.be/4BE3CBIsbeo" TargetMode="External"/><Relationship Id="rId19" Type="http://schemas.openxmlformats.org/officeDocument/2006/relationships/hyperlink" Target="https://youtu.be/lWjlzGF83dM" TargetMode="External"/><Relationship Id="rId31" Type="http://schemas.openxmlformats.org/officeDocument/2006/relationships/hyperlink" Target="https://youtu.be/oLagdqSMidg" TargetMode="External"/><Relationship Id="rId44" Type="http://schemas.openxmlformats.org/officeDocument/2006/relationships/hyperlink" Target="https://youtu.be/A8gGuxcOLvQ" TargetMode="External"/><Relationship Id="rId4" Type="http://schemas.openxmlformats.org/officeDocument/2006/relationships/footnotes" Target="footnotes.xml"/><Relationship Id="rId9" Type="http://schemas.openxmlformats.org/officeDocument/2006/relationships/hyperlink" Target="https://youtu.be/b6fWNRvk9AA" TargetMode="External"/><Relationship Id="rId14" Type="http://schemas.openxmlformats.org/officeDocument/2006/relationships/hyperlink" Target="https://youtu.be/5ivmbhtFEIY" TargetMode="External"/><Relationship Id="rId22" Type="http://schemas.openxmlformats.org/officeDocument/2006/relationships/hyperlink" Target="https://youtu.be/R9jnt8RoW8M" TargetMode="External"/><Relationship Id="rId27" Type="http://schemas.openxmlformats.org/officeDocument/2006/relationships/hyperlink" Target="https://youtu.be/TAC5tt7Geaw" TargetMode="External"/><Relationship Id="rId30" Type="http://schemas.openxmlformats.org/officeDocument/2006/relationships/hyperlink" Target="https://youtu.be/spz3uPg6Wps" TargetMode="External"/><Relationship Id="rId35" Type="http://schemas.openxmlformats.org/officeDocument/2006/relationships/hyperlink" Target="https://youtu.be/fCb5FLt1nlU" TargetMode="External"/><Relationship Id="rId43" Type="http://schemas.openxmlformats.org/officeDocument/2006/relationships/hyperlink" Target="https://youtu.be/95QOsQ3PPwg"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10354</Words>
  <Characters>5903</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2016-11-28T11:26:00Z</dcterms:created>
  <dcterms:modified xsi:type="dcterms:W3CDTF">2016-11-28T11:57:00Z</dcterms:modified>
</cp:coreProperties>
</file>