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8B" w:rsidRPr="00701B8B" w:rsidRDefault="00292F8B" w:rsidP="001B62AA">
      <w:pPr>
        <w:spacing w:after="0" w:line="235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01B8B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292F8B" w:rsidRPr="00701B8B" w:rsidRDefault="00292F8B" w:rsidP="001B62AA">
      <w:pPr>
        <w:spacing w:after="0" w:line="235" w:lineRule="auto"/>
        <w:ind w:left="6372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92F8B" w:rsidRPr="00701B8B" w:rsidRDefault="00292F8B" w:rsidP="001B62AA">
      <w:pPr>
        <w:spacing w:after="0" w:line="235" w:lineRule="auto"/>
        <w:ind w:left="63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1B8B">
        <w:rPr>
          <w:rFonts w:ascii="Times New Roman" w:hAnsi="Times New Roman" w:cs="Times New Roman"/>
          <w:sz w:val="24"/>
          <w:szCs w:val="24"/>
          <w:lang w:val="uk-UA"/>
        </w:rPr>
        <w:t xml:space="preserve">Наказ КВНЗ КОР </w:t>
      </w:r>
    </w:p>
    <w:p w:rsidR="00292F8B" w:rsidRPr="00701B8B" w:rsidRDefault="00292F8B" w:rsidP="001B62AA">
      <w:pPr>
        <w:spacing w:after="0" w:line="235" w:lineRule="auto"/>
        <w:ind w:left="63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1B8B">
        <w:rPr>
          <w:rFonts w:ascii="Times New Roman" w:hAnsi="Times New Roman" w:cs="Times New Roman"/>
          <w:sz w:val="24"/>
          <w:szCs w:val="24"/>
          <w:lang w:val="uk-UA"/>
        </w:rPr>
        <w:t>«Академія неперервної освіти»</w:t>
      </w:r>
    </w:p>
    <w:p w:rsidR="00292F8B" w:rsidRPr="00701B8B" w:rsidRDefault="00292F8B" w:rsidP="001B62AA">
      <w:pPr>
        <w:spacing w:after="0" w:line="235" w:lineRule="auto"/>
        <w:ind w:left="63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1B8B">
        <w:rPr>
          <w:rFonts w:ascii="Times New Roman" w:hAnsi="Times New Roman" w:cs="Times New Roman"/>
          <w:sz w:val="24"/>
          <w:szCs w:val="24"/>
          <w:lang w:val="uk-UA"/>
        </w:rPr>
        <w:t>від 17.11.2016 № 206-о</w:t>
      </w:r>
    </w:p>
    <w:p w:rsidR="00D911FE" w:rsidRDefault="00D911FE" w:rsidP="00D911FE">
      <w:pPr>
        <w:spacing w:after="0" w:line="240" w:lineRule="auto"/>
        <w:ind w:left="694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62AA" w:rsidRPr="00701B8B" w:rsidRDefault="001B62AA" w:rsidP="00D911FE">
      <w:pPr>
        <w:spacing w:after="0" w:line="240" w:lineRule="auto"/>
        <w:ind w:left="694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11FE" w:rsidRPr="00701B8B" w:rsidRDefault="00525435" w:rsidP="00FA4877">
      <w:pPr>
        <w:pStyle w:val="a3"/>
        <w:jc w:val="center"/>
        <w:rPr>
          <w:b/>
          <w:lang w:val="uk-UA"/>
        </w:rPr>
      </w:pPr>
      <w:r w:rsidRPr="00701B8B">
        <w:rPr>
          <w:b/>
          <w:lang w:val="uk-UA"/>
        </w:rPr>
        <w:t xml:space="preserve">ПРИМІРНЕ </w:t>
      </w:r>
      <w:r w:rsidR="00D911FE" w:rsidRPr="00701B8B">
        <w:rPr>
          <w:b/>
          <w:lang w:val="uk-UA"/>
        </w:rPr>
        <w:t>ПОЛОЖЕННЯ</w:t>
      </w:r>
    </w:p>
    <w:p w:rsidR="00D911FE" w:rsidRPr="00701B8B" w:rsidRDefault="00D911FE" w:rsidP="00FA4877">
      <w:pPr>
        <w:pStyle w:val="a3"/>
        <w:jc w:val="center"/>
        <w:rPr>
          <w:b/>
          <w:lang w:val="uk-UA"/>
        </w:rPr>
      </w:pPr>
      <w:r w:rsidRPr="00701B8B">
        <w:rPr>
          <w:b/>
          <w:lang w:val="uk-UA"/>
        </w:rPr>
        <w:t xml:space="preserve">про Асоціацію професійних педагогічних клубів </w:t>
      </w:r>
    </w:p>
    <w:p w:rsidR="00D911FE" w:rsidRPr="00701B8B" w:rsidRDefault="00D911FE" w:rsidP="00FA4877">
      <w:pPr>
        <w:pStyle w:val="a3"/>
        <w:jc w:val="center"/>
        <w:rPr>
          <w:b/>
          <w:lang w:val="uk-UA"/>
        </w:rPr>
      </w:pPr>
      <w:r w:rsidRPr="00701B8B">
        <w:rPr>
          <w:b/>
          <w:lang w:val="uk-UA"/>
        </w:rPr>
        <w:t>Київської області</w:t>
      </w:r>
    </w:p>
    <w:p w:rsidR="00D911FE" w:rsidRPr="00701B8B" w:rsidRDefault="00D911FE" w:rsidP="00FA4877">
      <w:pPr>
        <w:pStyle w:val="a3"/>
        <w:jc w:val="both"/>
        <w:rPr>
          <w:lang w:val="uk-UA"/>
        </w:rPr>
      </w:pPr>
    </w:p>
    <w:p w:rsidR="00D911FE" w:rsidRPr="00701B8B" w:rsidRDefault="00D911FE" w:rsidP="00FA4877">
      <w:pPr>
        <w:pStyle w:val="a3"/>
        <w:jc w:val="center"/>
        <w:rPr>
          <w:b/>
          <w:lang w:val="uk-UA"/>
        </w:rPr>
      </w:pPr>
      <w:r w:rsidRPr="00701B8B">
        <w:rPr>
          <w:b/>
          <w:lang w:val="uk-UA"/>
        </w:rPr>
        <w:t>І. Загальні положення</w:t>
      </w:r>
    </w:p>
    <w:p w:rsidR="00ED17B4" w:rsidRPr="00701B8B" w:rsidRDefault="00D911FE" w:rsidP="00FA4877">
      <w:pPr>
        <w:pStyle w:val="a3"/>
        <w:ind w:firstLine="567"/>
        <w:jc w:val="both"/>
        <w:rPr>
          <w:lang w:val="uk-UA"/>
        </w:rPr>
      </w:pPr>
      <w:r w:rsidRPr="00701B8B">
        <w:rPr>
          <w:lang w:val="uk-UA"/>
        </w:rPr>
        <w:t xml:space="preserve">1.1. </w:t>
      </w:r>
      <w:r w:rsidR="00ED17B4" w:rsidRPr="00701B8B">
        <w:rPr>
          <w:lang w:val="uk-UA"/>
        </w:rPr>
        <w:t xml:space="preserve">Положення про Асоціацію професійних педагогічних клубів Київської області (далі – Положення) розроблено відповідно до Конституції України; Законів України </w:t>
      </w:r>
      <w:r w:rsidR="00E61C74" w:rsidRPr="00701B8B">
        <w:rPr>
          <w:lang w:val="uk-UA"/>
        </w:rPr>
        <w:t xml:space="preserve">«Про освіту», </w:t>
      </w:r>
      <w:r w:rsidR="00ED17B4" w:rsidRPr="00701B8B">
        <w:rPr>
          <w:lang w:val="uk-UA"/>
        </w:rPr>
        <w:t>«Про вищу освіту», «Про загальну середню освіту», «Про дошкільну ос</w:t>
      </w:r>
      <w:r w:rsidR="00E61C74" w:rsidRPr="00701B8B">
        <w:rPr>
          <w:lang w:val="uk-UA"/>
        </w:rPr>
        <w:t>віту, «Про позашкільну освіту»</w:t>
      </w:r>
      <w:r w:rsidR="00ED17B4" w:rsidRPr="00701B8B">
        <w:rPr>
          <w:lang w:val="uk-UA"/>
        </w:rPr>
        <w:t xml:space="preserve">; </w:t>
      </w:r>
      <w:bookmarkStart w:id="0" w:name="n3"/>
      <w:bookmarkEnd w:id="0"/>
      <w:r w:rsidR="00ED17B4" w:rsidRPr="00701B8B">
        <w:rPr>
          <w:lang w:val="uk-UA"/>
        </w:rPr>
        <w:t xml:space="preserve">Указу Президента України </w:t>
      </w:r>
      <w:r w:rsidR="00ED17B4" w:rsidRPr="00701B8B">
        <w:rPr>
          <w:bCs/>
          <w:color w:val="000000"/>
          <w:bdr w:val="none" w:sz="0" w:space="0" w:color="auto" w:frame="1"/>
          <w:lang w:val="uk-UA"/>
        </w:rPr>
        <w:t xml:space="preserve">від 25.06.2013 №344 </w:t>
      </w:r>
      <w:r w:rsidR="00ED17B4" w:rsidRPr="00701B8B">
        <w:rPr>
          <w:lang w:val="uk-UA"/>
        </w:rPr>
        <w:t>«</w:t>
      </w:r>
      <w:r w:rsidR="00ED17B4" w:rsidRPr="00701B8B">
        <w:rPr>
          <w:bCs/>
          <w:color w:val="000000"/>
          <w:bdr w:val="none" w:sz="0" w:space="0" w:color="auto" w:frame="1"/>
          <w:lang w:val="uk-UA"/>
        </w:rPr>
        <w:t xml:space="preserve">Про Національну стратегію розвитку освіти в Україні на період до 2021 року»; Концепції розвитку освіти України на період 2015-2025 років, інших нормативних актів </w:t>
      </w:r>
      <w:r w:rsidR="00365BF8" w:rsidRPr="00701B8B">
        <w:rPr>
          <w:bCs/>
          <w:color w:val="000000"/>
          <w:bdr w:val="none" w:sz="0" w:space="0" w:color="auto" w:frame="1"/>
          <w:lang w:val="uk-UA"/>
        </w:rPr>
        <w:t>у</w:t>
      </w:r>
      <w:r w:rsidR="00ED17B4" w:rsidRPr="00701B8B">
        <w:rPr>
          <w:bCs/>
          <w:color w:val="000000"/>
          <w:bdr w:val="none" w:sz="0" w:space="0" w:color="auto" w:frame="1"/>
          <w:lang w:val="uk-UA"/>
        </w:rPr>
        <w:t xml:space="preserve"> галузі освіти та Статуту</w:t>
      </w:r>
      <w:r w:rsidR="00ED17B4" w:rsidRPr="00701B8B">
        <w:rPr>
          <w:kern w:val="36"/>
          <w:lang w:val="uk-UA" w:eastAsia="uk-UA"/>
        </w:rPr>
        <w:t xml:space="preserve"> К</w:t>
      </w:r>
      <w:r w:rsidR="00E61C74" w:rsidRPr="00701B8B">
        <w:rPr>
          <w:kern w:val="36"/>
          <w:lang w:val="uk-UA" w:eastAsia="uk-UA"/>
        </w:rPr>
        <w:t>ВНЗ КОР</w:t>
      </w:r>
      <w:r w:rsidR="00ED17B4" w:rsidRPr="00701B8B">
        <w:rPr>
          <w:kern w:val="36"/>
          <w:lang w:val="uk-UA" w:eastAsia="uk-UA"/>
        </w:rPr>
        <w:t xml:space="preserve"> «Академія неперервної освіти»</w:t>
      </w:r>
      <w:r w:rsidR="00ED17B4" w:rsidRPr="00701B8B">
        <w:rPr>
          <w:bCs/>
          <w:color w:val="000000"/>
          <w:bdr w:val="none" w:sz="0" w:space="0" w:color="auto" w:frame="1"/>
          <w:lang w:val="uk-UA"/>
        </w:rPr>
        <w:t>.</w:t>
      </w:r>
    </w:p>
    <w:p w:rsidR="00D911FE" w:rsidRPr="00701B8B" w:rsidRDefault="00D911FE" w:rsidP="00FA4877">
      <w:pPr>
        <w:pStyle w:val="a3"/>
        <w:ind w:firstLine="567"/>
        <w:jc w:val="both"/>
        <w:rPr>
          <w:lang w:val="uk-UA"/>
        </w:rPr>
      </w:pPr>
      <w:r w:rsidRPr="00701B8B">
        <w:rPr>
          <w:lang w:val="uk-UA"/>
        </w:rPr>
        <w:t xml:space="preserve">1.2. Асоціація професійних педагогічних клубів Київської області (далі - </w:t>
      </w:r>
      <w:r w:rsidR="00D9056D" w:rsidRPr="00701B8B">
        <w:rPr>
          <w:lang w:val="uk-UA"/>
        </w:rPr>
        <w:t>Асоціація</w:t>
      </w:r>
      <w:r w:rsidRPr="00701B8B">
        <w:rPr>
          <w:lang w:val="uk-UA"/>
        </w:rPr>
        <w:t xml:space="preserve">) є </w:t>
      </w:r>
      <w:r w:rsidRPr="00701B8B">
        <w:rPr>
          <w:lang w:val="uk-UA" w:eastAsia="uk-UA"/>
        </w:rPr>
        <w:t>складовою професійної педагогічної спільноти Київської області</w:t>
      </w:r>
      <w:r w:rsidRPr="00701B8B">
        <w:rPr>
          <w:lang w:val="uk-UA"/>
        </w:rPr>
        <w:t xml:space="preserve"> та однією з форм </w:t>
      </w:r>
      <w:r w:rsidR="009179FA" w:rsidRPr="00701B8B">
        <w:rPr>
          <w:lang w:val="uk-UA"/>
        </w:rPr>
        <w:t xml:space="preserve">сприяння </w:t>
      </w:r>
      <w:r w:rsidRPr="00701B8B">
        <w:rPr>
          <w:lang w:val="uk-UA"/>
        </w:rPr>
        <w:t>професійно</w:t>
      </w:r>
      <w:r w:rsidR="009179FA" w:rsidRPr="00701B8B">
        <w:rPr>
          <w:lang w:val="uk-UA"/>
        </w:rPr>
        <w:t>му</w:t>
      </w:r>
      <w:r w:rsidRPr="00701B8B">
        <w:rPr>
          <w:lang w:val="uk-UA"/>
        </w:rPr>
        <w:t xml:space="preserve"> </w:t>
      </w:r>
      <w:r w:rsidR="00365BF8" w:rsidRPr="00701B8B">
        <w:rPr>
          <w:lang w:val="uk-UA"/>
        </w:rPr>
        <w:t>й</w:t>
      </w:r>
      <w:r w:rsidRPr="00701B8B">
        <w:rPr>
          <w:lang w:val="uk-UA"/>
        </w:rPr>
        <w:t xml:space="preserve"> особистісно</w:t>
      </w:r>
      <w:r w:rsidR="009179FA" w:rsidRPr="00701B8B">
        <w:rPr>
          <w:lang w:val="uk-UA"/>
        </w:rPr>
        <w:t>му зростанню</w:t>
      </w:r>
      <w:r w:rsidRPr="00701B8B">
        <w:rPr>
          <w:lang w:val="uk-UA"/>
        </w:rPr>
        <w:t xml:space="preserve"> </w:t>
      </w:r>
      <w:r w:rsidR="00E61C74" w:rsidRPr="00701B8B">
        <w:rPr>
          <w:lang w:val="uk-UA"/>
        </w:rPr>
        <w:t>педагогів за окремими предметними спрямуваннями</w:t>
      </w:r>
      <w:r w:rsidR="00525435" w:rsidRPr="00701B8B">
        <w:rPr>
          <w:lang w:val="uk-UA"/>
        </w:rPr>
        <w:t xml:space="preserve"> в складі</w:t>
      </w:r>
      <w:r w:rsidR="0099598A" w:rsidRPr="00701B8B">
        <w:rPr>
          <w:lang w:val="uk-UA"/>
        </w:rPr>
        <w:t xml:space="preserve"> обласних професійних педагогічних клубів (далі - ОППК)</w:t>
      </w:r>
      <w:r w:rsidRPr="00701B8B">
        <w:rPr>
          <w:lang w:val="uk-UA"/>
        </w:rPr>
        <w:t xml:space="preserve">. </w:t>
      </w:r>
    </w:p>
    <w:p w:rsidR="00497B40" w:rsidRPr="00701B8B" w:rsidRDefault="00D911FE" w:rsidP="00FA4877">
      <w:pPr>
        <w:pStyle w:val="a3"/>
        <w:ind w:firstLine="567"/>
        <w:jc w:val="both"/>
        <w:rPr>
          <w:kern w:val="36"/>
          <w:lang w:val="uk-UA" w:eastAsia="uk-UA"/>
        </w:rPr>
      </w:pPr>
      <w:r w:rsidRPr="00701B8B">
        <w:rPr>
          <w:lang w:val="uk-UA"/>
        </w:rPr>
        <w:t xml:space="preserve">1.3. </w:t>
      </w:r>
      <w:r w:rsidR="00497B40" w:rsidRPr="00701B8B">
        <w:rPr>
          <w:lang w:val="uk-UA"/>
        </w:rPr>
        <w:t>Асоціація</w:t>
      </w:r>
      <w:r w:rsidRPr="00701B8B">
        <w:rPr>
          <w:kern w:val="36"/>
          <w:lang w:val="uk-UA" w:eastAsia="uk-UA"/>
        </w:rPr>
        <w:t xml:space="preserve"> </w:t>
      </w:r>
      <w:r w:rsidR="00497B40" w:rsidRPr="00701B8B">
        <w:rPr>
          <w:kern w:val="36"/>
          <w:lang w:val="uk-UA" w:eastAsia="uk-UA"/>
        </w:rPr>
        <w:t xml:space="preserve">є добровільним некомерційним творчим об’єднанням </w:t>
      </w:r>
      <w:r w:rsidR="0099598A" w:rsidRPr="00701B8B">
        <w:rPr>
          <w:kern w:val="36"/>
          <w:lang w:val="uk-UA" w:eastAsia="uk-UA"/>
        </w:rPr>
        <w:t>ОППК</w:t>
      </w:r>
      <w:r w:rsidR="00497B40" w:rsidRPr="00701B8B">
        <w:rPr>
          <w:kern w:val="36"/>
          <w:lang w:val="uk-UA" w:eastAsia="uk-UA"/>
        </w:rPr>
        <w:t>, яке не є юридичною особою, не здійснює фінансово-господарську діяльність та може мати власну назву.</w:t>
      </w:r>
      <w:r w:rsidR="00462669" w:rsidRPr="00701B8B">
        <w:rPr>
          <w:kern w:val="36"/>
          <w:lang w:val="uk-UA" w:eastAsia="uk-UA"/>
        </w:rPr>
        <w:t xml:space="preserve"> </w:t>
      </w:r>
      <w:r w:rsidR="00497B40" w:rsidRPr="00701B8B">
        <w:rPr>
          <w:kern w:val="36"/>
          <w:lang w:val="uk-UA" w:eastAsia="uk-UA"/>
        </w:rPr>
        <w:t>Асоціація може бути колективним членом асоціацій, союзів та інших спільнот.</w:t>
      </w:r>
    </w:p>
    <w:p w:rsidR="00D911FE" w:rsidRPr="00701B8B" w:rsidRDefault="00D911FE" w:rsidP="00FA4877">
      <w:pPr>
        <w:tabs>
          <w:tab w:val="num" w:pos="1260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>1.</w:t>
      </w:r>
      <w:r w:rsidR="0099598A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>4</w:t>
      </w:r>
      <w:r w:rsidRPr="00701B8B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 xml:space="preserve">. </w:t>
      </w:r>
      <w:r w:rsidRPr="00701B8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Інформаційною платформою </w:t>
      </w:r>
      <w:r w:rsidR="00497B40" w:rsidRPr="00701B8B">
        <w:rPr>
          <w:rFonts w:ascii="Times New Roman" w:hAnsi="Times New Roman" w:cs="Times New Roman"/>
          <w:sz w:val="24"/>
          <w:szCs w:val="24"/>
          <w:lang w:val="uk-UA"/>
        </w:rPr>
        <w:t>Асоціації</w:t>
      </w:r>
      <w:r w:rsidRPr="00701B8B">
        <w:rPr>
          <w:rFonts w:ascii="Times New Roman" w:hAnsi="Times New Roman" w:cs="Times New Roman"/>
          <w:sz w:val="24"/>
          <w:szCs w:val="24"/>
          <w:lang w:val="uk-UA"/>
        </w:rPr>
        <w:t xml:space="preserve"> є персональний сайт «Асоціація професійних педагогічних клубів Київської області» (далі – Сайт)</w:t>
      </w:r>
      <w:r w:rsidR="009179FA" w:rsidRPr="00701B8B">
        <w:rPr>
          <w:rFonts w:ascii="Times New Roman" w:hAnsi="Times New Roman" w:cs="Times New Roman"/>
          <w:sz w:val="24"/>
          <w:szCs w:val="24"/>
          <w:lang w:val="uk-UA"/>
        </w:rPr>
        <w:t>, розміщений на порталі КВНЗ КОР «Академія неперервної освіти»</w:t>
      </w:r>
      <w:r w:rsidRPr="00701B8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01B8B">
        <w:rPr>
          <w:lang w:val="uk-UA"/>
        </w:rPr>
        <w:t xml:space="preserve"> </w:t>
      </w:r>
      <w:r w:rsidRPr="00701B8B">
        <w:rPr>
          <w:rFonts w:ascii="Times New Roman" w:hAnsi="Times New Roman" w:cs="Times New Roman"/>
          <w:sz w:val="24"/>
          <w:szCs w:val="24"/>
          <w:lang w:val="uk-UA"/>
        </w:rPr>
        <w:t>Сайт не є юридичною особою і його функціонування здійснюється на безоплатній основі.</w:t>
      </w:r>
    </w:p>
    <w:p w:rsidR="007A203F" w:rsidRPr="00701B8B" w:rsidRDefault="0039575C" w:rsidP="00FA487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>1.</w:t>
      </w:r>
      <w:r w:rsidR="00462669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>5</w:t>
      </w:r>
      <w:r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</w:t>
      </w:r>
      <w:r w:rsidR="00F64058" w:rsidRPr="00701B8B"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  <w:t>Структура</w:t>
      </w:r>
      <w:r w:rsidR="007A203F" w:rsidRPr="00701B8B"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  <w:t xml:space="preserve"> </w:t>
      </w:r>
      <w:r w:rsidR="007A203F" w:rsidRPr="00701B8B">
        <w:rPr>
          <w:rFonts w:ascii="Times New Roman" w:hAnsi="Times New Roman" w:cs="Times New Roman"/>
          <w:sz w:val="24"/>
          <w:szCs w:val="24"/>
          <w:u w:val="single"/>
          <w:lang w:val="uk-UA"/>
        </w:rPr>
        <w:t>Асоціації:</w:t>
      </w:r>
    </w:p>
    <w:p w:rsidR="007A203F" w:rsidRPr="00701B8B" w:rsidRDefault="009179FA" w:rsidP="002D4AD2">
      <w:pPr>
        <w:pStyle w:val="a4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hanging="11"/>
        <w:jc w:val="both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701B8B">
        <w:rPr>
          <w:rFonts w:ascii="Times New Roman" w:hAnsi="Times New Roman"/>
          <w:kern w:val="36"/>
          <w:sz w:val="24"/>
          <w:szCs w:val="24"/>
          <w:lang w:eastAsia="uk-UA"/>
        </w:rPr>
        <w:t>Голова ради</w:t>
      </w:r>
      <w:r w:rsidR="007A203F" w:rsidRPr="00701B8B">
        <w:rPr>
          <w:rFonts w:ascii="Times New Roman" w:hAnsi="Times New Roman"/>
          <w:kern w:val="36"/>
          <w:sz w:val="24"/>
          <w:szCs w:val="24"/>
          <w:lang w:eastAsia="uk-UA"/>
        </w:rPr>
        <w:t xml:space="preserve"> </w:t>
      </w:r>
      <w:r w:rsidR="007A203F" w:rsidRPr="00701B8B">
        <w:rPr>
          <w:rFonts w:ascii="Times New Roman" w:hAnsi="Times New Roman"/>
          <w:sz w:val="24"/>
          <w:szCs w:val="24"/>
        </w:rPr>
        <w:t>Асоціації;</w:t>
      </w:r>
    </w:p>
    <w:p w:rsidR="007A203F" w:rsidRPr="00701B8B" w:rsidRDefault="00462669" w:rsidP="002D4AD2">
      <w:pPr>
        <w:pStyle w:val="a4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hanging="11"/>
        <w:jc w:val="both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701B8B">
        <w:rPr>
          <w:rFonts w:ascii="Times New Roman" w:hAnsi="Times New Roman"/>
          <w:sz w:val="24"/>
          <w:szCs w:val="24"/>
        </w:rPr>
        <w:t>рада Асоціації</w:t>
      </w:r>
      <w:r w:rsidR="007A203F" w:rsidRPr="00701B8B">
        <w:rPr>
          <w:rFonts w:ascii="Times New Roman" w:hAnsi="Times New Roman"/>
          <w:sz w:val="24"/>
          <w:szCs w:val="24"/>
        </w:rPr>
        <w:t>;</w:t>
      </w:r>
    </w:p>
    <w:p w:rsidR="005B77B3" w:rsidRPr="00701B8B" w:rsidRDefault="009179FA" w:rsidP="002D4AD2">
      <w:pPr>
        <w:pStyle w:val="a4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hanging="11"/>
        <w:jc w:val="both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701B8B">
        <w:rPr>
          <w:rFonts w:ascii="Times New Roman" w:hAnsi="Times New Roman"/>
          <w:kern w:val="36"/>
          <w:sz w:val="24"/>
          <w:szCs w:val="24"/>
          <w:lang w:eastAsia="uk-UA"/>
        </w:rPr>
        <w:t>конференція делегатів</w:t>
      </w:r>
      <w:r w:rsidR="00462669" w:rsidRPr="00701B8B">
        <w:rPr>
          <w:rFonts w:ascii="Times New Roman" w:hAnsi="Times New Roman"/>
          <w:kern w:val="36"/>
          <w:sz w:val="24"/>
          <w:szCs w:val="24"/>
          <w:lang w:eastAsia="uk-UA"/>
        </w:rPr>
        <w:t xml:space="preserve"> членів </w:t>
      </w:r>
      <w:r w:rsidR="00462669" w:rsidRPr="00701B8B">
        <w:rPr>
          <w:rFonts w:ascii="Times New Roman" w:hAnsi="Times New Roman"/>
          <w:sz w:val="24"/>
          <w:szCs w:val="24"/>
        </w:rPr>
        <w:t>Асоціації</w:t>
      </w:r>
      <w:r w:rsidRPr="00701B8B">
        <w:rPr>
          <w:rFonts w:ascii="Times New Roman" w:hAnsi="Times New Roman"/>
          <w:sz w:val="24"/>
          <w:szCs w:val="24"/>
        </w:rPr>
        <w:t xml:space="preserve"> (далі – Конференція)</w:t>
      </w:r>
      <w:r w:rsidR="005B77B3" w:rsidRPr="00701B8B">
        <w:rPr>
          <w:rFonts w:ascii="Times New Roman" w:hAnsi="Times New Roman"/>
          <w:sz w:val="24"/>
          <w:szCs w:val="24"/>
        </w:rPr>
        <w:t>;</w:t>
      </w:r>
    </w:p>
    <w:p w:rsidR="007A203F" w:rsidRPr="00701B8B" w:rsidRDefault="005B77B3" w:rsidP="002D4AD2">
      <w:pPr>
        <w:pStyle w:val="a4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hanging="11"/>
        <w:jc w:val="both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701B8B">
        <w:rPr>
          <w:rFonts w:ascii="Times New Roman" w:hAnsi="Times New Roman"/>
          <w:sz w:val="24"/>
          <w:szCs w:val="24"/>
        </w:rPr>
        <w:t>ОППК</w:t>
      </w:r>
      <w:r w:rsidR="007A203F" w:rsidRPr="00701B8B">
        <w:rPr>
          <w:rFonts w:ascii="Times New Roman" w:hAnsi="Times New Roman"/>
          <w:kern w:val="36"/>
          <w:sz w:val="24"/>
          <w:szCs w:val="24"/>
          <w:lang w:eastAsia="uk-UA"/>
        </w:rPr>
        <w:t>.</w:t>
      </w:r>
    </w:p>
    <w:p w:rsidR="0039575C" w:rsidRPr="00701B8B" w:rsidRDefault="007A203F" w:rsidP="00FA4877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>1.</w:t>
      </w:r>
      <w:r w:rsidR="00462669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>6</w:t>
      </w:r>
      <w:r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</w:t>
      </w:r>
      <w:r w:rsidR="0039575C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Вищим органом </w:t>
      </w:r>
      <w:r w:rsidR="00497B40" w:rsidRPr="00701B8B">
        <w:rPr>
          <w:rFonts w:ascii="Times New Roman" w:hAnsi="Times New Roman" w:cs="Times New Roman"/>
          <w:sz w:val="24"/>
          <w:szCs w:val="24"/>
          <w:lang w:val="uk-UA"/>
        </w:rPr>
        <w:t>Асоціації</w:t>
      </w:r>
      <w:r w:rsidR="0039575C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є </w:t>
      </w:r>
      <w:r w:rsidR="009179FA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>Конференція, яка</w:t>
      </w:r>
      <w:r w:rsidR="00497B40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</w:t>
      </w:r>
      <w:r w:rsidR="009179FA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>з</w:t>
      </w:r>
      <w:r w:rsidR="00FB6F08" w:rsidRPr="00701B8B">
        <w:rPr>
          <w:rFonts w:ascii="Times New Roman" w:hAnsi="Times New Roman" w:cs="Times New Roman"/>
          <w:sz w:val="24"/>
          <w:szCs w:val="24"/>
          <w:lang w:val="uk-UA"/>
        </w:rPr>
        <w:t>бира</w:t>
      </w:r>
      <w:r w:rsidR="009179FA" w:rsidRPr="00701B8B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FB6F08" w:rsidRPr="00701B8B">
        <w:rPr>
          <w:rFonts w:ascii="Times New Roman" w:hAnsi="Times New Roman" w:cs="Times New Roman"/>
          <w:sz w:val="24"/>
          <w:szCs w:val="24"/>
          <w:lang w:val="uk-UA"/>
        </w:rPr>
        <w:t xml:space="preserve">ться не менше </w:t>
      </w:r>
      <w:r w:rsidRPr="00701B8B">
        <w:rPr>
          <w:rFonts w:ascii="Times New Roman" w:hAnsi="Times New Roman" w:cs="Times New Roman"/>
          <w:sz w:val="24"/>
          <w:szCs w:val="24"/>
          <w:lang w:val="uk-UA"/>
        </w:rPr>
        <w:t>одного</w:t>
      </w:r>
      <w:r w:rsidR="00FB6F08" w:rsidRPr="00701B8B">
        <w:rPr>
          <w:rFonts w:ascii="Times New Roman" w:hAnsi="Times New Roman" w:cs="Times New Roman"/>
          <w:sz w:val="24"/>
          <w:szCs w:val="24"/>
          <w:lang w:val="uk-UA"/>
        </w:rPr>
        <w:t xml:space="preserve"> раз</w:t>
      </w:r>
      <w:r w:rsidRPr="00701B8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B6F08" w:rsidRPr="00701B8B">
        <w:rPr>
          <w:rFonts w:ascii="Times New Roman" w:hAnsi="Times New Roman" w:cs="Times New Roman"/>
          <w:sz w:val="24"/>
          <w:szCs w:val="24"/>
          <w:lang w:val="uk-UA"/>
        </w:rPr>
        <w:t xml:space="preserve"> на рік. </w:t>
      </w:r>
      <w:r w:rsidR="00497B40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Рішення </w:t>
      </w:r>
      <w:r w:rsidR="009179FA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>Конференції</w:t>
      </w:r>
      <w:r w:rsidR="00E13931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являється легітимним за умови присутності </w:t>
      </w:r>
      <w:r w:rsidR="00FB6F08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на зборах </w:t>
      </w:r>
      <w:r w:rsidR="00E13931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>не менше 75%</w:t>
      </w:r>
      <w:r w:rsidR="00FB6F08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від членського складу.</w:t>
      </w:r>
      <w:r w:rsidR="00497B40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</w:t>
      </w:r>
    </w:p>
    <w:p w:rsidR="007A203F" w:rsidRPr="00701B8B" w:rsidRDefault="0039575C" w:rsidP="00FA4877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>1.</w:t>
      </w:r>
      <w:r w:rsidR="00462669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>7</w:t>
      </w:r>
      <w:r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Виконавчим органом є рада </w:t>
      </w:r>
      <w:r w:rsidR="00497B40" w:rsidRPr="00701B8B">
        <w:rPr>
          <w:rFonts w:ascii="Times New Roman" w:hAnsi="Times New Roman" w:cs="Times New Roman"/>
          <w:sz w:val="24"/>
          <w:szCs w:val="24"/>
          <w:lang w:val="uk-UA"/>
        </w:rPr>
        <w:t>Асоціації</w:t>
      </w:r>
      <w:r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>, як</w:t>
      </w:r>
      <w:r w:rsidR="009B42DE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>а</w:t>
      </w:r>
      <w:r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</w:t>
      </w:r>
      <w:r w:rsidR="009179FA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складається з голів </w:t>
      </w:r>
      <w:r w:rsidR="0099598A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>ОППК</w:t>
      </w:r>
      <w:r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</w:t>
      </w:r>
      <w:r w:rsidR="009B42DE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Очолює раду Асоціації </w:t>
      </w:r>
      <w:r w:rsidR="009179FA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>Г</w:t>
      </w:r>
      <w:r w:rsidR="009B42DE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>олова</w:t>
      </w:r>
      <w:r w:rsidR="001F696E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ради Асоціації</w:t>
      </w:r>
      <w:r w:rsidR="009B42DE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, який обирається з числа </w:t>
      </w:r>
      <w:r w:rsidR="007D728A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членів </w:t>
      </w:r>
      <w:r w:rsidR="009B42DE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>ради Асоціації.</w:t>
      </w:r>
      <w:r w:rsidR="00462669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</w:t>
      </w:r>
      <w:r w:rsidR="007D728A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Голова </w:t>
      </w:r>
      <w:r w:rsidR="001F696E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ради Асоціації </w:t>
      </w:r>
      <w:r w:rsidR="007D728A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входить до складу </w:t>
      </w:r>
      <w:r w:rsidR="007A203F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>науково-методичної ради КВНЗ КОР «Академія неперервної освіти».</w:t>
      </w:r>
    </w:p>
    <w:p w:rsidR="00D911FE" w:rsidRPr="00701B8B" w:rsidRDefault="00394A93" w:rsidP="00FA4877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>1.</w:t>
      </w:r>
      <w:r w:rsidR="007D728A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>8</w:t>
      </w:r>
      <w:r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</w:t>
      </w:r>
      <w:r w:rsidR="00D911FE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До роботи </w:t>
      </w:r>
      <w:r w:rsidR="00A5043D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>Асоціації</w:t>
      </w:r>
      <w:r w:rsidR="00D911FE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можуть бути залучені запрошені учасники на добровільній основі.</w:t>
      </w:r>
    </w:p>
    <w:p w:rsidR="006E3F77" w:rsidRPr="00701B8B" w:rsidRDefault="006E3F77" w:rsidP="00FA4877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kern w:val="36"/>
          <w:sz w:val="16"/>
          <w:szCs w:val="16"/>
          <w:lang w:val="uk-UA" w:eastAsia="uk-UA"/>
        </w:rPr>
      </w:pPr>
    </w:p>
    <w:p w:rsidR="00D911FE" w:rsidRPr="00701B8B" w:rsidRDefault="00D911FE" w:rsidP="00292F8B">
      <w:pPr>
        <w:pStyle w:val="a3"/>
        <w:jc w:val="center"/>
        <w:rPr>
          <w:b/>
          <w:lang w:val="uk-UA"/>
        </w:rPr>
      </w:pPr>
      <w:r w:rsidRPr="00701B8B">
        <w:rPr>
          <w:b/>
          <w:lang w:val="uk-UA"/>
        </w:rPr>
        <w:t xml:space="preserve">ІІ. Мета та основні завдання діяльності </w:t>
      </w:r>
      <w:r w:rsidR="00A5043D" w:rsidRPr="00701B8B">
        <w:rPr>
          <w:b/>
          <w:kern w:val="36"/>
          <w:lang w:val="uk-UA" w:eastAsia="uk-UA"/>
        </w:rPr>
        <w:t>Асоціації</w:t>
      </w:r>
    </w:p>
    <w:p w:rsidR="00D911FE" w:rsidRPr="00701B8B" w:rsidRDefault="00D911FE" w:rsidP="00FA4877">
      <w:pPr>
        <w:pStyle w:val="a3"/>
        <w:ind w:firstLine="567"/>
        <w:jc w:val="both"/>
        <w:rPr>
          <w:lang w:val="uk-UA"/>
        </w:rPr>
      </w:pPr>
      <w:r w:rsidRPr="00701B8B">
        <w:rPr>
          <w:lang w:val="uk-UA"/>
        </w:rPr>
        <w:t xml:space="preserve">2.1. Метою діяльності </w:t>
      </w:r>
      <w:r w:rsidR="00A5043D" w:rsidRPr="00701B8B">
        <w:rPr>
          <w:kern w:val="36"/>
          <w:lang w:val="uk-UA" w:eastAsia="uk-UA"/>
        </w:rPr>
        <w:t>Асоціації</w:t>
      </w:r>
      <w:r w:rsidRPr="00701B8B">
        <w:rPr>
          <w:lang w:val="uk-UA"/>
        </w:rPr>
        <w:t xml:space="preserve"> є </w:t>
      </w:r>
      <w:r w:rsidR="00394A93" w:rsidRPr="00701B8B">
        <w:rPr>
          <w:lang w:val="uk-UA"/>
        </w:rPr>
        <w:t>організація та координація роботи ОППК</w:t>
      </w:r>
      <w:r w:rsidR="002E7CCD" w:rsidRPr="00701B8B">
        <w:rPr>
          <w:lang w:val="uk-UA"/>
        </w:rPr>
        <w:t>.</w:t>
      </w:r>
    </w:p>
    <w:p w:rsidR="00D911FE" w:rsidRPr="00701B8B" w:rsidRDefault="00D911FE" w:rsidP="00FA4877">
      <w:pPr>
        <w:pStyle w:val="a3"/>
        <w:ind w:firstLine="567"/>
        <w:jc w:val="both"/>
        <w:rPr>
          <w:lang w:val="uk-UA"/>
        </w:rPr>
      </w:pPr>
      <w:r w:rsidRPr="00701B8B">
        <w:rPr>
          <w:lang w:val="uk-UA"/>
        </w:rPr>
        <w:t xml:space="preserve">2.2. </w:t>
      </w:r>
      <w:r w:rsidRPr="00701B8B">
        <w:rPr>
          <w:u w:val="single"/>
          <w:lang w:val="uk-UA"/>
        </w:rPr>
        <w:t xml:space="preserve">Основними завданнями діяльності </w:t>
      </w:r>
      <w:r w:rsidR="00A5043D" w:rsidRPr="00701B8B">
        <w:rPr>
          <w:kern w:val="36"/>
          <w:u w:val="single"/>
          <w:lang w:val="uk-UA" w:eastAsia="uk-UA"/>
        </w:rPr>
        <w:t>Асоціації</w:t>
      </w:r>
      <w:r w:rsidRPr="00701B8B">
        <w:rPr>
          <w:u w:val="single"/>
          <w:lang w:val="uk-UA"/>
        </w:rPr>
        <w:t xml:space="preserve"> є:</w:t>
      </w:r>
    </w:p>
    <w:p w:rsidR="00D911FE" w:rsidRPr="00701B8B" w:rsidRDefault="00D911FE" w:rsidP="00FA4877">
      <w:pPr>
        <w:pStyle w:val="a3"/>
        <w:ind w:firstLine="567"/>
        <w:jc w:val="both"/>
        <w:rPr>
          <w:lang w:val="uk-UA"/>
        </w:rPr>
      </w:pPr>
      <w:r w:rsidRPr="00701B8B">
        <w:rPr>
          <w:lang w:val="uk-UA"/>
        </w:rPr>
        <w:t xml:space="preserve">2.2.1. Об’єднання </w:t>
      </w:r>
      <w:r w:rsidR="00394A93" w:rsidRPr="00701B8B">
        <w:rPr>
          <w:lang w:val="uk-UA"/>
        </w:rPr>
        <w:t xml:space="preserve">ОППК </w:t>
      </w:r>
      <w:r w:rsidR="00365BF8" w:rsidRPr="00701B8B">
        <w:rPr>
          <w:lang w:val="uk-UA"/>
        </w:rPr>
        <w:t>у</w:t>
      </w:r>
      <w:r w:rsidRPr="00701B8B">
        <w:rPr>
          <w:lang w:val="uk-UA"/>
        </w:rPr>
        <w:t xml:space="preserve"> рамках діяльності </w:t>
      </w:r>
      <w:r w:rsidR="00A5043D" w:rsidRPr="00701B8B">
        <w:rPr>
          <w:kern w:val="36"/>
          <w:lang w:val="uk-UA" w:eastAsia="uk-UA"/>
        </w:rPr>
        <w:t>Асоціації</w:t>
      </w:r>
      <w:r w:rsidRPr="00701B8B">
        <w:rPr>
          <w:lang w:val="uk-UA"/>
        </w:rPr>
        <w:t>.</w:t>
      </w:r>
    </w:p>
    <w:p w:rsidR="00D911FE" w:rsidRPr="00701B8B" w:rsidRDefault="00D911FE" w:rsidP="00FA4877">
      <w:pPr>
        <w:pStyle w:val="a3"/>
        <w:ind w:firstLine="567"/>
        <w:jc w:val="both"/>
        <w:rPr>
          <w:lang w:val="uk-UA"/>
        </w:rPr>
      </w:pPr>
      <w:r w:rsidRPr="00701B8B">
        <w:rPr>
          <w:lang w:val="uk-UA"/>
        </w:rPr>
        <w:t xml:space="preserve">2.2.2. Створення умов для формування регіональної освітньої політики; обговорення актуальних питань професійної діяльності; </w:t>
      </w:r>
      <w:r w:rsidR="002869D8" w:rsidRPr="00701B8B">
        <w:rPr>
          <w:lang w:val="uk-UA"/>
        </w:rPr>
        <w:t xml:space="preserve">сприяння </w:t>
      </w:r>
      <w:r w:rsidRPr="00701B8B">
        <w:rPr>
          <w:lang w:val="uk-UA"/>
        </w:rPr>
        <w:t>розповсюдженн</w:t>
      </w:r>
      <w:r w:rsidR="002869D8" w:rsidRPr="00701B8B">
        <w:rPr>
          <w:lang w:val="uk-UA"/>
        </w:rPr>
        <w:t>ю</w:t>
      </w:r>
      <w:r w:rsidRPr="00701B8B">
        <w:rPr>
          <w:lang w:val="uk-UA"/>
        </w:rPr>
        <w:t xml:space="preserve"> передового педагогічного досвіду; упровадження нових освітніх технологій</w:t>
      </w:r>
      <w:r w:rsidR="00C023EB" w:rsidRPr="00701B8B">
        <w:rPr>
          <w:lang w:val="uk-UA"/>
        </w:rPr>
        <w:t>;</w:t>
      </w:r>
      <w:r w:rsidRPr="00701B8B">
        <w:rPr>
          <w:lang w:val="uk-UA"/>
        </w:rPr>
        <w:t xml:space="preserve"> узагальнення результатів професійної діяльності.</w:t>
      </w:r>
    </w:p>
    <w:p w:rsidR="00D911FE" w:rsidRPr="00701B8B" w:rsidRDefault="00D911FE" w:rsidP="00FA4877">
      <w:pPr>
        <w:pStyle w:val="a3"/>
        <w:ind w:firstLine="567"/>
        <w:jc w:val="both"/>
        <w:rPr>
          <w:lang w:val="uk-UA"/>
        </w:rPr>
      </w:pPr>
      <w:r w:rsidRPr="00701B8B">
        <w:rPr>
          <w:lang w:val="uk-UA"/>
        </w:rPr>
        <w:lastRenderedPageBreak/>
        <w:t xml:space="preserve">2.2.3. Організація і проведення </w:t>
      </w:r>
      <w:r w:rsidR="005B77B3" w:rsidRPr="00701B8B">
        <w:rPr>
          <w:lang w:val="uk-UA"/>
        </w:rPr>
        <w:t xml:space="preserve">практичних (науково-практичних) </w:t>
      </w:r>
      <w:r w:rsidRPr="00701B8B">
        <w:rPr>
          <w:lang w:val="uk-UA"/>
        </w:rPr>
        <w:t>конференцій, Інтернет-семінарів, Інтренет-форумів, дистанційних майстер-класів, конкурсів, інших форм Інтернет-спілкування, спрямованих на вирішення актуальних завдань соціально-педагогічної діяльності, формування професійного мислення</w:t>
      </w:r>
      <w:r w:rsidR="00C023EB" w:rsidRPr="00701B8B">
        <w:rPr>
          <w:lang w:val="uk-UA"/>
        </w:rPr>
        <w:t>,</w:t>
      </w:r>
      <w:r w:rsidRPr="00701B8B">
        <w:rPr>
          <w:lang w:val="uk-UA"/>
        </w:rPr>
        <w:t xml:space="preserve"> підвищення </w:t>
      </w:r>
      <w:r w:rsidR="002869D8" w:rsidRPr="00701B8B">
        <w:rPr>
          <w:lang w:val="uk-UA"/>
        </w:rPr>
        <w:t xml:space="preserve">кваліфікації та </w:t>
      </w:r>
      <w:r w:rsidRPr="00701B8B">
        <w:rPr>
          <w:lang w:val="uk-UA"/>
        </w:rPr>
        <w:t>професійного іміджу педагогічних працівників.</w:t>
      </w:r>
    </w:p>
    <w:p w:rsidR="00D911FE" w:rsidRPr="00701B8B" w:rsidRDefault="00D911FE" w:rsidP="00FA4877">
      <w:pPr>
        <w:pStyle w:val="a3"/>
        <w:ind w:firstLine="567"/>
        <w:jc w:val="both"/>
        <w:rPr>
          <w:lang w:val="uk-UA"/>
        </w:rPr>
      </w:pPr>
      <w:r w:rsidRPr="00701B8B">
        <w:rPr>
          <w:lang w:val="uk-UA"/>
        </w:rPr>
        <w:t>2.2.</w:t>
      </w:r>
      <w:r w:rsidR="00664822" w:rsidRPr="00701B8B">
        <w:rPr>
          <w:lang w:val="uk-UA"/>
        </w:rPr>
        <w:t>4</w:t>
      </w:r>
      <w:r w:rsidRPr="00701B8B">
        <w:rPr>
          <w:lang w:val="uk-UA"/>
        </w:rPr>
        <w:t>.</w:t>
      </w:r>
      <w:r w:rsidRPr="00701B8B">
        <w:rPr>
          <w:b/>
          <w:lang w:val="uk-UA"/>
        </w:rPr>
        <w:t xml:space="preserve"> </w:t>
      </w:r>
      <w:r w:rsidRPr="00701B8B">
        <w:rPr>
          <w:lang w:val="uk-UA"/>
        </w:rPr>
        <w:t>Налагодження співпраці з громадськими організаціями та Центрами, в т.ч. міжнародними, в коло повноважень яких входить здійснен</w:t>
      </w:r>
      <w:r w:rsidR="002E7CCD" w:rsidRPr="00701B8B">
        <w:rPr>
          <w:lang w:val="uk-UA"/>
        </w:rPr>
        <w:t xml:space="preserve">ня інформаційно-просвітницької та </w:t>
      </w:r>
      <w:r w:rsidRPr="00701B8B">
        <w:rPr>
          <w:lang w:val="uk-UA"/>
        </w:rPr>
        <w:t xml:space="preserve">освітньої діяльності щодо інформування про наукові розвідки, попередження негативних соціальних явищ у суспільстві, і зокрема в освітньому середовищі з метою створення умов для опанування педагогічними працівниками сучасними методиками та технологіями навчальної, соціально-педагогічної діяльності, розвитку вмінь та навичок застосування їх </w:t>
      </w:r>
      <w:r w:rsidR="00365BF8" w:rsidRPr="00701B8B">
        <w:rPr>
          <w:lang w:val="uk-UA"/>
        </w:rPr>
        <w:t>у</w:t>
      </w:r>
      <w:r w:rsidRPr="00701B8B">
        <w:rPr>
          <w:lang w:val="uk-UA"/>
        </w:rPr>
        <w:t xml:space="preserve"> практичній діяльності, підвищення рівня їх</w:t>
      </w:r>
      <w:r w:rsidR="00365BF8" w:rsidRPr="00701B8B">
        <w:rPr>
          <w:lang w:val="uk-UA"/>
        </w:rPr>
        <w:t>ньої</w:t>
      </w:r>
      <w:r w:rsidRPr="00701B8B">
        <w:rPr>
          <w:lang w:val="uk-UA"/>
        </w:rPr>
        <w:t xml:space="preserve"> професійної майстерності.</w:t>
      </w:r>
    </w:p>
    <w:p w:rsidR="00D911FE" w:rsidRPr="00701B8B" w:rsidRDefault="00D911FE" w:rsidP="00FA4877">
      <w:pPr>
        <w:pStyle w:val="a3"/>
        <w:ind w:firstLine="567"/>
        <w:jc w:val="both"/>
        <w:rPr>
          <w:lang w:val="uk-UA"/>
        </w:rPr>
      </w:pPr>
      <w:r w:rsidRPr="00701B8B">
        <w:rPr>
          <w:lang w:val="uk-UA"/>
        </w:rPr>
        <w:t>2.2.</w:t>
      </w:r>
      <w:r w:rsidR="00664822" w:rsidRPr="00701B8B">
        <w:rPr>
          <w:lang w:val="uk-UA"/>
        </w:rPr>
        <w:t>5</w:t>
      </w:r>
      <w:r w:rsidRPr="00701B8B">
        <w:rPr>
          <w:lang w:val="uk-UA"/>
        </w:rPr>
        <w:t>. Створення умов для активізації та розвитку проектної діяльності педагогічних працівників</w:t>
      </w:r>
      <w:r w:rsidR="005B77B3" w:rsidRPr="00701B8B">
        <w:rPr>
          <w:lang w:val="uk-UA"/>
        </w:rPr>
        <w:t xml:space="preserve"> закладів та установ освіти Київської області</w:t>
      </w:r>
      <w:r w:rsidRPr="00701B8B">
        <w:rPr>
          <w:lang w:val="uk-UA"/>
        </w:rPr>
        <w:t xml:space="preserve">, </w:t>
      </w:r>
      <w:r w:rsidR="00A26ACB" w:rsidRPr="00701B8B">
        <w:rPr>
          <w:lang w:val="uk-UA"/>
        </w:rPr>
        <w:t xml:space="preserve">їх спільнот, </w:t>
      </w:r>
      <w:r w:rsidR="00365BF8" w:rsidRPr="00701B8B">
        <w:rPr>
          <w:lang w:val="uk-UA"/>
        </w:rPr>
        <w:t>у</w:t>
      </w:r>
      <w:r w:rsidRPr="00701B8B">
        <w:rPr>
          <w:lang w:val="uk-UA"/>
        </w:rPr>
        <w:t xml:space="preserve"> тому числі за грантової підтримки.</w:t>
      </w:r>
    </w:p>
    <w:p w:rsidR="00D911FE" w:rsidRPr="00701B8B" w:rsidRDefault="00D911FE" w:rsidP="00FA4877">
      <w:pPr>
        <w:pStyle w:val="a3"/>
        <w:ind w:firstLine="567"/>
        <w:jc w:val="both"/>
        <w:rPr>
          <w:lang w:val="uk-UA"/>
        </w:rPr>
      </w:pPr>
      <w:r w:rsidRPr="00701B8B">
        <w:rPr>
          <w:lang w:val="uk-UA"/>
        </w:rPr>
        <w:t>2.2.</w:t>
      </w:r>
      <w:r w:rsidR="00664822" w:rsidRPr="00701B8B">
        <w:rPr>
          <w:lang w:val="uk-UA"/>
        </w:rPr>
        <w:t>6</w:t>
      </w:r>
      <w:r w:rsidRPr="00701B8B">
        <w:rPr>
          <w:lang w:val="uk-UA"/>
        </w:rPr>
        <w:t>. Ініціювання відзначення педагогічних працівників державними і галузевими нагородами.</w:t>
      </w:r>
    </w:p>
    <w:p w:rsidR="006E3F77" w:rsidRPr="00701B8B" w:rsidRDefault="006E3F77" w:rsidP="009B0B6D">
      <w:pPr>
        <w:pStyle w:val="a3"/>
        <w:jc w:val="center"/>
        <w:rPr>
          <w:b/>
          <w:sz w:val="16"/>
          <w:szCs w:val="16"/>
          <w:lang w:val="uk-UA"/>
        </w:rPr>
      </w:pPr>
    </w:p>
    <w:p w:rsidR="007C0CCA" w:rsidRPr="00701B8B" w:rsidRDefault="00D911FE" w:rsidP="009B0B6D">
      <w:pPr>
        <w:pStyle w:val="a3"/>
        <w:jc w:val="center"/>
        <w:rPr>
          <w:b/>
          <w:lang w:val="uk-UA"/>
        </w:rPr>
      </w:pPr>
      <w:r w:rsidRPr="00701B8B">
        <w:rPr>
          <w:b/>
          <w:lang w:val="uk-UA"/>
        </w:rPr>
        <w:t xml:space="preserve">ІІІ. Принципи та функції діяльності </w:t>
      </w:r>
      <w:r w:rsidR="00A5043D" w:rsidRPr="00701B8B">
        <w:rPr>
          <w:b/>
          <w:kern w:val="36"/>
          <w:lang w:val="uk-UA" w:eastAsia="uk-UA"/>
        </w:rPr>
        <w:t>Асоціації</w:t>
      </w:r>
    </w:p>
    <w:p w:rsidR="00D911FE" w:rsidRPr="00701B8B" w:rsidRDefault="00D911FE" w:rsidP="004F16EF">
      <w:pPr>
        <w:pStyle w:val="a3"/>
        <w:ind w:firstLine="567"/>
        <w:jc w:val="both"/>
        <w:rPr>
          <w:u w:val="single"/>
          <w:lang w:val="uk-UA"/>
        </w:rPr>
      </w:pPr>
      <w:r w:rsidRPr="00701B8B">
        <w:rPr>
          <w:lang w:val="uk-UA"/>
        </w:rPr>
        <w:t xml:space="preserve">3.1. </w:t>
      </w:r>
      <w:r w:rsidRPr="00701B8B">
        <w:rPr>
          <w:u w:val="single"/>
          <w:lang w:val="uk-UA"/>
        </w:rPr>
        <w:t xml:space="preserve">Принципами діяльності </w:t>
      </w:r>
      <w:r w:rsidR="00A5043D" w:rsidRPr="00701B8B">
        <w:rPr>
          <w:kern w:val="36"/>
          <w:u w:val="single"/>
          <w:lang w:val="uk-UA" w:eastAsia="uk-UA"/>
        </w:rPr>
        <w:t>Асоціації</w:t>
      </w:r>
      <w:r w:rsidRPr="00701B8B">
        <w:rPr>
          <w:u w:val="single"/>
          <w:lang w:val="uk-UA"/>
        </w:rPr>
        <w:t xml:space="preserve"> є:</w:t>
      </w:r>
    </w:p>
    <w:p w:rsidR="00D911FE" w:rsidRPr="00701B8B" w:rsidRDefault="00D911FE" w:rsidP="00F03130">
      <w:pPr>
        <w:pStyle w:val="a3"/>
        <w:numPr>
          <w:ilvl w:val="0"/>
          <w:numId w:val="15"/>
        </w:numPr>
        <w:tabs>
          <w:tab w:val="left" w:pos="284"/>
          <w:tab w:val="left" w:pos="993"/>
        </w:tabs>
        <w:ind w:hanging="11"/>
        <w:jc w:val="both"/>
        <w:rPr>
          <w:lang w:val="uk-UA"/>
        </w:rPr>
      </w:pPr>
      <w:r w:rsidRPr="00701B8B">
        <w:rPr>
          <w:kern w:val="36"/>
          <w:lang w:val="uk-UA" w:eastAsia="uk-UA"/>
        </w:rPr>
        <w:t>рівноправність і добровільність</w:t>
      </w:r>
      <w:r w:rsidRPr="00701B8B">
        <w:rPr>
          <w:kern w:val="36"/>
          <w:lang w:eastAsia="uk-UA"/>
        </w:rPr>
        <w:t xml:space="preserve"> членства</w:t>
      </w:r>
      <w:r w:rsidRPr="00701B8B">
        <w:rPr>
          <w:lang w:val="uk-UA"/>
        </w:rPr>
        <w:t>;</w:t>
      </w:r>
    </w:p>
    <w:p w:rsidR="00D911FE" w:rsidRPr="00701B8B" w:rsidRDefault="00D911FE" w:rsidP="00F03130">
      <w:pPr>
        <w:pStyle w:val="a3"/>
        <w:numPr>
          <w:ilvl w:val="0"/>
          <w:numId w:val="15"/>
        </w:numPr>
        <w:tabs>
          <w:tab w:val="left" w:pos="284"/>
          <w:tab w:val="left" w:pos="993"/>
        </w:tabs>
        <w:ind w:hanging="11"/>
        <w:jc w:val="both"/>
        <w:rPr>
          <w:lang w:val="uk-UA"/>
        </w:rPr>
      </w:pPr>
      <w:r w:rsidRPr="00701B8B">
        <w:rPr>
          <w:kern w:val="36"/>
          <w:lang w:val="uk-UA" w:eastAsia="uk-UA"/>
        </w:rPr>
        <w:t>відкритість та прозорість діяльності;</w:t>
      </w:r>
    </w:p>
    <w:p w:rsidR="00D911FE" w:rsidRPr="00701B8B" w:rsidRDefault="00D911FE" w:rsidP="00F03130">
      <w:pPr>
        <w:pStyle w:val="a3"/>
        <w:numPr>
          <w:ilvl w:val="0"/>
          <w:numId w:val="15"/>
        </w:numPr>
        <w:tabs>
          <w:tab w:val="left" w:pos="284"/>
          <w:tab w:val="left" w:pos="993"/>
        </w:tabs>
        <w:ind w:hanging="11"/>
        <w:jc w:val="both"/>
        <w:rPr>
          <w:lang w:val="uk-UA"/>
        </w:rPr>
      </w:pPr>
      <w:r w:rsidRPr="00701B8B">
        <w:rPr>
          <w:lang w:val="uk-UA"/>
        </w:rPr>
        <w:t>коректне спілкування і конструктивна критика;</w:t>
      </w:r>
    </w:p>
    <w:p w:rsidR="00D911FE" w:rsidRPr="00701B8B" w:rsidRDefault="00D911FE" w:rsidP="00F03130">
      <w:pPr>
        <w:pStyle w:val="a3"/>
        <w:numPr>
          <w:ilvl w:val="0"/>
          <w:numId w:val="15"/>
        </w:numPr>
        <w:tabs>
          <w:tab w:val="left" w:pos="284"/>
          <w:tab w:val="left" w:pos="993"/>
        </w:tabs>
        <w:ind w:hanging="11"/>
        <w:jc w:val="both"/>
        <w:rPr>
          <w:lang w:val="uk-UA"/>
        </w:rPr>
      </w:pPr>
      <w:r w:rsidRPr="00701B8B">
        <w:rPr>
          <w:kern w:val="36"/>
          <w:lang w:val="uk-UA" w:eastAsia="uk-UA"/>
        </w:rPr>
        <w:t>толерантність та взаємоповага;</w:t>
      </w:r>
    </w:p>
    <w:p w:rsidR="00D911FE" w:rsidRPr="00701B8B" w:rsidRDefault="00D911FE" w:rsidP="00F03130">
      <w:pPr>
        <w:pStyle w:val="a3"/>
        <w:numPr>
          <w:ilvl w:val="0"/>
          <w:numId w:val="15"/>
        </w:numPr>
        <w:tabs>
          <w:tab w:val="left" w:pos="284"/>
          <w:tab w:val="left" w:pos="993"/>
        </w:tabs>
        <w:ind w:hanging="11"/>
        <w:jc w:val="both"/>
        <w:rPr>
          <w:lang w:val="uk-UA"/>
        </w:rPr>
      </w:pPr>
      <w:r w:rsidRPr="00701B8B">
        <w:rPr>
          <w:lang w:val="uk-UA"/>
        </w:rPr>
        <w:t>ініціативність і продуктивність;</w:t>
      </w:r>
    </w:p>
    <w:p w:rsidR="00D911FE" w:rsidRPr="00701B8B" w:rsidRDefault="00D911FE" w:rsidP="00F03130">
      <w:pPr>
        <w:pStyle w:val="a3"/>
        <w:numPr>
          <w:ilvl w:val="0"/>
          <w:numId w:val="15"/>
        </w:numPr>
        <w:tabs>
          <w:tab w:val="left" w:pos="284"/>
          <w:tab w:val="left" w:pos="993"/>
        </w:tabs>
        <w:ind w:hanging="11"/>
        <w:jc w:val="both"/>
        <w:rPr>
          <w:lang w:val="uk-UA"/>
        </w:rPr>
      </w:pPr>
      <w:r w:rsidRPr="00701B8B">
        <w:rPr>
          <w:lang w:val="uk-UA"/>
        </w:rPr>
        <w:t>дотримання авторських прав.</w:t>
      </w:r>
    </w:p>
    <w:p w:rsidR="00D911FE" w:rsidRPr="00701B8B" w:rsidRDefault="00D911FE" w:rsidP="004F16EF">
      <w:pPr>
        <w:pStyle w:val="a3"/>
        <w:ind w:firstLine="567"/>
        <w:jc w:val="both"/>
        <w:rPr>
          <w:u w:val="single"/>
          <w:lang w:val="uk-UA"/>
        </w:rPr>
      </w:pPr>
      <w:r w:rsidRPr="00701B8B">
        <w:rPr>
          <w:lang w:val="uk-UA"/>
        </w:rPr>
        <w:t xml:space="preserve">3.2. </w:t>
      </w:r>
      <w:r w:rsidR="0076401B" w:rsidRPr="00701B8B">
        <w:rPr>
          <w:u w:val="single"/>
          <w:lang w:val="uk-UA"/>
        </w:rPr>
        <w:t>Асоціація</w:t>
      </w:r>
      <w:r w:rsidRPr="00701B8B">
        <w:rPr>
          <w:u w:val="single"/>
          <w:lang w:val="uk-UA"/>
        </w:rPr>
        <w:t xml:space="preserve"> виконує такі функції як:</w:t>
      </w:r>
    </w:p>
    <w:p w:rsidR="00EB7C39" w:rsidRPr="00701B8B" w:rsidRDefault="00EB7C39" w:rsidP="00F03130">
      <w:pPr>
        <w:pStyle w:val="a3"/>
        <w:numPr>
          <w:ilvl w:val="0"/>
          <w:numId w:val="16"/>
        </w:numPr>
        <w:tabs>
          <w:tab w:val="left" w:pos="284"/>
          <w:tab w:val="left" w:pos="993"/>
        </w:tabs>
        <w:ind w:hanging="11"/>
        <w:jc w:val="both"/>
        <w:rPr>
          <w:lang w:val="uk-UA"/>
        </w:rPr>
      </w:pPr>
      <w:r w:rsidRPr="00701B8B">
        <w:rPr>
          <w:lang w:val="uk-UA"/>
        </w:rPr>
        <w:t>координаційна;</w:t>
      </w:r>
    </w:p>
    <w:p w:rsidR="00D911FE" w:rsidRPr="00701B8B" w:rsidRDefault="00D911FE" w:rsidP="00F03130">
      <w:pPr>
        <w:pStyle w:val="a3"/>
        <w:numPr>
          <w:ilvl w:val="0"/>
          <w:numId w:val="16"/>
        </w:numPr>
        <w:tabs>
          <w:tab w:val="left" w:pos="284"/>
          <w:tab w:val="left" w:pos="993"/>
        </w:tabs>
        <w:ind w:hanging="11"/>
        <w:jc w:val="both"/>
        <w:rPr>
          <w:lang w:val="uk-UA"/>
        </w:rPr>
      </w:pPr>
      <w:r w:rsidRPr="00701B8B">
        <w:rPr>
          <w:lang w:val="uk-UA"/>
        </w:rPr>
        <w:t>інформаційна;</w:t>
      </w:r>
    </w:p>
    <w:p w:rsidR="00D911FE" w:rsidRPr="00701B8B" w:rsidRDefault="00D911FE" w:rsidP="00F03130">
      <w:pPr>
        <w:pStyle w:val="a3"/>
        <w:numPr>
          <w:ilvl w:val="0"/>
          <w:numId w:val="16"/>
        </w:numPr>
        <w:tabs>
          <w:tab w:val="left" w:pos="284"/>
          <w:tab w:val="left" w:pos="993"/>
        </w:tabs>
        <w:ind w:hanging="11"/>
        <w:jc w:val="both"/>
        <w:rPr>
          <w:lang w:val="uk-UA"/>
        </w:rPr>
      </w:pPr>
      <w:r w:rsidRPr="00701B8B">
        <w:rPr>
          <w:lang w:val="uk-UA"/>
        </w:rPr>
        <w:t>науково-методична;</w:t>
      </w:r>
    </w:p>
    <w:p w:rsidR="00D911FE" w:rsidRPr="00701B8B" w:rsidRDefault="00D911FE" w:rsidP="00F03130">
      <w:pPr>
        <w:pStyle w:val="a3"/>
        <w:numPr>
          <w:ilvl w:val="0"/>
          <w:numId w:val="16"/>
        </w:numPr>
        <w:tabs>
          <w:tab w:val="left" w:pos="284"/>
          <w:tab w:val="left" w:pos="993"/>
        </w:tabs>
        <w:ind w:hanging="11"/>
        <w:jc w:val="both"/>
        <w:rPr>
          <w:lang w:val="uk-UA"/>
        </w:rPr>
      </w:pPr>
      <w:r w:rsidRPr="00701B8B">
        <w:rPr>
          <w:lang w:val="uk-UA"/>
        </w:rPr>
        <w:t>організаційна;</w:t>
      </w:r>
    </w:p>
    <w:p w:rsidR="00D911FE" w:rsidRPr="00701B8B" w:rsidRDefault="00D911FE" w:rsidP="00F03130">
      <w:pPr>
        <w:pStyle w:val="a3"/>
        <w:numPr>
          <w:ilvl w:val="0"/>
          <w:numId w:val="16"/>
        </w:numPr>
        <w:tabs>
          <w:tab w:val="left" w:pos="284"/>
          <w:tab w:val="left" w:pos="993"/>
        </w:tabs>
        <w:ind w:hanging="11"/>
        <w:jc w:val="both"/>
        <w:rPr>
          <w:lang w:val="uk-UA"/>
        </w:rPr>
      </w:pPr>
      <w:r w:rsidRPr="00701B8B">
        <w:rPr>
          <w:lang w:val="uk-UA"/>
        </w:rPr>
        <w:t>розвивальна;</w:t>
      </w:r>
    </w:p>
    <w:p w:rsidR="00D911FE" w:rsidRPr="00701B8B" w:rsidRDefault="00D911FE" w:rsidP="00F03130">
      <w:pPr>
        <w:pStyle w:val="a3"/>
        <w:numPr>
          <w:ilvl w:val="0"/>
          <w:numId w:val="16"/>
        </w:numPr>
        <w:tabs>
          <w:tab w:val="left" w:pos="284"/>
          <w:tab w:val="left" w:pos="993"/>
        </w:tabs>
        <w:ind w:hanging="11"/>
        <w:jc w:val="both"/>
        <w:rPr>
          <w:lang w:val="uk-UA"/>
        </w:rPr>
      </w:pPr>
      <w:r w:rsidRPr="00701B8B">
        <w:rPr>
          <w:lang w:val="uk-UA"/>
        </w:rPr>
        <w:t>діагностична;</w:t>
      </w:r>
    </w:p>
    <w:p w:rsidR="00D911FE" w:rsidRPr="00701B8B" w:rsidRDefault="00D911FE" w:rsidP="00F03130">
      <w:pPr>
        <w:pStyle w:val="a3"/>
        <w:numPr>
          <w:ilvl w:val="0"/>
          <w:numId w:val="16"/>
        </w:numPr>
        <w:tabs>
          <w:tab w:val="left" w:pos="284"/>
          <w:tab w:val="left" w:pos="993"/>
        </w:tabs>
        <w:ind w:hanging="11"/>
        <w:jc w:val="both"/>
        <w:rPr>
          <w:lang w:val="uk-UA"/>
        </w:rPr>
      </w:pPr>
      <w:r w:rsidRPr="00701B8B">
        <w:rPr>
          <w:lang w:val="uk-UA"/>
        </w:rPr>
        <w:t>узагальнювальна.</w:t>
      </w:r>
    </w:p>
    <w:p w:rsidR="006E3F77" w:rsidRPr="00701B8B" w:rsidRDefault="006E3F77" w:rsidP="006E3F77">
      <w:pPr>
        <w:pStyle w:val="a3"/>
        <w:jc w:val="center"/>
        <w:rPr>
          <w:b/>
          <w:sz w:val="16"/>
          <w:szCs w:val="16"/>
          <w:lang w:val="uk-UA"/>
        </w:rPr>
      </w:pPr>
    </w:p>
    <w:p w:rsidR="00D911FE" w:rsidRPr="00701B8B" w:rsidRDefault="00D911FE" w:rsidP="006E3F77">
      <w:pPr>
        <w:pStyle w:val="a3"/>
        <w:jc w:val="center"/>
        <w:rPr>
          <w:b/>
          <w:lang w:val="uk-UA"/>
        </w:rPr>
      </w:pPr>
      <w:r w:rsidRPr="00701B8B">
        <w:rPr>
          <w:b/>
          <w:lang w:val="uk-UA"/>
        </w:rPr>
        <w:t xml:space="preserve">ІV. Права та обов’язки членів </w:t>
      </w:r>
      <w:r w:rsidR="0076401B" w:rsidRPr="00701B8B">
        <w:rPr>
          <w:b/>
          <w:bCs/>
          <w:lang w:val="uk-UA" w:eastAsia="uk-UA"/>
        </w:rPr>
        <w:t>Асоціації</w:t>
      </w:r>
      <w:r w:rsidR="00FA4877" w:rsidRPr="00701B8B">
        <w:rPr>
          <w:b/>
          <w:lang w:val="uk-UA"/>
        </w:rPr>
        <w:t xml:space="preserve"> </w:t>
      </w:r>
    </w:p>
    <w:p w:rsidR="00D911FE" w:rsidRPr="00701B8B" w:rsidRDefault="002015D7" w:rsidP="004F16EF">
      <w:pPr>
        <w:spacing w:after="0" w:line="240" w:lineRule="auto"/>
        <w:ind w:firstLine="567"/>
        <w:jc w:val="both"/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</w:pPr>
      <w:r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>4</w:t>
      </w:r>
      <w:r w:rsidR="00D911FE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.1. </w:t>
      </w:r>
      <w:r w:rsidR="00D911FE" w:rsidRPr="00701B8B"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  <w:t xml:space="preserve">Члени </w:t>
      </w:r>
      <w:r w:rsidR="00DF5218" w:rsidRPr="00701B8B"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  <w:t>Асоціації</w:t>
      </w:r>
      <w:r w:rsidR="00D911FE" w:rsidRPr="00701B8B"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  <w:t xml:space="preserve"> мають право:</w:t>
      </w:r>
    </w:p>
    <w:p w:rsidR="00824774" w:rsidRPr="00701B8B" w:rsidRDefault="00824774" w:rsidP="00F03130">
      <w:pPr>
        <w:pStyle w:val="a4"/>
        <w:numPr>
          <w:ilvl w:val="0"/>
          <w:numId w:val="17"/>
        </w:numPr>
        <w:tabs>
          <w:tab w:val="left" w:pos="284"/>
          <w:tab w:val="left" w:pos="993"/>
        </w:tabs>
        <w:spacing w:after="0" w:line="240" w:lineRule="auto"/>
        <w:ind w:hanging="11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701B8B">
        <w:rPr>
          <w:rFonts w:ascii="Times New Roman" w:hAnsi="Times New Roman"/>
          <w:kern w:val="36"/>
          <w:sz w:val="24"/>
          <w:szCs w:val="24"/>
          <w:lang w:eastAsia="uk-UA"/>
        </w:rPr>
        <w:t xml:space="preserve">брати участь у роботі </w:t>
      </w:r>
      <w:r w:rsidRPr="00701B8B">
        <w:rPr>
          <w:rFonts w:ascii="Times New Roman" w:hAnsi="Times New Roman"/>
          <w:sz w:val="24"/>
          <w:szCs w:val="24"/>
        </w:rPr>
        <w:t>Асоціації</w:t>
      </w:r>
      <w:r w:rsidRPr="00701B8B">
        <w:rPr>
          <w:rFonts w:ascii="Times New Roman" w:hAnsi="Times New Roman"/>
          <w:kern w:val="36"/>
          <w:sz w:val="24"/>
          <w:szCs w:val="24"/>
          <w:lang w:eastAsia="uk-UA"/>
        </w:rPr>
        <w:t>;</w:t>
      </w:r>
    </w:p>
    <w:p w:rsidR="00824774" w:rsidRPr="00701B8B" w:rsidRDefault="00824774" w:rsidP="00F03130">
      <w:pPr>
        <w:pStyle w:val="a4"/>
        <w:numPr>
          <w:ilvl w:val="0"/>
          <w:numId w:val="17"/>
        </w:numPr>
        <w:tabs>
          <w:tab w:val="left" w:pos="284"/>
          <w:tab w:val="left" w:pos="993"/>
        </w:tabs>
        <w:spacing w:after="0" w:line="240" w:lineRule="auto"/>
        <w:ind w:hanging="11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701B8B">
        <w:rPr>
          <w:rFonts w:ascii="Times New Roman" w:hAnsi="Times New Roman"/>
          <w:kern w:val="36"/>
          <w:sz w:val="24"/>
          <w:szCs w:val="24"/>
          <w:lang w:eastAsia="uk-UA"/>
        </w:rPr>
        <w:t xml:space="preserve">отримувати від Голови </w:t>
      </w:r>
      <w:r w:rsidR="00597631" w:rsidRPr="00701B8B">
        <w:rPr>
          <w:rFonts w:ascii="Times New Roman" w:hAnsi="Times New Roman"/>
          <w:kern w:val="36"/>
          <w:sz w:val="24"/>
          <w:szCs w:val="24"/>
          <w:lang w:eastAsia="uk-UA"/>
        </w:rPr>
        <w:t xml:space="preserve">ради Асоціації </w:t>
      </w:r>
      <w:r w:rsidRPr="00701B8B">
        <w:rPr>
          <w:rFonts w:ascii="Times New Roman" w:hAnsi="Times New Roman"/>
          <w:kern w:val="36"/>
          <w:sz w:val="24"/>
          <w:szCs w:val="24"/>
          <w:lang w:eastAsia="uk-UA"/>
        </w:rPr>
        <w:t>інформацію про діяльність</w:t>
      </w:r>
      <w:r w:rsidR="006E4510" w:rsidRPr="00701B8B">
        <w:rPr>
          <w:rFonts w:ascii="Times New Roman" w:hAnsi="Times New Roman"/>
          <w:kern w:val="36"/>
          <w:sz w:val="24"/>
          <w:szCs w:val="24"/>
          <w:lang w:eastAsia="uk-UA"/>
        </w:rPr>
        <w:t xml:space="preserve"> Асоціації</w:t>
      </w:r>
      <w:r w:rsidRPr="00701B8B">
        <w:rPr>
          <w:rFonts w:ascii="Times New Roman" w:hAnsi="Times New Roman"/>
          <w:kern w:val="36"/>
          <w:sz w:val="24"/>
          <w:szCs w:val="24"/>
          <w:lang w:eastAsia="uk-UA"/>
        </w:rPr>
        <w:t>;</w:t>
      </w:r>
    </w:p>
    <w:p w:rsidR="00824774" w:rsidRPr="00701B8B" w:rsidRDefault="00824774" w:rsidP="00F03130">
      <w:pPr>
        <w:pStyle w:val="a3"/>
        <w:numPr>
          <w:ilvl w:val="0"/>
          <w:numId w:val="17"/>
        </w:numPr>
        <w:tabs>
          <w:tab w:val="left" w:pos="284"/>
          <w:tab w:val="left" w:pos="993"/>
        </w:tabs>
        <w:ind w:hanging="11"/>
        <w:jc w:val="both"/>
        <w:rPr>
          <w:lang w:val="uk-UA"/>
        </w:rPr>
      </w:pPr>
      <w:r w:rsidRPr="00701B8B">
        <w:rPr>
          <w:kern w:val="36"/>
          <w:lang w:val="uk-UA" w:eastAsia="uk-UA"/>
        </w:rPr>
        <w:t>здійснювати діяльність, визначену цим Положенням</w:t>
      </w:r>
      <w:r w:rsidRPr="00701B8B">
        <w:rPr>
          <w:lang w:val="uk-UA"/>
        </w:rPr>
        <w:t>;</w:t>
      </w:r>
    </w:p>
    <w:p w:rsidR="00824774" w:rsidRPr="00701B8B" w:rsidRDefault="00824774" w:rsidP="00F03130">
      <w:pPr>
        <w:pStyle w:val="a3"/>
        <w:numPr>
          <w:ilvl w:val="0"/>
          <w:numId w:val="17"/>
        </w:numPr>
        <w:tabs>
          <w:tab w:val="left" w:pos="284"/>
          <w:tab w:val="left" w:pos="993"/>
        </w:tabs>
        <w:ind w:hanging="11"/>
        <w:jc w:val="both"/>
        <w:rPr>
          <w:lang w:val="uk-UA"/>
        </w:rPr>
      </w:pPr>
      <w:r w:rsidRPr="00701B8B">
        <w:rPr>
          <w:lang w:val="uk-UA"/>
        </w:rPr>
        <w:t>ініціювати різноманітні заходи та форми роботи Асоціації;</w:t>
      </w:r>
    </w:p>
    <w:p w:rsidR="00D911FE" w:rsidRPr="00701B8B" w:rsidRDefault="00824774" w:rsidP="00F03130">
      <w:pPr>
        <w:pStyle w:val="a3"/>
        <w:numPr>
          <w:ilvl w:val="0"/>
          <w:numId w:val="17"/>
        </w:numPr>
        <w:tabs>
          <w:tab w:val="left" w:pos="284"/>
          <w:tab w:val="left" w:pos="993"/>
        </w:tabs>
        <w:ind w:hanging="11"/>
        <w:jc w:val="both"/>
        <w:outlineLvl w:val="1"/>
        <w:rPr>
          <w:kern w:val="36"/>
          <w:lang w:eastAsia="uk-UA"/>
        </w:rPr>
      </w:pPr>
      <w:r w:rsidRPr="00701B8B">
        <w:rPr>
          <w:lang w:val="uk-UA"/>
        </w:rPr>
        <w:t>рекомендувати активних членів ОППК до заохочення</w:t>
      </w:r>
      <w:r w:rsidR="00444AF9" w:rsidRPr="00701B8B">
        <w:rPr>
          <w:lang w:val="uk-UA"/>
        </w:rPr>
        <w:t>;</w:t>
      </w:r>
    </w:p>
    <w:p w:rsidR="00444AF9" w:rsidRPr="00701B8B" w:rsidRDefault="00444AF9" w:rsidP="00F03130">
      <w:pPr>
        <w:pStyle w:val="a3"/>
        <w:numPr>
          <w:ilvl w:val="0"/>
          <w:numId w:val="17"/>
        </w:numPr>
        <w:tabs>
          <w:tab w:val="left" w:pos="284"/>
          <w:tab w:val="left" w:pos="993"/>
        </w:tabs>
        <w:ind w:left="0" w:firstLine="709"/>
        <w:jc w:val="both"/>
        <w:outlineLvl w:val="1"/>
        <w:rPr>
          <w:kern w:val="36"/>
          <w:lang w:eastAsia="uk-UA"/>
        </w:rPr>
      </w:pPr>
      <w:r w:rsidRPr="00701B8B">
        <w:rPr>
          <w:lang w:val="uk-UA"/>
        </w:rPr>
        <w:t>ініціювати перед науково-методичною радою КВНЗ КОР «Академія неперервної освіти» розгляд питань, які належать до сфери діяльності А</w:t>
      </w:r>
      <w:bookmarkStart w:id="1" w:name="_GoBack"/>
      <w:bookmarkEnd w:id="1"/>
      <w:r w:rsidRPr="00701B8B">
        <w:rPr>
          <w:lang w:val="uk-UA"/>
        </w:rPr>
        <w:t>соціації.</w:t>
      </w:r>
    </w:p>
    <w:p w:rsidR="00D911FE" w:rsidRPr="00701B8B" w:rsidRDefault="002015D7" w:rsidP="004F16EF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</w:pPr>
      <w:r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>4</w:t>
      </w:r>
      <w:r w:rsidR="00D911FE" w:rsidRPr="00701B8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.2. </w:t>
      </w:r>
      <w:r w:rsidR="00D911FE" w:rsidRPr="00701B8B"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  <w:t xml:space="preserve">Члени </w:t>
      </w:r>
      <w:r w:rsidR="00DF5218" w:rsidRPr="00701B8B"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  <w:t>Асоціації</w:t>
      </w:r>
      <w:r w:rsidR="00D911FE" w:rsidRPr="00701B8B"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  <w:t xml:space="preserve"> зобов’язані:</w:t>
      </w:r>
    </w:p>
    <w:p w:rsidR="00D911FE" w:rsidRPr="00701B8B" w:rsidRDefault="00D911FE" w:rsidP="008D5B31">
      <w:pPr>
        <w:pStyle w:val="a4"/>
        <w:numPr>
          <w:ilvl w:val="0"/>
          <w:numId w:val="1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701B8B">
        <w:rPr>
          <w:rFonts w:ascii="Times New Roman" w:hAnsi="Times New Roman"/>
          <w:kern w:val="36"/>
          <w:sz w:val="24"/>
          <w:szCs w:val="24"/>
          <w:lang w:eastAsia="uk-UA"/>
        </w:rPr>
        <w:t xml:space="preserve">дотримуватися Положення про </w:t>
      </w:r>
      <w:r w:rsidR="00DF5218" w:rsidRPr="00701B8B">
        <w:rPr>
          <w:rFonts w:ascii="Times New Roman" w:hAnsi="Times New Roman"/>
          <w:kern w:val="36"/>
          <w:sz w:val="24"/>
          <w:szCs w:val="24"/>
          <w:lang w:eastAsia="uk-UA"/>
        </w:rPr>
        <w:t>Асоціацію</w:t>
      </w:r>
      <w:r w:rsidR="00664822" w:rsidRPr="00701B8B">
        <w:rPr>
          <w:rFonts w:ascii="Times New Roman" w:hAnsi="Times New Roman"/>
          <w:kern w:val="36"/>
          <w:sz w:val="24"/>
          <w:szCs w:val="24"/>
          <w:lang w:eastAsia="uk-UA"/>
        </w:rPr>
        <w:t xml:space="preserve"> та принципів її діяльності</w:t>
      </w:r>
      <w:r w:rsidRPr="00701B8B">
        <w:rPr>
          <w:rFonts w:ascii="Times New Roman" w:hAnsi="Times New Roman"/>
          <w:kern w:val="36"/>
          <w:sz w:val="24"/>
          <w:szCs w:val="24"/>
          <w:lang w:eastAsia="uk-UA"/>
        </w:rPr>
        <w:t>;</w:t>
      </w:r>
    </w:p>
    <w:p w:rsidR="00D911FE" w:rsidRPr="00701B8B" w:rsidRDefault="00D911FE" w:rsidP="008D5B31">
      <w:pPr>
        <w:pStyle w:val="a4"/>
        <w:numPr>
          <w:ilvl w:val="0"/>
          <w:numId w:val="1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701B8B">
        <w:rPr>
          <w:rFonts w:ascii="Times New Roman" w:hAnsi="Times New Roman"/>
          <w:kern w:val="36"/>
          <w:sz w:val="24"/>
          <w:szCs w:val="24"/>
          <w:lang w:eastAsia="uk-UA"/>
        </w:rPr>
        <w:t xml:space="preserve">виконувати обов’язки перед </w:t>
      </w:r>
      <w:r w:rsidR="002C0BB1" w:rsidRPr="00701B8B">
        <w:rPr>
          <w:rFonts w:ascii="Times New Roman" w:hAnsi="Times New Roman"/>
          <w:kern w:val="36"/>
          <w:sz w:val="24"/>
          <w:szCs w:val="24"/>
          <w:lang w:eastAsia="uk-UA"/>
        </w:rPr>
        <w:t>Асоціацією</w:t>
      </w:r>
      <w:r w:rsidRPr="00701B8B">
        <w:rPr>
          <w:rFonts w:ascii="Times New Roman" w:hAnsi="Times New Roman"/>
          <w:kern w:val="36"/>
          <w:sz w:val="24"/>
          <w:szCs w:val="24"/>
          <w:lang w:eastAsia="uk-UA"/>
        </w:rPr>
        <w:t xml:space="preserve">, пов’язані з участю в </w:t>
      </w:r>
      <w:r w:rsidR="00365BF8" w:rsidRPr="00701B8B">
        <w:rPr>
          <w:rFonts w:ascii="Times New Roman" w:hAnsi="Times New Roman"/>
          <w:kern w:val="36"/>
          <w:sz w:val="24"/>
          <w:szCs w:val="24"/>
          <w:lang w:eastAsia="uk-UA"/>
        </w:rPr>
        <w:t>її</w:t>
      </w:r>
      <w:r w:rsidRPr="00701B8B">
        <w:rPr>
          <w:rFonts w:ascii="Times New Roman" w:hAnsi="Times New Roman"/>
          <w:kern w:val="36"/>
          <w:sz w:val="24"/>
          <w:szCs w:val="24"/>
          <w:lang w:eastAsia="uk-UA"/>
        </w:rPr>
        <w:t xml:space="preserve"> діяльності;</w:t>
      </w:r>
    </w:p>
    <w:p w:rsidR="00FA4877" w:rsidRPr="00701B8B" w:rsidRDefault="00D911FE" w:rsidP="008D5B31">
      <w:pPr>
        <w:pStyle w:val="a4"/>
        <w:numPr>
          <w:ilvl w:val="0"/>
          <w:numId w:val="1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701B8B">
        <w:rPr>
          <w:rFonts w:ascii="Times New Roman" w:hAnsi="Times New Roman"/>
          <w:kern w:val="36"/>
          <w:sz w:val="24"/>
          <w:szCs w:val="24"/>
          <w:lang w:eastAsia="uk-UA"/>
        </w:rPr>
        <w:t xml:space="preserve">постійно сприяти реалізації мети й завдань </w:t>
      </w:r>
      <w:r w:rsidR="002C0BB1" w:rsidRPr="00701B8B">
        <w:rPr>
          <w:rFonts w:ascii="Times New Roman" w:hAnsi="Times New Roman"/>
          <w:sz w:val="24"/>
          <w:szCs w:val="24"/>
        </w:rPr>
        <w:t>Асоціації</w:t>
      </w:r>
      <w:r w:rsidR="00FA4877" w:rsidRPr="00701B8B">
        <w:rPr>
          <w:rFonts w:ascii="Times New Roman" w:hAnsi="Times New Roman"/>
          <w:sz w:val="24"/>
          <w:szCs w:val="24"/>
        </w:rPr>
        <w:t>;</w:t>
      </w:r>
    </w:p>
    <w:p w:rsidR="00824774" w:rsidRPr="00701B8B" w:rsidRDefault="00824774" w:rsidP="008D5B31">
      <w:pPr>
        <w:pStyle w:val="a3"/>
        <w:numPr>
          <w:ilvl w:val="0"/>
          <w:numId w:val="18"/>
        </w:numPr>
        <w:tabs>
          <w:tab w:val="left" w:pos="284"/>
          <w:tab w:val="left" w:pos="993"/>
        </w:tabs>
        <w:ind w:left="0" w:firstLine="709"/>
        <w:jc w:val="both"/>
        <w:rPr>
          <w:lang w:val="uk-UA"/>
        </w:rPr>
      </w:pPr>
      <w:r w:rsidRPr="00701B8B">
        <w:rPr>
          <w:lang w:val="uk-UA"/>
        </w:rPr>
        <w:t>здійснювати підготовку інформаційних та навчально-методичних матеріалів для розміщення на Сайті;</w:t>
      </w:r>
    </w:p>
    <w:p w:rsidR="00824774" w:rsidRPr="00701B8B" w:rsidRDefault="00824774" w:rsidP="008D5B31">
      <w:pPr>
        <w:pStyle w:val="a3"/>
        <w:numPr>
          <w:ilvl w:val="0"/>
          <w:numId w:val="18"/>
        </w:numPr>
        <w:tabs>
          <w:tab w:val="left" w:pos="284"/>
          <w:tab w:val="left" w:pos="993"/>
        </w:tabs>
        <w:ind w:left="0" w:firstLine="709"/>
        <w:jc w:val="both"/>
        <w:rPr>
          <w:lang w:val="uk-UA"/>
        </w:rPr>
      </w:pPr>
      <w:r w:rsidRPr="00701B8B">
        <w:rPr>
          <w:lang w:val="uk-UA"/>
        </w:rPr>
        <w:t>контролювати (не рідше одного разу на тиждень) роботу своїх тематичних розділів на Сайті;</w:t>
      </w:r>
    </w:p>
    <w:p w:rsidR="00D911FE" w:rsidRPr="00701B8B" w:rsidRDefault="00824774" w:rsidP="008D5B31">
      <w:pPr>
        <w:pStyle w:val="a3"/>
        <w:numPr>
          <w:ilvl w:val="0"/>
          <w:numId w:val="18"/>
        </w:numPr>
        <w:tabs>
          <w:tab w:val="left" w:pos="284"/>
          <w:tab w:val="left" w:pos="993"/>
        </w:tabs>
        <w:ind w:left="0" w:firstLine="709"/>
        <w:jc w:val="both"/>
        <w:outlineLvl w:val="1"/>
        <w:rPr>
          <w:kern w:val="36"/>
          <w:lang w:val="uk-UA" w:eastAsia="uk-UA"/>
        </w:rPr>
      </w:pPr>
      <w:r w:rsidRPr="00701B8B">
        <w:rPr>
          <w:lang w:val="uk-UA"/>
        </w:rPr>
        <w:lastRenderedPageBreak/>
        <w:t xml:space="preserve">здійснювати іншу діяльність </w:t>
      </w:r>
      <w:r w:rsidR="00365BF8" w:rsidRPr="00701B8B">
        <w:rPr>
          <w:lang w:val="uk-UA"/>
        </w:rPr>
        <w:t>у</w:t>
      </w:r>
      <w:r w:rsidRPr="00701B8B">
        <w:rPr>
          <w:lang w:val="uk-UA"/>
        </w:rPr>
        <w:t xml:space="preserve"> рамках повноважень, делегованих їм </w:t>
      </w:r>
      <w:r w:rsidR="001F696E" w:rsidRPr="00701B8B">
        <w:rPr>
          <w:lang w:val="uk-UA"/>
        </w:rPr>
        <w:t>Головою</w:t>
      </w:r>
      <w:r w:rsidR="00597631" w:rsidRPr="00701B8B">
        <w:rPr>
          <w:lang w:val="uk-UA"/>
        </w:rPr>
        <w:t xml:space="preserve"> ради Асоціації</w:t>
      </w:r>
      <w:r w:rsidRPr="00701B8B">
        <w:rPr>
          <w:lang w:val="uk-UA"/>
        </w:rPr>
        <w:t>, відповідно до мети та завдань діяльності Асоціації.</w:t>
      </w:r>
      <w:r w:rsidR="00D911FE" w:rsidRPr="00701B8B">
        <w:rPr>
          <w:kern w:val="36"/>
          <w:lang w:val="uk-UA" w:eastAsia="uk-UA"/>
        </w:rPr>
        <w:t xml:space="preserve"> </w:t>
      </w:r>
    </w:p>
    <w:p w:rsidR="00D911FE" w:rsidRPr="00701B8B" w:rsidRDefault="002015D7" w:rsidP="004F16EF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701B8B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>4</w:t>
      </w:r>
      <w:r w:rsidR="00D911FE" w:rsidRPr="00701B8B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>.3</w:t>
      </w:r>
      <w:r w:rsidR="00D911FE" w:rsidRPr="00701B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C1A44" w:rsidRPr="00701B8B">
        <w:rPr>
          <w:rFonts w:ascii="Times New Roman" w:hAnsi="Times New Roman" w:cs="Times New Roman"/>
          <w:sz w:val="24"/>
          <w:szCs w:val="24"/>
          <w:lang w:val="uk-UA"/>
        </w:rPr>
        <w:t>Члени</w:t>
      </w:r>
      <w:r w:rsidR="00D911FE" w:rsidRPr="00701B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0BB1" w:rsidRPr="00701B8B">
        <w:rPr>
          <w:rFonts w:ascii="Times New Roman" w:hAnsi="Times New Roman" w:cs="Times New Roman"/>
          <w:sz w:val="24"/>
          <w:szCs w:val="24"/>
          <w:lang w:val="uk-UA"/>
        </w:rPr>
        <w:t>Асоціації</w:t>
      </w:r>
      <w:r w:rsidR="00D911FE" w:rsidRPr="00701B8B">
        <w:rPr>
          <w:rFonts w:ascii="Times New Roman" w:hAnsi="Times New Roman" w:cs="Times New Roman"/>
          <w:sz w:val="24"/>
          <w:szCs w:val="24"/>
          <w:lang w:val="uk-UA"/>
        </w:rPr>
        <w:t xml:space="preserve"> мають </w:t>
      </w:r>
      <w:r w:rsidR="005C1A44" w:rsidRPr="00701B8B">
        <w:rPr>
          <w:rFonts w:ascii="Times New Roman" w:hAnsi="Times New Roman" w:cs="Times New Roman"/>
          <w:sz w:val="24"/>
          <w:szCs w:val="24"/>
          <w:lang w:val="uk-UA"/>
        </w:rPr>
        <w:t xml:space="preserve">право вільного доступу до матеріалів, розміщених на сторінках Сайту, а також </w:t>
      </w:r>
      <w:r w:rsidR="00D911FE" w:rsidRPr="00701B8B">
        <w:rPr>
          <w:rFonts w:ascii="Times New Roman" w:hAnsi="Times New Roman" w:cs="Times New Roman"/>
          <w:sz w:val="24"/>
          <w:szCs w:val="24"/>
          <w:lang w:val="uk-UA"/>
        </w:rPr>
        <w:t>право використовувати доступні їм матеріали</w:t>
      </w:r>
      <w:r w:rsidR="003E07DD" w:rsidRPr="00701B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11FE" w:rsidRPr="00701B8B">
        <w:rPr>
          <w:rFonts w:ascii="Times New Roman" w:hAnsi="Times New Roman" w:cs="Times New Roman"/>
          <w:sz w:val="24"/>
          <w:szCs w:val="24"/>
          <w:lang w:val="uk-UA"/>
        </w:rPr>
        <w:t>у своїй професійній діяльності за умови дотримання авторських прав.</w:t>
      </w:r>
    </w:p>
    <w:p w:rsidR="00D911FE" w:rsidRPr="00701B8B" w:rsidRDefault="002015D7" w:rsidP="004F16EF">
      <w:pPr>
        <w:pStyle w:val="a3"/>
        <w:ind w:firstLine="567"/>
        <w:jc w:val="both"/>
        <w:rPr>
          <w:u w:val="single"/>
          <w:lang w:val="uk-UA"/>
        </w:rPr>
      </w:pPr>
      <w:r w:rsidRPr="00701B8B">
        <w:rPr>
          <w:lang w:val="uk-UA"/>
        </w:rPr>
        <w:t>4</w:t>
      </w:r>
      <w:r w:rsidR="00D911FE" w:rsidRPr="00701B8B">
        <w:rPr>
          <w:lang w:val="uk-UA"/>
        </w:rPr>
        <w:t>.</w:t>
      </w:r>
      <w:r w:rsidR="00597631" w:rsidRPr="00701B8B">
        <w:rPr>
          <w:lang w:val="uk-UA"/>
        </w:rPr>
        <w:t>4</w:t>
      </w:r>
      <w:r w:rsidR="00D911FE" w:rsidRPr="00701B8B">
        <w:rPr>
          <w:lang w:val="uk-UA"/>
        </w:rPr>
        <w:t xml:space="preserve">. </w:t>
      </w:r>
      <w:r w:rsidR="00D911FE" w:rsidRPr="00701B8B">
        <w:rPr>
          <w:u w:val="single"/>
          <w:lang w:val="uk-UA"/>
        </w:rPr>
        <w:t xml:space="preserve">Члени </w:t>
      </w:r>
      <w:r w:rsidR="009C5A4F" w:rsidRPr="00701B8B">
        <w:rPr>
          <w:u w:val="single"/>
          <w:lang w:val="uk-UA"/>
        </w:rPr>
        <w:t>Асоціації</w:t>
      </w:r>
      <w:r w:rsidR="00D911FE" w:rsidRPr="00701B8B">
        <w:rPr>
          <w:u w:val="single"/>
          <w:lang w:val="uk-UA"/>
        </w:rPr>
        <w:t xml:space="preserve"> мають право:</w:t>
      </w:r>
    </w:p>
    <w:p w:rsidR="00D911FE" w:rsidRPr="00701B8B" w:rsidRDefault="00D911FE" w:rsidP="0087467A">
      <w:pPr>
        <w:pStyle w:val="a3"/>
        <w:numPr>
          <w:ilvl w:val="0"/>
          <w:numId w:val="19"/>
        </w:numPr>
        <w:tabs>
          <w:tab w:val="left" w:pos="284"/>
          <w:tab w:val="left" w:pos="993"/>
        </w:tabs>
        <w:ind w:left="0" w:firstLine="709"/>
        <w:jc w:val="both"/>
        <w:rPr>
          <w:lang w:val="uk-UA"/>
        </w:rPr>
      </w:pPr>
      <w:r w:rsidRPr="00701B8B">
        <w:rPr>
          <w:lang w:val="uk-UA"/>
        </w:rPr>
        <w:t>завантажувати матеріали Сайту з метою подальшого використання у своїй професійній діяльності за умови дотримання ними авторських прав;</w:t>
      </w:r>
    </w:p>
    <w:p w:rsidR="00D911FE" w:rsidRPr="00701B8B" w:rsidRDefault="00D911FE" w:rsidP="0087467A">
      <w:pPr>
        <w:pStyle w:val="a3"/>
        <w:numPr>
          <w:ilvl w:val="0"/>
          <w:numId w:val="19"/>
        </w:numPr>
        <w:tabs>
          <w:tab w:val="left" w:pos="284"/>
          <w:tab w:val="left" w:pos="993"/>
        </w:tabs>
        <w:ind w:left="0" w:firstLine="709"/>
        <w:jc w:val="both"/>
        <w:rPr>
          <w:lang w:val="uk-UA"/>
        </w:rPr>
      </w:pPr>
      <w:r w:rsidRPr="00701B8B">
        <w:rPr>
          <w:lang w:val="uk-UA"/>
        </w:rPr>
        <w:t xml:space="preserve">виносити актуальні </w:t>
      </w:r>
      <w:r w:rsidR="00597631" w:rsidRPr="00701B8B">
        <w:rPr>
          <w:lang w:val="uk-UA"/>
        </w:rPr>
        <w:t>питання на загальне обговорення</w:t>
      </w:r>
      <w:r w:rsidR="00FA4877" w:rsidRPr="00701B8B">
        <w:rPr>
          <w:lang w:val="uk-UA"/>
        </w:rPr>
        <w:t>, а також брати у</w:t>
      </w:r>
      <w:r w:rsidRPr="00701B8B">
        <w:rPr>
          <w:lang w:val="uk-UA"/>
        </w:rPr>
        <w:t>часть у</w:t>
      </w:r>
      <w:r w:rsidR="00FA4877" w:rsidRPr="00701B8B">
        <w:rPr>
          <w:lang w:val="uk-UA"/>
        </w:rPr>
        <w:t xml:space="preserve"> їх </w:t>
      </w:r>
      <w:r w:rsidRPr="00701B8B">
        <w:rPr>
          <w:lang w:val="uk-UA"/>
        </w:rPr>
        <w:t>обговоренні;</w:t>
      </w:r>
    </w:p>
    <w:p w:rsidR="00D911FE" w:rsidRPr="00701B8B" w:rsidRDefault="00D911FE" w:rsidP="0087467A">
      <w:pPr>
        <w:pStyle w:val="a3"/>
        <w:numPr>
          <w:ilvl w:val="0"/>
          <w:numId w:val="19"/>
        </w:numPr>
        <w:tabs>
          <w:tab w:val="left" w:pos="284"/>
          <w:tab w:val="left" w:pos="993"/>
        </w:tabs>
        <w:ind w:left="0" w:firstLine="709"/>
        <w:jc w:val="both"/>
        <w:rPr>
          <w:lang w:val="uk-UA"/>
        </w:rPr>
      </w:pPr>
      <w:r w:rsidRPr="00701B8B">
        <w:rPr>
          <w:lang w:val="uk-UA"/>
        </w:rPr>
        <w:t xml:space="preserve">брати участь у Інтернет-заходах </w:t>
      </w:r>
      <w:r w:rsidR="009C5A4F" w:rsidRPr="00701B8B">
        <w:rPr>
          <w:lang w:val="uk-UA"/>
        </w:rPr>
        <w:t>Асоціації</w:t>
      </w:r>
      <w:r w:rsidRPr="00701B8B">
        <w:rPr>
          <w:lang w:val="uk-UA"/>
        </w:rPr>
        <w:t>;</w:t>
      </w:r>
    </w:p>
    <w:p w:rsidR="00D911FE" w:rsidRPr="00701B8B" w:rsidRDefault="00D911FE" w:rsidP="0087467A">
      <w:pPr>
        <w:pStyle w:val="a3"/>
        <w:numPr>
          <w:ilvl w:val="0"/>
          <w:numId w:val="19"/>
        </w:numPr>
        <w:tabs>
          <w:tab w:val="left" w:pos="284"/>
          <w:tab w:val="left" w:pos="993"/>
        </w:tabs>
        <w:ind w:left="0" w:firstLine="709"/>
        <w:jc w:val="both"/>
        <w:rPr>
          <w:lang w:val="uk-UA"/>
        </w:rPr>
      </w:pPr>
      <w:r w:rsidRPr="00701B8B">
        <w:rPr>
          <w:lang w:val="uk-UA"/>
        </w:rPr>
        <w:t xml:space="preserve">вносити пропозиції </w:t>
      </w:r>
      <w:r w:rsidR="00365BF8" w:rsidRPr="00701B8B">
        <w:rPr>
          <w:lang w:val="uk-UA"/>
        </w:rPr>
        <w:t>щодо</w:t>
      </w:r>
      <w:r w:rsidRPr="00701B8B">
        <w:rPr>
          <w:lang w:val="uk-UA"/>
        </w:rPr>
        <w:t xml:space="preserve"> вдосконаленн</w:t>
      </w:r>
      <w:r w:rsidR="00365BF8" w:rsidRPr="00701B8B">
        <w:rPr>
          <w:lang w:val="uk-UA"/>
        </w:rPr>
        <w:t>я</w:t>
      </w:r>
      <w:r w:rsidRPr="00701B8B">
        <w:rPr>
          <w:lang w:val="uk-UA"/>
        </w:rPr>
        <w:t xml:space="preserve"> діяльності </w:t>
      </w:r>
      <w:r w:rsidR="009C5A4F" w:rsidRPr="00701B8B">
        <w:rPr>
          <w:lang w:val="uk-UA"/>
        </w:rPr>
        <w:t>Асоціації</w:t>
      </w:r>
      <w:r w:rsidRPr="00701B8B">
        <w:rPr>
          <w:lang w:val="uk-UA"/>
        </w:rPr>
        <w:t xml:space="preserve"> та модернізації, реконструкції та тематичного наповнення Сайту</w:t>
      </w:r>
      <w:r w:rsidR="00A4045A" w:rsidRPr="00701B8B">
        <w:rPr>
          <w:lang w:val="uk-UA"/>
        </w:rPr>
        <w:t>.</w:t>
      </w:r>
    </w:p>
    <w:p w:rsidR="006E3F77" w:rsidRPr="00701B8B" w:rsidRDefault="006E3F77" w:rsidP="006E3F77">
      <w:pPr>
        <w:pStyle w:val="a3"/>
        <w:jc w:val="center"/>
        <w:rPr>
          <w:b/>
          <w:sz w:val="16"/>
          <w:szCs w:val="16"/>
          <w:lang w:val="uk-UA"/>
        </w:rPr>
      </w:pPr>
    </w:p>
    <w:p w:rsidR="003E07DD" w:rsidRPr="00701B8B" w:rsidRDefault="00FA0CA5" w:rsidP="006E3F77">
      <w:pPr>
        <w:pStyle w:val="a3"/>
        <w:jc w:val="center"/>
        <w:rPr>
          <w:lang w:val="uk-UA"/>
        </w:rPr>
      </w:pPr>
      <w:r w:rsidRPr="00701B8B">
        <w:rPr>
          <w:b/>
          <w:lang w:val="uk-UA"/>
        </w:rPr>
        <w:t>V.</w:t>
      </w:r>
      <w:r w:rsidR="00D911FE" w:rsidRPr="00701B8B">
        <w:rPr>
          <w:b/>
          <w:lang w:val="uk-UA"/>
        </w:rPr>
        <w:t xml:space="preserve"> Організація роботи </w:t>
      </w:r>
      <w:r w:rsidR="009C5A4F" w:rsidRPr="00701B8B">
        <w:rPr>
          <w:b/>
          <w:lang w:val="uk-UA"/>
        </w:rPr>
        <w:t>Асоціації</w:t>
      </w:r>
      <w:r w:rsidR="003E07DD" w:rsidRPr="00701B8B">
        <w:rPr>
          <w:lang w:val="uk-UA"/>
        </w:rPr>
        <w:t xml:space="preserve"> </w:t>
      </w:r>
    </w:p>
    <w:p w:rsidR="00D911FE" w:rsidRPr="00701B8B" w:rsidRDefault="002015D7" w:rsidP="004F16EF">
      <w:pPr>
        <w:pStyle w:val="a3"/>
        <w:ind w:firstLine="567"/>
        <w:jc w:val="both"/>
        <w:rPr>
          <w:lang w:val="uk-UA"/>
        </w:rPr>
      </w:pPr>
      <w:r w:rsidRPr="00701B8B">
        <w:rPr>
          <w:lang w:val="uk-UA"/>
        </w:rPr>
        <w:t>5</w:t>
      </w:r>
      <w:r w:rsidR="00D911FE" w:rsidRPr="00701B8B">
        <w:rPr>
          <w:lang w:val="uk-UA"/>
        </w:rPr>
        <w:t xml:space="preserve">.1. Асоціація створена </w:t>
      </w:r>
      <w:r w:rsidR="00E87B21" w:rsidRPr="00701B8B">
        <w:rPr>
          <w:lang w:val="uk-UA"/>
        </w:rPr>
        <w:t>для організації та координації роботи ОППК</w:t>
      </w:r>
      <w:r w:rsidR="00D911FE" w:rsidRPr="00701B8B">
        <w:rPr>
          <w:lang w:val="uk-UA"/>
        </w:rPr>
        <w:t xml:space="preserve"> в рамках діяльності </w:t>
      </w:r>
      <w:r w:rsidR="00D911FE" w:rsidRPr="00701B8B">
        <w:rPr>
          <w:kern w:val="36"/>
          <w:lang w:val="uk-UA" w:eastAsia="uk-UA"/>
        </w:rPr>
        <w:t>К</w:t>
      </w:r>
      <w:r w:rsidR="000A0A38" w:rsidRPr="00701B8B">
        <w:rPr>
          <w:kern w:val="36"/>
          <w:lang w:val="uk-UA" w:eastAsia="uk-UA"/>
        </w:rPr>
        <w:t xml:space="preserve">ВНЗ КОР </w:t>
      </w:r>
      <w:r w:rsidR="00D911FE" w:rsidRPr="00701B8B">
        <w:rPr>
          <w:kern w:val="36"/>
          <w:lang w:val="uk-UA" w:eastAsia="uk-UA"/>
        </w:rPr>
        <w:t>«Академія неперервної освіти»</w:t>
      </w:r>
      <w:r w:rsidR="00D911FE" w:rsidRPr="00701B8B">
        <w:rPr>
          <w:lang w:val="uk-UA"/>
        </w:rPr>
        <w:t>.</w:t>
      </w:r>
    </w:p>
    <w:p w:rsidR="000A0A38" w:rsidRPr="00701B8B" w:rsidRDefault="002015D7" w:rsidP="004F16EF">
      <w:pPr>
        <w:pStyle w:val="a3"/>
        <w:ind w:firstLine="567"/>
        <w:jc w:val="both"/>
        <w:rPr>
          <w:lang w:val="uk-UA"/>
        </w:rPr>
      </w:pPr>
      <w:r w:rsidRPr="00701B8B">
        <w:rPr>
          <w:lang w:val="uk-UA"/>
        </w:rPr>
        <w:t>5</w:t>
      </w:r>
      <w:r w:rsidR="00D911FE" w:rsidRPr="00701B8B">
        <w:rPr>
          <w:lang w:val="uk-UA"/>
        </w:rPr>
        <w:t xml:space="preserve">.2. Відповідальність за організацію діяльності </w:t>
      </w:r>
      <w:r w:rsidR="009C5A4F" w:rsidRPr="00701B8B">
        <w:rPr>
          <w:lang w:val="uk-UA"/>
        </w:rPr>
        <w:t>Асоціації</w:t>
      </w:r>
      <w:r w:rsidR="00D911FE" w:rsidRPr="00701B8B">
        <w:rPr>
          <w:lang w:val="uk-UA"/>
        </w:rPr>
        <w:t xml:space="preserve"> покладається на </w:t>
      </w:r>
      <w:r w:rsidR="00A4045A" w:rsidRPr="00701B8B">
        <w:rPr>
          <w:lang w:val="uk-UA"/>
        </w:rPr>
        <w:t>Голову ради</w:t>
      </w:r>
      <w:r w:rsidR="00D911FE" w:rsidRPr="00701B8B">
        <w:rPr>
          <w:lang w:val="uk-UA"/>
        </w:rPr>
        <w:t xml:space="preserve"> Асоціації та </w:t>
      </w:r>
      <w:r w:rsidR="000A0A38" w:rsidRPr="00701B8B">
        <w:rPr>
          <w:lang w:val="uk-UA"/>
        </w:rPr>
        <w:t xml:space="preserve">Куратора </w:t>
      </w:r>
      <w:r w:rsidR="009C5A4F" w:rsidRPr="00701B8B">
        <w:rPr>
          <w:lang w:val="uk-UA"/>
        </w:rPr>
        <w:t>Асоціації</w:t>
      </w:r>
      <w:r w:rsidR="000A0A38" w:rsidRPr="00701B8B">
        <w:rPr>
          <w:lang w:val="uk-UA"/>
        </w:rPr>
        <w:t xml:space="preserve"> (педагогічного або науково-педагогічного працівника </w:t>
      </w:r>
      <w:r w:rsidR="000A0A38" w:rsidRPr="00701B8B">
        <w:rPr>
          <w:kern w:val="36"/>
          <w:lang w:val="uk-UA" w:eastAsia="uk-UA"/>
        </w:rPr>
        <w:t>КВНЗ КОР «Академія неперервної освіти»)</w:t>
      </w:r>
      <w:r w:rsidR="000A0A38" w:rsidRPr="00701B8B">
        <w:rPr>
          <w:lang w:val="uk-UA"/>
        </w:rPr>
        <w:t>.</w:t>
      </w:r>
    </w:p>
    <w:p w:rsidR="00D911FE" w:rsidRPr="00701B8B" w:rsidRDefault="002015D7" w:rsidP="004F16EF">
      <w:pPr>
        <w:pStyle w:val="a3"/>
        <w:ind w:firstLine="567"/>
        <w:jc w:val="both"/>
        <w:rPr>
          <w:u w:val="single"/>
          <w:lang w:val="uk-UA"/>
        </w:rPr>
      </w:pPr>
      <w:r w:rsidRPr="00701B8B">
        <w:rPr>
          <w:lang w:val="uk-UA"/>
        </w:rPr>
        <w:t>5</w:t>
      </w:r>
      <w:r w:rsidR="00D911FE" w:rsidRPr="00701B8B">
        <w:rPr>
          <w:lang w:val="uk-UA"/>
        </w:rPr>
        <w:t xml:space="preserve">.3. </w:t>
      </w:r>
      <w:r w:rsidR="00A4045A" w:rsidRPr="00701B8B">
        <w:rPr>
          <w:u w:val="single"/>
          <w:lang w:val="uk-UA"/>
        </w:rPr>
        <w:t>Голова ради</w:t>
      </w:r>
      <w:r w:rsidR="00D911FE" w:rsidRPr="00701B8B">
        <w:rPr>
          <w:u w:val="single"/>
          <w:lang w:val="uk-UA"/>
        </w:rPr>
        <w:t xml:space="preserve"> </w:t>
      </w:r>
      <w:r w:rsidR="009C5A4F" w:rsidRPr="00701B8B">
        <w:rPr>
          <w:u w:val="single"/>
          <w:lang w:val="uk-UA"/>
        </w:rPr>
        <w:t>Асоціації</w:t>
      </w:r>
      <w:r w:rsidR="00D911FE" w:rsidRPr="00701B8B">
        <w:rPr>
          <w:u w:val="single"/>
          <w:lang w:val="uk-UA"/>
        </w:rPr>
        <w:t>:</w:t>
      </w:r>
    </w:p>
    <w:p w:rsidR="00D911FE" w:rsidRPr="00701B8B" w:rsidRDefault="00D911FE" w:rsidP="00D5405C">
      <w:pPr>
        <w:pStyle w:val="a3"/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993"/>
        </w:tabs>
        <w:ind w:left="0" w:firstLine="709"/>
        <w:jc w:val="both"/>
        <w:rPr>
          <w:lang w:val="uk-UA"/>
        </w:rPr>
      </w:pPr>
      <w:r w:rsidRPr="00701B8B">
        <w:rPr>
          <w:lang w:val="uk-UA"/>
        </w:rPr>
        <w:t xml:space="preserve">здійснює керівництво діяльністю </w:t>
      </w:r>
      <w:r w:rsidR="009C5A4F" w:rsidRPr="00701B8B">
        <w:rPr>
          <w:lang w:val="uk-UA"/>
        </w:rPr>
        <w:t>Асоціації</w:t>
      </w:r>
      <w:r w:rsidRPr="00701B8B">
        <w:rPr>
          <w:lang w:val="uk-UA"/>
        </w:rPr>
        <w:t>;</w:t>
      </w:r>
    </w:p>
    <w:p w:rsidR="00D911FE" w:rsidRPr="00701B8B" w:rsidRDefault="00D911FE" w:rsidP="00D5405C">
      <w:pPr>
        <w:pStyle w:val="a3"/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993"/>
        </w:tabs>
        <w:ind w:left="0" w:firstLine="709"/>
        <w:jc w:val="both"/>
        <w:rPr>
          <w:lang w:val="uk-UA"/>
        </w:rPr>
      </w:pPr>
      <w:r w:rsidRPr="00701B8B">
        <w:rPr>
          <w:lang w:val="uk-UA"/>
        </w:rPr>
        <w:t xml:space="preserve">створює умови для безперервної взаємодії та спілкування членів </w:t>
      </w:r>
      <w:r w:rsidR="00510B4C" w:rsidRPr="00701B8B">
        <w:rPr>
          <w:lang w:val="uk-UA"/>
        </w:rPr>
        <w:t>Асоціації</w:t>
      </w:r>
      <w:r w:rsidRPr="00701B8B">
        <w:rPr>
          <w:lang w:val="uk-UA"/>
        </w:rPr>
        <w:t>;</w:t>
      </w:r>
    </w:p>
    <w:p w:rsidR="00D911FE" w:rsidRPr="00701B8B" w:rsidRDefault="00D911FE" w:rsidP="00D5405C">
      <w:pPr>
        <w:pStyle w:val="a3"/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993"/>
        </w:tabs>
        <w:ind w:left="0" w:firstLine="709"/>
        <w:jc w:val="both"/>
        <w:rPr>
          <w:lang w:val="uk-UA"/>
        </w:rPr>
      </w:pPr>
      <w:r w:rsidRPr="00701B8B">
        <w:rPr>
          <w:lang w:val="uk-UA"/>
        </w:rPr>
        <w:t>сприяє об’єднанню в рамках діяльності</w:t>
      </w:r>
      <w:r w:rsidR="00E87B21" w:rsidRPr="00701B8B">
        <w:rPr>
          <w:lang w:val="uk-UA"/>
        </w:rPr>
        <w:t xml:space="preserve"> ОППК та </w:t>
      </w:r>
      <w:r w:rsidR="00510B4C" w:rsidRPr="00701B8B">
        <w:rPr>
          <w:lang w:val="uk-UA"/>
        </w:rPr>
        <w:t>Асоціації</w:t>
      </w:r>
      <w:r w:rsidRPr="00701B8B">
        <w:rPr>
          <w:lang w:val="uk-UA"/>
        </w:rPr>
        <w:t xml:space="preserve"> методичного і творчого потенціалу педагогічних працівників</w:t>
      </w:r>
      <w:r w:rsidR="00E87B21" w:rsidRPr="00701B8B">
        <w:rPr>
          <w:lang w:val="uk-UA"/>
        </w:rPr>
        <w:t xml:space="preserve"> закладів та установ освіти Київської області</w:t>
      </w:r>
      <w:r w:rsidRPr="00701B8B">
        <w:rPr>
          <w:lang w:val="uk-UA"/>
        </w:rPr>
        <w:t>;</w:t>
      </w:r>
    </w:p>
    <w:p w:rsidR="00D911FE" w:rsidRPr="00701B8B" w:rsidRDefault="00D911FE" w:rsidP="00D5405C">
      <w:pPr>
        <w:pStyle w:val="a3"/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993"/>
        </w:tabs>
        <w:ind w:left="0" w:firstLine="709"/>
        <w:jc w:val="both"/>
        <w:rPr>
          <w:lang w:val="uk-UA"/>
        </w:rPr>
      </w:pPr>
      <w:r w:rsidRPr="00701B8B">
        <w:rPr>
          <w:lang w:val="uk-UA"/>
        </w:rPr>
        <w:t xml:space="preserve">ініціює обговорення актуальних питань професійної діяльності, розповсюдження передового </w:t>
      </w:r>
      <w:r w:rsidR="000A0A38" w:rsidRPr="00701B8B">
        <w:rPr>
          <w:lang w:val="uk-UA"/>
        </w:rPr>
        <w:t>п</w:t>
      </w:r>
      <w:r w:rsidRPr="00701B8B">
        <w:rPr>
          <w:lang w:val="uk-UA"/>
        </w:rPr>
        <w:t>едагогічного досвіду;</w:t>
      </w:r>
    </w:p>
    <w:p w:rsidR="00D911FE" w:rsidRPr="00701B8B" w:rsidRDefault="00D911FE" w:rsidP="00D5405C">
      <w:pPr>
        <w:pStyle w:val="a3"/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993"/>
        </w:tabs>
        <w:ind w:left="0" w:firstLine="709"/>
        <w:jc w:val="both"/>
        <w:rPr>
          <w:lang w:val="uk-UA"/>
        </w:rPr>
      </w:pPr>
      <w:r w:rsidRPr="00701B8B">
        <w:rPr>
          <w:lang w:val="uk-UA"/>
        </w:rPr>
        <w:t xml:space="preserve">здійснює підготовку інформаційних, навчальних та науково-методичних матеріалів для розміщення на Сайті </w:t>
      </w:r>
      <w:r w:rsidR="00510B4C" w:rsidRPr="00701B8B">
        <w:rPr>
          <w:lang w:val="uk-UA"/>
        </w:rPr>
        <w:t>Асоціації</w:t>
      </w:r>
      <w:r w:rsidRPr="00701B8B">
        <w:rPr>
          <w:lang w:val="uk-UA"/>
        </w:rPr>
        <w:t>;</w:t>
      </w:r>
    </w:p>
    <w:p w:rsidR="00D911FE" w:rsidRPr="00701B8B" w:rsidRDefault="00E87B21" w:rsidP="00D5405C">
      <w:pPr>
        <w:pStyle w:val="a3"/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993"/>
        </w:tabs>
        <w:ind w:left="0" w:firstLine="709"/>
        <w:jc w:val="both"/>
        <w:rPr>
          <w:lang w:val="uk-UA"/>
        </w:rPr>
      </w:pPr>
      <w:r w:rsidRPr="00701B8B">
        <w:rPr>
          <w:lang w:val="uk-UA"/>
        </w:rPr>
        <w:t>відповідає за</w:t>
      </w:r>
      <w:r w:rsidR="00D911FE" w:rsidRPr="00701B8B">
        <w:rPr>
          <w:lang w:val="uk-UA"/>
        </w:rPr>
        <w:t xml:space="preserve"> організаці</w:t>
      </w:r>
      <w:r w:rsidR="00597631" w:rsidRPr="00701B8B">
        <w:rPr>
          <w:lang w:val="uk-UA"/>
        </w:rPr>
        <w:t>ї</w:t>
      </w:r>
      <w:r w:rsidR="00D911FE" w:rsidRPr="00701B8B">
        <w:rPr>
          <w:lang w:val="uk-UA"/>
        </w:rPr>
        <w:t xml:space="preserve"> та проведенню різних форм роботи (в т.ч. Інтернет-спілкування) </w:t>
      </w:r>
      <w:r w:rsidR="00510B4C" w:rsidRPr="00701B8B">
        <w:rPr>
          <w:lang w:val="uk-UA"/>
        </w:rPr>
        <w:t>Асоціації</w:t>
      </w:r>
      <w:r w:rsidR="00D911FE" w:rsidRPr="00701B8B">
        <w:rPr>
          <w:lang w:val="uk-UA"/>
        </w:rPr>
        <w:t>;</w:t>
      </w:r>
    </w:p>
    <w:p w:rsidR="00D911FE" w:rsidRPr="00701B8B" w:rsidRDefault="00D911FE" w:rsidP="00D5405C">
      <w:pPr>
        <w:pStyle w:val="a3"/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993"/>
        </w:tabs>
        <w:ind w:left="0" w:firstLine="709"/>
        <w:jc w:val="both"/>
        <w:rPr>
          <w:lang w:val="uk-UA"/>
        </w:rPr>
      </w:pPr>
      <w:r w:rsidRPr="00701B8B">
        <w:rPr>
          <w:lang w:val="uk-UA"/>
        </w:rPr>
        <w:t xml:space="preserve">сприяє налагодженню співпраці членів </w:t>
      </w:r>
      <w:r w:rsidR="00510B4C" w:rsidRPr="00701B8B">
        <w:rPr>
          <w:lang w:val="uk-UA"/>
        </w:rPr>
        <w:t>Асоціації</w:t>
      </w:r>
      <w:r w:rsidRPr="00701B8B">
        <w:rPr>
          <w:lang w:val="uk-UA"/>
        </w:rPr>
        <w:t xml:space="preserve"> з національними </w:t>
      </w:r>
      <w:r w:rsidR="00365BF8" w:rsidRPr="00701B8B">
        <w:rPr>
          <w:lang w:val="uk-UA"/>
        </w:rPr>
        <w:t xml:space="preserve">і </w:t>
      </w:r>
      <w:r w:rsidRPr="00701B8B">
        <w:rPr>
          <w:lang w:val="uk-UA"/>
        </w:rPr>
        <w:t>міжнародними громадськими організаціями та Центрами, в тому числі шляхом розвитку кооперативного навчання, проектної діяльності тощо;</w:t>
      </w:r>
    </w:p>
    <w:p w:rsidR="00D911FE" w:rsidRPr="00701B8B" w:rsidRDefault="00D911FE" w:rsidP="00D5405C">
      <w:pPr>
        <w:pStyle w:val="a3"/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993"/>
        </w:tabs>
        <w:ind w:left="0" w:firstLine="709"/>
        <w:jc w:val="both"/>
        <w:rPr>
          <w:lang w:val="uk-UA"/>
        </w:rPr>
      </w:pPr>
      <w:r w:rsidRPr="00701B8B">
        <w:rPr>
          <w:lang w:val="uk-UA"/>
        </w:rPr>
        <w:t xml:space="preserve">подає клопотання </w:t>
      </w:r>
      <w:r w:rsidR="00B20E40" w:rsidRPr="00701B8B">
        <w:rPr>
          <w:lang w:val="uk-UA"/>
        </w:rPr>
        <w:t xml:space="preserve">Куратору </w:t>
      </w:r>
      <w:r w:rsidR="00597631" w:rsidRPr="00701B8B">
        <w:rPr>
          <w:lang w:val="uk-UA"/>
        </w:rPr>
        <w:t>Асоціації</w:t>
      </w:r>
      <w:r w:rsidRPr="00701B8B">
        <w:rPr>
          <w:kern w:val="36"/>
          <w:lang w:val="uk-UA" w:eastAsia="uk-UA"/>
        </w:rPr>
        <w:t xml:space="preserve"> </w:t>
      </w:r>
      <w:r w:rsidRPr="00701B8B">
        <w:rPr>
          <w:lang w:val="uk-UA"/>
        </w:rPr>
        <w:t xml:space="preserve">про </w:t>
      </w:r>
      <w:r w:rsidR="00597631" w:rsidRPr="00701B8B">
        <w:rPr>
          <w:lang w:val="uk-UA"/>
        </w:rPr>
        <w:t>заохочення найактивніших членів</w:t>
      </w:r>
      <w:r w:rsidR="00E87B21" w:rsidRPr="00701B8B">
        <w:rPr>
          <w:lang w:val="uk-UA"/>
        </w:rPr>
        <w:t xml:space="preserve"> </w:t>
      </w:r>
      <w:r w:rsidR="00510B4C" w:rsidRPr="00701B8B">
        <w:rPr>
          <w:lang w:val="uk-UA"/>
        </w:rPr>
        <w:t>Асоціації</w:t>
      </w:r>
      <w:r w:rsidRPr="00701B8B">
        <w:rPr>
          <w:lang w:val="uk-UA"/>
        </w:rPr>
        <w:t>;</w:t>
      </w:r>
    </w:p>
    <w:p w:rsidR="00D911FE" w:rsidRPr="00701B8B" w:rsidRDefault="00D911FE" w:rsidP="00D5405C">
      <w:pPr>
        <w:pStyle w:val="a3"/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993"/>
        </w:tabs>
        <w:ind w:left="0" w:firstLine="709"/>
        <w:jc w:val="both"/>
        <w:rPr>
          <w:lang w:val="uk-UA"/>
        </w:rPr>
      </w:pPr>
      <w:r w:rsidRPr="00701B8B">
        <w:rPr>
          <w:lang w:val="uk-UA"/>
        </w:rPr>
        <w:t xml:space="preserve">оформлює звітну інформацію про діяльність </w:t>
      </w:r>
      <w:r w:rsidR="00510B4C" w:rsidRPr="00701B8B">
        <w:rPr>
          <w:lang w:val="uk-UA"/>
        </w:rPr>
        <w:t>Асоціації</w:t>
      </w:r>
      <w:r w:rsidRPr="00701B8B">
        <w:rPr>
          <w:lang w:val="uk-UA"/>
        </w:rPr>
        <w:t>;</w:t>
      </w:r>
    </w:p>
    <w:p w:rsidR="00D911FE" w:rsidRPr="00701B8B" w:rsidRDefault="00D911FE" w:rsidP="00D5405C">
      <w:pPr>
        <w:pStyle w:val="a3"/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993"/>
        </w:tabs>
        <w:ind w:left="0" w:firstLine="709"/>
        <w:jc w:val="both"/>
        <w:rPr>
          <w:lang w:val="uk-UA"/>
        </w:rPr>
      </w:pPr>
      <w:r w:rsidRPr="00701B8B">
        <w:rPr>
          <w:lang w:val="uk-UA"/>
        </w:rPr>
        <w:t xml:space="preserve">здійснює іншу діяльність відповідно до мети та завдань діяльності </w:t>
      </w:r>
      <w:r w:rsidR="00510B4C" w:rsidRPr="00701B8B">
        <w:rPr>
          <w:lang w:val="uk-UA"/>
        </w:rPr>
        <w:t>Асоціації</w:t>
      </w:r>
      <w:r w:rsidRPr="00701B8B">
        <w:rPr>
          <w:lang w:val="uk-UA"/>
        </w:rPr>
        <w:t>.</w:t>
      </w:r>
    </w:p>
    <w:p w:rsidR="000A0A38" w:rsidRPr="00701B8B" w:rsidRDefault="002015D7" w:rsidP="004F16EF">
      <w:pPr>
        <w:pStyle w:val="a3"/>
        <w:ind w:firstLine="567"/>
        <w:jc w:val="both"/>
        <w:rPr>
          <w:u w:val="single"/>
          <w:lang w:val="uk-UA"/>
        </w:rPr>
      </w:pPr>
      <w:r w:rsidRPr="00701B8B">
        <w:rPr>
          <w:lang w:val="uk-UA"/>
        </w:rPr>
        <w:t>5</w:t>
      </w:r>
      <w:r w:rsidR="000A0A38" w:rsidRPr="00701B8B">
        <w:rPr>
          <w:lang w:val="uk-UA"/>
        </w:rPr>
        <w:t xml:space="preserve">.4. </w:t>
      </w:r>
      <w:r w:rsidR="000A0A38" w:rsidRPr="00701B8B">
        <w:rPr>
          <w:u w:val="single"/>
          <w:lang w:val="uk-UA"/>
        </w:rPr>
        <w:t xml:space="preserve">Куратор </w:t>
      </w:r>
      <w:r w:rsidR="00510B4C" w:rsidRPr="00701B8B">
        <w:rPr>
          <w:u w:val="single"/>
          <w:lang w:val="uk-UA"/>
        </w:rPr>
        <w:t>Асоціації</w:t>
      </w:r>
      <w:r w:rsidR="000A0A38" w:rsidRPr="00701B8B">
        <w:rPr>
          <w:u w:val="single"/>
          <w:lang w:val="uk-UA"/>
        </w:rPr>
        <w:t>:</w:t>
      </w:r>
    </w:p>
    <w:p w:rsidR="000A0A38" w:rsidRPr="00701B8B" w:rsidRDefault="000A0A38" w:rsidP="00466B04">
      <w:pPr>
        <w:pStyle w:val="a3"/>
        <w:numPr>
          <w:ilvl w:val="0"/>
          <w:numId w:val="21"/>
        </w:numPr>
        <w:tabs>
          <w:tab w:val="clear" w:pos="720"/>
          <w:tab w:val="left" w:pos="284"/>
          <w:tab w:val="left" w:pos="993"/>
        </w:tabs>
        <w:ind w:left="0" w:firstLine="709"/>
        <w:jc w:val="both"/>
        <w:rPr>
          <w:lang w:val="uk-UA"/>
        </w:rPr>
      </w:pPr>
      <w:r w:rsidRPr="00701B8B">
        <w:rPr>
          <w:lang w:val="uk-UA"/>
        </w:rPr>
        <w:t xml:space="preserve">створює умови для безперервної взаємодії та спілкування членів </w:t>
      </w:r>
      <w:r w:rsidR="00F64058" w:rsidRPr="00701B8B">
        <w:rPr>
          <w:lang w:val="uk-UA"/>
        </w:rPr>
        <w:t>Асоціації</w:t>
      </w:r>
      <w:r w:rsidRPr="00701B8B">
        <w:rPr>
          <w:lang w:val="uk-UA"/>
        </w:rPr>
        <w:t>;</w:t>
      </w:r>
    </w:p>
    <w:p w:rsidR="000A0A38" w:rsidRPr="00701B8B" w:rsidRDefault="000A0A38" w:rsidP="00466B04">
      <w:pPr>
        <w:pStyle w:val="a3"/>
        <w:numPr>
          <w:ilvl w:val="0"/>
          <w:numId w:val="21"/>
        </w:numPr>
        <w:tabs>
          <w:tab w:val="clear" w:pos="720"/>
          <w:tab w:val="left" w:pos="284"/>
          <w:tab w:val="left" w:pos="993"/>
        </w:tabs>
        <w:ind w:left="0" w:firstLine="709"/>
        <w:jc w:val="both"/>
        <w:rPr>
          <w:lang w:val="uk-UA"/>
        </w:rPr>
      </w:pPr>
      <w:r w:rsidRPr="00701B8B">
        <w:rPr>
          <w:lang w:val="uk-UA"/>
        </w:rPr>
        <w:t>сприяє обговоренню актуальних питань професійної діяльності, розповсюдженню передового педагогічного досвіду;</w:t>
      </w:r>
    </w:p>
    <w:p w:rsidR="000A0A38" w:rsidRPr="00701B8B" w:rsidRDefault="000A0A38" w:rsidP="00466B04">
      <w:pPr>
        <w:pStyle w:val="a3"/>
        <w:numPr>
          <w:ilvl w:val="0"/>
          <w:numId w:val="21"/>
        </w:numPr>
        <w:tabs>
          <w:tab w:val="clear" w:pos="720"/>
          <w:tab w:val="left" w:pos="284"/>
          <w:tab w:val="left" w:pos="993"/>
        </w:tabs>
        <w:ind w:left="0" w:firstLine="709"/>
        <w:jc w:val="both"/>
        <w:rPr>
          <w:lang w:val="uk-UA"/>
        </w:rPr>
      </w:pPr>
      <w:r w:rsidRPr="00701B8B">
        <w:rPr>
          <w:lang w:val="uk-UA"/>
        </w:rPr>
        <w:t xml:space="preserve">здійснює науково-методичний та консультативний супровід діяльності </w:t>
      </w:r>
      <w:r w:rsidR="00F64058" w:rsidRPr="00701B8B">
        <w:rPr>
          <w:lang w:val="uk-UA"/>
        </w:rPr>
        <w:t>Асоціації</w:t>
      </w:r>
      <w:r w:rsidRPr="00701B8B">
        <w:rPr>
          <w:lang w:val="uk-UA"/>
        </w:rPr>
        <w:t>;</w:t>
      </w:r>
    </w:p>
    <w:p w:rsidR="000A0A38" w:rsidRPr="00701B8B" w:rsidRDefault="000A0A38" w:rsidP="00466B04">
      <w:pPr>
        <w:pStyle w:val="a3"/>
        <w:numPr>
          <w:ilvl w:val="0"/>
          <w:numId w:val="21"/>
        </w:numPr>
        <w:tabs>
          <w:tab w:val="clear" w:pos="720"/>
          <w:tab w:val="left" w:pos="284"/>
          <w:tab w:val="left" w:pos="993"/>
        </w:tabs>
        <w:ind w:left="0" w:firstLine="709"/>
        <w:jc w:val="both"/>
        <w:rPr>
          <w:lang w:val="uk-UA"/>
        </w:rPr>
      </w:pPr>
      <w:r w:rsidRPr="00701B8B">
        <w:rPr>
          <w:lang w:val="uk-UA"/>
        </w:rPr>
        <w:t xml:space="preserve">сприяє організації та проведенню різних форм роботи (в т.ч. Інтернет-спілкування) </w:t>
      </w:r>
      <w:r w:rsidR="00F64058" w:rsidRPr="00701B8B">
        <w:rPr>
          <w:lang w:val="uk-UA"/>
        </w:rPr>
        <w:t>Асоціації</w:t>
      </w:r>
      <w:r w:rsidRPr="00701B8B">
        <w:rPr>
          <w:lang w:val="uk-UA"/>
        </w:rPr>
        <w:t>;</w:t>
      </w:r>
    </w:p>
    <w:p w:rsidR="000A0A38" w:rsidRPr="00701B8B" w:rsidRDefault="000A0A38" w:rsidP="00466B04">
      <w:pPr>
        <w:pStyle w:val="a3"/>
        <w:numPr>
          <w:ilvl w:val="0"/>
          <w:numId w:val="21"/>
        </w:numPr>
        <w:tabs>
          <w:tab w:val="clear" w:pos="720"/>
          <w:tab w:val="left" w:pos="284"/>
          <w:tab w:val="left" w:pos="993"/>
        </w:tabs>
        <w:ind w:left="0" w:firstLine="709"/>
        <w:jc w:val="both"/>
        <w:rPr>
          <w:lang w:val="uk-UA"/>
        </w:rPr>
      </w:pPr>
      <w:r w:rsidRPr="00701B8B">
        <w:rPr>
          <w:lang w:val="uk-UA"/>
        </w:rPr>
        <w:t xml:space="preserve">сприяє налагодженню співпраці членів </w:t>
      </w:r>
      <w:r w:rsidR="00F64058" w:rsidRPr="00701B8B">
        <w:rPr>
          <w:lang w:val="uk-UA"/>
        </w:rPr>
        <w:t>Асоціації</w:t>
      </w:r>
      <w:r w:rsidRPr="00701B8B">
        <w:rPr>
          <w:lang w:val="uk-UA"/>
        </w:rPr>
        <w:t xml:space="preserve"> з національними </w:t>
      </w:r>
      <w:r w:rsidR="00497855" w:rsidRPr="00701B8B">
        <w:rPr>
          <w:lang w:val="uk-UA"/>
        </w:rPr>
        <w:t>і</w:t>
      </w:r>
      <w:r w:rsidRPr="00701B8B">
        <w:rPr>
          <w:lang w:val="uk-UA"/>
        </w:rPr>
        <w:t xml:space="preserve"> міжнародними громадськими організаціями та Центрами, в тому числі шляхом розвитку кооперативного навчання, проектної діяльності тощо;</w:t>
      </w:r>
    </w:p>
    <w:p w:rsidR="000A0A38" w:rsidRPr="00701B8B" w:rsidRDefault="000A0A38" w:rsidP="00466B04">
      <w:pPr>
        <w:pStyle w:val="a3"/>
        <w:numPr>
          <w:ilvl w:val="0"/>
          <w:numId w:val="21"/>
        </w:numPr>
        <w:tabs>
          <w:tab w:val="clear" w:pos="720"/>
          <w:tab w:val="left" w:pos="284"/>
          <w:tab w:val="left" w:pos="993"/>
        </w:tabs>
        <w:ind w:left="0" w:firstLine="709"/>
        <w:jc w:val="both"/>
        <w:rPr>
          <w:lang w:val="uk-UA"/>
        </w:rPr>
      </w:pPr>
      <w:r w:rsidRPr="00701B8B">
        <w:rPr>
          <w:lang w:val="uk-UA"/>
        </w:rPr>
        <w:t xml:space="preserve">подає клопотання керівництву </w:t>
      </w:r>
      <w:r w:rsidRPr="00701B8B">
        <w:rPr>
          <w:kern w:val="36"/>
          <w:lang w:val="uk-UA" w:eastAsia="uk-UA"/>
        </w:rPr>
        <w:t xml:space="preserve">КВНЗ КОР «Академія неперервної освіти» </w:t>
      </w:r>
      <w:r w:rsidRPr="00701B8B">
        <w:rPr>
          <w:lang w:val="uk-UA"/>
        </w:rPr>
        <w:t>про заохочення найактивніших членів</w:t>
      </w:r>
      <w:r w:rsidR="00175D53" w:rsidRPr="00701B8B">
        <w:rPr>
          <w:lang w:val="uk-UA"/>
        </w:rPr>
        <w:t xml:space="preserve"> </w:t>
      </w:r>
      <w:r w:rsidR="00F64058" w:rsidRPr="00701B8B">
        <w:rPr>
          <w:lang w:val="uk-UA"/>
        </w:rPr>
        <w:t>Асоціації</w:t>
      </w:r>
      <w:r w:rsidRPr="00701B8B">
        <w:rPr>
          <w:lang w:val="uk-UA"/>
        </w:rPr>
        <w:t>;</w:t>
      </w:r>
    </w:p>
    <w:p w:rsidR="000A0A38" w:rsidRPr="00701B8B" w:rsidRDefault="000A0A38" w:rsidP="00466B04">
      <w:pPr>
        <w:pStyle w:val="a3"/>
        <w:numPr>
          <w:ilvl w:val="0"/>
          <w:numId w:val="21"/>
        </w:numPr>
        <w:tabs>
          <w:tab w:val="clear" w:pos="720"/>
          <w:tab w:val="left" w:pos="284"/>
          <w:tab w:val="left" w:pos="993"/>
        </w:tabs>
        <w:ind w:left="0" w:firstLine="709"/>
        <w:jc w:val="both"/>
        <w:rPr>
          <w:lang w:val="uk-UA"/>
        </w:rPr>
      </w:pPr>
      <w:r w:rsidRPr="00701B8B">
        <w:rPr>
          <w:lang w:val="uk-UA"/>
        </w:rPr>
        <w:t xml:space="preserve">здійснює іншу діяльність відповідно до мети та завдань діяльності </w:t>
      </w:r>
      <w:r w:rsidR="00F64058" w:rsidRPr="00701B8B">
        <w:rPr>
          <w:lang w:val="uk-UA"/>
        </w:rPr>
        <w:t>Асоціації</w:t>
      </w:r>
      <w:r w:rsidRPr="00701B8B">
        <w:rPr>
          <w:lang w:val="uk-UA"/>
        </w:rPr>
        <w:t>.</w:t>
      </w:r>
    </w:p>
    <w:p w:rsidR="00D911FE" w:rsidRPr="00701B8B" w:rsidRDefault="00790828" w:rsidP="004F16EF">
      <w:pPr>
        <w:pStyle w:val="a3"/>
        <w:ind w:firstLine="567"/>
        <w:jc w:val="both"/>
        <w:rPr>
          <w:lang w:val="uk-UA"/>
        </w:rPr>
      </w:pPr>
      <w:r w:rsidRPr="00701B8B">
        <w:rPr>
          <w:lang w:val="uk-UA"/>
        </w:rPr>
        <w:t>5</w:t>
      </w:r>
      <w:r w:rsidR="00D911FE" w:rsidRPr="00701B8B">
        <w:rPr>
          <w:lang w:val="uk-UA"/>
        </w:rPr>
        <w:t>.</w:t>
      </w:r>
      <w:r w:rsidR="000A0A38" w:rsidRPr="00701B8B">
        <w:rPr>
          <w:lang w:val="uk-UA"/>
        </w:rPr>
        <w:t>5</w:t>
      </w:r>
      <w:r w:rsidR="00D911FE" w:rsidRPr="00701B8B">
        <w:rPr>
          <w:lang w:val="uk-UA"/>
        </w:rPr>
        <w:t xml:space="preserve">. </w:t>
      </w:r>
      <w:r w:rsidR="00497855" w:rsidRPr="00701B8B">
        <w:rPr>
          <w:lang w:val="uk-UA"/>
        </w:rPr>
        <w:t>У</w:t>
      </w:r>
      <w:r w:rsidR="00D911FE" w:rsidRPr="00701B8B">
        <w:rPr>
          <w:lang w:val="uk-UA"/>
        </w:rPr>
        <w:t xml:space="preserve"> рамках діяльності </w:t>
      </w:r>
      <w:r w:rsidR="00F64058" w:rsidRPr="00701B8B">
        <w:rPr>
          <w:lang w:val="uk-UA"/>
        </w:rPr>
        <w:t>Асоціації</w:t>
      </w:r>
      <w:r w:rsidR="00D911FE" w:rsidRPr="00701B8B">
        <w:rPr>
          <w:lang w:val="uk-UA"/>
        </w:rPr>
        <w:t xml:space="preserve"> можуть функціонувати інші форми дистанційного спілкування (творчі майстерні, майстер-класи, тематичні блоги, клуби за інтересами та/або </w:t>
      </w:r>
      <w:r w:rsidR="00D911FE" w:rsidRPr="00701B8B">
        <w:rPr>
          <w:lang w:val="uk-UA"/>
        </w:rPr>
        <w:lastRenderedPageBreak/>
        <w:t xml:space="preserve">тематичними напрямами тощо), які створюються членами </w:t>
      </w:r>
      <w:r w:rsidR="00F64058" w:rsidRPr="00701B8B">
        <w:rPr>
          <w:lang w:val="uk-UA"/>
        </w:rPr>
        <w:t>Асоціації</w:t>
      </w:r>
      <w:r w:rsidR="00D911FE" w:rsidRPr="00701B8B">
        <w:rPr>
          <w:lang w:val="uk-UA"/>
        </w:rPr>
        <w:t xml:space="preserve"> за погодженням із </w:t>
      </w:r>
      <w:r w:rsidR="00A4045A" w:rsidRPr="00701B8B">
        <w:rPr>
          <w:lang w:val="uk-UA"/>
        </w:rPr>
        <w:t>Головою ради Асоціації</w:t>
      </w:r>
      <w:r w:rsidR="00B20E40" w:rsidRPr="00701B8B">
        <w:rPr>
          <w:lang w:val="uk-UA"/>
        </w:rPr>
        <w:t xml:space="preserve"> та </w:t>
      </w:r>
      <w:r w:rsidR="00D911FE" w:rsidRPr="00701B8B">
        <w:rPr>
          <w:lang w:val="uk-UA"/>
        </w:rPr>
        <w:t>Куратором</w:t>
      </w:r>
      <w:r w:rsidR="00175D53" w:rsidRPr="00701B8B">
        <w:rPr>
          <w:lang w:val="uk-UA"/>
        </w:rPr>
        <w:t xml:space="preserve"> Асоціації</w:t>
      </w:r>
      <w:r w:rsidR="00D911FE" w:rsidRPr="00701B8B">
        <w:rPr>
          <w:lang w:val="uk-UA"/>
        </w:rPr>
        <w:t>.</w:t>
      </w:r>
    </w:p>
    <w:p w:rsidR="00D911FE" w:rsidRPr="00701B8B" w:rsidRDefault="00790828" w:rsidP="004F16EF">
      <w:pPr>
        <w:pStyle w:val="a3"/>
        <w:ind w:firstLine="567"/>
        <w:jc w:val="both"/>
        <w:rPr>
          <w:lang w:val="uk-UA"/>
        </w:rPr>
      </w:pPr>
      <w:r w:rsidRPr="00701B8B">
        <w:rPr>
          <w:lang w:val="uk-UA"/>
        </w:rPr>
        <w:t>5</w:t>
      </w:r>
      <w:r w:rsidR="00D911FE" w:rsidRPr="00701B8B">
        <w:rPr>
          <w:lang w:val="uk-UA"/>
        </w:rPr>
        <w:t>.</w:t>
      </w:r>
      <w:r w:rsidR="00A4045A" w:rsidRPr="00701B8B">
        <w:rPr>
          <w:lang w:val="uk-UA"/>
        </w:rPr>
        <w:t>6</w:t>
      </w:r>
      <w:r w:rsidR="00D911FE" w:rsidRPr="00701B8B">
        <w:rPr>
          <w:lang w:val="uk-UA"/>
        </w:rPr>
        <w:t xml:space="preserve">. </w:t>
      </w:r>
      <w:r w:rsidR="00A4045A" w:rsidRPr="00701B8B">
        <w:rPr>
          <w:lang w:val="uk-UA"/>
        </w:rPr>
        <w:t>Голова ради Асоціації</w:t>
      </w:r>
      <w:r w:rsidR="004F16EF" w:rsidRPr="00701B8B">
        <w:rPr>
          <w:lang w:val="uk-UA"/>
        </w:rPr>
        <w:t xml:space="preserve"> за погодженням з Куратором</w:t>
      </w:r>
      <w:r w:rsidR="00A4045A" w:rsidRPr="00701B8B">
        <w:rPr>
          <w:lang w:val="uk-UA"/>
        </w:rPr>
        <w:t xml:space="preserve"> Асоціації</w:t>
      </w:r>
      <w:r w:rsidR="004F16EF" w:rsidRPr="00701B8B">
        <w:rPr>
          <w:lang w:val="uk-UA"/>
        </w:rPr>
        <w:t xml:space="preserve"> має право припинити або ліквідувати функціонування будь-якої з утворених форм дистанційного спілкування </w:t>
      </w:r>
      <w:r w:rsidR="00497855" w:rsidRPr="00701B8B">
        <w:rPr>
          <w:lang w:val="uk-UA"/>
        </w:rPr>
        <w:t>в</w:t>
      </w:r>
      <w:r w:rsidR="004F16EF" w:rsidRPr="00701B8B">
        <w:rPr>
          <w:lang w:val="uk-UA"/>
        </w:rPr>
        <w:t xml:space="preserve"> разі порушення принципів діяльності Асоціації.</w:t>
      </w:r>
    </w:p>
    <w:p w:rsidR="006E3F77" w:rsidRPr="00701B8B" w:rsidRDefault="006E3F77" w:rsidP="004F16E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911FE" w:rsidRPr="00701B8B" w:rsidRDefault="00FA0CA5" w:rsidP="004F16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701B8B">
        <w:rPr>
          <w:rFonts w:ascii="Times New Roman" w:hAnsi="Times New Roman" w:cs="Times New Roman"/>
          <w:b/>
          <w:sz w:val="24"/>
          <w:szCs w:val="24"/>
          <w:lang w:val="uk-UA"/>
        </w:rPr>
        <w:t>VІ.</w:t>
      </w:r>
      <w:r w:rsidR="00D911FE" w:rsidRPr="00701B8B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Реклама </w:t>
      </w:r>
      <w:r w:rsidR="007F7258" w:rsidRPr="00701B8B">
        <w:rPr>
          <w:rFonts w:ascii="Times New Roman" w:hAnsi="Times New Roman"/>
          <w:b/>
          <w:bCs/>
          <w:sz w:val="24"/>
          <w:szCs w:val="24"/>
          <w:lang w:val="uk-UA" w:eastAsia="uk-UA"/>
        </w:rPr>
        <w:t>Асоціації</w:t>
      </w:r>
    </w:p>
    <w:p w:rsidR="00D911FE" w:rsidRPr="00701B8B" w:rsidRDefault="00790828" w:rsidP="004F16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01B8B">
        <w:rPr>
          <w:rFonts w:ascii="Times New Roman" w:hAnsi="Times New Roman"/>
          <w:sz w:val="24"/>
          <w:szCs w:val="24"/>
          <w:lang w:val="uk-UA" w:eastAsia="uk-UA"/>
        </w:rPr>
        <w:t>7</w:t>
      </w:r>
      <w:r w:rsidR="00D911FE" w:rsidRPr="00701B8B">
        <w:rPr>
          <w:rFonts w:ascii="Times New Roman" w:hAnsi="Times New Roman"/>
          <w:sz w:val="24"/>
          <w:szCs w:val="24"/>
          <w:lang w:val="uk-UA" w:eastAsia="uk-UA"/>
        </w:rPr>
        <w:t xml:space="preserve">.1. Реклама діяльності </w:t>
      </w:r>
      <w:r w:rsidR="007F7258" w:rsidRPr="00701B8B">
        <w:rPr>
          <w:rFonts w:ascii="Times New Roman" w:hAnsi="Times New Roman" w:cs="Times New Roman"/>
          <w:sz w:val="24"/>
          <w:szCs w:val="24"/>
          <w:lang w:val="uk-UA"/>
        </w:rPr>
        <w:t>Асоціаці</w:t>
      </w:r>
      <w:r w:rsidR="007F7258" w:rsidRPr="00701B8B">
        <w:rPr>
          <w:rFonts w:ascii="Times New Roman" w:hAnsi="Times New Roman" w:cs="Times New Roman"/>
          <w:lang w:val="uk-UA"/>
        </w:rPr>
        <w:t>ї</w:t>
      </w:r>
      <w:r w:rsidR="00D911FE" w:rsidRPr="00701B8B">
        <w:rPr>
          <w:rFonts w:ascii="Times New Roman" w:hAnsi="Times New Roman"/>
          <w:sz w:val="24"/>
          <w:szCs w:val="24"/>
          <w:lang w:val="uk-UA" w:eastAsia="uk-UA"/>
        </w:rPr>
        <w:t xml:space="preserve"> здійснюється: </w:t>
      </w:r>
    </w:p>
    <w:p w:rsidR="00D911FE" w:rsidRPr="00701B8B" w:rsidRDefault="00D911FE" w:rsidP="00365BF8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701B8B">
        <w:rPr>
          <w:rFonts w:ascii="Times New Roman" w:hAnsi="Times New Roman"/>
          <w:sz w:val="24"/>
          <w:szCs w:val="24"/>
          <w:lang w:eastAsia="uk-UA"/>
        </w:rPr>
        <w:t>під час проведення курсів підвищення кваліфікації та науково-методичних заходів для педагогічних працівників;</w:t>
      </w:r>
    </w:p>
    <w:p w:rsidR="00D911FE" w:rsidRPr="00701B8B" w:rsidRDefault="00D911FE" w:rsidP="00365BF8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701B8B">
        <w:rPr>
          <w:rFonts w:ascii="Times New Roman" w:hAnsi="Times New Roman"/>
          <w:sz w:val="24"/>
          <w:szCs w:val="24"/>
          <w:lang w:eastAsia="uk-UA"/>
        </w:rPr>
        <w:t xml:space="preserve">шляхом розсилки інформації про </w:t>
      </w:r>
      <w:r w:rsidR="007F7258" w:rsidRPr="00701B8B">
        <w:rPr>
          <w:rFonts w:ascii="Times New Roman" w:hAnsi="Times New Roman"/>
          <w:sz w:val="24"/>
          <w:szCs w:val="24"/>
          <w:lang w:eastAsia="uk-UA"/>
        </w:rPr>
        <w:t>Асоціацію</w:t>
      </w:r>
      <w:r w:rsidRPr="00701B8B">
        <w:rPr>
          <w:rFonts w:ascii="Times New Roman" w:hAnsi="Times New Roman"/>
          <w:sz w:val="24"/>
          <w:szCs w:val="24"/>
          <w:lang w:eastAsia="uk-UA"/>
        </w:rPr>
        <w:t xml:space="preserve"> організаціям, установам та закладам освіти через мережу Інтернет. </w:t>
      </w:r>
    </w:p>
    <w:p w:rsidR="00D911FE" w:rsidRPr="00701B8B" w:rsidRDefault="00790828" w:rsidP="004F16EF">
      <w:pPr>
        <w:tabs>
          <w:tab w:val="left" w:pos="799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1B8B">
        <w:rPr>
          <w:rFonts w:ascii="Times New Roman" w:hAnsi="Times New Roman"/>
          <w:sz w:val="24"/>
          <w:szCs w:val="24"/>
          <w:lang w:val="uk-UA" w:eastAsia="uk-UA"/>
        </w:rPr>
        <w:t>7</w:t>
      </w:r>
      <w:r w:rsidR="00D911FE" w:rsidRPr="00701B8B">
        <w:rPr>
          <w:rFonts w:ascii="Times New Roman" w:hAnsi="Times New Roman"/>
          <w:sz w:val="24"/>
          <w:szCs w:val="24"/>
          <w:lang w:val="uk-UA" w:eastAsia="uk-UA"/>
        </w:rPr>
        <w:t xml:space="preserve">.2. Рекламну діяльність </w:t>
      </w:r>
      <w:r w:rsidR="007F7258" w:rsidRPr="00701B8B">
        <w:rPr>
          <w:rFonts w:ascii="Times New Roman" w:hAnsi="Times New Roman" w:cs="Times New Roman"/>
          <w:sz w:val="24"/>
          <w:szCs w:val="24"/>
          <w:lang w:val="uk-UA"/>
        </w:rPr>
        <w:t>Асоціації</w:t>
      </w:r>
      <w:r w:rsidR="00D911FE" w:rsidRPr="00701B8B">
        <w:rPr>
          <w:rFonts w:ascii="Times New Roman" w:hAnsi="Times New Roman"/>
          <w:sz w:val="24"/>
          <w:szCs w:val="24"/>
          <w:lang w:val="uk-UA" w:eastAsia="uk-UA"/>
        </w:rPr>
        <w:t xml:space="preserve"> забезпечує рада </w:t>
      </w:r>
      <w:r w:rsidR="007F7258" w:rsidRPr="00701B8B">
        <w:rPr>
          <w:rFonts w:ascii="Times New Roman" w:hAnsi="Times New Roman" w:cs="Times New Roman"/>
          <w:sz w:val="24"/>
          <w:szCs w:val="24"/>
          <w:lang w:val="uk-UA"/>
        </w:rPr>
        <w:t>Асоціації</w:t>
      </w:r>
      <w:r w:rsidR="00D911FE" w:rsidRPr="00701B8B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  <w:r w:rsidR="00D911FE" w:rsidRPr="00701B8B">
        <w:rPr>
          <w:rFonts w:ascii="Times New Roman" w:hAnsi="Times New Roman"/>
          <w:sz w:val="24"/>
          <w:szCs w:val="24"/>
          <w:lang w:val="uk-UA" w:eastAsia="uk-UA"/>
        </w:rPr>
        <w:tab/>
      </w:r>
    </w:p>
    <w:p w:rsidR="006E3F77" w:rsidRPr="00701B8B" w:rsidRDefault="006E3F77" w:rsidP="004F16EF">
      <w:pPr>
        <w:pStyle w:val="a3"/>
        <w:ind w:firstLine="708"/>
        <w:jc w:val="center"/>
        <w:rPr>
          <w:b/>
          <w:bCs/>
          <w:sz w:val="16"/>
          <w:szCs w:val="16"/>
          <w:lang w:val="uk-UA" w:eastAsia="uk-UA"/>
        </w:rPr>
      </w:pPr>
    </w:p>
    <w:p w:rsidR="007C0CCA" w:rsidRPr="00701B8B" w:rsidRDefault="00FA0CA5" w:rsidP="006E3F77">
      <w:pPr>
        <w:pStyle w:val="a3"/>
        <w:jc w:val="center"/>
        <w:rPr>
          <w:b/>
          <w:lang w:val="uk-UA"/>
        </w:rPr>
      </w:pPr>
      <w:r w:rsidRPr="00701B8B">
        <w:rPr>
          <w:b/>
          <w:bCs/>
          <w:lang w:eastAsia="uk-UA"/>
        </w:rPr>
        <w:t>V</w:t>
      </w:r>
      <w:r w:rsidRPr="00701B8B">
        <w:rPr>
          <w:b/>
          <w:bCs/>
          <w:lang w:val="uk-UA" w:eastAsia="uk-UA"/>
        </w:rPr>
        <w:t>ІІІ.</w:t>
      </w:r>
      <w:r w:rsidR="00D911FE" w:rsidRPr="00701B8B">
        <w:rPr>
          <w:b/>
          <w:lang w:val="uk-UA"/>
        </w:rPr>
        <w:t xml:space="preserve"> Заключні положення</w:t>
      </w:r>
    </w:p>
    <w:p w:rsidR="00F30B35" w:rsidRPr="00701B8B" w:rsidRDefault="00790828" w:rsidP="004F16EF">
      <w:pPr>
        <w:pStyle w:val="a3"/>
        <w:ind w:firstLine="708"/>
        <w:jc w:val="both"/>
        <w:rPr>
          <w:lang w:val="uk-UA"/>
        </w:rPr>
      </w:pPr>
      <w:r w:rsidRPr="00701B8B">
        <w:rPr>
          <w:lang w:val="uk-UA"/>
        </w:rPr>
        <w:t>8</w:t>
      </w:r>
      <w:r w:rsidR="00F30B35" w:rsidRPr="00701B8B">
        <w:rPr>
          <w:lang w:val="uk-UA"/>
        </w:rPr>
        <w:t>.1</w:t>
      </w:r>
      <w:r w:rsidR="00365BF8" w:rsidRPr="00701B8B">
        <w:rPr>
          <w:lang w:val="uk-UA"/>
        </w:rPr>
        <w:t>. </w:t>
      </w:r>
      <w:r w:rsidR="007F7258" w:rsidRPr="00701B8B">
        <w:rPr>
          <w:kern w:val="36"/>
          <w:lang w:val="uk-UA" w:eastAsia="uk-UA"/>
        </w:rPr>
        <w:t>Асоціація</w:t>
      </w:r>
      <w:r w:rsidR="00F30B35" w:rsidRPr="00701B8B">
        <w:rPr>
          <w:lang w:val="uk-UA"/>
        </w:rPr>
        <w:t xml:space="preserve"> ліквідується у разі втрати н</w:t>
      </w:r>
      <w:r w:rsidR="006216D8" w:rsidRPr="00701B8B">
        <w:rPr>
          <w:lang w:val="uk-UA"/>
        </w:rPr>
        <w:t>ею</w:t>
      </w:r>
      <w:r w:rsidR="00F30B35" w:rsidRPr="00701B8B">
        <w:rPr>
          <w:lang w:val="uk-UA"/>
        </w:rPr>
        <w:t xml:space="preserve"> актуальності або доцільності існування за рішенням </w:t>
      </w:r>
      <w:r w:rsidR="006216D8" w:rsidRPr="00701B8B">
        <w:rPr>
          <w:lang w:val="uk-UA"/>
        </w:rPr>
        <w:t>Конференції</w:t>
      </w:r>
      <w:r w:rsidR="00F30B35" w:rsidRPr="00701B8B">
        <w:rPr>
          <w:lang w:val="uk-UA"/>
        </w:rPr>
        <w:t xml:space="preserve"> та за наявності погодження керівництва </w:t>
      </w:r>
      <w:r w:rsidR="00F30B35" w:rsidRPr="00701B8B">
        <w:rPr>
          <w:kern w:val="36"/>
          <w:lang w:val="uk-UA" w:eastAsia="uk-UA"/>
        </w:rPr>
        <w:t>КВНЗ КОР «Академія неперервної освіти»</w:t>
      </w:r>
      <w:r w:rsidR="00F30B35" w:rsidRPr="00701B8B">
        <w:rPr>
          <w:lang w:val="uk-UA"/>
        </w:rPr>
        <w:t>.</w:t>
      </w:r>
    </w:p>
    <w:p w:rsidR="003D5482" w:rsidRPr="00701B8B" w:rsidRDefault="00790828" w:rsidP="00497855">
      <w:pPr>
        <w:pStyle w:val="a3"/>
        <w:ind w:firstLine="708"/>
        <w:jc w:val="both"/>
        <w:rPr>
          <w:lang w:val="uk-UA"/>
        </w:rPr>
      </w:pPr>
      <w:r w:rsidRPr="00701B8B">
        <w:rPr>
          <w:lang w:val="uk-UA"/>
        </w:rPr>
        <w:t>8</w:t>
      </w:r>
      <w:r w:rsidR="00F30B35" w:rsidRPr="00701B8B">
        <w:rPr>
          <w:lang w:val="uk-UA"/>
        </w:rPr>
        <w:t>.2</w:t>
      </w:r>
      <w:r w:rsidR="00365BF8" w:rsidRPr="00701B8B">
        <w:rPr>
          <w:lang w:val="uk-UA"/>
        </w:rPr>
        <w:t>. </w:t>
      </w:r>
      <w:r w:rsidR="003D5482" w:rsidRPr="00701B8B">
        <w:rPr>
          <w:lang w:val="uk-UA"/>
        </w:rPr>
        <w:t xml:space="preserve">Реорганізація та/або ліквідація </w:t>
      </w:r>
      <w:r w:rsidR="007F7258" w:rsidRPr="00701B8B">
        <w:rPr>
          <w:lang w:val="uk-UA"/>
        </w:rPr>
        <w:t>Асоціації</w:t>
      </w:r>
      <w:r w:rsidR="003D5482" w:rsidRPr="00701B8B">
        <w:rPr>
          <w:lang w:val="uk-UA"/>
        </w:rPr>
        <w:t xml:space="preserve"> здійснюється з обов’язковим попередженням </w:t>
      </w:r>
      <w:r w:rsidR="00175D53" w:rsidRPr="00701B8B">
        <w:rPr>
          <w:lang w:val="uk-UA"/>
        </w:rPr>
        <w:t>Голови ради Асоціації</w:t>
      </w:r>
      <w:r w:rsidR="003D5482" w:rsidRPr="00701B8B">
        <w:rPr>
          <w:lang w:val="uk-UA"/>
        </w:rPr>
        <w:t xml:space="preserve"> і Куратора</w:t>
      </w:r>
      <w:r w:rsidR="006216D8" w:rsidRPr="00701B8B">
        <w:rPr>
          <w:lang w:val="uk-UA"/>
        </w:rPr>
        <w:t xml:space="preserve"> Асоціації</w:t>
      </w:r>
      <w:r w:rsidR="003D5482" w:rsidRPr="00701B8B">
        <w:rPr>
          <w:lang w:val="uk-UA"/>
        </w:rPr>
        <w:t xml:space="preserve">, а також членів </w:t>
      </w:r>
      <w:r w:rsidR="007F7258" w:rsidRPr="00701B8B">
        <w:rPr>
          <w:lang w:val="uk-UA"/>
        </w:rPr>
        <w:t>Асоціації</w:t>
      </w:r>
      <w:r w:rsidR="003D5482" w:rsidRPr="00701B8B">
        <w:rPr>
          <w:lang w:val="uk-UA"/>
        </w:rPr>
        <w:t xml:space="preserve"> не пізніше як за один місяць до запланованої дати реорганізації</w:t>
      </w:r>
      <w:r w:rsidR="00497855" w:rsidRPr="00701B8B">
        <w:rPr>
          <w:lang w:val="uk-UA"/>
        </w:rPr>
        <w:t> </w:t>
      </w:r>
      <w:r w:rsidR="003D5482" w:rsidRPr="00701B8B">
        <w:rPr>
          <w:lang w:val="uk-UA"/>
        </w:rPr>
        <w:t>/</w:t>
      </w:r>
      <w:r w:rsidR="00497855" w:rsidRPr="00701B8B">
        <w:rPr>
          <w:lang w:val="uk-UA"/>
        </w:rPr>
        <w:t> </w:t>
      </w:r>
      <w:r w:rsidR="003D5482" w:rsidRPr="00701B8B">
        <w:rPr>
          <w:lang w:val="uk-UA"/>
        </w:rPr>
        <w:t>ліквідації.</w:t>
      </w:r>
    </w:p>
    <w:p w:rsidR="00D911FE" w:rsidRPr="0039575C" w:rsidRDefault="00790828" w:rsidP="004F16EF">
      <w:pPr>
        <w:pStyle w:val="a3"/>
        <w:ind w:firstLine="708"/>
        <w:jc w:val="both"/>
        <w:rPr>
          <w:lang w:val="uk-UA"/>
        </w:rPr>
      </w:pPr>
      <w:r w:rsidRPr="00701B8B">
        <w:rPr>
          <w:lang w:val="uk-UA"/>
        </w:rPr>
        <w:t>8</w:t>
      </w:r>
      <w:r w:rsidR="003D5482" w:rsidRPr="00701B8B">
        <w:rPr>
          <w:lang w:val="uk-UA"/>
        </w:rPr>
        <w:t>.</w:t>
      </w:r>
      <w:r w:rsidR="006216D8" w:rsidRPr="00701B8B">
        <w:rPr>
          <w:lang w:val="uk-UA"/>
        </w:rPr>
        <w:t>3</w:t>
      </w:r>
      <w:r w:rsidR="00365BF8" w:rsidRPr="00701B8B">
        <w:rPr>
          <w:lang w:val="uk-UA"/>
        </w:rPr>
        <w:t>. </w:t>
      </w:r>
      <w:r w:rsidR="006216D8" w:rsidRPr="00701B8B">
        <w:rPr>
          <w:lang w:val="uk-UA"/>
        </w:rPr>
        <w:t>Л</w:t>
      </w:r>
      <w:r w:rsidR="00D911FE" w:rsidRPr="00701B8B">
        <w:rPr>
          <w:lang w:val="uk-UA"/>
        </w:rPr>
        <w:t xml:space="preserve">іквідація персонального Сайту </w:t>
      </w:r>
      <w:r w:rsidR="0004044F" w:rsidRPr="00701B8B">
        <w:rPr>
          <w:lang w:val="uk-UA"/>
        </w:rPr>
        <w:t>Асоціації</w:t>
      </w:r>
      <w:r w:rsidR="00D911FE" w:rsidRPr="00701B8B">
        <w:rPr>
          <w:lang w:val="uk-UA"/>
        </w:rPr>
        <w:t xml:space="preserve"> здійснюється </w:t>
      </w:r>
      <w:r w:rsidR="006216D8" w:rsidRPr="00701B8B">
        <w:rPr>
          <w:lang w:val="uk-UA"/>
        </w:rPr>
        <w:t>одночасно з</w:t>
      </w:r>
      <w:r w:rsidR="00D911FE" w:rsidRPr="00701B8B">
        <w:rPr>
          <w:lang w:val="uk-UA"/>
        </w:rPr>
        <w:t xml:space="preserve"> реорганізаці</w:t>
      </w:r>
      <w:r w:rsidR="006216D8" w:rsidRPr="00701B8B">
        <w:rPr>
          <w:lang w:val="uk-UA"/>
        </w:rPr>
        <w:t>єю</w:t>
      </w:r>
      <w:r w:rsidR="00497855" w:rsidRPr="00701B8B">
        <w:rPr>
          <w:lang w:val="uk-UA"/>
        </w:rPr>
        <w:t> </w:t>
      </w:r>
      <w:r w:rsidR="00D911FE" w:rsidRPr="00701B8B">
        <w:rPr>
          <w:lang w:val="uk-UA"/>
        </w:rPr>
        <w:t>/</w:t>
      </w:r>
      <w:r w:rsidR="00497855" w:rsidRPr="00701B8B">
        <w:rPr>
          <w:lang w:val="uk-UA"/>
        </w:rPr>
        <w:t> </w:t>
      </w:r>
      <w:r w:rsidR="00D911FE" w:rsidRPr="00701B8B">
        <w:rPr>
          <w:lang w:val="uk-UA"/>
        </w:rPr>
        <w:t>ліквідаці</w:t>
      </w:r>
      <w:r w:rsidR="006216D8" w:rsidRPr="00701B8B">
        <w:rPr>
          <w:lang w:val="uk-UA"/>
        </w:rPr>
        <w:t>єю Асоціації</w:t>
      </w:r>
      <w:r w:rsidR="00D911FE" w:rsidRPr="00701B8B">
        <w:rPr>
          <w:lang w:val="uk-UA"/>
        </w:rPr>
        <w:t>.</w:t>
      </w:r>
    </w:p>
    <w:p w:rsidR="003A5481" w:rsidRPr="0039575C" w:rsidRDefault="003A5481" w:rsidP="004F16EF">
      <w:pPr>
        <w:pStyle w:val="a3"/>
        <w:ind w:firstLine="708"/>
        <w:jc w:val="both"/>
        <w:rPr>
          <w:lang w:val="uk-UA"/>
        </w:rPr>
      </w:pPr>
    </w:p>
    <w:p w:rsidR="00D073EB" w:rsidRPr="0039575C" w:rsidRDefault="00D073EB" w:rsidP="004F16EF">
      <w:pPr>
        <w:spacing w:after="0" w:line="240" w:lineRule="auto"/>
        <w:rPr>
          <w:sz w:val="24"/>
          <w:szCs w:val="24"/>
          <w:lang w:val="uk-UA"/>
        </w:rPr>
      </w:pPr>
    </w:p>
    <w:sectPr w:rsidR="00D073EB" w:rsidRPr="0039575C" w:rsidSect="00FA4877">
      <w:footerReference w:type="default" r:id="rId8"/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E54" w:rsidRDefault="00821E54" w:rsidP="00292F8B">
      <w:pPr>
        <w:spacing w:after="0" w:line="240" w:lineRule="auto"/>
      </w:pPr>
      <w:r>
        <w:separator/>
      </w:r>
    </w:p>
  </w:endnote>
  <w:endnote w:type="continuationSeparator" w:id="0">
    <w:p w:rsidR="00821E54" w:rsidRDefault="00821E54" w:rsidP="0029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9776"/>
      <w:docPartObj>
        <w:docPartGallery w:val="Page Numbers (Bottom of Page)"/>
        <w:docPartUnique/>
      </w:docPartObj>
    </w:sdtPr>
    <w:sdtContent>
      <w:p w:rsidR="00292F8B" w:rsidRDefault="00490580">
        <w:pPr>
          <w:pStyle w:val="a7"/>
          <w:jc w:val="right"/>
        </w:pPr>
        <w:fldSimple w:instr=" PAGE   \* MERGEFORMAT ">
          <w:r w:rsidR="001B62AA">
            <w:rPr>
              <w:noProof/>
            </w:rPr>
            <w:t>2</w:t>
          </w:r>
        </w:fldSimple>
      </w:p>
    </w:sdtContent>
  </w:sdt>
  <w:p w:rsidR="00292F8B" w:rsidRDefault="00292F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E54" w:rsidRDefault="00821E54" w:rsidP="00292F8B">
      <w:pPr>
        <w:spacing w:after="0" w:line="240" w:lineRule="auto"/>
      </w:pPr>
      <w:r>
        <w:separator/>
      </w:r>
    </w:p>
  </w:footnote>
  <w:footnote w:type="continuationSeparator" w:id="0">
    <w:p w:rsidR="00821E54" w:rsidRDefault="00821E54" w:rsidP="00292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384"/>
    <w:multiLevelType w:val="hybridMultilevel"/>
    <w:tmpl w:val="C2A260EC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301D1"/>
    <w:multiLevelType w:val="hybridMultilevel"/>
    <w:tmpl w:val="A8A4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E3E16"/>
    <w:multiLevelType w:val="hybridMultilevel"/>
    <w:tmpl w:val="FB2A3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A6DFC"/>
    <w:multiLevelType w:val="hybridMultilevel"/>
    <w:tmpl w:val="61CE97AC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23CF5"/>
    <w:multiLevelType w:val="hybridMultilevel"/>
    <w:tmpl w:val="85580ACA"/>
    <w:lvl w:ilvl="0" w:tplc="CA383AE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80737"/>
    <w:multiLevelType w:val="hybridMultilevel"/>
    <w:tmpl w:val="D16A6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B16B9"/>
    <w:multiLevelType w:val="hybridMultilevel"/>
    <w:tmpl w:val="B4C47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3F299E"/>
    <w:multiLevelType w:val="hybridMultilevel"/>
    <w:tmpl w:val="8EA0F5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34256ED"/>
    <w:multiLevelType w:val="hybridMultilevel"/>
    <w:tmpl w:val="0242F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C6DE5"/>
    <w:multiLevelType w:val="hybridMultilevel"/>
    <w:tmpl w:val="643CD158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43A04"/>
    <w:multiLevelType w:val="hybridMultilevel"/>
    <w:tmpl w:val="C9D6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32233"/>
    <w:multiLevelType w:val="hybridMultilevel"/>
    <w:tmpl w:val="7F7E9664"/>
    <w:lvl w:ilvl="0" w:tplc="CA383AEE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95C01EC"/>
    <w:multiLevelType w:val="hybridMultilevel"/>
    <w:tmpl w:val="B4E2D050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C0373"/>
    <w:multiLevelType w:val="hybridMultilevel"/>
    <w:tmpl w:val="260C2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C8074B"/>
    <w:multiLevelType w:val="hybridMultilevel"/>
    <w:tmpl w:val="EC201B22"/>
    <w:lvl w:ilvl="0" w:tplc="CA383AE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094DBE"/>
    <w:multiLevelType w:val="hybridMultilevel"/>
    <w:tmpl w:val="94E2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C11BA"/>
    <w:multiLevelType w:val="hybridMultilevel"/>
    <w:tmpl w:val="BF9C3B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F12A7"/>
    <w:multiLevelType w:val="hybridMultilevel"/>
    <w:tmpl w:val="1256C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D3A12"/>
    <w:multiLevelType w:val="hybridMultilevel"/>
    <w:tmpl w:val="1CE24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D4BA2"/>
    <w:multiLevelType w:val="hybridMultilevel"/>
    <w:tmpl w:val="8124D5C4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F016DD"/>
    <w:multiLevelType w:val="hybridMultilevel"/>
    <w:tmpl w:val="BFA0F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0545B7"/>
    <w:multiLevelType w:val="hybridMultilevel"/>
    <w:tmpl w:val="83B05EBC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16"/>
  </w:num>
  <w:num w:numId="5">
    <w:abstractNumId w:val="8"/>
  </w:num>
  <w:num w:numId="6">
    <w:abstractNumId w:val="10"/>
  </w:num>
  <w:num w:numId="7">
    <w:abstractNumId w:val="13"/>
  </w:num>
  <w:num w:numId="8">
    <w:abstractNumId w:val="18"/>
  </w:num>
  <w:num w:numId="9">
    <w:abstractNumId w:val="7"/>
  </w:num>
  <w:num w:numId="10">
    <w:abstractNumId w:val="6"/>
  </w:num>
  <w:num w:numId="11">
    <w:abstractNumId w:val="20"/>
  </w:num>
  <w:num w:numId="12">
    <w:abstractNumId w:val="2"/>
  </w:num>
  <w:num w:numId="13">
    <w:abstractNumId w:val="5"/>
  </w:num>
  <w:num w:numId="14">
    <w:abstractNumId w:val="3"/>
  </w:num>
  <w:num w:numId="15">
    <w:abstractNumId w:val="0"/>
  </w:num>
  <w:num w:numId="16">
    <w:abstractNumId w:val="9"/>
  </w:num>
  <w:num w:numId="17">
    <w:abstractNumId w:val="19"/>
  </w:num>
  <w:num w:numId="18">
    <w:abstractNumId w:val="11"/>
  </w:num>
  <w:num w:numId="19">
    <w:abstractNumId w:val="21"/>
  </w:num>
  <w:num w:numId="20">
    <w:abstractNumId w:val="4"/>
  </w:num>
  <w:num w:numId="21">
    <w:abstractNumId w:val="14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FDC"/>
    <w:rsid w:val="000265C5"/>
    <w:rsid w:val="00026D09"/>
    <w:rsid w:val="0004044F"/>
    <w:rsid w:val="00076E5F"/>
    <w:rsid w:val="000848AD"/>
    <w:rsid w:val="000A0A38"/>
    <w:rsid w:val="001222F9"/>
    <w:rsid w:val="00175D53"/>
    <w:rsid w:val="001B2F6A"/>
    <w:rsid w:val="001B62AA"/>
    <w:rsid w:val="001F696E"/>
    <w:rsid w:val="002015D7"/>
    <w:rsid w:val="00266B71"/>
    <w:rsid w:val="002869D8"/>
    <w:rsid w:val="00292F8B"/>
    <w:rsid w:val="002C0BB1"/>
    <w:rsid w:val="002C1E36"/>
    <w:rsid w:val="002D4AD2"/>
    <w:rsid w:val="002E7CCD"/>
    <w:rsid w:val="00330FDC"/>
    <w:rsid w:val="0036571D"/>
    <w:rsid w:val="00365BF8"/>
    <w:rsid w:val="0038757E"/>
    <w:rsid w:val="00394A93"/>
    <w:rsid w:val="0039575C"/>
    <w:rsid w:val="003A5481"/>
    <w:rsid w:val="003D5482"/>
    <w:rsid w:val="003E07DD"/>
    <w:rsid w:val="00444AF9"/>
    <w:rsid w:val="00462669"/>
    <w:rsid w:val="00466B04"/>
    <w:rsid w:val="00490580"/>
    <w:rsid w:val="00497855"/>
    <w:rsid w:val="00497B40"/>
    <w:rsid w:val="004F16EF"/>
    <w:rsid w:val="00510913"/>
    <w:rsid w:val="00510B4C"/>
    <w:rsid w:val="00525435"/>
    <w:rsid w:val="00597631"/>
    <w:rsid w:val="005B77B3"/>
    <w:rsid w:val="005C1A44"/>
    <w:rsid w:val="006216D8"/>
    <w:rsid w:val="00664822"/>
    <w:rsid w:val="006E3F77"/>
    <w:rsid w:val="006E4510"/>
    <w:rsid w:val="00701B8B"/>
    <w:rsid w:val="0076401B"/>
    <w:rsid w:val="00790828"/>
    <w:rsid w:val="007A203F"/>
    <w:rsid w:val="007C0CCA"/>
    <w:rsid w:val="007D728A"/>
    <w:rsid w:val="007F7258"/>
    <w:rsid w:val="0081242E"/>
    <w:rsid w:val="00821E54"/>
    <w:rsid w:val="00824774"/>
    <w:rsid w:val="00837C9D"/>
    <w:rsid w:val="0087467A"/>
    <w:rsid w:val="008D5B31"/>
    <w:rsid w:val="008E5CC5"/>
    <w:rsid w:val="009179FA"/>
    <w:rsid w:val="0099598A"/>
    <w:rsid w:val="009B0B6D"/>
    <w:rsid w:val="009B42DE"/>
    <w:rsid w:val="009C5A4F"/>
    <w:rsid w:val="009D74BD"/>
    <w:rsid w:val="00A26ACB"/>
    <w:rsid w:val="00A4045A"/>
    <w:rsid w:val="00A5043D"/>
    <w:rsid w:val="00A97688"/>
    <w:rsid w:val="00B20E40"/>
    <w:rsid w:val="00BF312B"/>
    <w:rsid w:val="00C023EB"/>
    <w:rsid w:val="00C17D84"/>
    <w:rsid w:val="00D073EB"/>
    <w:rsid w:val="00D5405C"/>
    <w:rsid w:val="00D9056D"/>
    <w:rsid w:val="00D911FE"/>
    <w:rsid w:val="00DF5218"/>
    <w:rsid w:val="00E13931"/>
    <w:rsid w:val="00E314B0"/>
    <w:rsid w:val="00E61C74"/>
    <w:rsid w:val="00E87B21"/>
    <w:rsid w:val="00EB7C39"/>
    <w:rsid w:val="00EC25C9"/>
    <w:rsid w:val="00ED17B4"/>
    <w:rsid w:val="00F03130"/>
    <w:rsid w:val="00F30B35"/>
    <w:rsid w:val="00F36798"/>
    <w:rsid w:val="00F50F9E"/>
    <w:rsid w:val="00F64058"/>
    <w:rsid w:val="00F90D1B"/>
    <w:rsid w:val="00FA0CA5"/>
    <w:rsid w:val="00FA4877"/>
    <w:rsid w:val="00FB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1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911FE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5">
    <w:name w:val="header"/>
    <w:basedOn w:val="a"/>
    <w:link w:val="a6"/>
    <w:uiPriority w:val="99"/>
    <w:semiHidden/>
    <w:unhideWhenUsed/>
    <w:rsid w:val="00292F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2F8B"/>
  </w:style>
  <w:style w:type="paragraph" w:styleId="a7">
    <w:name w:val="footer"/>
    <w:basedOn w:val="a"/>
    <w:link w:val="a8"/>
    <w:uiPriority w:val="99"/>
    <w:unhideWhenUsed/>
    <w:rsid w:val="00292F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1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911FE"/>
    <w:pPr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E2B19-A381-498D-91F9-283B860F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4</Pages>
  <Words>6226</Words>
  <Characters>3549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</cp:lastModifiedBy>
  <cp:revision>55</cp:revision>
  <dcterms:created xsi:type="dcterms:W3CDTF">2016-10-27T11:00:00Z</dcterms:created>
  <dcterms:modified xsi:type="dcterms:W3CDTF">2016-11-24T09:15:00Z</dcterms:modified>
</cp:coreProperties>
</file>