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1279D" w14:textId="77777777" w:rsidR="0008100F" w:rsidRPr="00C55300" w:rsidRDefault="0008100F" w:rsidP="0008100F">
      <w:pPr>
        <w:pStyle w:val="af4"/>
        <w:tabs>
          <w:tab w:val="left" w:pos="4536"/>
        </w:tabs>
        <w:spacing w:after="0"/>
        <w:jc w:val="left"/>
        <w:rPr>
          <w:rFonts w:ascii="Times New Roman" w:hAnsi="Times New Roman"/>
          <w:sz w:val="28"/>
          <w:szCs w:val="28"/>
        </w:rPr>
      </w:pPr>
      <w:bookmarkStart w:id="0" w:name="_heading=h.gjdgxs" w:colFirst="0" w:colLast="0"/>
      <w:bookmarkEnd w:id="0"/>
      <w:r w:rsidRPr="00C55300">
        <w:rPr>
          <w:rFonts w:ascii="Times New Roman" w:hAnsi="Times New Roman"/>
          <w:sz w:val="28"/>
          <w:szCs w:val="28"/>
        </w:rPr>
        <w:t>ЗАТВЕРДЖЕНО</w:t>
      </w:r>
      <w:r w:rsidRPr="00C55300">
        <w:rPr>
          <w:rFonts w:ascii="Times New Roman" w:hAnsi="Times New Roman"/>
          <w:sz w:val="28"/>
          <w:szCs w:val="28"/>
        </w:rPr>
        <w:br/>
        <w:t>постановою Кабінету Міністрів України</w:t>
      </w:r>
      <w:r w:rsidRPr="00C55300">
        <w:rPr>
          <w:rFonts w:ascii="Times New Roman" w:hAnsi="Times New Roman"/>
          <w:sz w:val="28"/>
          <w:szCs w:val="28"/>
        </w:rPr>
        <w:br/>
        <w:t xml:space="preserve">від                                   р.           № </w:t>
      </w:r>
    </w:p>
    <w:p w14:paraId="63D97C5D" w14:textId="77777777" w:rsidR="0008100F" w:rsidRPr="00C55300" w:rsidRDefault="0008100F" w:rsidP="0008100F">
      <w:pPr>
        <w:pStyle w:val="af4"/>
        <w:tabs>
          <w:tab w:val="left" w:pos="4536"/>
        </w:tabs>
        <w:spacing w:after="0"/>
        <w:jc w:val="left"/>
        <w:rPr>
          <w:rFonts w:ascii="Times New Roman" w:hAnsi="Times New Roman"/>
          <w:sz w:val="28"/>
          <w:szCs w:val="28"/>
        </w:rPr>
      </w:pPr>
    </w:p>
    <w:p w14:paraId="2984DCD2" w14:textId="77777777" w:rsidR="0008100F" w:rsidRDefault="0008100F" w:rsidP="0008100F">
      <w:pPr>
        <w:pStyle w:val="af5"/>
        <w:spacing w:before="0" w:after="0"/>
        <w:rPr>
          <w:rFonts w:ascii="Times New Roman" w:hAnsi="Times New Roman"/>
          <w:b w:val="0"/>
          <w:sz w:val="28"/>
          <w:szCs w:val="28"/>
        </w:rPr>
      </w:pPr>
      <w:r w:rsidRPr="00C55300">
        <w:rPr>
          <w:rFonts w:ascii="Times New Roman" w:hAnsi="Times New Roman"/>
          <w:b w:val="0"/>
          <w:sz w:val="28"/>
          <w:szCs w:val="28"/>
        </w:rPr>
        <w:t xml:space="preserve">ДЕРЖАВНИЙ СТАНДАРТ </w:t>
      </w:r>
      <w:r w:rsidRPr="00C55300">
        <w:rPr>
          <w:rFonts w:ascii="Times New Roman" w:hAnsi="Times New Roman"/>
          <w:b w:val="0"/>
          <w:sz w:val="28"/>
          <w:szCs w:val="28"/>
        </w:rPr>
        <w:br/>
        <w:t>базової середньої освіти</w:t>
      </w:r>
    </w:p>
    <w:p w14:paraId="69182061" w14:textId="77777777" w:rsidR="0008100F" w:rsidRPr="00C55300" w:rsidRDefault="0008100F" w:rsidP="0008100F">
      <w:pPr>
        <w:rPr>
          <w:rFonts w:ascii="Times New Roman" w:hAnsi="Times New Roman" w:cs="Times New Roman"/>
          <w:sz w:val="28"/>
          <w:szCs w:val="28"/>
          <w:lang w:eastAsia="ru-RU"/>
        </w:rPr>
      </w:pPr>
    </w:p>
    <w:p w14:paraId="5D9F1D00" w14:textId="29BF121A"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1. Цей Державний стандарт визначає вимоги до обов’язкових результатів навчання та компетентностей </w:t>
      </w:r>
      <w:r w:rsidR="00DB7143">
        <w:rPr>
          <w:rFonts w:ascii="Times New Roman" w:eastAsia="Times New Roman" w:hAnsi="Times New Roman" w:cs="Times New Roman"/>
          <w:color w:val="000000"/>
          <w:sz w:val="28"/>
          <w:szCs w:val="28"/>
        </w:rPr>
        <w:t>учнів</w:t>
      </w:r>
      <w:r w:rsidRPr="00C55300">
        <w:rPr>
          <w:rFonts w:ascii="Times New Roman" w:eastAsia="Times New Roman" w:hAnsi="Times New Roman" w:cs="Times New Roman"/>
          <w:color w:val="000000"/>
          <w:sz w:val="28"/>
          <w:szCs w:val="28"/>
        </w:rPr>
        <w:t>, загальний обсяг їхнього навчального навантаження в базовому навчальному плані базової середньої освіти (далі – базовий навчальний план).</w:t>
      </w:r>
    </w:p>
    <w:p w14:paraId="3C287B31"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780AD9BE"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У цьому Державному стандарті терміни вживаються у значеннях відповідно до Законів України «Про освіту», </w:t>
      </w:r>
      <w:r w:rsidRPr="00391F15">
        <w:rPr>
          <w:rFonts w:ascii="Times New Roman" w:eastAsia="Times New Roman" w:hAnsi="Times New Roman" w:cs="Times New Roman"/>
          <w:color w:val="000000"/>
          <w:sz w:val="28"/>
          <w:szCs w:val="28"/>
        </w:rPr>
        <w:t>«Про повну загальну середню освіту»,</w:t>
      </w:r>
      <w:r w:rsidRPr="00C55300">
        <w:rPr>
          <w:rFonts w:ascii="Times New Roman" w:eastAsia="Times New Roman" w:hAnsi="Times New Roman" w:cs="Times New Roman"/>
          <w:color w:val="000000"/>
          <w:sz w:val="28"/>
          <w:szCs w:val="28"/>
        </w:rPr>
        <w:t xml:space="preserve"> інших нормативно-правових актів. </w:t>
      </w:r>
    </w:p>
    <w:p w14:paraId="53505126"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B45F3D9" w14:textId="77777777" w:rsidR="0008100F" w:rsidRPr="00B37C9B" w:rsidRDefault="0008100F" w:rsidP="0008100F">
      <w:pPr>
        <w:pStyle w:val="af8"/>
        <w:spacing w:before="0" w:beforeAutospacing="0" w:after="0" w:afterAutospacing="0"/>
        <w:ind w:firstLine="567"/>
        <w:jc w:val="both"/>
      </w:pPr>
      <w:r w:rsidRPr="00C55300">
        <w:rPr>
          <w:color w:val="000000"/>
          <w:sz w:val="28"/>
          <w:szCs w:val="28"/>
        </w:rPr>
        <w:t xml:space="preserve">2. </w:t>
      </w:r>
      <w:r w:rsidRPr="00B37C9B">
        <w:rPr>
          <w:color w:val="000000"/>
          <w:sz w:val="28"/>
          <w:szCs w:val="28"/>
        </w:rPr>
        <w:t xml:space="preserve">Цей Державний стандарт є основою для розроблення типових та інших освітніх програм у порядку, передбаченому статтею 11 Закону України </w:t>
      </w:r>
      <w:r>
        <w:rPr>
          <w:color w:val="000000"/>
          <w:sz w:val="28"/>
          <w:szCs w:val="28"/>
        </w:rPr>
        <w:t>«</w:t>
      </w:r>
      <w:r w:rsidRPr="00B37C9B">
        <w:rPr>
          <w:color w:val="000000"/>
          <w:sz w:val="28"/>
          <w:szCs w:val="28"/>
        </w:rPr>
        <w:t>Про повну загальну середню освіту</w:t>
      </w:r>
      <w:r>
        <w:rPr>
          <w:color w:val="000000"/>
          <w:sz w:val="28"/>
          <w:szCs w:val="28"/>
        </w:rPr>
        <w:t>»</w:t>
      </w:r>
      <w:r w:rsidRPr="00B37C9B">
        <w:rPr>
          <w:color w:val="000000"/>
          <w:sz w:val="28"/>
          <w:szCs w:val="28"/>
        </w:rPr>
        <w:t>.</w:t>
      </w:r>
    </w:p>
    <w:p w14:paraId="55A8ABE4"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2D71E6C" w14:textId="222635F4"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3.</w:t>
      </w:r>
      <w:r w:rsidRPr="00C55300">
        <w:rPr>
          <w:rFonts w:ascii="Times New Roman" w:eastAsia="Times New Roman" w:hAnsi="Times New Roman" w:cs="Times New Roman"/>
          <w:color w:val="00B0F0"/>
          <w:sz w:val="28"/>
          <w:szCs w:val="28"/>
        </w:rPr>
        <w:t xml:space="preserve"> </w:t>
      </w:r>
      <w:r w:rsidRPr="00C55300">
        <w:rPr>
          <w:rFonts w:ascii="Times New Roman" w:eastAsia="Times New Roman" w:hAnsi="Times New Roman" w:cs="Times New Roman"/>
          <w:color w:val="000000"/>
          <w:sz w:val="28"/>
          <w:szCs w:val="28"/>
        </w:rPr>
        <w:t>Метою базової середньої освіти є всебічний розвиток, навчання</w:t>
      </w:r>
      <w:r w:rsidR="00DB7143">
        <w:rPr>
          <w:rFonts w:ascii="Times New Roman" w:eastAsia="Times New Roman" w:hAnsi="Times New Roman" w:cs="Times New Roman"/>
          <w:color w:val="000000"/>
          <w:sz w:val="28"/>
          <w:szCs w:val="28"/>
        </w:rPr>
        <w:t xml:space="preserve"> та </w:t>
      </w:r>
      <w:r w:rsidRPr="00C55300">
        <w:rPr>
          <w:rFonts w:ascii="Times New Roman" w:eastAsia="Times New Roman" w:hAnsi="Times New Roman" w:cs="Times New Roman"/>
          <w:color w:val="000000"/>
          <w:sz w:val="28"/>
          <w:szCs w:val="28"/>
        </w:rPr>
        <w:t xml:space="preserve">  виховання </w:t>
      </w:r>
      <w:r w:rsidR="00DB7143">
        <w:rPr>
          <w:rFonts w:ascii="Times New Roman" w:eastAsia="Times New Roman" w:hAnsi="Times New Roman" w:cs="Times New Roman"/>
          <w:color w:val="000000"/>
          <w:sz w:val="28"/>
          <w:szCs w:val="28"/>
        </w:rPr>
        <w:t>учнів</w:t>
      </w:r>
      <w:r w:rsidRPr="00C55300">
        <w:rPr>
          <w:rFonts w:ascii="Times New Roman" w:eastAsia="Times New Roman" w:hAnsi="Times New Roman" w:cs="Times New Roman"/>
          <w:color w:val="000000"/>
          <w:sz w:val="28"/>
          <w:szCs w:val="28"/>
        </w:rPr>
        <w:t xml:space="preserve">, виявлення їхніх обдарувань, розвиток талантів і здібностей, формування компетентностей, необхідних для соціалізації та громадянської активності, свідомого життєвого вибору й самореалізації, трудової діяльності, відчуття відповідальності, шанобливого ставлення до суспільства, </w:t>
      </w:r>
      <w:r w:rsidRPr="006E783A">
        <w:rPr>
          <w:rFonts w:ascii="Times New Roman" w:eastAsia="Times New Roman" w:hAnsi="Times New Roman" w:cs="Times New Roman"/>
          <w:sz w:val="28"/>
          <w:szCs w:val="28"/>
        </w:rPr>
        <w:t xml:space="preserve">родини, </w:t>
      </w:r>
      <w:r w:rsidRPr="00C55300">
        <w:rPr>
          <w:rFonts w:ascii="Times New Roman" w:eastAsia="Times New Roman" w:hAnsi="Times New Roman" w:cs="Times New Roman"/>
          <w:color w:val="000000"/>
          <w:sz w:val="28"/>
          <w:szCs w:val="28"/>
        </w:rPr>
        <w:t xml:space="preserve">довкілля і культури, української демократичної держави. </w:t>
      </w:r>
    </w:p>
    <w:p w14:paraId="51B6F1D8" w14:textId="77777777" w:rsidR="0008100F" w:rsidRPr="00C55300" w:rsidRDefault="0008100F" w:rsidP="0008100F">
      <w:pPr>
        <w:ind w:firstLine="567"/>
        <w:jc w:val="both"/>
        <w:rPr>
          <w:rFonts w:ascii="Times New Roman" w:eastAsia="Times New Roman" w:hAnsi="Times New Roman" w:cs="Times New Roman"/>
          <w:sz w:val="28"/>
          <w:szCs w:val="28"/>
        </w:rPr>
      </w:pPr>
    </w:p>
    <w:p w14:paraId="7268D8C9" w14:textId="77777777" w:rsidR="0008100F" w:rsidRPr="00C55300" w:rsidRDefault="0008100F" w:rsidP="0008100F">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Реалізація мети базової середньої освіти ґрунтується на таких ціннісних орієнтирах, як:</w:t>
      </w:r>
    </w:p>
    <w:p w14:paraId="3B5197BF" w14:textId="77777777" w:rsidR="0008100F" w:rsidRPr="00C55300" w:rsidRDefault="0008100F" w:rsidP="0008100F">
      <w:pPr>
        <w:ind w:firstLine="567"/>
        <w:jc w:val="both"/>
        <w:rPr>
          <w:rFonts w:ascii="Times New Roman" w:eastAsia="Times New Roman" w:hAnsi="Times New Roman" w:cs="Times New Roman"/>
          <w:sz w:val="28"/>
          <w:szCs w:val="28"/>
          <w:u w:val="single"/>
        </w:rPr>
      </w:pPr>
      <w:r w:rsidRPr="00C55300">
        <w:rPr>
          <w:rFonts w:ascii="Times New Roman" w:eastAsia="Times New Roman" w:hAnsi="Times New Roman" w:cs="Times New Roman"/>
          <w:sz w:val="28"/>
          <w:szCs w:val="28"/>
        </w:rPr>
        <w:t>1) визнання унікальності й</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 xml:space="preserve">талановитості кожної особистості, що забезпечується рівним доступом до освіти, забороною будь-яких форм дискримінації або відокремлення здобувачів освіти на основі попереднього відбору; </w:t>
      </w:r>
    </w:p>
    <w:p w14:paraId="443756A0" w14:textId="77777777" w:rsidR="0008100F"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формування цілісного світогляду й відчуття радості пізнання, що досягається використанням в освітньому процесі дослідницької і проєктної діяльності;</w:t>
      </w:r>
    </w:p>
    <w:p w14:paraId="1A03029B"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14:paraId="7CBE53DB" w14:textId="6A6FDDB6" w:rsidR="0008100F" w:rsidRPr="00DB7143" w:rsidRDefault="0008100F" w:rsidP="006E783A">
      <w:pPr>
        <w:numPr>
          <w:ilvl w:val="0"/>
          <w:numId w:val="1"/>
        </w:numPr>
        <w:tabs>
          <w:tab w:val="left" w:pos="993"/>
        </w:tabs>
        <w:ind w:left="0" w:firstLine="567"/>
        <w:jc w:val="both"/>
        <w:rPr>
          <w:rFonts w:ascii="Times New Roman" w:eastAsia="Times New Roman" w:hAnsi="Times New Roman" w:cs="Times New Roman"/>
          <w:sz w:val="28"/>
          <w:szCs w:val="28"/>
        </w:rPr>
      </w:pPr>
      <w:r w:rsidRPr="00DB7143">
        <w:rPr>
          <w:rFonts w:ascii="Times New Roman" w:eastAsia="Times New Roman" w:hAnsi="Times New Roman" w:cs="Times New Roman"/>
          <w:sz w:val="28"/>
          <w:szCs w:val="28"/>
        </w:rPr>
        <w:t>формування здорового способу життя і створення умов для гармонійного фізичного та психоемоційного розвитку дитини; забезпечення добробуту й безпеки завдяки створенню атмосфери довіри, взаємоповаги і взаємодопомоги у шкільному освітньому</w:t>
      </w:r>
      <w:r w:rsidR="00DB7143" w:rsidRPr="00DB7143">
        <w:rPr>
          <w:rFonts w:ascii="Times New Roman" w:eastAsia="Times New Roman" w:hAnsi="Times New Roman" w:cs="Times New Roman"/>
          <w:sz w:val="28"/>
          <w:szCs w:val="28"/>
        </w:rPr>
        <w:t xml:space="preserve"> </w:t>
      </w:r>
      <w:r w:rsidRPr="00DB7143">
        <w:rPr>
          <w:rFonts w:ascii="Times New Roman" w:eastAsia="Times New Roman" w:hAnsi="Times New Roman" w:cs="Times New Roman"/>
          <w:sz w:val="28"/>
          <w:szCs w:val="28"/>
        </w:rPr>
        <w:t>середовищі, перетворенню закладу освіти на безпечне місце, де запобігають насильству й булінгу (</w:t>
      </w:r>
      <w:r w:rsidRPr="00DB7143">
        <w:rPr>
          <w:rFonts w:ascii="Times New Roman" w:eastAsia="Times New Roman" w:hAnsi="Times New Roman" w:cs="Times New Roman"/>
          <w:color w:val="000000"/>
          <w:sz w:val="28"/>
          <w:szCs w:val="28"/>
        </w:rPr>
        <w:t>цькуванню), надають потрібну допомогу;</w:t>
      </w:r>
    </w:p>
    <w:p w14:paraId="2CA3EF52"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sectPr w:rsidR="0008100F" w:rsidRPr="00C55300" w:rsidSect="00C55300">
          <w:headerReference w:type="even" r:id="rId8"/>
          <w:headerReference w:type="default" r:id="rId9"/>
          <w:headerReference w:type="first" r:id="rId10"/>
          <w:pgSz w:w="11906" w:h="16838"/>
          <w:pgMar w:top="1134" w:right="566" w:bottom="993" w:left="1418" w:header="567" w:footer="567" w:gutter="0"/>
          <w:cols w:space="720" w:equalWidth="0">
            <w:col w:w="9639"/>
          </w:cols>
        </w:sectPr>
      </w:pPr>
    </w:p>
    <w:p w14:paraId="2820F2E2" w14:textId="7A2DFBB9"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lastRenderedPageBreak/>
        <w:t xml:space="preserve">утвердження </w:t>
      </w:r>
      <w:r w:rsidR="00DB7143" w:rsidRPr="00C55300">
        <w:rPr>
          <w:rFonts w:ascii="Times New Roman" w:eastAsia="Times New Roman" w:hAnsi="Times New Roman" w:cs="Times New Roman"/>
          <w:sz w:val="28"/>
          <w:szCs w:val="28"/>
        </w:rPr>
        <w:t xml:space="preserve">людської гідності та </w:t>
      </w:r>
      <w:r w:rsidRPr="00C55300">
        <w:rPr>
          <w:rFonts w:ascii="Times New Roman" w:eastAsia="Times New Roman" w:hAnsi="Times New Roman" w:cs="Times New Roman"/>
          <w:sz w:val="28"/>
          <w:szCs w:val="28"/>
        </w:rPr>
        <w:t>доброчесності</w:t>
      </w:r>
      <w:r w:rsidR="00DB7143">
        <w:rPr>
          <w:rFonts w:ascii="Times New Roman" w:eastAsia="Times New Roman" w:hAnsi="Times New Roman" w:cs="Times New Roman"/>
          <w:sz w:val="28"/>
          <w:szCs w:val="28"/>
        </w:rPr>
        <w:t>, зокрема академічної,</w:t>
      </w:r>
      <w:r w:rsidRPr="00C55300">
        <w:rPr>
          <w:rFonts w:ascii="Times New Roman" w:eastAsia="Times New Roman" w:hAnsi="Times New Roman" w:cs="Times New Roman"/>
          <w:sz w:val="28"/>
          <w:szCs w:val="28"/>
        </w:rPr>
        <w:t xml:space="preserve"> через виховання чесності, відваги, наполегливості, милосердя,</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доброти, справедливості,</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 xml:space="preserve">поваги до прав людини; </w:t>
      </w:r>
    </w:p>
    <w:p w14:paraId="131296A1"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плекання любові до рідного краю, української культури, дбайливе ставлення до довкілля;</w:t>
      </w:r>
    </w:p>
    <w:p w14:paraId="4B295FC0" w14:textId="2765714F"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8) формування активної громадянської позиції, відповідального ставлення до </w:t>
      </w:r>
      <w:r w:rsidR="00DB7143">
        <w:rPr>
          <w:rFonts w:ascii="Times New Roman" w:eastAsia="Times New Roman" w:hAnsi="Times New Roman" w:cs="Times New Roman"/>
          <w:color w:val="000000"/>
          <w:sz w:val="28"/>
          <w:szCs w:val="28"/>
        </w:rPr>
        <w:t>У</w:t>
      </w:r>
      <w:r w:rsidR="00DB7143" w:rsidRPr="00C55300">
        <w:rPr>
          <w:rFonts w:ascii="Times New Roman" w:eastAsia="Times New Roman" w:hAnsi="Times New Roman" w:cs="Times New Roman"/>
          <w:color w:val="000000"/>
          <w:sz w:val="28"/>
          <w:szCs w:val="28"/>
        </w:rPr>
        <w:t xml:space="preserve">країнської </w:t>
      </w:r>
      <w:r w:rsidRPr="00C55300">
        <w:rPr>
          <w:rFonts w:ascii="Times New Roman" w:eastAsia="Times New Roman" w:hAnsi="Times New Roman" w:cs="Times New Roman"/>
          <w:color w:val="000000"/>
          <w:sz w:val="28"/>
          <w:szCs w:val="28"/>
        </w:rPr>
        <w:t xml:space="preserve">держави, історії </w:t>
      </w:r>
      <w:r w:rsidR="00DB7143">
        <w:rPr>
          <w:rFonts w:ascii="Times New Roman" w:eastAsia="Times New Roman" w:hAnsi="Times New Roman" w:cs="Times New Roman"/>
          <w:color w:val="000000"/>
          <w:sz w:val="28"/>
          <w:szCs w:val="28"/>
        </w:rPr>
        <w:t>у</w:t>
      </w:r>
      <w:r w:rsidRPr="00C55300">
        <w:rPr>
          <w:rFonts w:ascii="Times New Roman" w:eastAsia="Times New Roman" w:hAnsi="Times New Roman" w:cs="Times New Roman"/>
          <w:color w:val="000000"/>
          <w:sz w:val="28"/>
          <w:szCs w:val="28"/>
        </w:rPr>
        <w:t>країнського народу, державної мови.</w:t>
      </w:r>
    </w:p>
    <w:p w14:paraId="0D4B2A9C" w14:textId="77777777" w:rsidR="0008100F" w:rsidRPr="00C55300" w:rsidRDefault="0008100F" w:rsidP="0008100F">
      <w:pPr>
        <w:ind w:firstLine="567"/>
        <w:jc w:val="both"/>
        <w:rPr>
          <w:rFonts w:ascii="Times New Roman" w:eastAsia="Times New Roman" w:hAnsi="Times New Roman" w:cs="Times New Roman"/>
          <w:sz w:val="28"/>
          <w:szCs w:val="28"/>
        </w:rPr>
      </w:pPr>
    </w:p>
    <w:p w14:paraId="4A07C47B" w14:textId="3EF8CC8E" w:rsidR="00391F15" w:rsidRPr="00C55300" w:rsidRDefault="0008100F"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4. </w:t>
      </w:r>
      <w:r w:rsidR="00391F15" w:rsidRPr="00C55300">
        <w:rPr>
          <w:rFonts w:ascii="Times New Roman" w:eastAsia="Times New Roman" w:hAnsi="Times New Roman" w:cs="Times New Roman"/>
          <w:color w:val="000000"/>
          <w:sz w:val="28"/>
          <w:szCs w:val="28"/>
        </w:rPr>
        <w:t>Базова середня освіта має такі цикли</w:t>
      </w:r>
      <w:r w:rsidR="00391F15" w:rsidRPr="00863660">
        <w:rPr>
          <w:rFonts w:ascii="Times New Roman" w:eastAsia="Times New Roman" w:hAnsi="Times New Roman" w:cs="Times New Roman"/>
          <w:color w:val="000000"/>
          <w:sz w:val="28"/>
          <w:szCs w:val="28"/>
        </w:rPr>
        <w:t xml:space="preserve">: </w:t>
      </w:r>
      <w:r w:rsidR="00391F15" w:rsidRPr="00C55300">
        <w:rPr>
          <w:rFonts w:ascii="Times New Roman" w:hAnsi="Times New Roman" w:cs="Times New Roman"/>
          <w:sz w:val="28"/>
          <w:szCs w:val="28"/>
        </w:rPr>
        <w:t>адаптаційний</w:t>
      </w:r>
      <w:r w:rsidR="00391F15" w:rsidRPr="00C55300">
        <w:rPr>
          <w:rFonts w:ascii="Times New Roman" w:eastAsia="Times New Roman" w:hAnsi="Times New Roman" w:cs="Times New Roman"/>
          <w:color w:val="000000"/>
          <w:sz w:val="28"/>
          <w:szCs w:val="28"/>
        </w:rPr>
        <w:t xml:space="preserve"> (5–6 класи) та базове предметне </w:t>
      </w:r>
      <w:r w:rsidR="00391F15" w:rsidRPr="00C55300">
        <w:rPr>
          <w:rFonts w:ascii="Times New Roman" w:hAnsi="Times New Roman" w:cs="Times New Roman"/>
          <w:sz w:val="28"/>
          <w:szCs w:val="28"/>
        </w:rPr>
        <w:t>навчання</w:t>
      </w:r>
      <w:r w:rsidR="00391F15" w:rsidRPr="00C55300">
        <w:rPr>
          <w:rFonts w:ascii="Times New Roman" w:eastAsia="Times New Roman" w:hAnsi="Times New Roman" w:cs="Times New Roman"/>
          <w:color w:val="000000"/>
          <w:sz w:val="28"/>
          <w:szCs w:val="28"/>
        </w:rPr>
        <w:t xml:space="preserve"> (7–9 класи)</w:t>
      </w:r>
      <w:r w:rsidR="00391F15" w:rsidRPr="00863660">
        <w:rPr>
          <w:rFonts w:ascii="Times New Roman" w:eastAsia="Times New Roman" w:hAnsi="Times New Roman" w:cs="Times New Roman"/>
          <w:color w:val="000000"/>
          <w:sz w:val="28"/>
          <w:szCs w:val="28"/>
        </w:rPr>
        <w:t>.</w:t>
      </w:r>
      <w:r w:rsidR="00391F15">
        <w:rPr>
          <w:rFonts w:ascii="Times New Roman" w:eastAsia="Times New Roman" w:hAnsi="Times New Roman" w:cs="Times New Roman"/>
          <w:color w:val="000000"/>
          <w:sz w:val="28"/>
          <w:szCs w:val="28"/>
          <w:lang w:val="ru-RU"/>
        </w:rPr>
        <w:t xml:space="preserve"> Вони</w:t>
      </w:r>
      <w:r w:rsidR="00391F15" w:rsidRPr="00C55300">
        <w:rPr>
          <w:rFonts w:ascii="Times New Roman" w:eastAsia="Times New Roman" w:hAnsi="Times New Roman" w:cs="Times New Roman"/>
          <w:color w:val="000000"/>
          <w:sz w:val="28"/>
          <w:szCs w:val="28"/>
        </w:rPr>
        <w:t xml:space="preserve"> враховують вікові особливості розвитку та потреби </w:t>
      </w:r>
      <w:r w:rsidR="00DB7143">
        <w:rPr>
          <w:rFonts w:ascii="Times New Roman" w:eastAsia="Times New Roman" w:hAnsi="Times New Roman" w:cs="Times New Roman"/>
          <w:color w:val="000000"/>
          <w:sz w:val="28"/>
          <w:szCs w:val="28"/>
        </w:rPr>
        <w:t>учнів</w:t>
      </w:r>
      <w:r w:rsidR="00DB7143" w:rsidRPr="00C55300">
        <w:rPr>
          <w:rFonts w:ascii="Times New Roman" w:eastAsia="Times New Roman" w:hAnsi="Times New Roman" w:cs="Times New Roman"/>
          <w:color w:val="000000"/>
          <w:sz w:val="28"/>
          <w:szCs w:val="28"/>
        </w:rPr>
        <w:t xml:space="preserve"> </w:t>
      </w:r>
      <w:r w:rsidR="00391F15" w:rsidRPr="00C55300">
        <w:rPr>
          <w:rFonts w:ascii="Times New Roman" w:eastAsia="Times New Roman" w:hAnsi="Times New Roman" w:cs="Times New Roman"/>
          <w:color w:val="000000"/>
          <w:sz w:val="28"/>
          <w:szCs w:val="28"/>
        </w:rPr>
        <w:t xml:space="preserve">і </w:t>
      </w:r>
      <w:r w:rsidR="00391F15" w:rsidRPr="00072336">
        <w:rPr>
          <w:rFonts w:ascii="Times New Roman" w:eastAsia="Times New Roman" w:hAnsi="Times New Roman" w:cs="Times New Roman"/>
          <w:color w:val="000000"/>
          <w:sz w:val="28"/>
          <w:szCs w:val="28"/>
        </w:rPr>
        <w:t>дають можливість п</w:t>
      </w:r>
      <w:r w:rsidR="00DB7143">
        <w:rPr>
          <w:rFonts w:ascii="Times New Roman" w:eastAsia="Times New Roman" w:hAnsi="Times New Roman" w:cs="Times New Roman"/>
          <w:color w:val="000000"/>
          <w:sz w:val="28"/>
          <w:szCs w:val="28"/>
        </w:rPr>
        <w:t>о</w:t>
      </w:r>
      <w:r w:rsidR="00391F15" w:rsidRPr="00072336">
        <w:rPr>
          <w:rFonts w:ascii="Times New Roman" w:eastAsia="Times New Roman" w:hAnsi="Times New Roman" w:cs="Times New Roman"/>
          <w:color w:val="000000"/>
          <w:sz w:val="28"/>
          <w:szCs w:val="28"/>
        </w:rPr>
        <w:t>дола</w:t>
      </w:r>
      <w:r w:rsidR="00391F15" w:rsidRPr="00072336">
        <w:rPr>
          <w:rFonts w:ascii="Times New Roman" w:eastAsia="Times New Roman" w:hAnsi="Times New Roman" w:cs="Times New Roman"/>
          <w:color w:val="000000"/>
          <w:sz w:val="28"/>
          <w:szCs w:val="28"/>
          <w:lang w:val="ru-RU"/>
        </w:rPr>
        <w:t>ти</w:t>
      </w:r>
      <w:r w:rsidR="00391F15" w:rsidRPr="00072336">
        <w:rPr>
          <w:rFonts w:ascii="Times New Roman" w:eastAsia="Times New Roman" w:hAnsi="Times New Roman" w:cs="Times New Roman"/>
          <w:color w:val="000000"/>
          <w:sz w:val="28"/>
          <w:szCs w:val="28"/>
        </w:rPr>
        <w:t xml:space="preserve"> розбіжності у </w:t>
      </w:r>
      <w:r w:rsidR="00DB7143">
        <w:rPr>
          <w:rFonts w:ascii="Times New Roman" w:eastAsia="Times New Roman" w:hAnsi="Times New Roman" w:cs="Times New Roman"/>
          <w:color w:val="000000"/>
          <w:sz w:val="28"/>
          <w:szCs w:val="28"/>
        </w:rPr>
        <w:t xml:space="preserve">навчальних </w:t>
      </w:r>
      <w:r w:rsidR="00391F15" w:rsidRPr="00072336">
        <w:rPr>
          <w:rFonts w:ascii="Times New Roman" w:eastAsia="Times New Roman" w:hAnsi="Times New Roman" w:cs="Times New Roman"/>
          <w:color w:val="000000"/>
          <w:sz w:val="28"/>
          <w:szCs w:val="28"/>
        </w:rPr>
        <w:t>досягненнях учнів.</w:t>
      </w:r>
      <w:r w:rsidR="00391F15">
        <w:rPr>
          <w:rFonts w:ascii="Times New Roman" w:eastAsia="Times New Roman" w:hAnsi="Times New Roman" w:cs="Times New Roman"/>
          <w:color w:val="000000"/>
          <w:sz w:val="28"/>
          <w:szCs w:val="28"/>
        </w:rPr>
        <w:t xml:space="preserve"> </w:t>
      </w:r>
    </w:p>
    <w:p w14:paraId="177372BC"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305663F"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5. Вимоги до обов’язкових результатів навчання визначаються з урахуванням компетентнісного підходу, в основі якого лежать Рекомендації Ради Європейського Союзу  від 22 травня 2018 року щодо ключових компетентностей  для ціложиттєвої освіти (освіти впродовж життя)</w:t>
      </w:r>
      <w:r>
        <w:rPr>
          <w:rFonts w:ascii="Times New Roman" w:eastAsia="Times New Roman" w:hAnsi="Times New Roman" w:cs="Times New Roman"/>
          <w:color w:val="000000"/>
          <w:sz w:val="28"/>
          <w:szCs w:val="28"/>
        </w:rPr>
        <w:t>.</w:t>
      </w:r>
      <w:r w:rsidRPr="00C55300">
        <w:rPr>
          <w:rFonts w:ascii="Times New Roman" w:hAnsi="Times New Roman" w:cs="Times New Roman"/>
          <w:sz w:val="28"/>
          <w:szCs w:val="28"/>
        </w:rPr>
        <w:t xml:space="preserve">          </w:t>
      </w:r>
    </w:p>
    <w:p w14:paraId="41305175"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Усі ключові компетентності однаково важливі; кожна з них сприяє успішному життю у суспільстві. </w:t>
      </w:r>
    </w:p>
    <w:p w14:paraId="75B1D5C9"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2636985"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6. До ключових компетентностей належать:</w:t>
      </w:r>
    </w:p>
    <w:p w14:paraId="7AD3E390"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176DFD85"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1) вільне володіння державною мовою, що передбачає вміння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w:t>
      </w:r>
    </w:p>
    <w:p w14:paraId="71A392A8" w14:textId="69CC4178"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здійснювати усну й письмову комунікацію (говоріння, слухання, читання, письмо) на основі знання функцій мови, ресурсів (словника, граматики) і норм сучасної української літературної мови, особливостей стилів мовлення та основних художніх </w:t>
      </w:r>
      <w:r w:rsidR="00DB7143">
        <w:rPr>
          <w:rFonts w:ascii="Times New Roman" w:eastAsia="Times New Roman" w:hAnsi="Times New Roman" w:cs="Times New Roman"/>
          <w:sz w:val="28"/>
          <w:szCs w:val="28"/>
        </w:rPr>
        <w:t>й</w:t>
      </w:r>
      <w:r w:rsidR="00DB7143" w:rsidRPr="00C55300">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 xml:space="preserve">інформаційних (нехудожніх) жанрів, типів мовної взаємодії; </w:t>
      </w:r>
    </w:p>
    <w:p w14:paraId="2B3E31D7" w14:textId="31F57962"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отримувати й опрацьовувати інформацію з різноманітних (звукових/</w:t>
      </w:r>
      <w:r w:rsidR="00DB7143">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аудіальни</w:t>
      </w:r>
      <w:r>
        <w:rPr>
          <w:rFonts w:ascii="Times New Roman" w:eastAsia="Times New Roman" w:hAnsi="Times New Roman" w:cs="Times New Roman"/>
          <w:sz w:val="28"/>
          <w:szCs w:val="28"/>
        </w:rPr>
        <w:t xml:space="preserve">х, друкованих, цифрових) джерел, </w:t>
      </w:r>
      <w:r w:rsidRPr="00C55300">
        <w:rPr>
          <w:rFonts w:ascii="Times New Roman" w:eastAsia="Times New Roman" w:hAnsi="Times New Roman" w:cs="Times New Roman"/>
          <w:sz w:val="28"/>
          <w:szCs w:val="28"/>
        </w:rPr>
        <w:t xml:space="preserve">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w:t>
      </w:r>
    </w:p>
    <w:p w14:paraId="0C0AD3DC"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відповідально, з усвідомленням впливовості мови та цінності державної мови як мови міжнаціональної взаємодії на всій території держави, використовувати мовні засоби </w:t>
      </w:r>
      <w:r>
        <w:rPr>
          <w:rFonts w:ascii="Times New Roman" w:eastAsia="Times New Roman" w:hAnsi="Times New Roman" w:cs="Times New Roman"/>
          <w:sz w:val="28"/>
          <w:szCs w:val="28"/>
        </w:rPr>
        <w:t>для</w:t>
      </w:r>
      <w:r w:rsidRPr="00C55300">
        <w:rPr>
          <w:rFonts w:ascii="Times New Roman" w:eastAsia="Times New Roman" w:hAnsi="Times New Roman" w:cs="Times New Roman"/>
          <w:sz w:val="28"/>
          <w:szCs w:val="28"/>
        </w:rPr>
        <w:t xml:space="preserve"> досягнення особистих і суспільних цілей в різних життєвих ситуаціях (навчальних, професійних тощо), творч</w:t>
      </w:r>
      <w:r>
        <w:rPr>
          <w:rFonts w:ascii="Times New Roman" w:eastAsia="Times New Roman" w:hAnsi="Times New Roman" w:cs="Times New Roman"/>
          <w:sz w:val="28"/>
          <w:szCs w:val="28"/>
        </w:rPr>
        <w:t>ого</w:t>
      </w:r>
      <w:r w:rsidRPr="00C55300">
        <w:rPr>
          <w:rFonts w:ascii="Times New Roman" w:eastAsia="Times New Roman" w:hAnsi="Times New Roman" w:cs="Times New Roman"/>
          <w:sz w:val="28"/>
          <w:szCs w:val="28"/>
        </w:rPr>
        <w:t xml:space="preserve"> самовираження;</w:t>
      </w:r>
    </w:p>
    <w:p w14:paraId="166E4EBB" w14:textId="77777777" w:rsidR="00391F15" w:rsidRPr="00C55300" w:rsidRDefault="00391F15" w:rsidP="00391F15">
      <w:pPr>
        <w:ind w:firstLine="567"/>
        <w:jc w:val="both"/>
        <w:rPr>
          <w:rFonts w:ascii="Times New Roman" w:eastAsia="Times New Roman" w:hAnsi="Times New Roman" w:cs="Times New Roman"/>
          <w:sz w:val="28"/>
          <w:szCs w:val="28"/>
        </w:rPr>
      </w:pPr>
    </w:p>
    <w:p w14:paraId="20CF0B11"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2) здатність спілкуватися рідною (у разі відмінності від державної)</w:t>
      </w:r>
      <w:r>
        <w:rPr>
          <w:rFonts w:ascii="Times New Roman" w:eastAsia="Times New Roman" w:hAnsi="Times New Roman" w:cs="Times New Roman"/>
          <w:sz w:val="28"/>
          <w:szCs w:val="28"/>
        </w:rPr>
        <w:t xml:space="preserve"> мовою</w:t>
      </w:r>
      <w:r w:rsidRPr="00C55300">
        <w:rPr>
          <w:rFonts w:ascii="Times New Roman" w:eastAsia="Times New Roman" w:hAnsi="Times New Roman" w:cs="Times New Roman"/>
          <w:sz w:val="28"/>
          <w:szCs w:val="28"/>
        </w:rPr>
        <w:t>,  що передбачає вміння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w:t>
      </w:r>
    </w:p>
    <w:p w14:paraId="41E84851"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здійснювати усну й письмову комунікацію (говоріння, слухання, читання, письмо) на основі знання функцій мови, ресурсів (словника, граматики) і норм рідної мови, особливостей стилів</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 xml:space="preserve">і жанрів мовлення; </w:t>
      </w:r>
    </w:p>
    <w:p w14:paraId="072B2DA9"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отримувати й опрацьовувати інформацію з різноманітних (звукових</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 xml:space="preserve">аудіальних, друкованих, цифрових) джерел і 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w:t>
      </w:r>
    </w:p>
    <w:p w14:paraId="1E8364E5"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lastRenderedPageBreak/>
        <w:t xml:space="preserve">відповідально використовувати </w:t>
      </w:r>
      <w:r w:rsidRPr="00A9703E">
        <w:rPr>
          <w:rFonts w:ascii="Times New Roman" w:eastAsia="Times New Roman" w:hAnsi="Times New Roman" w:cs="Times New Roman"/>
          <w:sz w:val="28"/>
          <w:szCs w:val="28"/>
        </w:rPr>
        <w:t>мовні</w:t>
      </w:r>
      <w:r w:rsidRPr="005D1FE7">
        <w:rPr>
          <w:rFonts w:ascii="Times New Roman" w:eastAsia="Times New Roman" w:hAnsi="Times New Roman" w:cs="Times New Roman"/>
          <w:sz w:val="28"/>
          <w:szCs w:val="28"/>
        </w:rPr>
        <w:t xml:space="preserve"> </w:t>
      </w:r>
      <w:r w:rsidRPr="00A9703E">
        <w:rPr>
          <w:rFonts w:ascii="Times New Roman" w:eastAsia="Times New Roman" w:hAnsi="Times New Roman" w:cs="Times New Roman"/>
          <w:sz w:val="28"/>
          <w:szCs w:val="28"/>
        </w:rPr>
        <w:t>засоби</w:t>
      </w:r>
      <w:r>
        <w:rPr>
          <w:rFonts w:ascii="Times New Roman" w:eastAsia="Times New Roman" w:hAnsi="Times New Roman" w:cs="Times New Roman"/>
          <w:sz w:val="28"/>
          <w:szCs w:val="28"/>
        </w:rPr>
        <w:t xml:space="preserve"> для </w:t>
      </w:r>
      <w:r w:rsidRPr="00C55300">
        <w:rPr>
          <w:rFonts w:ascii="Times New Roman" w:eastAsia="Times New Roman" w:hAnsi="Times New Roman" w:cs="Times New Roman"/>
          <w:sz w:val="28"/>
          <w:szCs w:val="28"/>
        </w:rPr>
        <w:t>досягнення особистих і суспільних цілей в різних життєвих ситуаціях (навчальних, професійних тощо), творч</w:t>
      </w:r>
      <w:r>
        <w:rPr>
          <w:rFonts w:ascii="Times New Roman" w:eastAsia="Times New Roman" w:hAnsi="Times New Roman" w:cs="Times New Roman"/>
          <w:sz w:val="28"/>
          <w:szCs w:val="28"/>
        </w:rPr>
        <w:t>ого</w:t>
      </w:r>
      <w:r w:rsidRPr="00C55300">
        <w:rPr>
          <w:rFonts w:ascii="Times New Roman" w:eastAsia="Times New Roman" w:hAnsi="Times New Roman" w:cs="Times New Roman"/>
          <w:sz w:val="28"/>
          <w:szCs w:val="28"/>
        </w:rPr>
        <w:t xml:space="preserve"> самовираження, спираючись на особливості міжкультурної комунікації та на досвід комунікації державною мовою</w:t>
      </w:r>
      <w:r>
        <w:rPr>
          <w:rFonts w:ascii="Times New Roman" w:eastAsia="Times New Roman" w:hAnsi="Times New Roman" w:cs="Times New Roman"/>
          <w:sz w:val="28"/>
          <w:szCs w:val="28"/>
        </w:rPr>
        <w:t>;</w:t>
      </w:r>
    </w:p>
    <w:p w14:paraId="31C25705" w14:textId="77777777" w:rsidR="00391F15" w:rsidRDefault="00391F15" w:rsidP="00391F15">
      <w:pPr>
        <w:ind w:firstLine="567"/>
        <w:jc w:val="both"/>
        <w:rPr>
          <w:rFonts w:ascii="Times New Roman" w:eastAsia="Times New Roman" w:hAnsi="Times New Roman" w:cs="Times New Roman"/>
          <w:sz w:val="28"/>
          <w:szCs w:val="28"/>
        </w:rPr>
      </w:pPr>
    </w:p>
    <w:p w14:paraId="07912CA4" w14:textId="77777777" w:rsidR="00391F15" w:rsidRPr="00C55300"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55300">
        <w:rPr>
          <w:rFonts w:ascii="Times New Roman" w:eastAsia="Times New Roman" w:hAnsi="Times New Roman" w:cs="Times New Roman"/>
          <w:sz w:val="28"/>
          <w:szCs w:val="28"/>
        </w:rPr>
        <w:t>здатність спілкуватися іноземними мовами означає ситуативно прийнятно та ефективно виражати ідеї, почуття, пояснювати й обговорювати факти, явища, події, обґрунтовувати свої погляди й переконання в усній та письмовій формах (слухання, говоріння, читання, письмо) в різних особистісних і соціальних контекстах (побутових, навчальних, професійних, громадських тощо), спираючись на знання лексики й граматики відповідної мови, її норм, соціокультурної специфіки, особливостей міжкультурної комунікації та на досвід комунікації державною мовою;</w:t>
      </w:r>
    </w:p>
    <w:p w14:paraId="676A508A" w14:textId="77777777" w:rsidR="00391F15" w:rsidRPr="00C55300" w:rsidRDefault="00391F15" w:rsidP="00391F15">
      <w:pPr>
        <w:ind w:firstLine="567"/>
        <w:jc w:val="both"/>
        <w:rPr>
          <w:rFonts w:ascii="Times New Roman" w:eastAsia="Times New Roman" w:hAnsi="Times New Roman" w:cs="Times New Roman"/>
          <w:sz w:val="28"/>
          <w:szCs w:val="28"/>
        </w:rPr>
      </w:pPr>
    </w:p>
    <w:p w14:paraId="74A0AA7A"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C55300">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sz w:val="28"/>
          <w:szCs w:val="28"/>
        </w:rPr>
        <w:t>математична</w:t>
      </w:r>
      <w:r w:rsidRPr="00C55300">
        <w:rPr>
          <w:rFonts w:ascii="Times New Roman" w:eastAsia="Times New Roman" w:hAnsi="Times New Roman" w:cs="Times New Roman"/>
          <w:color w:val="000000"/>
          <w:sz w:val="28"/>
          <w:szCs w:val="28"/>
        </w:rPr>
        <w:t xml:space="preserve"> компетентність, що передбачає здатність розвивати й застосовувати математичне мислення для розв’язання широкого спектру проблем у повсякденному житті; моделювання процесів і ситуацій із застосуванням математичного апарату</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усвідомлення ролі математичних знань і вмінь в особистому й суспільному житті людини;</w:t>
      </w:r>
    </w:p>
    <w:p w14:paraId="52B8FD2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DD5DF73"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C55300">
        <w:rPr>
          <w:rFonts w:ascii="Times New Roman" w:eastAsia="Times New Roman" w:hAnsi="Times New Roman" w:cs="Times New Roman"/>
          <w:color w:val="000000"/>
          <w:sz w:val="28"/>
          <w:szCs w:val="28"/>
        </w:rPr>
        <w:t>) компетентності в галузі природничих наук, техніки й технологій, що передбачають здатність і готовність застосовувати відповідний комплекс наукових знань і методологій для пояснення світу природи, визначення питань і формулювання висновків на основі отриманої інформації; розуміння змін, спричинених людською діяльністю, і відповідальність особи як громадянина за наслідки цієї діяльності;</w:t>
      </w:r>
    </w:p>
    <w:p w14:paraId="30E9FD6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BABC605" w14:textId="661781AD"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інноваційність, що передбачає здатність особи реагувати на зміни та долати труднощі, відкритість до нових ідей, ініціювання змін у близькому середовищі (клас, заклад освіти, громада тощо), спроможність визначати й ставити перед собою цілі, мотивувати себе та розвивати в собі стійкість і впевненість, щоб навча</w:t>
      </w:r>
      <w:r w:rsidR="00DB7143">
        <w:rPr>
          <w:rFonts w:ascii="Times New Roman" w:eastAsia="Times New Roman" w:hAnsi="Times New Roman" w:cs="Times New Roman"/>
          <w:color w:val="000000"/>
          <w:sz w:val="28"/>
          <w:szCs w:val="28"/>
        </w:rPr>
        <w:t>тися</w:t>
      </w:r>
      <w:r w:rsidRPr="00C55300">
        <w:rPr>
          <w:rFonts w:ascii="Times New Roman" w:eastAsia="Times New Roman" w:hAnsi="Times New Roman" w:cs="Times New Roman"/>
          <w:color w:val="000000"/>
          <w:sz w:val="28"/>
          <w:szCs w:val="28"/>
        </w:rPr>
        <w:t xml:space="preserve"> упродовж усього життя та досягати успіхів;</w:t>
      </w:r>
    </w:p>
    <w:p w14:paraId="27D8609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 </w:t>
      </w:r>
    </w:p>
    <w:p w14:paraId="32FF6D15" w14:textId="2ED6BD9D"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C55300">
        <w:rPr>
          <w:rFonts w:ascii="Times New Roman" w:eastAsia="Times New Roman" w:hAnsi="Times New Roman" w:cs="Times New Roman"/>
          <w:color w:val="000000"/>
          <w:sz w:val="28"/>
          <w:szCs w:val="28"/>
        </w:rPr>
        <w:t>) екологічна компетентність, що передбачає усвідомлення екологічних основ природокористування, дотримання правил природоохоронної поведінки, ощадного використання природних ресурсів, розуміння контексту і взаємозв’язку господарської діяльності і важливості збереження природи для сталого розвитку суспільства;</w:t>
      </w:r>
    </w:p>
    <w:p w14:paraId="0C0896C0"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408BE83E" w14:textId="4B900A2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C55300">
        <w:rPr>
          <w:rFonts w:ascii="Times New Roman" w:eastAsia="Times New Roman" w:hAnsi="Times New Roman" w:cs="Times New Roman"/>
          <w:color w:val="000000"/>
          <w:sz w:val="28"/>
          <w:szCs w:val="28"/>
        </w:rPr>
        <w:t xml:space="preserve">) інформаційно-комунікаційна компетентність, що передбачає впевнене, критичне й відповідальне використання цифрових технологій для розвитку </w:t>
      </w:r>
      <w:r w:rsidR="00C240C4">
        <w:rPr>
          <w:rFonts w:ascii="Times New Roman" w:eastAsia="Times New Roman" w:hAnsi="Times New Roman" w:cs="Times New Roman"/>
          <w:color w:val="000000"/>
          <w:sz w:val="28"/>
          <w:szCs w:val="28"/>
        </w:rPr>
        <w:t>і</w:t>
      </w:r>
      <w:r w:rsidR="00C240C4" w:rsidRPr="00C55300">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color w:val="000000"/>
          <w:sz w:val="28"/>
          <w:szCs w:val="28"/>
        </w:rPr>
        <w:t>спілкування, здатність безпечно</w:t>
      </w:r>
      <w:r>
        <w:rPr>
          <w:rFonts w:ascii="Times New Roman" w:eastAsia="Times New Roman" w:hAnsi="Times New Roman" w:cs="Times New Roman"/>
          <w:color w:val="000000"/>
          <w:sz w:val="28"/>
          <w:szCs w:val="28"/>
        </w:rPr>
        <w:t xml:space="preserve"> та етично</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застосовувати</w:t>
      </w:r>
      <w:r w:rsidRPr="00C55300">
        <w:rPr>
          <w:rFonts w:ascii="Times New Roman" w:eastAsia="Times New Roman" w:hAnsi="Times New Roman" w:cs="Times New Roman"/>
          <w:color w:val="000000"/>
          <w:sz w:val="28"/>
          <w:szCs w:val="28"/>
        </w:rPr>
        <w:t xml:space="preserve"> інформаційно-комунікаційн</w:t>
      </w:r>
      <w:r w:rsidR="00C240C4">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w:t>
      </w:r>
      <w:r w:rsidR="00C240C4" w:rsidRPr="00C55300">
        <w:rPr>
          <w:rFonts w:ascii="Times New Roman" w:eastAsia="Times New Roman" w:hAnsi="Times New Roman" w:cs="Times New Roman"/>
          <w:color w:val="000000"/>
          <w:sz w:val="28"/>
          <w:szCs w:val="28"/>
        </w:rPr>
        <w:t>засоб</w:t>
      </w:r>
      <w:r w:rsidR="00C240C4">
        <w:rPr>
          <w:rFonts w:ascii="Times New Roman" w:eastAsia="Times New Roman" w:hAnsi="Times New Roman" w:cs="Times New Roman"/>
          <w:color w:val="000000"/>
          <w:sz w:val="28"/>
          <w:szCs w:val="28"/>
        </w:rPr>
        <w:t>и</w:t>
      </w:r>
      <w:r w:rsidR="00C240C4" w:rsidRPr="00C55300" w:rsidDel="00C240C4">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color w:val="000000"/>
          <w:sz w:val="28"/>
          <w:szCs w:val="28"/>
        </w:rPr>
        <w:t>в навчанні та інших життєвих ситуаціях;</w:t>
      </w:r>
      <w:bookmarkStart w:id="1" w:name="_2jxsxqh" w:colFirst="0" w:colLast="0"/>
      <w:bookmarkEnd w:id="1"/>
    </w:p>
    <w:p w14:paraId="5259579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4882C148" w14:textId="365152DE"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C55300">
        <w:rPr>
          <w:rFonts w:ascii="Times New Roman" w:eastAsia="Times New Roman" w:hAnsi="Times New Roman" w:cs="Times New Roman"/>
          <w:color w:val="000000"/>
          <w:sz w:val="28"/>
          <w:szCs w:val="28"/>
        </w:rPr>
        <w:t>) навчання впродовж життя</w:t>
      </w:r>
      <w:r>
        <w:rPr>
          <w:rFonts w:ascii="Times New Roman" w:eastAsia="Times New Roman" w:hAnsi="Times New Roman" w:cs="Times New Roman"/>
          <w:color w:val="000000"/>
          <w:sz w:val="28"/>
          <w:szCs w:val="28"/>
        </w:rPr>
        <w:t>, що</w:t>
      </w:r>
      <w:r w:rsidRPr="00C55300">
        <w:rPr>
          <w:rFonts w:ascii="Times New Roman" w:eastAsia="Times New Roman" w:hAnsi="Times New Roman" w:cs="Times New Roman"/>
          <w:color w:val="000000"/>
          <w:sz w:val="28"/>
          <w:szCs w:val="28"/>
        </w:rPr>
        <w:t xml:space="preserve"> передбачає здатність визнач</w:t>
      </w:r>
      <w:r>
        <w:rPr>
          <w:rFonts w:ascii="Times New Roman" w:eastAsia="Times New Roman" w:hAnsi="Times New Roman" w:cs="Times New Roman"/>
          <w:color w:val="000000"/>
          <w:sz w:val="28"/>
          <w:szCs w:val="28"/>
        </w:rPr>
        <w:t>ати</w:t>
      </w:r>
      <w:r w:rsidRPr="00C55300">
        <w:rPr>
          <w:rFonts w:ascii="Times New Roman" w:eastAsia="Times New Roman" w:hAnsi="Times New Roman" w:cs="Times New Roman"/>
          <w:color w:val="000000"/>
          <w:sz w:val="28"/>
          <w:szCs w:val="28"/>
        </w:rPr>
        <w:t xml:space="preserve"> власн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потреб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w:t>
      </w:r>
      <w:r w:rsidR="00C240C4">
        <w:rPr>
          <w:rFonts w:ascii="Times New Roman" w:eastAsia="Times New Roman" w:hAnsi="Times New Roman" w:cs="Times New Roman"/>
          <w:color w:val="000000"/>
          <w:sz w:val="28"/>
          <w:szCs w:val="28"/>
        </w:rPr>
        <w:t>для</w:t>
      </w:r>
      <w:r w:rsidRPr="00C55300">
        <w:rPr>
          <w:rFonts w:ascii="Times New Roman" w:eastAsia="Times New Roman" w:hAnsi="Times New Roman" w:cs="Times New Roman"/>
          <w:color w:val="000000"/>
          <w:sz w:val="28"/>
          <w:szCs w:val="28"/>
        </w:rPr>
        <w:t xml:space="preserve"> розвитку компетентностей, застос</w:t>
      </w:r>
      <w:r>
        <w:rPr>
          <w:rFonts w:ascii="Times New Roman" w:eastAsia="Times New Roman" w:hAnsi="Times New Roman" w:cs="Times New Roman"/>
          <w:color w:val="000000"/>
          <w:sz w:val="28"/>
          <w:szCs w:val="28"/>
        </w:rPr>
        <w:t>овувати</w:t>
      </w:r>
      <w:r w:rsidRPr="00C55300">
        <w:rPr>
          <w:rFonts w:ascii="Times New Roman" w:eastAsia="Times New Roman" w:hAnsi="Times New Roman" w:cs="Times New Roman"/>
          <w:color w:val="000000"/>
          <w:sz w:val="28"/>
          <w:szCs w:val="28"/>
        </w:rPr>
        <w:t xml:space="preserve"> різн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способ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розвитку </w:t>
      </w:r>
      <w:r w:rsidRPr="00C55300">
        <w:rPr>
          <w:rFonts w:ascii="Times New Roman" w:eastAsia="Times New Roman" w:hAnsi="Times New Roman" w:cs="Times New Roman"/>
          <w:color w:val="000000"/>
          <w:sz w:val="28"/>
          <w:szCs w:val="28"/>
        </w:rPr>
        <w:lastRenderedPageBreak/>
        <w:t xml:space="preserve">компетентностей, </w:t>
      </w:r>
      <w:r w:rsidR="00C240C4">
        <w:rPr>
          <w:rFonts w:ascii="Times New Roman" w:eastAsia="Times New Roman" w:hAnsi="Times New Roman" w:cs="Times New Roman"/>
          <w:color w:val="000000"/>
          <w:sz w:val="28"/>
          <w:szCs w:val="28"/>
        </w:rPr>
        <w:t>знаходити</w:t>
      </w:r>
      <w:r w:rsidR="00C240C4" w:rsidRPr="00C55300">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color w:val="000000"/>
          <w:sz w:val="28"/>
          <w:szCs w:val="28"/>
        </w:rPr>
        <w:t>можливост</w:t>
      </w:r>
      <w:r w:rsidR="00C240C4">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для навчання й </w:t>
      </w:r>
      <w:r w:rsidR="00C240C4">
        <w:rPr>
          <w:rFonts w:ascii="Times New Roman" w:eastAsia="Times New Roman" w:hAnsi="Times New Roman" w:cs="Times New Roman"/>
          <w:color w:val="000000"/>
          <w:sz w:val="28"/>
          <w:szCs w:val="28"/>
        </w:rPr>
        <w:t>само</w:t>
      </w:r>
      <w:r w:rsidRPr="00C55300">
        <w:rPr>
          <w:rFonts w:ascii="Times New Roman" w:eastAsia="Times New Roman" w:hAnsi="Times New Roman" w:cs="Times New Roman"/>
          <w:color w:val="000000"/>
          <w:sz w:val="28"/>
          <w:szCs w:val="28"/>
        </w:rPr>
        <w:t>розвитку</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спроможність вчитися </w:t>
      </w:r>
      <w:r w:rsidR="00C240C4">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працювати у колективі і самостійно, організовувати своє навчання, оцінювати його й ділитися його результатами з іншими, шукати підтримки, коли вона потрібна;</w:t>
      </w:r>
    </w:p>
    <w:p w14:paraId="5B3DB72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69A9393F" w14:textId="6F4E83FE"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C55300">
        <w:rPr>
          <w:rFonts w:ascii="Times New Roman" w:eastAsia="Times New Roman" w:hAnsi="Times New Roman" w:cs="Times New Roman"/>
          <w:color w:val="000000"/>
          <w:sz w:val="28"/>
          <w:szCs w:val="28"/>
        </w:rPr>
        <w:t>) громадянські та соціальні компетентності</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пов’язані з ідеями демократії, моралі, справедливості, рівності, свободи, прав людини, добробуту та здорового способу життя, усвідомленням рівних прав і можливостей, що передбачають:</w:t>
      </w:r>
    </w:p>
    <w:p w14:paraId="1C06286A" w14:textId="04D5EC7E"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highlight w:val="white"/>
        </w:rPr>
        <w:t>а) спроможність діяти як відповідальний громадянин та брати повноцінну участь у громадському й суспільному житті, зокрема</w:t>
      </w:r>
      <w:r w:rsidRPr="00C55300">
        <w:rPr>
          <w:rFonts w:ascii="Times New Roman" w:eastAsia="Times New Roman" w:hAnsi="Times New Roman" w:cs="Times New Roman"/>
          <w:sz w:val="28"/>
          <w:szCs w:val="28"/>
        </w:rPr>
        <w:t xml:space="preserve"> школи та класу, спираючись на розуміння духовно-моральних, соціальних, економічних і політичних понять і сталого розвитку, критичне оцінювання основних подій національної, європейської та світової історії, а також </w:t>
      </w:r>
      <w:r w:rsidR="00C240C4">
        <w:rPr>
          <w:rFonts w:ascii="Times New Roman" w:eastAsia="Times New Roman" w:hAnsi="Times New Roman" w:cs="Times New Roman"/>
          <w:sz w:val="28"/>
          <w:szCs w:val="28"/>
        </w:rPr>
        <w:t xml:space="preserve">на </w:t>
      </w:r>
      <w:r w:rsidRPr="00C55300">
        <w:rPr>
          <w:rFonts w:ascii="Times New Roman" w:eastAsia="Times New Roman" w:hAnsi="Times New Roman" w:cs="Times New Roman"/>
          <w:sz w:val="28"/>
          <w:szCs w:val="28"/>
        </w:rPr>
        <w:t>повагу до прав людини й верховенства права, поціновування культурного розмаїття різних народів та ідентифікацію себе як громадянина України;</w:t>
      </w:r>
    </w:p>
    <w:p w14:paraId="33492E05" w14:textId="24DCBD6B" w:rsidR="00391F15" w:rsidRPr="00C55300" w:rsidRDefault="00391F15" w:rsidP="00391F15">
      <w:pPr>
        <w:tabs>
          <w:tab w:val="left" w:pos="917"/>
        </w:tabs>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б) виявлення поваги до інших та толерантності, уміння конструктивно співпрацювати, співчувати та діяти в конфліктних ситуаціях, зокрема пов’язаних з різними </w:t>
      </w:r>
      <w:r w:rsidR="00C240C4">
        <w:rPr>
          <w:rFonts w:ascii="Times New Roman" w:eastAsia="Times New Roman" w:hAnsi="Times New Roman" w:cs="Times New Roman"/>
          <w:sz w:val="28"/>
          <w:szCs w:val="28"/>
        </w:rPr>
        <w:t>ви</w:t>
      </w:r>
      <w:r w:rsidR="00C240C4" w:rsidRPr="00C55300">
        <w:rPr>
          <w:rFonts w:ascii="Times New Roman" w:eastAsia="Times New Roman" w:hAnsi="Times New Roman" w:cs="Times New Roman"/>
          <w:sz w:val="28"/>
          <w:szCs w:val="28"/>
        </w:rPr>
        <w:t xml:space="preserve">явами </w:t>
      </w:r>
      <w:r w:rsidRPr="00C55300">
        <w:rPr>
          <w:rFonts w:ascii="Times New Roman" w:eastAsia="Times New Roman" w:hAnsi="Times New Roman" w:cs="Times New Roman"/>
          <w:sz w:val="28"/>
          <w:szCs w:val="28"/>
        </w:rPr>
        <w:t>дискримінації</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д</w:t>
      </w:r>
      <w:r w:rsidRPr="00C55300">
        <w:rPr>
          <w:rFonts w:ascii="Times New Roman" w:eastAsia="Times New Roman" w:hAnsi="Times New Roman" w:cs="Times New Roman"/>
          <w:color w:val="000000"/>
          <w:sz w:val="28"/>
          <w:szCs w:val="28"/>
        </w:rPr>
        <w:t>байливе</w:t>
      </w:r>
      <w:r w:rsidRPr="00C55300">
        <w:rPr>
          <w:rFonts w:ascii="Times New Roman" w:eastAsia="Times New Roman" w:hAnsi="Times New Roman" w:cs="Times New Roman"/>
          <w:sz w:val="28"/>
          <w:szCs w:val="28"/>
        </w:rPr>
        <w:t xml:space="preserve"> ставлення до особистого, соціального й фізичного добробуту та здоров’я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дотримання здорового способу життя; розуміння правил поведінки й спілкування, що </w:t>
      </w:r>
      <w:r w:rsidRPr="006E783A">
        <w:rPr>
          <w:rFonts w:ascii="Times New Roman" w:eastAsia="Times New Roman" w:hAnsi="Times New Roman" w:cs="Times New Roman"/>
          <w:sz w:val="28"/>
          <w:szCs w:val="28"/>
        </w:rPr>
        <w:t>є загальноприйнятими</w:t>
      </w:r>
      <w:r w:rsidRPr="00C55300">
        <w:rPr>
          <w:rFonts w:ascii="Times New Roman" w:eastAsia="Times New Roman" w:hAnsi="Times New Roman" w:cs="Times New Roman"/>
          <w:sz w:val="28"/>
          <w:szCs w:val="28"/>
        </w:rPr>
        <w:t xml:space="preserve"> в різних спільнотах і середовищах та базуються на </w:t>
      </w:r>
      <w:r w:rsidR="00C240C4">
        <w:rPr>
          <w:rFonts w:ascii="Times New Roman" w:eastAsia="Times New Roman" w:hAnsi="Times New Roman" w:cs="Times New Roman"/>
          <w:sz w:val="28"/>
          <w:szCs w:val="28"/>
        </w:rPr>
        <w:t>спільн</w:t>
      </w:r>
      <w:r w:rsidR="00C240C4" w:rsidRPr="00C55300">
        <w:rPr>
          <w:rFonts w:ascii="Times New Roman" w:eastAsia="Times New Roman" w:hAnsi="Times New Roman" w:cs="Times New Roman"/>
          <w:sz w:val="28"/>
          <w:szCs w:val="28"/>
        </w:rPr>
        <w:t xml:space="preserve">их </w:t>
      </w:r>
      <w:r w:rsidRPr="00C55300">
        <w:rPr>
          <w:rFonts w:ascii="Times New Roman" w:eastAsia="Times New Roman" w:hAnsi="Times New Roman" w:cs="Times New Roman"/>
          <w:sz w:val="28"/>
          <w:szCs w:val="28"/>
        </w:rPr>
        <w:t>моральних цінностях; спроможність діяти в умовах невизначеності та багатозадачності;</w:t>
      </w:r>
    </w:p>
    <w:p w14:paraId="1977428C" w14:textId="77777777" w:rsidR="00391F15" w:rsidRPr="00C55300" w:rsidRDefault="00391F15" w:rsidP="00391F15">
      <w:pPr>
        <w:tabs>
          <w:tab w:val="left" w:pos="917"/>
        </w:tabs>
        <w:ind w:firstLine="709"/>
        <w:jc w:val="both"/>
        <w:rPr>
          <w:rFonts w:ascii="Times New Roman" w:eastAsia="Times New Roman" w:hAnsi="Times New Roman" w:cs="Times New Roman"/>
          <w:sz w:val="28"/>
          <w:szCs w:val="28"/>
        </w:rPr>
      </w:pPr>
    </w:p>
    <w:p w14:paraId="0F40A857" w14:textId="25378E6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C55300">
        <w:rPr>
          <w:rFonts w:ascii="Times New Roman" w:eastAsia="Times New Roman" w:hAnsi="Times New Roman" w:cs="Times New Roman"/>
          <w:color w:val="000000"/>
          <w:sz w:val="28"/>
          <w:szCs w:val="28"/>
        </w:rPr>
        <w:t>)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України, інших країн і народів; здатність розумі</w:t>
      </w:r>
      <w:r>
        <w:rPr>
          <w:rFonts w:ascii="Times New Roman" w:eastAsia="Times New Roman" w:hAnsi="Times New Roman" w:cs="Times New Roman"/>
          <w:color w:val="000000"/>
          <w:sz w:val="28"/>
          <w:szCs w:val="28"/>
        </w:rPr>
        <w:t>ти</w:t>
      </w:r>
      <w:r w:rsidRPr="00C55300">
        <w:rPr>
          <w:rFonts w:ascii="Times New Roman" w:eastAsia="Times New Roman" w:hAnsi="Times New Roman" w:cs="Times New Roman"/>
          <w:color w:val="000000"/>
          <w:sz w:val="28"/>
          <w:szCs w:val="28"/>
        </w:rPr>
        <w:t xml:space="preserve"> й шан</w:t>
      </w:r>
      <w:r>
        <w:rPr>
          <w:rFonts w:ascii="Times New Roman" w:eastAsia="Times New Roman" w:hAnsi="Times New Roman" w:cs="Times New Roman"/>
          <w:color w:val="000000"/>
          <w:sz w:val="28"/>
          <w:szCs w:val="28"/>
        </w:rPr>
        <w:t>увати</w:t>
      </w:r>
      <w:r w:rsidRPr="00C55300">
        <w:rPr>
          <w:rFonts w:ascii="Times New Roman" w:eastAsia="Times New Roman" w:hAnsi="Times New Roman" w:cs="Times New Roman"/>
          <w:color w:val="000000"/>
          <w:sz w:val="28"/>
          <w:szCs w:val="28"/>
        </w:rPr>
        <w:t xml:space="preserve"> творч</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способ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вираження та передачі ідей </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смислів </w:t>
      </w:r>
      <w:r w:rsidR="00C240C4">
        <w:rPr>
          <w:rFonts w:ascii="Times New Roman" w:eastAsia="Times New Roman" w:hAnsi="Times New Roman" w:cs="Times New Roman"/>
          <w:color w:val="000000"/>
          <w:sz w:val="28"/>
          <w:szCs w:val="28"/>
        </w:rPr>
        <w:t>у</w:t>
      </w:r>
      <w:r w:rsidR="00C240C4" w:rsidRPr="00C55300">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color w:val="000000"/>
          <w:sz w:val="28"/>
          <w:szCs w:val="28"/>
        </w:rPr>
        <w:t>різних культурах через різні види мистецтва й інші культурні форми</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прагнення до розвитку й вираження власних ідей, почуттів засобами культури </w:t>
      </w:r>
      <w:r w:rsidR="00C240C4">
        <w:rPr>
          <w:rFonts w:ascii="Times New Roman" w:eastAsia="Times New Roman" w:hAnsi="Times New Roman" w:cs="Times New Roman"/>
          <w:color w:val="000000"/>
          <w:sz w:val="28"/>
          <w:szCs w:val="28"/>
        </w:rPr>
        <w:t>та</w:t>
      </w:r>
      <w:r w:rsidR="00C240C4" w:rsidRPr="00C55300">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color w:val="000000"/>
          <w:sz w:val="28"/>
          <w:szCs w:val="28"/>
        </w:rPr>
        <w:t>мистецтва;</w:t>
      </w:r>
    </w:p>
    <w:p w14:paraId="3E86BCEA"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520A3666" w14:textId="77777777" w:rsidR="00391F15" w:rsidRPr="00C55300" w:rsidRDefault="00391F15" w:rsidP="00391F15">
      <w:pPr>
        <w:ind w:firstLine="586"/>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C55300">
        <w:rPr>
          <w:rFonts w:ascii="Times New Roman" w:eastAsia="Times New Roman" w:hAnsi="Times New Roman" w:cs="Times New Roman"/>
          <w:sz w:val="28"/>
          <w:szCs w:val="28"/>
        </w:rPr>
        <w:t>) підприємливість і фінансова грамотність, що передбачають ініціативність, спроможність використовувати можливості та реалізовувати ідеї, перетворюючи їх на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власні рішення, здатність працювати в команді заради планування та здійснення проєктів, які мають культурну, суспільну або фінансову цінність.</w:t>
      </w:r>
    </w:p>
    <w:p w14:paraId="6CD5B547" w14:textId="77777777" w:rsidR="00391F15" w:rsidRPr="00C55300" w:rsidRDefault="00391F15" w:rsidP="00391F15">
      <w:pPr>
        <w:ind w:firstLine="586"/>
        <w:jc w:val="both"/>
        <w:rPr>
          <w:rFonts w:ascii="Times New Roman" w:eastAsia="Times New Roman" w:hAnsi="Times New Roman" w:cs="Times New Roman"/>
          <w:sz w:val="28"/>
          <w:szCs w:val="28"/>
        </w:rPr>
      </w:pPr>
    </w:p>
    <w:p w14:paraId="5D9856E8" w14:textId="5F5EBFC9"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7. Основою формування ключових компетентностей є особисті якості, здібності, попередній особистісний, соціальний, культурний і навчальний досвід </w:t>
      </w:r>
      <w:r w:rsidR="00C240C4">
        <w:rPr>
          <w:rFonts w:ascii="Times New Roman" w:eastAsia="Times New Roman" w:hAnsi="Times New Roman" w:cs="Times New Roman"/>
          <w:color w:val="000000"/>
          <w:sz w:val="28"/>
          <w:szCs w:val="28"/>
        </w:rPr>
        <w:t>учнів</w:t>
      </w:r>
      <w:r w:rsidRPr="00C55300">
        <w:rPr>
          <w:rFonts w:ascii="Times New Roman" w:eastAsia="Times New Roman" w:hAnsi="Times New Roman" w:cs="Times New Roman"/>
          <w:color w:val="000000"/>
          <w:sz w:val="28"/>
          <w:szCs w:val="28"/>
        </w:rPr>
        <w:t>; їхні потреби, які мотивують до навчання; знання, уміння та ставлення, що формуються в освітньому, соціокультурному та інформаційному середовищах, а також у різних життєвих ситуаціях.</w:t>
      </w:r>
    </w:p>
    <w:p w14:paraId="384AF4B3" w14:textId="77777777" w:rsidR="00391F15" w:rsidRPr="00C55300" w:rsidRDefault="00391F15" w:rsidP="00391F15">
      <w:pPr>
        <w:ind w:left="567" w:firstLine="567"/>
        <w:jc w:val="both"/>
        <w:rPr>
          <w:rFonts w:ascii="Times New Roman" w:eastAsia="Times New Roman" w:hAnsi="Times New Roman" w:cs="Times New Roman"/>
          <w:color w:val="000000"/>
          <w:sz w:val="28"/>
          <w:szCs w:val="28"/>
        </w:rPr>
      </w:pPr>
    </w:p>
    <w:p w14:paraId="2E9A3884" w14:textId="77777777" w:rsidR="00391F15" w:rsidRPr="00C55300" w:rsidRDefault="00391F15" w:rsidP="00391F15">
      <w:pPr>
        <w:ind w:left="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8. Наскрізними у всіх ключових</w:t>
      </w:r>
      <w:r>
        <w:rPr>
          <w:rFonts w:ascii="Times New Roman" w:eastAsia="Times New Roman" w:hAnsi="Times New Roman" w:cs="Times New Roman"/>
          <w:color w:val="000000"/>
          <w:sz w:val="28"/>
          <w:szCs w:val="28"/>
        </w:rPr>
        <w:t xml:space="preserve"> компетентностях є такі  вміння</w:t>
      </w:r>
      <w:r w:rsidRPr="00C55300">
        <w:rPr>
          <w:rFonts w:ascii="Times New Roman" w:eastAsia="Times New Roman" w:hAnsi="Times New Roman" w:cs="Times New Roman"/>
          <w:color w:val="000000"/>
          <w:sz w:val="28"/>
          <w:szCs w:val="28"/>
        </w:rPr>
        <w:t>:</w:t>
      </w:r>
      <w:r w:rsidRPr="00C55300">
        <w:rPr>
          <w:rFonts w:ascii="Times New Roman" w:hAnsi="Times New Roman" w:cs="Times New Roman"/>
          <w:sz w:val="28"/>
          <w:szCs w:val="28"/>
        </w:rPr>
        <w:t xml:space="preserve">     </w:t>
      </w:r>
    </w:p>
    <w:p w14:paraId="6D76F059" w14:textId="50F06EF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lastRenderedPageBreak/>
        <w:t>1) читання з розумінням, що передбачає здатність сприймати, розуміти інформацію, записану (передану) різним способом або відтворену технічними пристроями. Це охоплює вміння виявляти припущення т</w:t>
      </w:r>
      <w:r>
        <w:rPr>
          <w:rFonts w:ascii="Times New Roman" w:hAnsi="Times New Roman" w:cs="Times New Roman"/>
          <w:sz w:val="28"/>
          <w:szCs w:val="28"/>
        </w:rPr>
        <w:t>а інформацію, надану в тексті в</w:t>
      </w:r>
      <w:r w:rsidRPr="00C55300">
        <w:rPr>
          <w:rFonts w:ascii="Times New Roman" w:hAnsi="Times New Roman" w:cs="Times New Roman"/>
          <w:sz w:val="28"/>
          <w:szCs w:val="28"/>
        </w:rPr>
        <w:t xml:space="preserve"> неявному вигляді, доводити надійність аргументів, підкріплю</w:t>
      </w:r>
      <w:r>
        <w:rPr>
          <w:rFonts w:ascii="Times New Roman" w:hAnsi="Times New Roman" w:cs="Times New Roman"/>
          <w:sz w:val="28"/>
          <w:szCs w:val="28"/>
        </w:rPr>
        <w:t>ю</w:t>
      </w:r>
      <w:r w:rsidRPr="00C55300">
        <w:rPr>
          <w:rFonts w:ascii="Times New Roman" w:hAnsi="Times New Roman" w:cs="Times New Roman"/>
          <w:sz w:val="28"/>
          <w:szCs w:val="28"/>
        </w:rPr>
        <w:t xml:space="preserve">чи власні </w:t>
      </w:r>
      <w:r w:rsidR="00C240C4">
        <w:rPr>
          <w:rFonts w:ascii="Times New Roman" w:hAnsi="Times New Roman" w:cs="Times New Roman"/>
          <w:sz w:val="28"/>
          <w:szCs w:val="28"/>
        </w:rPr>
        <w:t>висновки</w:t>
      </w:r>
      <w:r w:rsidRPr="00C55300">
        <w:rPr>
          <w:rFonts w:ascii="Times New Roman" w:hAnsi="Times New Roman" w:cs="Times New Roman"/>
          <w:sz w:val="28"/>
          <w:szCs w:val="28"/>
        </w:rPr>
        <w:t xml:space="preserve"> фактами з тексту та неявними доказами, висловлювати ідеї, пов'язані з новим розумінням тексту</w:t>
      </w:r>
      <w:r>
        <w:rPr>
          <w:rFonts w:ascii="Times New Roman" w:hAnsi="Times New Roman" w:cs="Times New Roman"/>
          <w:sz w:val="28"/>
          <w:szCs w:val="28"/>
        </w:rPr>
        <w:t xml:space="preserve"> </w:t>
      </w:r>
      <w:r w:rsidRPr="00C55300">
        <w:rPr>
          <w:rFonts w:ascii="Times New Roman" w:hAnsi="Times New Roman" w:cs="Times New Roman"/>
          <w:sz w:val="28"/>
          <w:szCs w:val="28"/>
        </w:rPr>
        <w:t xml:space="preserve">після його аналізу та </w:t>
      </w:r>
      <w:r>
        <w:rPr>
          <w:rFonts w:ascii="Times New Roman" w:hAnsi="Times New Roman" w:cs="Times New Roman"/>
          <w:sz w:val="28"/>
          <w:szCs w:val="28"/>
        </w:rPr>
        <w:t xml:space="preserve">добору </w:t>
      </w:r>
      <w:r w:rsidRPr="00C55300">
        <w:rPr>
          <w:rFonts w:ascii="Times New Roman" w:hAnsi="Times New Roman" w:cs="Times New Roman"/>
          <w:sz w:val="28"/>
          <w:szCs w:val="28"/>
        </w:rPr>
        <w:t xml:space="preserve">контраргументів;     </w:t>
      </w:r>
    </w:p>
    <w:p w14:paraId="06EF82B8"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2) висловлення</w:t>
      </w:r>
      <w:r>
        <w:rPr>
          <w:rFonts w:ascii="Times New Roman" w:hAnsi="Times New Roman" w:cs="Times New Roman"/>
          <w:sz w:val="28"/>
          <w:szCs w:val="28"/>
        </w:rPr>
        <w:t xml:space="preserve"> власної думки усно й письмово, тобто</w:t>
      </w:r>
      <w:r w:rsidRPr="00C55300">
        <w:rPr>
          <w:rFonts w:ascii="Times New Roman" w:hAnsi="Times New Roman" w:cs="Times New Roman"/>
          <w:sz w:val="28"/>
          <w:szCs w:val="28"/>
        </w:rPr>
        <w:t xml:space="preserve"> вміння словесно передавати власні думки, почуття, переконання, зважаючи на мету та учасників комунікації та обираючи для цього відповідні мовленнєві стратегії;     </w:t>
      </w:r>
    </w:p>
    <w:p w14:paraId="2D766E0A" w14:textId="2B622B7A"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3) критичне та системне мислення, що </w:t>
      </w:r>
      <w:r w:rsidR="00C240C4">
        <w:rPr>
          <w:rFonts w:ascii="Times New Roman" w:hAnsi="Times New Roman" w:cs="Times New Roman"/>
          <w:sz w:val="28"/>
          <w:szCs w:val="28"/>
        </w:rPr>
        <w:t>ви</w:t>
      </w:r>
      <w:r w:rsidRPr="00C55300">
        <w:rPr>
          <w:rFonts w:ascii="Times New Roman" w:hAnsi="Times New Roman" w:cs="Times New Roman"/>
          <w:sz w:val="28"/>
          <w:szCs w:val="28"/>
        </w:rPr>
        <w:t xml:space="preserve">являється у визначенні характерних ознак явищ, подій, ідей, </w:t>
      </w:r>
      <w:r w:rsidR="00C240C4">
        <w:rPr>
          <w:rFonts w:ascii="Times New Roman" w:hAnsi="Times New Roman" w:cs="Times New Roman"/>
          <w:sz w:val="28"/>
          <w:szCs w:val="28"/>
        </w:rPr>
        <w:t>у</w:t>
      </w:r>
      <w:r w:rsidRPr="00C55300">
        <w:rPr>
          <w:rFonts w:ascii="Times New Roman" w:hAnsi="Times New Roman" w:cs="Times New Roman"/>
          <w:sz w:val="28"/>
          <w:szCs w:val="28"/>
        </w:rPr>
        <w:t xml:space="preserve">мінні аналізувати </w:t>
      </w:r>
      <w:r w:rsidR="00C240C4">
        <w:rPr>
          <w:rFonts w:ascii="Times New Roman" w:hAnsi="Times New Roman" w:cs="Times New Roman"/>
          <w:sz w:val="28"/>
          <w:szCs w:val="28"/>
        </w:rPr>
        <w:t>й</w:t>
      </w:r>
      <w:r w:rsidRPr="00C55300">
        <w:rPr>
          <w:rFonts w:ascii="Times New Roman" w:hAnsi="Times New Roman" w:cs="Times New Roman"/>
          <w:sz w:val="28"/>
          <w:szCs w:val="28"/>
        </w:rPr>
        <w:t xml:space="preserve"> оцінювати доказовість і вагу аргументів у судженнях, враховувати протилежні думки і контраргументи, </w:t>
      </w:r>
      <w:r w:rsidR="00C240C4">
        <w:rPr>
          <w:rFonts w:ascii="Times New Roman" w:hAnsi="Times New Roman" w:cs="Times New Roman"/>
          <w:sz w:val="28"/>
          <w:szCs w:val="28"/>
        </w:rPr>
        <w:t>роз</w:t>
      </w:r>
      <w:r w:rsidR="00C240C4" w:rsidRPr="00C55300">
        <w:rPr>
          <w:rFonts w:ascii="Times New Roman" w:hAnsi="Times New Roman" w:cs="Times New Roman"/>
          <w:sz w:val="28"/>
          <w:szCs w:val="28"/>
        </w:rPr>
        <w:t xml:space="preserve">різняти </w:t>
      </w:r>
      <w:r w:rsidRPr="00C55300">
        <w:rPr>
          <w:rFonts w:ascii="Times New Roman" w:hAnsi="Times New Roman" w:cs="Times New Roman"/>
          <w:sz w:val="28"/>
          <w:szCs w:val="28"/>
        </w:rPr>
        <w:t xml:space="preserve">факти </w:t>
      </w:r>
      <w:r w:rsidR="00C240C4">
        <w:rPr>
          <w:rFonts w:ascii="Times New Roman" w:hAnsi="Times New Roman" w:cs="Times New Roman"/>
          <w:sz w:val="28"/>
          <w:szCs w:val="28"/>
        </w:rPr>
        <w:t>та</w:t>
      </w:r>
      <w:r w:rsidRPr="00C55300">
        <w:rPr>
          <w:rFonts w:ascii="Times New Roman" w:hAnsi="Times New Roman" w:cs="Times New Roman"/>
          <w:sz w:val="28"/>
          <w:szCs w:val="28"/>
        </w:rPr>
        <w:t xml:space="preserve"> їх</w:t>
      </w:r>
      <w:r>
        <w:rPr>
          <w:rFonts w:ascii="Times New Roman" w:hAnsi="Times New Roman" w:cs="Times New Roman"/>
          <w:sz w:val="28"/>
          <w:szCs w:val="28"/>
        </w:rPr>
        <w:t>н</w:t>
      </w:r>
      <w:r w:rsidR="00C240C4">
        <w:rPr>
          <w:rFonts w:ascii="Times New Roman" w:hAnsi="Times New Roman" w:cs="Times New Roman"/>
          <w:sz w:val="28"/>
          <w:szCs w:val="28"/>
        </w:rPr>
        <w:t>і</w:t>
      </w:r>
      <w:r w:rsidRPr="00C55300">
        <w:rPr>
          <w:rFonts w:ascii="Times New Roman" w:hAnsi="Times New Roman" w:cs="Times New Roman"/>
          <w:sz w:val="28"/>
          <w:szCs w:val="28"/>
        </w:rPr>
        <w:t xml:space="preserve"> інтерпретації, </w:t>
      </w:r>
      <w:r w:rsidR="00C240C4" w:rsidRPr="00C55300">
        <w:rPr>
          <w:rFonts w:ascii="Times New Roman" w:hAnsi="Times New Roman" w:cs="Times New Roman"/>
          <w:sz w:val="28"/>
          <w:szCs w:val="28"/>
        </w:rPr>
        <w:t>роз</w:t>
      </w:r>
      <w:r w:rsidR="00C240C4">
        <w:rPr>
          <w:rFonts w:ascii="Times New Roman" w:hAnsi="Times New Roman" w:cs="Times New Roman"/>
          <w:sz w:val="28"/>
          <w:szCs w:val="28"/>
        </w:rPr>
        <w:t>пізнавати</w:t>
      </w:r>
      <w:r w:rsidR="00C240C4" w:rsidRPr="00C55300">
        <w:rPr>
          <w:rFonts w:ascii="Times New Roman" w:hAnsi="Times New Roman" w:cs="Times New Roman"/>
          <w:sz w:val="28"/>
          <w:szCs w:val="28"/>
        </w:rPr>
        <w:t xml:space="preserve"> </w:t>
      </w:r>
      <w:r w:rsidRPr="00C55300">
        <w:rPr>
          <w:rFonts w:ascii="Times New Roman" w:hAnsi="Times New Roman" w:cs="Times New Roman"/>
          <w:sz w:val="28"/>
          <w:szCs w:val="28"/>
        </w:rPr>
        <w:t xml:space="preserve">спроби маніпулювання даними, використовуючи різноманітні ресурси й способи оцінювання надійності кількісних і якісних доказів та достовірності інформаційних джерел; </w:t>
      </w:r>
    </w:p>
    <w:p w14:paraId="33683B04" w14:textId="702AC45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4) творчість, що передбачає творче мислення, продукування нових ідей, використання ідей інших та їх доопрацювання, застосування знань з різних предметів і галузей для створення нових об’єктів, ідей, </w:t>
      </w:r>
      <w:r w:rsidR="00C240C4">
        <w:rPr>
          <w:rFonts w:ascii="Times New Roman" w:hAnsi="Times New Roman" w:cs="Times New Roman"/>
          <w:sz w:val="28"/>
          <w:szCs w:val="28"/>
        </w:rPr>
        <w:t>у</w:t>
      </w:r>
      <w:r w:rsidR="00C240C4" w:rsidRPr="00C55300">
        <w:rPr>
          <w:rFonts w:ascii="Times New Roman" w:hAnsi="Times New Roman" w:cs="Times New Roman"/>
          <w:sz w:val="28"/>
          <w:szCs w:val="28"/>
        </w:rPr>
        <w:t xml:space="preserve">міння </w:t>
      </w:r>
      <w:r w:rsidRPr="00C55300">
        <w:rPr>
          <w:rFonts w:ascii="Times New Roman" w:hAnsi="Times New Roman" w:cs="Times New Roman"/>
          <w:sz w:val="28"/>
          <w:szCs w:val="28"/>
        </w:rPr>
        <w:t>випробовувати нові ідеї з обґрунтованим ризиком п</w:t>
      </w:r>
      <w:r>
        <w:rPr>
          <w:rFonts w:ascii="Times New Roman" w:hAnsi="Times New Roman" w:cs="Times New Roman"/>
          <w:sz w:val="28"/>
          <w:szCs w:val="28"/>
        </w:rPr>
        <w:t>ід час</w:t>
      </w:r>
      <w:r w:rsidRPr="00C55300">
        <w:rPr>
          <w:rFonts w:ascii="Times New Roman" w:hAnsi="Times New Roman" w:cs="Times New Roman"/>
          <w:sz w:val="28"/>
          <w:szCs w:val="28"/>
        </w:rPr>
        <w:t xml:space="preserve"> висловленн</w:t>
      </w:r>
      <w:r>
        <w:rPr>
          <w:rFonts w:ascii="Times New Roman" w:hAnsi="Times New Roman" w:cs="Times New Roman"/>
          <w:sz w:val="28"/>
          <w:szCs w:val="28"/>
        </w:rPr>
        <w:t>я</w:t>
      </w:r>
      <w:r w:rsidRPr="00C55300">
        <w:rPr>
          <w:rFonts w:ascii="Times New Roman" w:hAnsi="Times New Roman" w:cs="Times New Roman"/>
          <w:sz w:val="28"/>
          <w:szCs w:val="28"/>
        </w:rPr>
        <w:t xml:space="preserve"> та впровадженн</w:t>
      </w:r>
      <w:r>
        <w:rPr>
          <w:rFonts w:ascii="Times New Roman" w:hAnsi="Times New Roman" w:cs="Times New Roman"/>
          <w:sz w:val="28"/>
          <w:szCs w:val="28"/>
        </w:rPr>
        <w:t>я</w:t>
      </w:r>
      <w:r w:rsidRPr="00C55300">
        <w:rPr>
          <w:rFonts w:ascii="Times New Roman" w:hAnsi="Times New Roman" w:cs="Times New Roman"/>
          <w:sz w:val="28"/>
          <w:szCs w:val="28"/>
        </w:rPr>
        <w:t xml:space="preserve"> нового;      </w:t>
      </w:r>
    </w:p>
    <w:p w14:paraId="40ACE9EF"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5) ініціативність, яка передбачає активний пошук і пропонування рішень для розвитку і перевірки ідей та вирішення проблем (створення цінностей);      </w:t>
      </w:r>
    </w:p>
    <w:p w14:paraId="44975BBA" w14:textId="33BB3E12"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6) логічне обґрунтовування позиції</w:t>
      </w:r>
      <w:r>
        <w:rPr>
          <w:rFonts w:ascii="Times New Roman" w:hAnsi="Times New Roman" w:cs="Times New Roman"/>
          <w:sz w:val="28"/>
          <w:szCs w:val="28"/>
        </w:rPr>
        <w:t>,</w:t>
      </w:r>
      <w:r w:rsidRPr="00C55300">
        <w:rPr>
          <w:rFonts w:ascii="Times New Roman" w:hAnsi="Times New Roman" w:cs="Times New Roman"/>
          <w:sz w:val="28"/>
          <w:szCs w:val="28"/>
        </w:rPr>
        <w:t xml:space="preserve"> що передбачає вміння висловлювати послідовні, несуперечливі, обґрунтовані міркування </w:t>
      </w:r>
      <w:r>
        <w:rPr>
          <w:rFonts w:ascii="Times New Roman" w:hAnsi="Times New Roman" w:cs="Times New Roman"/>
          <w:sz w:val="28"/>
          <w:szCs w:val="28"/>
        </w:rPr>
        <w:t>у</w:t>
      </w:r>
      <w:r w:rsidRPr="00C55300">
        <w:rPr>
          <w:rFonts w:ascii="Times New Roman" w:hAnsi="Times New Roman" w:cs="Times New Roman"/>
          <w:sz w:val="28"/>
          <w:szCs w:val="28"/>
        </w:rPr>
        <w:t xml:space="preserve"> вигляді </w:t>
      </w:r>
      <w:r w:rsidR="00780699">
        <w:rPr>
          <w:rFonts w:ascii="Times New Roman" w:hAnsi="Times New Roman" w:cs="Times New Roman"/>
          <w:sz w:val="28"/>
          <w:szCs w:val="28"/>
        </w:rPr>
        <w:t>висновків</w:t>
      </w:r>
      <w:r w:rsidRPr="00C55300">
        <w:rPr>
          <w:rFonts w:ascii="Times New Roman" w:hAnsi="Times New Roman" w:cs="Times New Roman"/>
          <w:sz w:val="28"/>
          <w:szCs w:val="28"/>
        </w:rPr>
        <w:t>/</w:t>
      </w:r>
      <w:r w:rsidR="00780699">
        <w:rPr>
          <w:rFonts w:ascii="Times New Roman" w:hAnsi="Times New Roman" w:cs="Times New Roman"/>
          <w:sz w:val="28"/>
          <w:szCs w:val="28"/>
        </w:rPr>
        <w:t xml:space="preserve"> </w:t>
      </w:r>
      <w:r w:rsidRPr="00C55300">
        <w:rPr>
          <w:rFonts w:ascii="Times New Roman" w:hAnsi="Times New Roman" w:cs="Times New Roman"/>
          <w:sz w:val="28"/>
          <w:szCs w:val="28"/>
        </w:rPr>
        <w:t xml:space="preserve">суджень, що є виявом  власного ставлення до подій, явищ і процесів; </w:t>
      </w:r>
    </w:p>
    <w:p w14:paraId="7DA6C99B"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7) конструктивне керування емоціями, що передбачає здатність розпізнавати власні емоції та емоційний стан інших, розумі</w:t>
      </w:r>
      <w:r>
        <w:rPr>
          <w:rFonts w:ascii="Times New Roman" w:hAnsi="Times New Roman" w:cs="Times New Roman"/>
          <w:sz w:val="28"/>
          <w:szCs w:val="28"/>
        </w:rPr>
        <w:t>ти</w:t>
      </w:r>
      <w:r w:rsidRPr="00C55300">
        <w:rPr>
          <w:rFonts w:ascii="Times New Roman" w:hAnsi="Times New Roman" w:cs="Times New Roman"/>
          <w:sz w:val="28"/>
          <w:szCs w:val="28"/>
        </w:rPr>
        <w:t xml:space="preserve">, як емоції можуть допомагати і заважати в діяльності, та вживати заходів, які відповідають емоційному стану, на основі усвідомлення того, що особа може керувати емоціями, знає способи налаштування себе на продуктивну діяльність;      </w:t>
      </w:r>
    </w:p>
    <w:p w14:paraId="029133C0" w14:textId="77777777" w:rsidR="00391F15" w:rsidRPr="00391F15"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8) оцінювання ризиків, що передбачає вміння розрізняти прийнятні і неприйнятні ризики, зважаючи на велику кількість </w:t>
      </w:r>
      <w:r w:rsidRPr="00391F15">
        <w:rPr>
          <w:rFonts w:ascii="Times New Roman" w:hAnsi="Times New Roman" w:cs="Times New Roman"/>
          <w:sz w:val="28"/>
          <w:szCs w:val="28"/>
        </w:rPr>
        <w:t>факторів;</w:t>
      </w:r>
    </w:p>
    <w:p w14:paraId="177B0AB8" w14:textId="77777777" w:rsidR="00391F15" w:rsidRPr="00C55300" w:rsidRDefault="00391F15" w:rsidP="00391F15">
      <w:pPr>
        <w:ind w:firstLine="567"/>
        <w:jc w:val="both"/>
        <w:rPr>
          <w:rFonts w:ascii="Times New Roman" w:hAnsi="Times New Roman" w:cs="Times New Roman"/>
          <w:sz w:val="28"/>
          <w:szCs w:val="28"/>
        </w:rPr>
      </w:pPr>
      <w:r w:rsidRPr="00391F15">
        <w:rPr>
          <w:rFonts w:ascii="Times New Roman" w:hAnsi="Times New Roman" w:cs="Times New Roman"/>
          <w:sz w:val="28"/>
          <w:szCs w:val="28"/>
        </w:rPr>
        <w:t>9) ухвалення рішень, що передбачає здатність оцінювати способи розв’язання</w:t>
      </w:r>
      <w:r w:rsidRPr="00C55300">
        <w:rPr>
          <w:rFonts w:ascii="Times New Roman" w:hAnsi="Times New Roman" w:cs="Times New Roman"/>
          <w:sz w:val="28"/>
          <w:szCs w:val="28"/>
        </w:rPr>
        <w:t xml:space="preserve"> проблем, враховуючи їх</w:t>
      </w:r>
      <w:r>
        <w:rPr>
          <w:rFonts w:ascii="Times New Roman" w:hAnsi="Times New Roman" w:cs="Times New Roman"/>
          <w:sz w:val="28"/>
          <w:szCs w:val="28"/>
        </w:rPr>
        <w:t>ні</w:t>
      </w:r>
      <w:r w:rsidRPr="00C55300">
        <w:rPr>
          <w:rFonts w:ascii="Times New Roman" w:hAnsi="Times New Roman" w:cs="Times New Roman"/>
          <w:sz w:val="28"/>
          <w:szCs w:val="28"/>
        </w:rPr>
        <w:t xml:space="preserve"> етичні, правові, екологічні та суспільні наслідки;</w:t>
      </w:r>
    </w:p>
    <w:p w14:paraId="6656F0A3" w14:textId="0741465D" w:rsidR="00391F15"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10) розв’язування проблем, що передбачає вміння формулювати проблеми і представляти їх різними способами, обирати </w:t>
      </w:r>
      <w:r w:rsidR="00780699">
        <w:rPr>
          <w:rFonts w:ascii="Times New Roman" w:hAnsi="Times New Roman" w:cs="Times New Roman"/>
          <w:sz w:val="28"/>
          <w:szCs w:val="28"/>
        </w:rPr>
        <w:t>й</w:t>
      </w:r>
      <w:r w:rsidRPr="00C55300">
        <w:rPr>
          <w:rFonts w:ascii="Times New Roman" w:hAnsi="Times New Roman" w:cs="Times New Roman"/>
          <w:sz w:val="28"/>
          <w:szCs w:val="28"/>
        </w:rPr>
        <w:t xml:space="preserve"> отримувати дані для вирішення проблем з надійних джерел, застосовуючи різні прийоми</w:t>
      </w:r>
      <w:r>
        <w:rPr>
          <w:rFonts w:ascii="Times New Roman" w:hAnsi="Times New Roman" w:cs="Times New Roman"/>
          <w:sz w:val="28"/>
          <w:szCs w:val="28"/>
        </w:rPr>
        <w:t xml:space="preserve"> </w:t>
      </w:r>
      <w:r w:rsidR="00780699">
        <w:rPr>
          <w:rFonts w:ascii="Times New Roman" w:hAnsi="Times New Roman" w:cs="Times New Roman"/>
          <w:sz w:val="28"/>
          <w:szCs w:val="28"/>
        </w:rPr>
        <w:t xml:space="preserve">і </w:t>
      </w:r>
      <w:r w:rsidRPr="00C55300">
        <w:rPr>
          <w:rFonts w:ascii="Times New Roman" w:hAnsi="Times New Roman" w:cs="Times New Roman"/>
          <w:sz w:val="28"/>
          <w:szCs w:val="28"/>
        </w:rPr>
        <w:t xml:space="preserve">стратегії розв’язання проблем; </w:t>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p>
    <w:p w14:paraId="305A8C1C" w14:textId="19700F43"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11) співпраця з іншими, що передбачає вміння обґрунтовувати користь взаємодії під час спільної діяльності, планувати свою і групову роботу, підтримувати учасників групи, допомагати та заохочувати інших до досягнення спільної мети</w:t>
      </w:r>
      <w:r>
        <w:rPr>
          <w:rFonts w:ascii="Times New Roman" w:hAnsi="Times New Roman" w:cs="Times New Roman"/>
          <w:sz w:val="28"/>
          <w:szCs w:val="28"/>
        </w:rPr>
        <w:t>.</w:t>
      </w:r>
    </w:p>
    <w:p w14:paraId="1CBDE16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3B7D982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9. Вимоги </w:t>
      </w:r>
      <w:r w:rsidRPr="00013A8C">
        <w:rPr>
          <w:rFonts w:ascii="Times New Roman" w:eastAsia="Times New Roman" w:hAnsi="Times New Roman" w:cs="Times New Roman"/>
          <w:color w:val="000000"/>
          <w:sz w:val="28"/>
          <w:szCs w:val="28"/>
        </w:rPr>
        <w:t>до результатів навчання та компетентностей</w:t>
      </w:r>
      <w:r w:rsidRPr="00C55300">
        <w:rPr>
          <w:rFonts w:ascii="Times New Roman" w:eastAsia="Times New Roman" w:hAnsi="Times New Roman" w:cs="Times New Roman"/>
          <w:color w:val="000000"/>
          <w:sz w:val="28"/>
          <w:szCs w:val="28"/>
        </w:rPr>
        <w:t xml:space="preserve"> здобувачів освіти визначено за такими освітніми галузями:</w:t>
      </w:r>
    </w:p>
    <w:p w14:paraId="5C4287D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мовно-літературна;</w:t>
      </w:r>
    </w:p>
    <w:p w14:paraId="7F6289D0" w14:textId="77777777" w:rsidR="00391F15" w:rsidRPr="00C55300" w:rsidRDefault="00391F15" w:rsidP="00391F15">
      <w:pPr>
        <w:ind w:firstLine="567"/>
        <w:jc w:val="both"/>
        <w:rPr>
          <w:rFonts w:ascii="Times New Roman" w:eastAsia="Times New Roman" w:hAnsi="Times New Roman" w:cs="Times New Roman"/>
          <w:color w:val="000000"/>
          <w:sz w:val="28"/>
          <w:szCs w:val="28"/>
        </w:rPr>
      </w:pPr>
      <w:bookmarkStart w:id="2" w:name="_z337ya" w:colFirst="0" w:colLast="0"/>
      <w:bookmarkEnd w:id="2"/>
      <w:r w:rsidRPr="00C55300">
        <w:rPr>
          <w:rFonts w:ascii="Times New Roman" w:eastAsia="Times New Roman" w:hAnsi="Times New Roman" w:cs="Times New Roman"/>
          <w:color w:val="000000"/>
          <w:sz w:val="28"/>
          <w:szCs w:val="28"/>
        </w:rPr>
        <w:t>математична;</w:t>
      </w:r>
    </w:p>
    <w:p w14:paraId="024DE5A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lastRenderedPageBreak/>
        <w:t>природнича;</w:t>
      </w:r>
    </w:p>
    <w:p w14:paraId="0170F41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технологічна;</w:t>
      </w:r>
    </w:p>
    <w:p w14:paraId="6550F2D1"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інформатична;</w:t>
      </w:r>
    </w:p>
    <w:p w14:paraId="6D80324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соціальна і здоров’язбережувальна;</w:t>
      </w:r>
    </w:p>
    <w:p w14:paraId="6A16C721"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громадянська та історична;</w:t>
      </w:r>
    </w:p>
    <w:p w14:paraId="06E2334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мистецька;</w:t>
      </w:r>
    </w:p>
    <w:p w14:paraId="2ED6E38C"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фізична культура.</w:t>
      </w:r>
    </w:p>
    <w:p w14:paraId="04E42BC8" w14:textId="77777777" w:rsidR="00391F15" w:rsidRPr="00C55300" w:rsidRDefault="00391F15" w:rsidP="00391F15">
      <w:pPr>
        <w:rPr>
          <w:rFonts w:ascii="Times New Roman" w:eastAsia="Times New Roman" w:hAnsi="Times New Roman" w:cs="Times New Roman"/>
          <w:color w:val="000000"/>
          <w:sz w:val="28"/>
          <w:szCs w:val="28"/>
        </w:rPr>
      </w:pPr>
    </w:p>
    <w:p w14:paraId="40705ACB" w14:textId="77777777" w:rsidR="00391F15" w:rsidRPr="00C55300" w:rsidRDefault="00391F15" w:rsidP="00391F15">
      <w:pPr>
        <w:ind w:firstLine="567"/>
        <w:rPr>
          <w:rFonts w:ascii="Times New Roman" w:eastAsia="Times New Roman" w:hAnsi="Times New Roman" w:cs="Times New Roman"/>
          <w:color w:val="000000"/>
          <w:sz w:val="28"/>
          <w:szCs w:val="28"/>
        </w:rPr>
      </w:pPr>
      <w:r w:rsidRPr="00C55300">
        <w:rPr>
          <w:rFonts w:ascii="Times New Roman" w:hAnsi="Times New Roman" w:cs="Times New Roman"/>
          <w:sz w:val="28"/>
          <w:szCs w:val="28"/>
        </w:rPr>
        <w:t xml:space="preserve">10. </w:t>
      </w:r>
      <w:r w:rsidRPr="00C55300">
        <w:rPr>
          <w:rFonts w:ascii="Times New Roman" w:eastAsia="Times New Roman" w:hAnsi="Times New Roman" w:cs="Times New Roman"/>
          <w:color w:val="000000"/>
          <w:sz w:val="28"/>
          <w:szCs w:val="28"/>
        </w:rPr>
        <w:t>Для кожної освітньої галузі визначено:</w:t>
      </w:r>
    </w:p>
    <w:p w14:paraId="3157EDF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мету, єдину для всіх рівнів загальної середньої освіти</w:t>
      </w:r>
      <w:r>
        <w:rPr>
          <w:rFonts w:ascii="Times New Roman" w:eastAsia="Times New Roman" w:hAnsi="Times New Roman" w:cs="Times New Roman"/>
          <w:color w:val="000000"/>
          <w:sz w:val="28"/>
          <w:szCs w:val="28"/>
        </w:rPr>
        <w:t>;</w:t>
      </w:r>
    </w:p>
    <w:p w14:paraId="155217B8" w14:textId="3B93852C"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компетентнісний потенціал, що </w:t>
      </w:r>
      <w:r w:rsidR="00780699">
        <w:rPr>
          <w:rFonts w:ascii="Times New Roman" w:eastAsia="Times New Roman" w:hAnsi="Times New Roman" w:cs="Times New Roman"/>
          <w:color w:val="000000"/>
          <w:sz w:val="28"/>
          <w:szCs w:val="28"/>
        </w:rPr>
        <w:t xml:space="preserve">відображає </w:t>
      </w:r>
      <w:r w:rsidRPr="00C55300">
        <w:rPr>
          <w:rFonts w:ascii="Times New Roman" w:eastAsia="Times New Roman" w:hAnsi="Times New Roman" w:cs="Times New Roman"/>
          <w:color w:val="000000"/>
          <w:sz w:val="28"/>
          <w:szCs w:val="28"/>
        </w:rPr>
        <w:t xml:space="preserve">здатність кожної </w:t>
      </w:r>
      <w:r>
        <w:rPr>
          <w:rFonts w:ascii="Times New Roman" w:eastAsia="Times New Roman" w:hAnsi="Times New Roman" w:cs="Times New Roman"/>
          <w:color w:val="000000"/>
          <w:sz w:val="28"/>
          <w:szCs w:val="28"/>
        </w:rPr>
        <w:t xml:space="preserve">освітньої </w:t>
      </w:r>
      <w:r w:rsidRPr="00C55300">
        <w:rPr>
          <w:rFonts w:ascii="Times New Roman" w:eastAsia="Times New Roman" w:hAnsi="Times New Roman" w:cs="Times New Roman"/>
          <w:color w:val="000000"/>
          <w:sz w:val="28"/>
          <w:szCs w:val="28"/>
        </w:rPr>
        <w:t xml:space="preserve">галузі формувати всі ключові компетентності </w:t>
      </w:r>
      <w:r>
        <w:rPr>
          <w:rFonts w:ascii="Times New Roman" w:eastAsia="Times New Roman" w:hAnsi="Times New Roman" w:cs="Times New Roman"/>
          <w:color w:val="000000"/>
          <w:sz w:val="28"/>
          <w:szCs w:val="28"/>
        </w:rPr>
        <w:t>через</w:t>
      </w:r>
      <w:r w:rsidRPr="00C55300">
        <w:rPr>
          <w:rFonts w:ascii="Times New Roman" w:eastAsia="Times New Roman" w:hAnsi="Times New Roman" w:cs="Times New Roman"/>
          <w:color w:val="000000"/>
          <w:sz w:val="28"/>
          <w:szCs w:val="28"/>
        </w:rPr>
        <w:t xml:space="preserve"> розвит</w:t>
      </w:r>
      <w:r>
        <w:rPr>
          <w:rFonts w:ascii="Times New Roman" w:eastAsia="Times New Roman" w:hAnsi="Times New Roman" w:cs="Times New Roman"/>
          <w:color w:val="000000"/>
          <w:sz w:val="28"/>
          <w:szCs w:val="28"/>
        </w:rPr>
        <w:t>ок</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Pr="00C55300">
        <w:rPr>
          <w:rFonts w:ascii="Times New Roman" w:eastAsia="Times New Roman" w:hAnsi="Times New Roman" w:cs="Times New Roman"/>
          <w:color w:val="000000"/>
          <w:sz w:val="28"/>
          <w:szCs w:val="28"/>
        </w:rPr>
        <w:t>мінь і ставлень</w:t>
      </w:r>
      <w:r w:rsidR="0078069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та </w:t>
      </w:r>
      <w:r w:rsidR="00780699" w:rsidRPr="00C55300">
        <w:rPr>
          <w:rFonts w:ascii="Times New Roman" w:eastAsia="Times New Roman" w:hAnsi="Times New Roman" w:cs="Times New Roman"/>
          <w:color w:val="000000"/>
          <w:sz w:val="28"/>
          <w:szCs w:val="28"/>
        </w:rPr>
        <w:t>окреслює</w:t>
      </w:r>
      <w:r>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sz w:val="28"/>
          <w:szCs w:val="28"/>
        </w:rPr>
        <w:t>“ядро” знань</w:t>
      </w:r>
      <w:r>
        <w:rPr>
          <w:rFonts w:ascii="Times New Roman" w:eastAsia="Times New Roman" w:hAnsi="Times New Roman" w:cs="Times New Roman"/>
          <w:color w:val="000000"/>
          <w:sz w:val="28"/>
          <w:szCs w:val="28"/>
        </w:rPr>
        <w:t>;</w:t>
      </w:r>
    </w:p>
    <w:p w14:paraId="0964BDA5"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color w:val="000000"/>
          <w:sz w:val="28"/>
          <w:szCs w:val="28"/>
        </w:rPr>
        <w:t xml:space="preserve">обов’язкові  результати навчання здобувачів базової середньої освіти. </w:t>
      </w:r>
      <w:r w:rsidRPr="00C55300">
        <w:rPr>
          <w:rFonts w:ascii="Times New Roman" w:eastAsia="Times New Roman" w:hAnsi="Times New Roman" w:cs="Times New Roman"/>
          <w:sz w:val="28"/>
          <w:szCs w:val="28"/>
        </w:rPr>
        <w:t xml:space="preserve">     </w:t>
      </w:r>
    </w:p>
    <w:p w14:paraId="78CC2793" w14:textId="77777777" w:rsidR="00391F15" w:rsidRDefault="00391F15" w:rsidP="00391F15">
      <w:pPr>
        <w:ind w:firstLine="567"/>
        <w:jc w:val="both"/>
        <w:rPr>
          <w:rFonts w:ascii="Times New Roman" w:eastAsia="Times New Roman" w:hAnsi="Times New Roman" w:cs="Times New Roman"/>
          <w:sz w:val="28"/>
          <w:szCs w:val="28"/>
        </w:rPr>
      </w:pPr>
    </w:p>
    <w:p w14:paraId="4B171AED"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C55300">
        <w:rPr>
          <w:rFonts w:ascii="Times New Roman" w:eastAsia="Times New Roman" w:hAnsi="Times New Roman" w:cs="Times New Roman"/>
          <w:color w:val="000000"/>
          <w:sz w:val="28"/>
          <w:szCs w:val="28"/>
        </w:rPr>
        <w:t xml:space="preserve">Вимоги до обов’язкових </w:t>
      </w:r>
      <w:r w:rsidRPr="00391F15">
        <w:rPr>
          <w:rFonts w:ascii="Times New Roman" w:eastAsia="Times New Roman" w:hAnsi="Times New Roman" w:cs="Times New Roman"/>
          <w:color w:val="000000"/>
          <w:sz w:val="28"/>
          <w:szCs w:val="28"/>
        </w:rPr>
        <w:t>результатів навчання складаються з таких компонентів: </w:t>
      </w:r>
    </w:p>
    <w:p w14:paraId="5070DEEC"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групи результатів навчання, що охоплюють споріднені загальні результати;</w:t>
      </w:r>
    </w:p>
    <w:p w14:paraId="1524E1FF"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спільні для всіх рівнів загальної середньої освіти загальні результати навчання, через які реалізується компетентнісний потенціал галузі;</w:t>
      </w:r>
    </w:p>
    <w:p w14:paraId="42FEBA72"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конкретні результати навчання, що визначають навчальний поступ за освітніми циклами;</w:t>
      </w:r>
    </w:p>
    <w:p w14:paraId="414373D7"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орієнтири для оцінювання, що є основою для визначення навчальних досягнень здобувачів освіти на завершення відповідного циклу.</w:t>
      </w:r>
    </w:p>
    <w:p w14:paraId="53BFE36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6E783A">
        <w:rPr>
          <w:rFonts w:ascii="Times New Roman" w:eastAsia="Times New Roman" w:hAnsi="Times New Roman" w:cs="Times New Roman"/>
          <w:color w:val="000000"/>
          <w:sz w:val="28"/>
          <w:szCs w:val="28"/>
        </w:rPr>
        <w:t>Досягнення цих результатів відповідає достатньому рівню та є основою для продовження навчання на наступному рівні загальної середньої освіти.</w:t>
      </w:r>
    </w:p>
    <w:p w14:paraId="0384FB7C"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FB07594" w14:textId="1B35D14B" w:rsidR="00391F15" w:rsidRPr="00C55300" w:rsidRDefault="00391F15" w:rsidP="00391F1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C55300">
        <w:rPr>
          <w:rFonts w:ascii="Times New Roman" w:eastAsia="Times New Roman" w:hAnsi="Times New Roman" w:cs="Times New Roman"/>
          <w:sz w:val="28"/>
          <w:szCs w:val="28"/>
        </w:rPr>
        <w:t xml:space="preserve">Обов’язкові результати навчання позначаються індексами, у яких: </w:t>
      </w:r>
    </w:p>
    <w:p w14:paraId="4F9B64B7"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скорочений буквений запис означає освітню галузь, до якої належить обов’язковий результат навчання;</w:t>
      </w:r>
    </w:p>
    <w:p w14:paraId="177391EE"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цифра на початку індексу вказує на порядковий номер року навчання (класу), на завершення якого очікується досягнення результату;</w:t>
      </w:r>
    </w:p>
    <w:p w14:paraId="47B21BF2"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перша цифра після буквеного запису до крапки означає порядковий номер  групи результатів навчання; </w:t>
      </w:r>
    </w:p>
    <w:p w14:paraId="16E6ED81"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цифра після крапки означає порядковий номер загального результату навчання;  </w:t>
      </w:r>
    </w:p>
    <w:p w14:paraId="3432387E"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наступна цифра означає конкретний результат навчання;</w:t>
      </w:r>
    </w:p>
    <w:p w14:paraId="05AE1052"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остання цифра означає орієнтир для оцінювання відповідного навчального результату.   </w:t>
      </w:r>
    </w:p>
    <w:p w14:paraId="01B4C567" w14:textId="77777777" w:rsidR="00391F15" w:rsidRPr="00C55300" w:rsidRDefault="00391F15" w:rsidP="00391F15">
      <w:pPr>
        <w:ind w:firstLine="709"/>
        <w:jc w:val="both"/>
        <w:rPr>
          <w:rFonts w:ascii="Times New Roman" w:eastAsia="Times New Roman" w:hAnsi="Times New Roman" w:cs="Times New Roman"/>
          <w:color w:val="000000"/>
          <w:sz w:val="28"/>
          <w:szCs w:val="28"/>
        </w:rPr>
      </w:pPr>
    </w:p>
    <w:p w14:paraId="0F05A8F5" w14:textId="1740E3FB" w:rsidR="00391F15" w:rsidRPr="003676CD" w:rsidRDefault="00391F15" w:rsidP="00391F15">
      <w:pPr>
        <w:ind w:firstLine="567"/>
        <w:jc w:val="both"/>
        <w:rPr>
          <w:rFonts w:ascii="Times New Roman" w:hAnsi="Times New Roman" w:cs="Times New Roman"/>
          <w:sz w:val="28"/>
          <w:szCs w:val="28"/>
        </w:rPr>
      </w:pPr>
      <w:r w:rsidRPr="003676CD">
        <w:rPr>
          <w:rFonts w:ascii="Times New Roman" w:eastAsia="Times New Roman" w:hAnsi="Times New Roman" w:cs="Times New Roman"/>
          <w:color w:val="000000"/>
          <w:sz w:val="28"/>
          <w:szCs w:val="28"/>
        </w:rPr>
        <w:t xml:space="preserve">13. </w:t>
      </w:r>
      <w:r w:rsidRPr="003676CD">
        <w:rPr>
          <w:rFonts w:ascii="Times New Roman" w:hAnsi="Times New Roman" w:cs="Times New Roman"/>
          <w:sz w:val="28"/>
          <w:szCs w:val="28"/>
        </w:rPr>
        <w:t>Метою мовно-літературної освітньої галузі є розвиток компетентн</w:t>
      </w:r>
      <w:r w:rsidR="00AC5FAE">
        <w:rPr>
          <w:rFonts w:ascii="Times New Roman" w:hAnsi="Times New Roman" w:cs="Times New Roman"/>
          <w:sz w:val="28"/>
          <w:szCs w:val="28"/>
        </w:rPr>
        <w:t>их</w:t>
      </w:r>
      <w:r w:rsidRPr="003676CD">
        <w:rPr>
          <w:rFonts w:ascii="Times New Roman" w:hAnsi="Times New Roman" w:cs="Times New Roman"/>
          <w:sz w:val="28"/>
          <w:szCs w:val="28"/>
        </w:rPr>
        <w:t xml:space="preserve"> </w:t>
      </w:r>
      <w:r w:rsidRPr="00AC5FAE">
        <w:rPr>
          <w:rFonts w:ascii="Times New Roman" w:hAnsi="Times New Roman" w:cs="Times New Roman"/>
          <w:sz w:val="28"/>
          <w:szCs w:val="28"/>
        </w:rPr>
        <w:t>мовц</w:t>
      </w:r>
      <w:r w:rsidR="00AC5FAE" w:rsidRPr="00AC5FAE">
        <w:rPr>
          <w:rFonts w:ascii="Times New Roman" w:hAnsi="Times New Roman" w:cs="Times New Roman"/>
          <w:sz w:val="28"/>
          <w:szCs w:val="28"/>
        </w:rPr>
        <w:t>ів</w:t>
      </w:r>
      <w:r w:rsidRPr="00AC5FAE">
        <w:rPr>
          <w:rFonts w:ascii="Times New Roman" w:hAnsi="Times New Roman" w:cs="Times New Roman"/>
          <w:sz w:val="28"/>
          <w:szCs w:val="28"/>
        </w:rPr>
        <w:t xml:space="preserve"> й читач</w:t>
      </w:r>
      <w:r w:rsidR="00AC5FAE" w:rsidRPr="00AC5FAE">
        <w:rPr>
          <w:rFonts w:ascii="Times New Roman" w:hAnsi="Times New Roman" w:cs="Times New Roman"/>
          <w:sz w:val="28"/>
          <w:szCs w:val="28"/>
        </w:rPr>
        <w:t>ів</w:t>
      </w:r>
      <w:r w:rsidRPr="00AC5FAE">
        <w:rPr>
          <w:rFonts w:ascii="Times New Roman" w:hAnsi="Times New Roman" w:cs="Times New Roman"/>
          <w:sz w:val="28"/>
          <w:szCs w:val="28"/>
        </w:rPr>
        <w:t>, як</w:t>
      </w:r>
      <w:r w:rsidR="00AC5FAE" w:rsidRPr="00AC5FAE">
        <w:rPr>
          <w:rFonts w:ascii="Times New Roman" w:hAnsi="Times New Roman" w:cs="Times New Roman"/>
          <w:sz w:val="28"/>
          <w:szCs w:val="28"/>
        </w:rPr>
        <w:t>і</w:t>
      </w:r>
      <w:r w:rsidRPr="00AC5FAE">
        <w:rPr>
          <w:rFonts w:ascii="Times New Roman" w:hAnsi="Times New Roman" w:cs="Times New Roman"/>
          <w:sz w:val="28"/>
          <w:szCs w:val="28"/>
        </w:rPr>
        <w:t xml:space="preserve"> володі</w:t>
      </w:r>
      <w:r w:rsidR="00AC5FAE" w:rsidRPr="00AC5FAE">
        <w:rPr>
          <w:rFonts w:ascii="Times New Roman" w:hAnsi="Times New Roman" w:cs="Times New Roman"/>
          <w:sz w:val="28"/>
          <w:szCs w:val="28"/>
        </w:rPr>
        <w:t>ють</w:t>
      </w:r>
      <w:r w:rsidRPr="003676CD">
        <w:rPr>
          <w:rFonts w:ascii="Times New Roman" w:hAnsi="Times New Roman" w:cs="Times New Roman"/>
          <w:sz w:val="28"/>
          <w:szCs w:val="28"/>
        </w:rPr>
        <w:t xml:space="preserve"> українською мовою, здат</w:t>
      </w:r>
      <w:r w:rsidR="00AC5FAE">
        <w:rPr>
          <w:rFonts w:ascii="Times New Roman" w:hAnsi="Times New Roman" w:cs="Times New Roman"/>
          <w:sz w:val="28"/>
          <w:szCs w:val="28"/>
        </w:rPr>
        <w:t>ні</w:t>
      </w:r>
      <w:r w:rsidRPr="003676CD">
        <w:rPr>
          <w:rFonts w:ascii="Times New Roman" w:hAnsi="Times New Roman" w:cs="Times New Roman"/>
          <w:sz w:val="28"/>
          <w:szCs w:val="28"/>
        </w:rPr>
        <w:t xml:space="preserve"> спілкуватися мовами </w:t>
      </w:r>
      <w:r w:rsidRPr="004A3F67">
        <w:rPr>
          <w:rFonts w:ascii="Times New Roman" w:hAnsi="Times New Roman" w:cs="Times New Roman"/>
          <w:sz w:val="28"/>
          <w:szCs w:val="28"/>
        </w:rPr>
        <w:t>відповідних</w:t>
      </w:r>
      <w:r w:rsidRPr="003676CD">
        <w:rPr>
          <w:rFonts w:ascii="Times New Roman" w:hAnsi="Times New Roman" w:cs="Times New Roman"/>
          <w:sz w:val="28"/>
          <w:szCs w:val="28"/>
        </w:rPr>
        <w:t xml:space="preserve"> корінних народів і національних меншин, іноземними мовами – для духовного, культурного й національного самовираження та міжкультурного діалогу.</w:t>
      </w:r>
    </w:p>
    <w:p w14:paraId="672F7CBF" w14:textId="77777777" w:rsidR="00391F15" w:rsidRPr="00FF6021" w:rsidRDefault="00391F15" w:rsidP="00391F1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w:t>
      </w:r>
      <w:r w:rsidRPr="00FF6021">
        <w:rPr>
          <w:rFonts w:ascii="Times New Roman" w:eastAsia="Times New Roman" w:hAnsi="Times New Roman" w:cs="Times New Roman"/>
          <w:sz w:val="28"/>
          <w:szCs w:val="28"/>
        </w:rPr>
        <w:t xml:space="preserve">омпетентнісний потенціал мовно-літературної галузі з відповідним «ядром» знань </w:t>
      </w:r>
      <w:r w:rsidRPr="00AC5FAE">
        <w:rPr>
          <w:rFonts w:ascii="Times New Roman" w:eastAsia="Times New Roman" w:hAnsi="Times New Roman" w:cs="Times New Roman"/>
          <w:sz w:val="28"/>
          <w:szCs w:val="28"/>
        </w:rPr>
        <w:t>подано у додатку 1.</w:t>
      </w:r>
      <w:r w:rsidRPr="00FF6021">
        <w:rPr>
          <w:rFonts w:ascii="Times New Roman" w:eastAsia="Times New Roman" w:hAnsi="Times New Roman" w:cs="Times New Roman"/>
          <w:sz w:val="28"/>
          <w:szCs w:val="28"/>
        </w:rPr>
        <w:t xml:space="preserve"> </w:t>
      </w:r>
    </w:p>
    <w:p w14:paraId="23D18FA5" w14:textId="77777777" w:rsidR="00391F15" w:rsidRPr="00FF6021" w:rsidRDefault="00391F15" w:rsidP="00391F15">
      <w:pPr>
        <w:ind w:firstLine="567"/>
        <w:jc w:val="both"/>
        <w:rPr>
          <w:rFonts w:ascii="Times New Roman" w:eastAsia="Times New Roman" w:hAnsi="Times New Roman" w:cs="Times New Roman"/>
          <w:sz w:val="28"/>
          <w:szCs w:val="28"/>
        </w:rPr>
      </w:pPr>
    </w:p>
    <w:p w14:paraId="398061C4" w14:textId="77777777" w:rsidR="00391F15"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w:t>
      </w:r>
      <w:r w:rsidRPr="00FF6021">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ів</w:t>
      </w:r>
      <w:r w:rsidRPr="00FF6021">
        <w:rPr>
          <w:rFonts w:ascii="Times New Roman" w:eastAsia="Times New Roman" w:hAnsi="Times New Roman" w:cs="Times New Roman"/>
          <w:sz w:val="28"/>
          <w:szCs w:val="28"/>
        </w:rPr>
        <w:t xml:space="preserve"> навчання учнів з мовно-літературної освітньої галузі (державна мова, оригінальна та перекладна література державною мовою) для класів (груп) з українською мовою навчання</w:t>
      </w:r>
      <w:r>
        <w:rPr>
          <w:rFonts w:ascii="Times New Roman" w:eastAsia="Times New Roman" w:hAnsi="Times New Roman" w:cs="Times New Roman"/>
          <w:sz w:val="28"/>
          <w:szCs w:val="28"/>
        </w:rPr>
        <w:t xml:space="preserve">, </w:t>
      </w:r>
      <w:r w:rsidRPr="00AC5FAE">
        <w:rPr>
          <w:rFonts w:ascii="Times New Roman" w:eastAsia="Times New Roman" w:hAnsi="Times New Roman" w:cs="Times New Roman"/>
          <w:sz w:val="28"/>
          <w:szCs w:val="28"/>
        </w:rPr>
        <w:t>подані у додатку 2,</w:t>
      </w:r>
      <w:r w:rsidRPr="00FF6021">
        <w:rPr>
          <w:rFonts w:ascii="Times New Roman" w:eastAsia="Times New Roman" w:hAnsi="Times New Roman" w:cs="Times New Roman"/>
          <w:sz w:val="28"/>
          <w:szCs w:val="28"/>
        </w:rPr>
        <w:t xml:space="preserve"> впорядкован</w:t>
      </w:r>
      <w:r>
        <w:rPr>
          <w:rFonts w:ascii="Times New Roman" w:eastAsia="Times New Roman" w:hAnsi="Times New Roman" w:cs="Times New Roman"/>
          <w:sz w:val="28"/>
          <w:szCs w:val="28"/>
        </w:rPr>
        <w:t>о</w:t>
      </w:r>
      <w:r w:rsidRPr="00FF6021">
        <w:rPr>
          <w:rFonts w:ascii="Times New Roman" w:eastAsia="Times New Roman" w:hAnsi="Times New Roman" w:cs="Times New Roman"/>
          <w:sz w:val="28"/>
          <w:szCs w:val="28"/>
        </w:rPr>
        <w:t xml:space="preserve"> за переліченими нижче група</w:t>
      </w:r>
      <w:r>
        <w:rPr>
          <w:rFonts w:ascii="Times New Roman" w:eastAsia="Times New Roman" w:hAnsi="Times New Roman" w:cs="Times New Roman"/>
          <w:sz w:val="28"/>
          <w:szCs w:val="28"/>
        </w:rPr>
        <w:t>ми</w:t>
      </w:r>
      <w:r w:rsidRPr="00FF6021">
        <w:rPr>
          <w:rFonts w:ascii="Times New Roman" w:eastAsia="Times New Roman" w:hAnsi="Times New Roman" w:cs="Times New Roman"/>
          <w:sz w:val="28"/>
          <w:szCs w:val="28"/>
        </w:rPr>
        <w:t>, які передбачають, що</w:t>
      </w:r>
      <w:r>
        <w:rPr>
          <w:rFonts w:ascii="Times New Roman" w:eastAsia="Times New Roman" w:hAnsi="Times New Roman" w:cs="Times New Roman"/>
          <w:sz w:val="28"/>
          <w:szCs w:val="28"/>
        </w:rPr>
        <w:t>:</w:t>
      </w:r>
    </w:p>
    <w:p w14:paraId="0D337838" w14:textId="77777777" w:rsidR="00391F15" w:rsidRPr="00FF6021" w:rsidRDefault="00391F15" w:rsidP="00391F15">
      <w:pPr>
        <w:ind w:firstLine="567"/>
        <w:jc w:val="both"/>
        <w:rPr>
          <w:rFonts w:ascii="Times New Roman" w:eastAsia="Times New Roman" w:hAnsi="Times New Roman" w:cs="Times New Roman"/>
          <w:sz w:val="28"/>
          <w:szCs w:val="28"/>
        </w:rPr>
      </w:pPr>
    </w:p>
    <w:p w14:paraId="0A97B1EC"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FF6021">
        <w:rPr>
          <w:rFonts w:ascii="Times New Roman" w:eastAsia="Times New Roman" w:hAnsi="Times New Roman" w:cs="Times New Roman"/>
          <w:sz w:val="28"/>
          <w:szCs w:val="28"/>
        </w:rPr>
        <w:t>чень/учениця:</w:t>
      </w:r>
    </w:p>
    <w:p w14:paraId="78915956"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заємодіє з іншими особами усно, сприймає і використовує інформацію для досягнення життєвих цілей у різних комунікативних ситуаціях</w:t>
      </w:r>
      <w:r>
        <w:rPr>
          <w:rFonts w:ascii="Times New Roman" w:eastAsia="Times New Roman" w:hAnsi="Times New Roman" w:cs="Times New Roman"/>
          <w:sz w:val="28"/>
          <w:szCs w:val="28"/>
        </w:rPr>
        <w:t>;</w:t>
      </w:r>
    </w:p>
    <w:p w14:paraId="7B1D37B1"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F6021">
        <w:rPr>
          <w:rFonts w:ascii="Times New Roman" w:eastAsia="Times New Roman" w:hAnsi="Times New Roman" w:cs="Times New Roman"/>
          <w:sz w:val="28"/>
          <w:szCs w:val="28"/>
        </w:rPr>
        <w:t>приймає, аналізує, інтерпретує, критично оцінює інформацію в текстах різних видів, зокрема медіатекстах, та використовує інформацію для збагачення власного досвіду</w:t>
      </w:r>
      <w:r>
        <w:rPr>
          <w:rFonts w:ascii="Times New Roman" w:eastAsia="Times New Roman" w:hAnsi="Times New Roman" w:cs="Times New Roman"/>
          <w:sz w:val="28"/>
          <w:szCs w:val="28"/>
        </w:rPr>
        <w:t>;</w:t>
      </w:r>
    </w:p>
    <w:p w14:paraId="2AEE8075"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исловлює думки, почуття і ставлення, взаємодіє з іншими особами письмово, зокрема в режимі реального часу, дотримується норм літературної мови</w:t>
      </w:r>
      <w:r>
        <w:rPr>
          <w:rFonts w:ascii="Times New Roman" w:eastAsia="Times New Roman" w:hAnsi="Times New Roman" w:cs="Times New Roman"/>
          <w:sz w:val="28"/>
          <w:szCs w:val="28"/>
        </w:rPr>
        <w:t>;</w:t>
      </w:r>
    </w:p>
    <w:p w14:paraId="1AC2C56C"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FF6021">
        <w:rPr>
          <w:rFonts w:ascii="Times New Roman" w:eastAsia="Times New Roman" w:hAnsi="Times New Roman" w:cs="Times New Roman"/>
          <w:sz w:val="28"/>
          <w:szCs w:val="28"/>
        </w:rPr>
        <w:t>осліджує індивідуальне мовлення, використовує мову для власної мовної творчості, спостерігає за мовними явищами, аналізує їх.</w:t>
      </w:r>
    </w:p>
    <w:p w14:paraId="3D1C8D90" w14:textId="77777777" w:rsidR="00391F15" w:rsidRDefault="00391F15" w:rsidP="00391F15">
      <w:pPr>
        <w:ind w:firstLine="567"/>
        <w:jc w:val="both"/>
        <w:rPr>
          <w:rFonts w:ascii="Times New Roman" w:eastAsia="Times New Roman" w:hAnsi="Times New Roman" w:cs="Times New Roman"/>
          <w:sz w:val="28"/>
          <w:szCs w:val="28"/>
        </w:rPr>
      </w:pPr>
    </w:p>
    <w:p w14:paraId="0B6F922D" w14:textId="7D1DF5CF"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w:t>
      </w:r>
      <w:r w:rsidRPr="00FF6021">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ів</w:t>
      </w:r>
      <w:r w:rsidRPr="00FF6021">
        <w:rPr>
          <w:rFonts w:ascii="Times New Roman" w:eastAsia="Times New Roman" w:hAnsi="Times New Roman" w:cs="Times New Roman"/>
          <w:sz w:val="28"/>
          <w:szCs w:val="28"/>
        </w:rPr>
        <w:t xml:space="preserve"> навчання учнів з мовно-літературної освітньої галузі (державна мова, оригінальна та перекладна література державною мовою) для класів (груп) з навчанням мовою відповідного корінного народу або національної меншини (якщо мови відповідного корінного народу або </w:t>
      </w:r>
      <w:r w:rsidRPr="00AC5FAE">
        <w:rPr>
          <w:rFonts w:ascii="Times New Roman" w:eastAsia="Times New Roman" w:hAnsi="Times New Roman" w:cs="Times New Roman"/>
          <w:sz w:val="28"/>
          <w:szCs w:val="28"/>
        </w:rPr>
        <w:t xml:space="preserve">національної меншини не належать до групи слов’янських мов) визначено в додатку </w:t>
      </w:r>
      <w:r w:rsidR="00AC5FAE" w:rsidRPr="00AC5FAE">
        <w:rPr>
          <w:rFonts w:ascii="Times New Roman" w:eastAsia="Times New Roman" w:hAnsi="Times New Roman" w:cs="Times New Roman"/>
          <w:sz w:val="28"/>
          <w:szCs w:val="28"/>
        </w:rPr>
        <w:t>3</w:t>
      </w:r>
      <w:r w:rsidRPr="00AC5F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5247790D" w14:textId="77777777" w:rsidR="00391F15" w:rsidRPr="00FF6021" w:rsidRDefault="00391F15" w:rsidP="00391F15">
      <w:pPr>
        <w:ind w:firstLine="567"/>
        <w:jc w:val="both"/>
        <w:rPr>
          <w:rFonts w:ascii="Times New Roman" w:eastAsia="Times New Roman" w:hAnsi="Times New Roman" w:cs="Times New Roman"/>
          <w:sz w:val="28"/>
          <w:szCs w:val="28"/>
        </w:rPr>
      </w:pPr>
    </w:p>
    <w:p w14:paraId="1AFBC41D" w14:textId="2949C310" w:rsidR="00391F15" w:rsidRPr="00FF6021" w:rsidRDefault="00391F15" w:rsidP="00391F15">
      <w:pPr>
        <w:ind w:firstLine="567"/>
        <w:jc w:val="both"/>
        <w:rPr>
          <w:rFonts w:ascii="Times New Roman" w:eastAsia="Times New Roman" w:hAnsi="Times New Roman" w:cs="Times New Roman"/>
          <w:sz w:val="28"/>
          <w:szCs w:val="28"/>
        </w:rPr>
      </w:pPr>
      <w:r w:rsidRPr="00FF6021">
        <w:rPr>
          <w:rFonts w:ascii="Times New Roman" w:eastAsia="Times New Roman" w:hAnsi="Times New Roman" w:cs="Times New Roman"/>
          <w:sz w:val="28"/>
          <w:szCs w:val="28"/>
        </w:rPr>
        <w:t xml:space="preserve">Вимоги до обов’язкових результатів навчання здобувачів освіти з мовно-літературної освітньої </w:t>
      </w:r>
      <w:r w:rsidRPr="00AC5FAE">
        <w:rPr>
          <w:rFonts w:ascii="Times New Roman" w:eastAsia="Times New Roman" w:hAnsi="Times New Roman" w:cs="Times New Roman"/>
          <w:sz w:val="28"/>
          <w:szCs w:val="28"/>
        </w:rPr>
        <w:t xml:space="preserve">галузі (рідна мова, оригінальна література рідною мовою) для класів (груп) з навчанням мовою відповідного корінного народу або національної меншини визначено в додатку </w:t>
      </w:r>
      <w:r w:rsidR="00AC5FAE" w:rsidRPr="00AC5FAE">
        <w:rPr>
          <w:rFonts w:ascii="Times New Roman" w:eastAsia="Times New Roman" w:hAnsi="Times New Roman" w:cs="Times New Roman"/>
          <w:sz w:val="28"/>
          <w:szCs w:val="28"/>
        </w:rPr>
        <w:t>4</w:t>
      </w:r>
      <w:r w:rsidRPr="00AC5F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79F3E96" w14:textId="77777777" w:rsidR="00391F15" w:rsidRDefault="00391F15" w:rsidP="00391F15">
      <w:pPr>
        <w:ind w:firstLine="567"/>
        <w:jc w:val="both"/>
        <w:rPr>
          <w:rFonts w:ascii="Times New Roman" w:eastAsia="Times New Roman" w:hAnsi="Times New Roman" w:cs="Times New Roman"/>
          <w:sz w:val="28"/>
          <w:szCs w:val="28"/>
          <w:highlight w:val="red"/>
        </w:rPr>
      </w:pPr>
    </w:p>
    <w:p w14:paraId="4330E738" w14:textId="61EAAB54"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Вимоги до обов’язкових результатів навчання здобувачів освіти з мовно-літературної освітньої галузі (іншомовна освіта</w:t>
      </w:r>
      <w:r w:rsidRPr="00AC5FAE">
        <w:rPr>
          <w:rFonts w:ascii="Times New Roman" w:eastAsia="Times New Roman" w:hAnsi="Times New Roman" w:cs="Times New Roman"/>
          <w:sz w:val="28"/>
          <w:szCs w:val="28"/>
        </w:rPr>
        <w:t xml:space="preserve">), </w:t>
      </w:r>
      <w:r w:rsidRPr="00AC5FAE">
        <w:rPr>
          <w:rFonts w:ascii="Times New Roman" w:eastAsia="Times New Roman" w:hAnsi="Times New Roman" w:cs="Times New Roman"/>
          <w:color w:val="000000"/>
          <w:sz w:val="28"/>
          <w:szCs w:val="28"/>
        </w:rPr>
        <w:t>визначені в додатк</w:t>
      </w:r>
      <w:r w:rsidR="00AC5FAE">
        <w:rPr>
          <w:rFonts w:ascii="Times New Roman" w:eastAsia="Times New Roman" w:hAnsi="Times New Roman" w:cs="Times New Roman"/>
          <w:color w:val="000000"/>
          <w:sz w:val="28"/>
          <w:szCs w:val="28"/>
        </w:rPr>
        <w:t>ах</w:t>
      </w:r>
      <w:r w:rsidRPr="00AC5FAE">
        <w:rPr>
          <w:rFonts w:ascii="Times New Roman" w:eastAsia="Times New Roman" w:hAnsi="Times New Roman" w:cs="Times New Roman"/>
          <w:color w:val="000000"/>
          <w:sz w:val="28"/>
          <w:szCs w:val="28"/>
        </w:rPr>
        <w:t xml:space="preserve"> </w:t>
      </w:r>
      <w:r w:rsidR="00AC5FAE" w:rsidRPr="00AC5FAE">
        <w:rPr>
          <w:rFonts w:ascii="Times New Roman" w:eastAsia="Times New Roman" w:hAnsi="Times New Roman" w:cs="Times New Roman"/>
          <w:color w:val="000000"/>
          <w:sz w:val="28"/>
          <w:szCs w:val="28"/>
        </w:rPr>
        <w:t>5</w:t>
      </w:r>
      <w:r w:rsidR="00AC5FAE">
        <w:rPr>
          <w:rFonts w:ascii="Times New Roman" w:eastAsia="Times New Roman" w:hAnsi="Times New Roman" w:cs="Times New Roman"/>
          <w:color w:val="000000"/>
          <w:sz w:val="28"/>
          <w:szCs w:val="28"/>
        </w:rPr>
        <w:t>-6</w:t>
      </w:r>
      <w:r w:rsidRPr="00AC5F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F6021">
        <w:rPr>
          <w:rFonts w:ascii="Times New Roman" w:eastAsia="Times New Roman" w:hAnsi="Times New Roman" w:cs="Times New Roman"/>
          <w:sz w:val="28"/>
          <w:szCs w:val="28"/>
        </w:rPr>
        <w:t>впорядкован</w:t>
      </w:r>
      <w:r>
        <w:rPr>
          <w:rFonts w:ascii="Times New Roman" w:eastAsia="Times New Roman" w:hAnsi="Times New Roman" w:cs="Times New Roman"/>
          <w:sz w:val="28"/>
          <w:szCs w:val="28"/>
        </w:rPr>
        <w:t>о</w:t>
      </w:r>
      <w:r w:rsidRPr="00FF6021">
        <w:rPr>
          <w:rFonts w:ascii="Times New Roman" w:eastAsia="Times New Roman" w:hAnsi="Times New Roman" w:cs="Times New Roman"/>
          <w:sz w:val="28"/>
          <w:szCs w:val="28"/>
        </w:rPr>
        <w:t xml:space="preserve"> за переліченими нижче група</w:t>
      </w:r>
      <w:r>
        <w:rPr>
          <w:rFonts w:ascii="Times New Roman" w:eastAsia="Times New Roman" w:hAnsi="Times New Roman" w:cs="Times New Roman"/>
          <w:sz w:val="28"/>
          <w:szCs w:val="28"/>
        </w:rPr>
        <w:t>ми</w:t>
      </w:r>
      <w:r w:rsidRPr="00FF6021">
        <w:rPr>
          <w:rFonts w:ascii="Times New Roman" w:eastAsia="Times New Roman" w:hAnsi="Times New Roman" w:cs="Times New Roman"/>
          <w:sz w:val="28"/>
          <w:szCs w:val="28"/>
        </w:rPr>
        <w:t>, які передбачають, що</w:t>
      </w:r>
      <w:r>
        <w:rPr>
          <w:rFonts w:ascii="Times New Roman" w:eastAsia="Times New Roman" w:hAnsi="Times New Roman" w:cs="Times New Roman"/>
          <w:sz w:val="28"/>
          <w:szCs w:val="28"/>
        </w:rPr>
        <w:t>:</w:t>
      </w:r>
    </w:p>
    <w:p w14:paraId="46232A4F" w14:textId="77777777" w:rsidR="00391F15" w:rsidRPr="00FF6021" w:rsidRDefault="00391F15" w:rsidP="00391F15">
      <w:pPr>
        <w:ind w:firstLine="567"/>
        <w:jc w:val="both"/>
        <w:rPr>
          <w:rFonts w:ascii="Times New Roman" w:eastAsia="Times New Roman" w:hAnsi="Times New Roman" w:cs="Times New Roman"/>
          <w:sz w:val="28"/>
          <w:szCs w:val="28"/>
        </w:rPr>
      </w:pPr>
    </w:p>
    <w:p w14:paraId="4E1ADFCE"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FF6021">
        <w:rPr>
          <w:rFonts w:ascii="Times New Roman" w:eastAsia="Times New Roman" w:hAnsi="Times New Roman" w:cs="Times New Roman"/>
          <w:sz w:val="28"/>
          <w:szCs w:val="28"/>
        </w:rPr>
        <w:t>чень/учениця:</w:t>
      </w:r>
    </w:p>
    <w:p w14:paraId="7808CA22"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F6021">
        <w:rPr>
          <w:rFonts w:ascii="Times New Roman" w:eastAsia="Times New Roman" w:hAnsi="Times New Roman" w:cs="Times New Roman"/>
          <w:sz w:val="28"/>
          <w:szCs w:val="28"/>
        </w:rPr>
        <w:t>приймає усну інформацію та письмові тексти іноземною мовою в умовах безпосереднього та опосередкованого міжкультурного спілкування</w:t>
      </w:r>
      <w:r>
        <w:rPr>
          <w:rFonts w:ascii="Times New Roman" w:eastAsia="Times New Roman" w:hAnsi="Times New Roman" w:cs="Times New Roman"/>
          <w:sz w:val="28"/>
          <w:szCs w:val="28"/>
        </w:rPr>
        <w:t>;</w:t>
      </w:r>
    </w:p>
    <w:p w14:paraId="043F7490"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заємодіє з іншими особами усно, письмово та в режимі реального часу засобами іноземної мови</w:t>
      </w:r>
      <w:r>
        <w:rPr>
          <w:rFonts w:ascii="Times New Roman" w:eastAsia="Times New Roman" w:hAnsi="Times New Roman" w:cs="Times New Roman"/>
          <w:sz w:val="28"/>
          <w:szCs w:val="28"/>
        </w:rPr>
        <w:t>;</w:t>
      </w:r>
    </w:p>
    <w:p w14:paraId="116775AF" w14:textId="77777777" w:rsidR="00391F15" w:rsidRDefault="00391F15" w:rsidP="00391F15">
      <w:pPr>
        <w:ind w:firstLine="567"/>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н</w:t>
      </w:r>
      <w:r w:rsidRPr="00FF6021">
        <w:rPr>
          <w:rFonts w:ascii="Times New Roman" w:eastAsia="Times New Roman" w:hAnsi="Times New Roman" w:cs="Times New Roman"/>
          <w:sz w:val="28"/>
          <w:szCs w:val="28"/>
        </w:rPr>
        <w:t>адає інформацію, висловлює думки, почуття та ставлення іноземною мовою</w:t>
      </w:r>
      <w:r>
        <w:rPr>
          <w:rFonts w:ascii="Times New Roman" w:eastAsia="Times New Roman" w:hAnsi="Times New Roman" w:cs="Times New Roman"/>
          <w:sz w:val="28"/>
          <w:szCs w:val="28"/>
        </w:rPr>
        <w:t>.</w:t>
      </w:r>
    </w:p>
    <w:p w14:paraId="14A0EA0C" w14:textId="77777777" w:rsidR="00391F15" w:rsidRPr="00AC5FAE" w:rsidRDefault="00391F15" w:rsidP="00391F15">
      <w:pPr>
        <w:pStyle w:val="af8"/>
        <w:spacing w:before="0" w:beforeAutospacing="0" w:after="0" w:afterAutospacing="0"/>
        <w:ind w:firstLine="567"/>
        <w:jc w:val="both"/>
      </w:pPr>
      <w:bookmarkStart w:id="3" w:name="_3j2qqm3" w:colFirst="0" w:colLast="0"/>
      <w:bookmarkStart w:id="4" w:name="_1y810tw" w:colFirst="0" w:colLast="0"/>
      <w:bookmarkEnd w:id="3"/>
      <w:bookmarkEnd w:id="4"/>
      <w:r w:rsidRPr="00C55300">
        <w:rPr>
          <w:sz w:val="28"/>
          <w:szCs w:val="28"/>
        </w:rPr>
        <w:t>1</w:t>
      </w:r>
      <w:r>
        <w:rPr>
          <w:sz w:val="28"/>
          <w:szCs w:val="28"/>
        </w:rPr>
        <w:t>4</w:t>
      </w:r>
      <w:r w:rsidRPr="00C55300">
        <w:rPr>
          <w:sz w:val="28"/>
          <w:szCs w:val="28"/>
        </w:rPr>
        <w:t>.</w:t>
      </w:r>
      <w:r>
        <w:rPr>
          <w:sz w:val="28"/>
          <w:szCs w:val="28"/>
        </w:rPr>
        <w:t xml:space="preserve"> </w:t>
      </w:r>
      <w:r w:rsidRPr="00334BA1">
        <w:rPr>
          <w:color w:val="000000"/>
          <w:sz w:val="28"/>
          <w:szCs w:val="28"/>
        </w:rPr>
        <w:t xml:space="preserve">Метою математичної освітньої галузі є формування математичної компетентності у взаємозв’язку з іншими ключовими компетентностями для успішної освітньої та професійної діяльності впродовж життя, що передбачає </w:t>
      </w:r>
      <w:r w:rsidRPr="00334BA1">
        <w:rPr>
          <w:color w:val="000000"/>
          <w:sz w:val="28"/>
          <w:szCs w:val="28"/>
        </w:rPr>
        <w:lastRenderedPageBreak/>
        <w:t xml:space="preserve">засвоєння системи знань, вдосконалення умінь і способів дій для розв’язування суто математичних та практичних задач; розвиток логічного мислення та </w:t>
      </w:r>
      <w:r w:rsidRPr="00AC5FAE">
        <w:rPr>
          <w:color w:val="000000"/>
          <w:sz w:val="28"/>
          <w:szCs w:val="28"/>
        </w:rPr>
        <w:t>психологічних якостей особистості; розуміння можливостей застосування математики в особистому та суспільному житті.</w:t>
      </w:r>
    </w:p>
    <w:p w14:paraId="7C3F814F" w14:textId="747C796E"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Компетентнісний потенціал математичної освітньої галузі з відповідним «ядром» знань подано у додатку </w:t>
      </w:r>
      <w:r w:rsidR="00AC5FAE" w:rsidRPr="00AC5FAE">
        <w:rPr>
          <w:rFonts w:ascii="Times New Roman" w:eastAsia="Times New Roman" w:hAnsi="Times New Roman" w:cs="Times New Roman"/>
          <w:sz w:val="28"/>
          <w:szCs w:val="28"/>
        </w:rPr>
        <w:t>7</w:t>
      </w:r>
      <w:r w:rsidRPr="00AC5FAE">
        <w:rPr>
          <w:rFonts w:ascii="Times New Roman" w:eastAsia="Times New Roman" w:hAnsi="Times New Roman" w:cs="Times New Roman"/>
          <w:sz w:val="28"/>
          <w:szCs w:val="28"/>
        </w:rPr>
        <w:t xml:space="preserve">. </w:t>
      </w:r>
    </w:p>
    <w:p w14:paraId="2B50A152" w14:textId="748F5FF8"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математичної освітньої галузі, подані у додатку </w:t>
      </w:r>
      <w:r w:rsidR="00AC5FAE" w:rsidRPr="00AC5FAE">
        <w:rPr>
          <w:rFonts w:ascii="Times New Roman" w:eastAsia="Times New Roman" w:hAnsi="Times New Roman" w:cs="Times New Roman"/>
          <w:color w:val="000000"/>
          <w:sz w:val="28"/>
          <w:szCs w:val="28"/>
        </w:rPr>
        <w:t>8</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4F4996BD" w14:textId="77777777" w:rsidR="00391F15" w:rsidRDefault="00391F15" w:rsidP="00391F15"/>
    <w:p w14:paraId="5528A33B"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учень/учениця:</w:t>
      </w:r>
    </w:p>
    <w:p w14:paraId="130AEEB8"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виокремлює проблеми і досліджує ситуації, які можна розв’язувати із застосуванням математичних методів;</w:t>
      </w:r>
    </w:p>
    <w:p w14:paraId="2574CBFB"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моделює процеси і ситуації, розробляє стратегії, плани дій для розв’язання проблемних ситуацій;</w:t>
      </w:r>
    </w:p>
    <w:p w14:paraId="0CC22C6F" w14:textId="77777777" w:rsidR="00391F15"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критично оцінює процес та результат розв’язання проблемних ситуацій;</w:t>
      </w:r>
    </w:p>
    <w:p w14:paraId="102F6669"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розвиває математичне мислення для пізнання і перетворення дійсності, володіє математичною мовою.</w:t>
      </w:r>
    </w:p>
    <w:p w14:paraId="05787395" w14:textId="77777777" w:rsidR="00391F15" w:rsidRPr="00334BA1" w:rsidRDefault="00391F15" w:rsidP="00391F15">
      <w:pPr>
        <w:ind w:firstLine="709"/>
        <w:rPr>
          <w:rFonts w:ascii="Times New Roman" w:hAnsi="Times New Roman" w:cs="Times New Roman"/>
          <w:sz w:val="28"/>
          <w:szCs w:val="28"/>
        </w:rPr>
      </w:pPr>
    </w:p>
    <w:p w14:paraId="78F6DFC3" w14:textId="77777777" w:rsidR="00391F15" w:rsidRPr="00AC5FAE" w:rsidRDefault="00391F15" w:rsidP="00391F15">
      <w:pPr>
        <w:pStyle w:val="af8"/>
        <w:spacing w:before="0" w:beforeAutospacing="0" w:after="0" w:afterAutospacing="0"/>
        <w:ind w:firstLine="851"/>
        <w:jc w:val="both"/>
      </w:pPr>
      <w:bookmarkStart w:id="5" w:name="_4i7ojhp" w:colFirst="0" w:colLast="0"/>
      <w:bookmarkEnd w:id="5"/>
      <w:r w:rsidRPr="00AC5FAE">
        <w:rPr>
          <w:sz w:val="28"/>
          <w:szCs w:val="28"/>
        </w:rPr>
        <w:t xml:space="preserve">15. </w:t>
      </w:r>
      <w:r w:rsidRPr="00334BA1">
        <w:rPr>
          <w:color w:val="000000"/>
          <w:sz w:val="28"/>
          <w:szCs w:val="28"/>
        </w:rPr>
        <w:t>Мет</w:t>
      </w:r>
      <w:r>
        <w:rPr>
          <w:color w:val="000000"/>
          <w:sz w:val="28"/>
          <w:szCs w:val="28"/>
        </w:rPr>
        <w:t>ою</w:t>
      </w:r>
      <w:r w:rsidRPr="00334BA1">
        <w:rPr>
          <w:color w:val="000000"/>
          <w:sz w:val="28"/>
          <w:szCs w:val="28"/>
        </w:rPr>
        <w:t xml:space="preserve"> </w:t>
      </w:r>
      <w:r w:rsidRPr="00AC5FAE">
        <w:rPr>
          <w:color w:val="000000"/>
          <w:sz w:val="28"/>
          <w:szCs w:val="28"/>
        </w:rPr>
        <w:t>природничої освітньої галузі є формування особистості з науковим світоглядом, здатної до цивілізованої взаємодії з природою.</w:t>
      </w:r>
    </w:p>
    <w:p w14:paraId="31F3245E" w14:textId="2A930D31"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Компетентнісний потенціал природничої освітньої галузі з відповідним «ядром» знань подано у додатку </w:t>
      </w:r>
      <w:r w:rsidR="00AC5FAE" w:rsidRPr="00AC5FAE">
        <w:rPr>
          <w:rFonts w:ascii="Times New Roman" w:eastAsia="Times New Roman" w:hAnsi="Times New Roman" w:cs="Times New Roman"/>
          <w:sz w:val="28"/>
          <w:szCs w:val="28"/>
        </w:rPr>
        <w:t>9</w:t>
      </w:r>
      <w:r w:rsidRPr="00AC5FAE">
        <w:rPr>
          <w:rFonts w:ascii="Times New Roman" w:eastAsia="Times New Roman" w:hAnsi="Times New Roman" w:cs="Times New Roman"/>
          <w:sz w:val="28"/>
          <w:szCs w:val="28"/>
        </w:rPr>
        <w:t xml:space="preserve">. </w:t>
      </w:r>
    </w:p>
    <w:p w14:paraId="57C6EC9C" w14:textId="27234C8E" w:rsidR="00391F15" w:rsidRDefault="00391F15" w:rsidP="00391F15">
      <w:pPr>
        <w:ind w:firstLine="709"/>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природничої освітньої галузі, подані у додатку </w:t>
      </w:r>
      <w:r w:rsidR="00AC5FAE" w:rsidRPr="00AC5FAE">
        <w:rPr>
          <w:rFonts w:ascii="Times New Roman" w:eastAsia="Times New Roman" w:hAnsi="Times New Roman" w:cs="Times New Roman"/>
          <w:color w:val="000000"/>
          <w:sz w:val="28"/>
          <w:szCs w:val="28"/>
        </w:rPr>
        <w:t>10</w:t>
      </w:r>
      <w:r w:rsidRPr="00AC5FAE">
        <w:rPr>
          <w:rFonts w:ascii="Times New Roman" w:eastAsia="Times New Roman" w:hAnsi="Times New Roman" w:cs="Times New Roman"/>
          <w:color w:val="000000"/>
          <w:sz w:val="28"/>
          <w:szCs w:val="28"/>
        </w:rPr>
        <w:t>, в</w:t>
      </w:r>
      <w:r w:rsidRPr="00334BA1">
        <w:rPr>
          <w:rFonts w:ascii="Times New Roman" w:eastAsia="Times New Roman" w:hAnsi="Times New Roman" w:cs="Times New Roman"/>
          <w:color w:val="000000"/>
          <w:sz w:val="28"/>
          <w:szCs w:val="28"/>
        </w:rPr>
        <w:t>порядковано за переліченими нижче групами, які передбачають, що:</w:t>
      </w:r>
    </w:p>
    <w:p w14:paraId="056FFAF0" w14:textId="77777777" w:rsidR="00391F15" w:rsidRDefault="00391F15" w:rsidP="00391F15">
      <w:pPr>
        <w:pStyle w:val="af8"/>
        <w:spacing w:before="0" w:beforeAutospacing="0" w:after="0" w:afterAutospacing="0"/>
        <w:ind w:firstLine="567"/>
        <w:rPr>
          <w:color w:val="000000"/>
          <w:sz w:val="28"/>
          <w:szCs w:val="28"/>
        </w:rPr>
      </w:pPr>
    </w:p>
    <w:p w14:paraId="33FA69A2" w14:textId="77777777" w:rsidR="00391F15" w:rsidRDefault="00391F15" w:rsidP="00391F15">
      <w:pPr>
        <w:pStyle w:val="af8"/>
        <w:spacing w:before="0" w:beforeAutospacing="0" w:after="0" w:afterAutospacing="0"/>
        <w:ind w:firstLine="567"/>
      </w:pPr>
      <w:r>
        <w:rPr>
          <w:color w:val="000000"/>
          <w:sz w:val="28"/>
          <w:szCs w:val="28"/>
        </w:rPr>
        <w:t>учень/учениця:</w:t>
      </w:r>
    </w:p>
    <w:p w14:paraId="28B33848"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пізнає світ природи засобами наукового дослідження;</w:t>
      </w:r>
    </w:p>
    <w:p w14:paraId="7E82E01E"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опрацьовує, систематизує та представляє інформацію природничого змісту;</w:t>
      </w:r>
    </w:p>
    <w:p w14:paraId="7DDCE76A"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усвідомлює розмаїття і закономірності природи, роль природничих наук і техніки в житті людини; відповідально поводиться для сталого розвитку;</w:t>
      </w:r>
    </w:p>
    <w:p w14:paraId="1EA6CBEA"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розвиває наукове мислення, набуває досвіду розв’язання проблем природничого змісту (індивідуально та у співпраці).</w:t>
      </w:r>
    </w:p>
    <w:p w14:paraId="7FE993F7" w14:textId="77777777" w:rsidR="00391F15" w:rsidRDefault="00391F15" w:rsidP="00391F15">
      <w:pPr>
        <w:ind w:firstLine="567"/>
        <w:jc w:val="both"/>
        <w:rPr>
          <w:rFonts w:ascii="Times New Roman" w:eastAsia="Times New Roman" w:hAnsi="Times New Roman" w:cs="Times New Roman"/>
          <w:color w:val="000000"/>
          <w:sz w:val="28"/>
          <w:szCs w:val="28"/>
        </w:rPr>
      </w:pPr>
    </w:p>
    <w:p w14:paraId="3EDE6144" w14:textId="103CBDBA" w:rsidR="00391F15" w:rsidRPr="00C55300" w:rsidRDefault="00391F15" w:rsidP="00391F15">
      <w:pPr>
        <w:ind w:firstLine="567"/>
        <w:jc w:val="both"/>
        <w:rPr>
          <w:rFonts w:ascii="Times New Roman" w:eastAsia="Times New Roman" w:hAnsi="Times New Roman" w:cs="Times New Roman"/>
          <w:sz w:val="28"/>
          <w:szCs w:val="28"/>
          <w:shd w:val="clear" w:color="auto" w:fill="C9DAF8"/>
        </w:rPr>
      </w:pPr>
      <w:bookmarkStart w:id="6" w:name="_2xcytpi" w:colFirst="0" w:colLast="0"/>
      <w:bookmarkEnd w:id="6"/>
      <w:r w:rsidRPr="00C5530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xml:space="preserve">. </w:t>
      </w:r>
      <w:bookmarkStart w:id="7" w:name="_1ci93xb" w:colFirst="0" w:colLast="0"/>
      <w:bookmarkStart w:id="8" w:name="_tt45vy2zbm5o" w:colFirst="0" w:colLast="0"/>
      <w:bookmarkEnd w:id="7"/>
      <w:bookmarkEnd w:id="8"/>
      <w:r w:rsidRPr="00931A78">
        <w:rPr>
          <w:rFonts w:ascii="Times New Roman" w:hAnsi="Times New Roman" w:cs="Times New Roman"/>
          <w:sz w:val="28"/>
          <w:szCs w:val="28"/>
        </w:rPr>
        <w:t>Метою технологічної освітньої галузі є реалізація творчого потенціалу учнів, формування критичного й технічного мислення; готовності до зміни навколишнього середовища без заподіяння йому шкоди засобами сучасних технологій і дизайну; здатності до підприємливості й інноваційної діяльності, партнерської взаємодії; використання техніки й технологій для самозарадності, культурного й національного самовираження.</w:t>
      </w:r>
    </w:p>
    <w:p w14:paraId="74465553" w14:textId="05474FC2"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Компетентнісний потенціал технологічної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1</w:t>
      </w:r>
      <w:r w:rsidRPr="00AC5FAE">
        <w:rPr>
          <w:rFonts w:ascii="Times New Roman" w:eastAsia="Times New Roman" w:hAnsi="Times New Roman" w:cs="Times New Roman"/>
          <w:sz w:val="28"/>
          <w:szCs w:val="28"/>
        </w:rPr>
        <w:t xml:space="preserve">. </w:t>
      </w:r>
    </w:p>
    <w:p w14:paraId="4944595F" w14:textId="08C52D2A"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lastRenderedPageBreak/>
        <w:t xml:space="preserve">Вимоги до обов’язкових результатів навчання учнів з технологічної освітньої галузі, подані у додатку </w:t>
      </w:r>
      <w:r w:rsidR="00AC5FAE" w:rsidRPr="00AC5FAE">
        <w:rPr>
          <w:rFonts w:ascii="Times New Roman" w:eastAsia="Times New Roman" w:hAnsi="Times New Roman" w:cs="Times New Roman"/>
          <w:color w:val="000000"/>
          <w:sz w:val="28"/>
          <w:szCs w:val="28"/>
        </w:rPr>
        <w:t>12</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5E25740A" w14:textId="77777777" w:rsidR="00391F15" w:rsidRDefault="00391F15" w:rsidP="00391F15">
      <w:pPr>
        <w:ind w:firstLine="567"/>
        <w:jc w:val="both"/>
        <w:rPr>
          <w:rFonts w:ascii="Times New Roman" w:eastAsia="Times New Roman" w:hAnsi="Times New Roman" w:cs="Times New Roman"/>
          <w:color w:val="000000"/>
          <w:sz w:val="28"/>
          <w:szCs w:val="28"/>
        </w:rPr>
      </w:pPr>
    </w:p>
    <w:p w14:paraId="5DE19E5D" w14:textId="77777777" w:rsidR="00391F15" w:rsidRDefault="00391F15" w:rsidP="00391F15">
      <w:pPr>
        <w:pStyle w:val="af8"/>
        <w:spacing w:before="0" w:beforeAutospacing="0" w:after="0" w:afterAutospacing="0"/>
        <w:ind w:firstLine="567"/>
        <w:jc w:val="both"/>
      </w:pPr>
      <w:r>
        <w:rPr>
          <w:color w:val="000000"/>
          <w:sz w:val="28"/>
          <w:szCs w:val="28"/>
        </w:rPr>
        <w:t>учень/учениця:</w:t>
      </w:r>
    </w:p>
    <w:p w14:paraId="338543D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втілює задум у готовий продукт за алгоритмом проєктно-технологічної діяльності;</w:t>
      </w:r>
    </w:p>
    <w:p w14:paraId="1A88FBE2"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творчо застосовує традиційні та сучасні технології декоративно-ужиткового мистецтва;</w:t>
      </w:r>
    </w:p>
    <w:p w14:paraId="1433BFF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ефективно використовує техніку та матеріали без заподіяння шкоди навколишньому середовищу;</w:t>
      </w:r>
    </w:p>
    <w:p w14:paraId="2058C079"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турбується про власний побут, задоволення власних потреб та потреб інших людей.</w:t>
      </w:r>
    </w:p>
    <w:p w14:paraId="07DCB5F5" w14:textId="77777777" w:rsidR="00391F15" w:rsidRDefault="00391F15" w:rsidP="00391F15">
      <w:pPr>
        <w:ind w:firstLine="567"/>
        <w:jc w:val="both"/>
        <w:rPr>
          <w:rFonts w:ascii="Times New Roman" w:eastAsia="Times New Roman" w:hAnsi="Times New Roman" w:cs="Times New Roman"/>
          <w:sz w:val="28"/>
          <w:szCs w:val="28"/>
        </w:rPr>
      </w:pPr>
    </w:p>
    <w:p w14:paraId="393D1CDF" w14:textId="77777777" w:rsidR="00391F15" w:rsidRPr="00AC5FAE" w:rsidRDefault="00391F15" w:rsidP="00391F15">
      <w:pPr>
        <w:ind w:firstLine="567"/>
        <w:jc w:val="both"/>
        <w:rPr>
          <w:rFonts w:ascii="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C55300">
        <w:rPr>
          <w:rFonts w:ascii="Times New Roman" w:eastAsia="Times New Roman" w:hAnsi="Times New Roman" w:cs="Times New Roman"/>
          <w:sz w:val="28"/>
          <w:szCs w:val="28"/>
        </w:rPr>
        <w:t xml:space="preserve">. </w:t>
      </w:r>
      <w:r w:rsidRPr="0043253A">
        <w:rPr>
          <w:rFonts w:ascii="Times New Roman" w:hAnsi="Times New Roman" w:cs="Times New Roman"/>
          <w:sz w:val="28"/>
          <w:szCs w:val="28"/>
        </w:rPr>
        <w:t>Метою інформатичної освітньої галузі є розвиток особистості, здатної розв’яз</w:t>
      </w:r>
      <w:r>
        <w:rPr>
          <w:rFonts w:ascii="Times New Roman" w:hAnsi="Times New Roman" w:cs="Times New Roman"/>
          <w:sz w:val="28"/>
          <w:szCs w:val="28"/>
        </w:rPr>
        <w:t>увати</w:t>
      </w:r>
      <w:r w:rsidRPr="0043253A">
        <w:rPr>
          <w:rFonts w:ascii="Times New Roman" w:hAnsi="Times New Roman" w:cs="Times New Roman"/>
          <w:sz w:val="28"/>
          <w:szCs w:val="28"/>
        </w:rPr>
        <w:t xml:space="preserve"> проблем</w:t>
      </w:r>
      <w:r>
        <w:rPr>
          <w:rFonts w:ascii="Times New Roman" w:hAnsi="Times New Roman" w:cs="Times New Roman"/>
          <w:sz w:val="28"/>
          <w:szCs w:val="28"/>
        </w:rPr>
        <w:t>и</w:t>
      </w:r>
      <w:r w:rsidRPr="0043253A">
        <w:rPr>
          <w:rFonts w:ascii="Times New Roman" w:hAnsi="Times New Roman" w:cs="Times New Roman"/>
          <w:sz w:val="28"/>
          <w:szCs w:val="28"/>
        </w:rPr>
        <w:t xml:space="preserve"> з використанням цифрових пристроїв і технологій  для розвитку, творчого самовираження, власного й суспільного добробуту, із застосуванням </w:t>
      </w:r>
      <w:r w:rsidRPr="00AC5FAE">
        <w:rPr>
          <w:rFonts w:ascii="Times New Roman" w:hAnsi="Times New Roman" w:cs="Times New Roman"/>
          <w:sz w:val="28"/>
          <w:szCs w:val="28"/>
        </w:rPr>
        <w:t>критичного мислення і навичок безпечної й відповідальної діяльності в інформаційному суспільстві.</w:t>
      </w:r>
    </w:p>
    <w:p w14:paraId="78895892" w14:textId="0F626A8B"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Компетентнісний потенціал інформатичної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3</w:t>
      </w:r>
      <w:r w:rsidRPr="00AC5FAE">
        <w:rPr>
          <w:rFonts w:ascii="Times New Roman" w:eastAsia="Times New Roman" w:hAnsi="Times New Roman" w:cs="Times New Roman"/>
          <w:sz w:val="28"/>
          <w:szCs w:val="28"/>
        </w:rPr>
        <w:t xml:space="preserve">. </w:t>
      </w:r>
    </w:p>
    <w:p w14:paraId="4817D6C5" w14:textId="536A752A" w:rsidR="00391F15" w:rsidRDefault="00391F15" w:rsidP="00391F15">
      <w:pPr>
        <w:ind w:firstLine="709"/>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інформатичної освітньої галузі, подані у додатку </w:t>
      </w:r>
      <w:r w:rsidR="00AC5FAE" w:rsidRPr="00AC5FAE">
        <w:rPr>
          <w:rFonts w:ascii="Times New Roman" w:eastAsia="Times New Roman" w:hAnsi="Times New Roman" w:cs="Times New Roman"/>
          <w:color w:val="000000"/>
          <w:sz w:val="28"/>
          <w:szCs w:val="28"/>
        </w:rPr>
        <w:t>14</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5597159D" w14:textId="77777777" w:rsidR="00391F15" w:rsidRDefault="00391F15" w:rsidP="00391F15">
      <w:pPr>
        <w:ind w:firstLine="709"/>
        <w:jc w:val="both"/>
        <w:rPr>
          <w:rFonts w:ascii="Times New Roman" w:eastAsia="Times New Roman" w:hAnsi="Times New Roman" w:cs="Times New Roman"/>
          <w:color w:val="000000"/>
          <w:sz w:val="28"/>
          <w:szCs w:val="28"/>
        </w:rPr>
      </w:pPr>
    </w:p>
    <w:p w14:paraId="2024FDE8" w14:textId="77777777" w:rsidR="00391F15"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учень/учениця:</w:t>
      </w:r>
    </w:p>
    <w:p w14:paraId="462D66E7"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знаходить, подає, перетворює, аналізує, узагальнює та систематизує дані, критично оцінює інформацію для розв’язання життєвих проблем;</w:t>
      </w:r>
    </w:p>
    <w:p w14:paraId="56D1798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створює інформаційні продукти та програми для ефективного розв’язання задач</w:t>
      </w:r>
      <w:r>
        <w:rPr>
          <w:rFonts w:ascii="Times New Roman" w:eastAsia="Times New Roman" w:hAnsi="Times New Roman" w:cs="Times New Roman"/>
          <w:color w:val="000000"/>
          <w:sz w:val="28"/>
          <w:szCs w:val="28"/>
        </w:rPr>
        <w:t xml:space="preserve"> </w:t>
      </w:r>
      <w:r w:rsidRPr="0043253A">
        <w:rPr>
          <w:rFonts w:ascii="Times New Roman" w:eastAsia="Times New Roman" w:hAnsi="Times New Roman" w:cs="Times New Roman"/>
          <w:color w:val="000000"/>
          <w:sz w:val="28"/>
          <w:szCs w:val="28"/>
        </w:rPr>
        <w:t>/ проблем, творчого самовираження індивідуально та у співпраці, за допомогою цифрових пристроїв та без них;</w:t>
      </w:r>
    </w:p>
    <w:p w14:paraId="3D30AA3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14:paraId="0EFF6005"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14:paraId="76135756" w14:textId="77777777" w:rsidR="00391F15" w:rsidRDefault="00391F15" w:rsidP="00391F15">
      <w:pPr>
        <w:ind w:firstLine="567"/>
        <w:jc w:val="both"/>
        <w:rPr>
          <w:rFonts w:ascii="Times New Roman" w:eastAsia="Times New Roman" w:hAnsi="Times New Roman" w:cs="Times New Roman"/>
          <w:color w:val="000000"/>
          <w:sz w:val="28"/>
          <w:szCs w:val="28"/>
        </w:rPr>
      </w:pPr>
    </w:p>
    <w:p w14:paraId="5F0A6EEF" w14:textId="77777777" w:rsidR="00391F15" w:rsidRPr="0043253A" w:rsidRDefault="00391F15" w:rsidP="00391F15">
      <w:pPr>
        <w:ind w:firstLine="709"/>
        <w:jc w:val="both"/>
        <w:rPr>
          <w:rFonts w:ascii="Times New Roman" w:hAnsi="Times New Roman" w:cs="Times New Roman"/>
          <w:sz w:val="28"/>
          <w:szCs w:val="28"/>
        </w:rPr>
      </w:pPr>
      <w:r w:rsidRPr="00C55300">
        <w:rPr>
          <w:color w:val="000000"/>
        </w:rPr>
        <w:t>1</w:t>
      </w:r>
      <w:r>
        <w:rPr>
          <w:color w:val="000000"/>
        </w:rPr>
        <w:t>8</w:t>
      </w:r>
      <w:r w:rsidRPr="00C55300">
        <w:rPr>
          <w:color w:val="000000"/>
        </w:rPr>
        <w:t xml:space="preserve">. </w:t>
      </w:r>
      <w:r w:rsidRPr="0043253A">
        <w:rPr>
          <w:rFonts w:ascii="Times New Roman" w:hAnsi="Times New Roman" w:cs="Times New Roman"/>
          <w:sz w:val="28"/>
          <w:szCs w:val="28"/>
        </w:rPr>
        <w:t>Метою соціальної і здоров’язбережувальної освітньої галузі є формування компетентностей, що сприяють соціальній і міжособистісній взаємодії, розвитку й збереженню здоров’я і безпеки через самоусвідомлення, уміння вчитися, підприємливість, професійну соціалізацію особистого життя для власного й суспільного добробуту</w:t>
      </w:r>
      <w:r>
        <w:rPr>
          <w:rFonts w:ascii="Times New Roman" w:hAnsi="Times New Roman" w:cs="Times New Roman"/>
          <w:sz w:val="28"/>
          <w:szCs w:val="28"/>
        </w:rPr>
        <w:t>.</w:t>
      </w:r>
    </w:p>
    <w:p w14:paraId="2E4EA7DC" w14:textId="361DBCCD" w:rsidR="00391F15" w:rsidRPr="00AC5FAE" w:rsidRDefault="00391F15" w:rsidP="00391F15">
      <w:pPr>
        <w:ind w:firstLine="709"/>
        <w:jc w:val="both"/>
        <w:rPr>
          <w:rFonts w:ascii="Times New Roman" w:eastAsia="Times New Roman" w:hAnsi="Times New Roman" w:cs="Times New Roman"/>
          <w:sz w:val="28"/>
          <w:szCs w:val="28"/>
        </w:rPr>
      </w:pPr>
      <w:bookmarkStart w:id="9" w:name="_sskhz0nj1rv0" w:colFirst="0" w:colLast="0"/>
      <w:bookmarkEnd w:id="9"/>
      <w:r w:rsidRPr="00AC5FAE">
        <w:rPr>
          <w:rFonts w:ascii="Times New Roman" w:eastAsia="Times New Roman" w:hAnsi="Times New Roman" w:cs="Times New Roman"/>
          <w:sz w:val="28"/>
          <w:szCs w:val="28"/>
        </w:rPr>
        <w:t xml:space="preserve">Компетентнісний потенціал </w:t>
      </w:r>
      <w:r w:rsidRPr="00AC5FAE">
        <w:rPr>
          <w:rFonts w:ascii="Times New Roman" w:hAnsi="Times New Roman" w:cs="Times New Roman"/>
          <w:sz w:val="28"/>
          <w:szCs w:val="28"/>
        </w:rPr>
        <w:t>соціальної і здоров’язбережувальної</w:t>
      </w:r>
      <w:r w:rsidRPr="00AC5FAE">
        <w:rPr>
          <w:rFonts w:ascii="Times New Roman" w:eastAsia="Times New Roman" w:hAnsi="Times New Roman" w:cs="Times New Roman"/>
          <w:sz w:val="28"/>
          <w:szCs w:val="28"/>
        </w:rPr>
        <w:t xml:space="preserve">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5</w:t>
      </w:r>
      <w:r w:rsidRPr="00AC5FAE">
        <w:rPr>
          <w:rFonts w:ascii="Times New Roman" w:eastAsia="Times New Roman" w:hAnsi="Times New Roman" w:cs="Times New Roman"/>
          <w:sz w:val="28"/>
          <w:szCs w:val="28"/>
        </w:rPr>
        <w:t xml:space="preserve">. </w:t>
      </w:r>
    </w:p>
    <w:p w14:paraId="1A8A5F04" w14:textId="35977A68"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lastRenderedPageBreak/>
        <w:t xml:space="preserve">Вимоги до обов’язкових результатів навчання учнів </w:t>
      </w:r>
      <w:r w:rsidR="00981002">
        <w:rPr>
          <w:rFonts w:ascii="Times New Roman" w:eastAsia="Times New Roman" w:hAnsi="Times New Roman" w:cs="Times New Roman"/>
          <w:color w:val="000000"/>
          <w:sz w:val="28"/>
          <w:szCs w:val="28"/>
        </w:rPr>
        <w:t>і</w:t>
      </w:r>
      <w:r w:rsidRPr="00AC5FAE">
        <w:rPr>
          <w:rFonts w:ascii="Times New Roman" w:eastAsia="Times New Roman" w:hAnsi="Times New Roman" w:cs="Times New Roman"/>
          <w:color w:val="000000"/>
          <w:sz w:val="28"/>
          <w:szCs w:val="28"/>
        </w:rPr>
        <w:t xml:space="preserve">з </w:t>
      </w:r>
      <w:r w:rsidRPr="00AC5FAE">
        <w:rPr>
          <w:rFonts w:ascii="Times New Roman" w:hAnsi="Times New Roman" w:cs="Times New Roman"/>
          <w:sz w:val="28"/>
          <w:szCs w:val="28"/>
        </w:rPr>
        <w:t xml:space="preserve">соціальної і здоров’язбережувальної </w:t>
      </w:r>
      <w:r w:rsidRPr="00AC5FAE">
        <w:rPr>
          <w:rFonts w:ascii="Times New Roman" w:eastAsia="Times New Roman" w:hAnsi="Times New Roman" w:cs="Times New Roman"/>
          <w:color w:val="000000"/>
          <w:sz w:val="28"/>
          <w:szCs w:val="28"/>
        </w:rPr>
        <w:t xml:space="preserve">освітньої галузі, подані у додатку </w:t>
      </w:r>
      <w:r w:rsidR="00AC5FAE" w:rsidRPr="00AC5FAE">
        <w:rPr>
          <w:rFonts w:ascii="Times New Roman" w:eastAsia="Times New Roman" w:hAnsi="Times New Roman" w:cs="Times New Roman"/>
          <w:color w:val="000000"/>
          <w:sz w:val="28"/>
          <w:szCs w:val="28"/>
        </w:rPr>
        <w:t>16</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496BE9DB" w14:textId="77777777" w:rsidR="00391F15" w:rsidRDefault="00391F15" w:rsidP="00391F15">
      <w:pPr>
        <w:ind w:firstLine="567"/>
        <w:jc w:val="both"/>
        <w:rPr>
          <w:rFonts w:ascii="Times New Roman" w:eastAsia="Times New Roman" w:hAnsi="Times New Roman" w:cs="Times New Roman"/>
          <w:color w:val="000000"/>
          <w:sz w:val="28"/>
          <w:szCs w:val="28"/>
        </w:rPr>
      </w:pPr>
    </w:p>
    <w:p w14:paraId="4BF74263" w14:textId="77777777" w:rsidR="00391F15" w:rsidRDefault="00391F15" w:rsidP="00391F15">
      <w:pPr>
        <w:pStyle w:val="af8"/>
        <w:spacing w:before="0" w:beforeAutospacing="0" w:after="0" w:afterAutospacing="0"/>
        <w:ind w:firstLine="567"/>
        <w:jc w:val="both"/>
        <w:rPr>
          <w:color w:val="000000"/>
          <w:sz w:val="28"/>
          <w:szCs w:val="28"/>
        </w:rPr>
      </w:pPr>
      <w:r>
        <w:rPr>
          <w:color w:val="000000"/>
          <w:sz w:val="28"/>
          <w:szCs w:val="28"/>
        </w:rPr>
        <w:t>учень / учениця:</w:t>
      </w:r>
    </w:p>
    <w:p w14:paraId="67BAA2E9"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турбується про особисте здоров’я і безпеку, реагує на чинники і діяльність, яка становить загрозу для життя, здоров’я, добробуту власного і навколишніх;</w:t>
      </w:r>
    </w:p>
    <w:p w14:paraId="7E08A167"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визначає альтернативи, прогнозує наслідки, ухвалює рішення з користю для власної безпеки та безпеки інших осіб, здоров’я й добробуту;</w:t>
      </w:r>
    </w:p>
    <w:p w14:paraId="2C24E7AD"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робить аргументований вибір здорового способу життя, аналізує і оцінює наслідки і ризики;</w:t>
      </w:r>
    </w:p>
    <w:p w14:paraId="1ED8AA0C"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виявляє підприємливість та поводиться етично для поліпшення здоров’я, безпеки й добробуту.</w:t>
      </w:r>
    </w:p>
    <w:p w14:paraId="79004BCC" w14:textId="77777777" w:rsidR="00391F15" w:rsidRPr="00CD57C9" w:rsidRDefault="00391F15" w:rsidP="00391F15">
      <w:pPr>
        <w:pStyle w:val="af8"/>
        <w:spacing w:before="0" w:beforeAutospacing="0" w:after="0" w:afterAutospacing="0"/>
        <w:ind w:firstLine="567"/>
        <w:jc w:val="both"/>
      </w:pPr>
    </w:p>
    <w:p w14:paraId="1B68CF37" w14:textId="77777777" w:rsidR="00391F15" w:rsidRPr="00AC5FAE" w:rsidRDefault="00391F15" w:rsidP="00391F15">
      <w:pPr>
        <w:ind w:firstLine="709"/>
        <w:jc w:val="both"/>
        <w:rPr>
          <w:rFonts w:ascii="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Pr="006666E8">
        <w:rPr>
          <w:rFonts w:ascii="Times New Roman" w:hAnsi="Times New Roman" w:cs="Times New Roman"/>
          <w:sz w:val="28"/>
          <w:szCs w:val="28"/>
        </w:rPr>
        <w:t>. Метою громадянської та історичної освітньої галузі є розвиток особистості учня</w:t>
      </w:r>
      <w:r>
        <w:rPr>
          <w:rFonts w:ascii="Times New Roman" w:hAnsi="Times New Roman" w:cs="Times New Roman"/>
          <w:sz w:val="28"/>
          <w:szCs w:val="28"/>
        </w:rPr>
        <w:t xml:space="preserve"> </w:t>
      </w:r>
      <w:r w:rsidRPr="006666E8">
        <w:rPr>
          <w:rFonts w:ascii="Times New Roman" w:hAnsi="Times New Roman" w:cs="Times New Roman"/>
          <w:sz w:val="28"/>
          <w:szCs w:val="28"/>
        </w:rPr>
        <w:t xml:space="preserve">/ учениці через осмислення минулого, сучасного та зв’язків між ними, взаємодії між світовими, українськими та локальними процесами; формування ідентичності </w:t>
      </w:r>
      <w:r w:rsidRPr="00AC5FAE">
        <w:rPr>
          <w:rFonts w:ascii="Times New Roman" w:hAnsi="Times New Roman" w:cs="Times New Roman"/>
          <w:sz w:val="28"/>
          <w:szCs w:val="28"/>
        </w:rPr>
        <w:t>громадянина України, його активної громадянської позиції на засадах демократії, поваги до прав і свобод людини.</w:t>
      </w:r>
    </w:p>
    <w:p w14:paraId="1EE23F6F" w14:textId="3C5BE0EA"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Компетентнісний потенціал громадянської та історичної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7</w:t>
      </w:r>
      <w:r w:rsidRPr="00AC5FAE">
        <w:rPr>
          <w:rFonts w:ascii="Times New Roman" w:eastAsia="Times New Roman" w:hAnsi="Times New Roman" w:cs="Times New Roman"/>
          <w:sz w:val="28"/>
          <w:szCs w:val="28"/>
        </w:rPr>
        <w:t xml:space="preserve">. </w:t>
      </w:r>
    </w:p>
    <w:p w14:paraId="68A83F9E" w14:textId="55AE3028"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громадянської та історичної освітньої галузі, подані у додатку </w:t>
      </w:r>
      <w:r w:rsidR="00AC5FAE" w:rsidRPr="00AC5FAE">
        <w:rPr>
          <w:rFonts w:ascii="Times New Roman" w:eastAsia="Times New Roman" w:hAnsi="Times New Roman" w:cs="Times New Roman"/>
          <w:color w:val="000000"/>
          <w:sz w:val="28"/>
          <w:szCs w:val="28"/>
        </w:rPr>
        <w:t>18</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199D7661" w14:textId="77777777" w:rsidR="00391F15" w:rsidRDefault="00391F15" w:rsidP="00391F15">
      <w:pPr>
        <w:ind w:firstLine="567"/>
        <w:jc w:val="both"/>
        <w:rPr>
          <w:rFonts w:ascii="Times New Roman" w:eastAsia="Times New Roman" w:hAnsi="Times New Roman" w:cs="Times New Roman"/>
          <w:color w:val="000000"/>
          <w:sz w:val="28"/>
          <w:szCs w:val="28"/>
        </w:rPr>
      </w:pPr>
    </w:p>
    <w:p w14:paraId="48D322E2" w14:textId="77777777" w:rsidR="00391F15" w:rsidRDefault="00391F15" w:rsidP="00391F15">
      <w:pPr>
        <w:pStyle w:val="af8"/>
        <w:spacing w:before="0" w:beforeAutospacing="0" w:after="0" w:afterAutospacing="0"/>
        <w:ind w:firstLine="567"/>
        <w:jc w:val="both"/>
      </w:pPr>
      <w:r>
        <w:rPr>
          <w:color w:val="000000"/>
          <w:sz w:val="28"/>
          <w:szCs w:val="28"/>
        </w:rPr>
        <w:t>учень / учениця:</w:t>
      </w:r>
    </w:p>
    <w:p w14:paraId="66EE020E"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тяглість у житті суспільства;</w:t>
      </w:r>
    </w:p>
    <w:p w14:paraId="53D1B7A4"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геопросторово, орієнтується в соціально-історичному просторі, виявляє взаємозалежності в розвитку суспільства, господарства, культури і довкілля;</w:t>
      </w:r>
    </w:p>
    <w:p w14:paraId="2F7EDF47"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критично, працює з різними джерелами інформації та формулює історично обґрунтовані питання;</w:t>
      </w:r>
    </w:p>
    <w:p w14:paraId="31487252"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системно, виявляє взаємопов’язаності, взаємозалежності та взаємовпливи історичних подій, явищ, процесів, постатей у контексті відповідних епох; розуміє множинність трактувань минулого і сучасного та зіставляє їхні інтерпретації;</w:t>
      </w:r>
    </w:p>
    <w:p w14:paraId="4356913A"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усвідомлює власну гідність, діє з опорою на власні права і свободи, поважає права й гідності інших осіб, виявляє толерантність, протидіє виявам дискримінації та нерівного ставлення;</w:t>
      </w:r>
    </w:p>
    <w:p w14:paraId="6B0E24F3" w14:textId="57704D40"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дотримується демократичних принципів, конструктивно взаємодіє з друзями, шкільною спільнотою, місцевою громадою та суспільством, долучається до розв’язання локальних,  загальнонаціональних і глобальних проблем.</w:t>
      </w:r>
    </w:p>
    <w:p w14:paraId="0A5073FC" w14:textId="77777777" w:rsidR="00981002" w:rsidRPr="006666E8" w:rsidRDefault="00981002" w:rsidP="00391F15">
      <w:pPr>
        <w:ind w:firstLine="567"/>
        <w:jc w:val="both"/>
        <w:rPr>
          <w:rFonts w:ascii="Times New Roman" w:hAnsi="Times New Roman" w:cs="Times New Roman"/>
          <w:sz w:val="28"/>
          <w:szCs w:val="28"/>
        </w:rPr>
      </w:pPr>
    </w:p>
    <w:p w14:paraId="2B85D18E" w14:textId="77777777" w:rsidR="00391F15" w:rsidRPr="00C55300" w:rsidRDefault="00391F15" w:rsidP="00391F15">
      <w:pPr>
        <w:ind w:firstLine="567"/>
        <w:jc w:val="both"/>
        <w:rPr>
          <w:rFonts w:ascii="Times New Roman" w:eastAsia="Times New Roman" w:hAnsi="Times New Roman" w:cs="Times New Roman"/>
          <w:sz w:val="28"/>
          <w:szCs w:val="28"/>
          <w:shd w:val="clear" w:color="auto" w:fill="C9DAF8"/>
        </w:rPr>
      </w:pPr>
      <w:r w:rsidRPr="006666E8">
        <w:rPr>
          <w:rFonts w:ascii="Times New Roman" w:eastAsia="Times New Roman" w:hAnsi="Times New Roman" w:cs="Times New Roman"/>
          <w:color w:val="000000"/>
          <w:sz w:val="28"/>
          <w:szCs w:val="28"/>
        </w:rPr>
        <w:lastRenderedPageBreak/>
        <w:t>20.</w:t>
      </w:r>
      <w:r w:rsidRPr="006666E8">
        <w:rPr>
          <w:rFonts w:ascii="Times New Roman" w:hAnsi="Times New Roman" w:cs="Times New Roman"/>
          <w:sz w:val="28"/>
          <w:szCs w:val="28"/>
        </w:rPr>
        <w:t xml:space="preserve"> Метою мистецької освітньої галузі є цілісний розвиток успішної особистості у процесі освоєння мистецьких надбань людства; усвідомлення нею власної національної ідентичності в міжкультурній комунікації; формування в учня</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учениці ключових і мистецьких предметних компетентностей, необхідних для художньо-творчого самовираження; розкриття креативного потенціалу, залучення до культурних процесів в Україні та за кордоном.</w:t>
      </w:r>
    </w:p>
    <w:p w14:paraId="47C4F7B9" w14:textId="167A4EF8" w:rsidR="00391F15" w:rsidRPr="00AC5FAE"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 xml:space="preserve">Компетентнісний потенціал </w:t>
      </w:r>
      <w:r>
        <w:rPr>
          <w:rFonts w:ascii="Times New Roman" w:hAnsi="Times New Roman" w:cs="Times New Roman"/>
          <w:sz w:val="28"/>
          <w:szCs w:val="28"/>
        </w:rPr>
        <w:t>мистецької</w:t>
      </w:r>
      <w:r w:rsidRPr="006666E8">
        <w:rPr>
          <w:rFonts w:ascii="Times New Roman" w:hAnsi="Times New Roman" w:cs="Times New Roman"/>
          <w:sz w:val="28"/>
          <w:szCs w:val="28"/>
        </w:rPr>
        <w:t xml:space="preserve"> освітньої галузі з відповідним «ядром» знань </w:t>
      </w:r>
      <w:r w:rsidRPr="00AC5FAE">
        <w:rPr>
          <w:rFonts w:ascii="Times New Roman" w:hAnsi="Times New Roman" w:cs="Times New Roman"/>
          <w:sz w:val="28"/>
          <w:szCs w:val="28"/>
        </w:rPr>
        <w:t>подано у додатку 1</w:t>
      </w:r>
      <w:r w:rsidR="00AC5FAE" w:rsidRPr="00AC5FAE">
        <w:rPr>
          <w:rFonts w:ascii="Times New Roman" w:hAnsi="Times New Roman" w:cs="Times New Roman"/>
          <w:sz w:val="28"/>
          <w:szCs w:val="28"/>
        </w:rPr>
        <w:t>9</w:t>
      </w:r>
      <w:r w:rsidRPr="00AC5FAE">
        <w:rPr>
          <w:rFonts w:ascii="Times New Roman" w:hAnsi="Times New Roman" w:cs="Times New Roman"/>
          <w:sz w:val="28"/>
          <w:szCs w:val="28"/>
        </w:rPr>
        <w:t xml:space="preserve">. </w:t>
      </w:r>
    </w:p>
    <w:p w14:paraId="6A604474" w14:textId="0BA36F61" w:rsidR="00391F15" w:rsidRDefault="00391F15" w:rsidP="00391F15">
      <w:pPr>
        <w:ind w:firstLine="567"/>
        <w:jc w:val="both"/>
        <w:rPr>
          <w:rFonts w:ascii="Times New Roman" w:hAnsi="Times New Roman" w:cs="Times New Roman"/>
          <w:sz w:val="28"/>
          <w:szCs w:val="28"/>
        </w:rPr>
      </w:pPr>
      <w:r w:rsidRPr="00AC5FAE">
        <w:rPr>
          <w:rFonts w:ascii="Times New Roman" w:hAnsi="Times New Roman" w:cs="Times New Roman"/>
          <w:sz w:val="28"/>
          <w:szCs w:val="28"/>
        </w:rPr>
        <w:t xml:space="preserve">Вимоги до обов’язкових результатів навчання учнів з мистецької освітньої галузі, подані у додатку </w:t>
      </w:r>
      <w:r w:rsidR="00AC5FAE" w:rsidRPr="00AC5FAE">
        <w:rPr>
          <w:rFonts w:ascii="Times New Roman" w:hAnsi="Times New Roman" w:cs="Times New Roman"/>
          <w:sz w:val="28"/>
          <w:szCs w:val="28"/>
        </w:rPr>
        <w:t>20</w:t>
      </w:r>
      <w:r w:rsidRPr="00AC5FAE">
        <w:rPr>
          <w:rFonts w:ascii="Times New Roman" w:hAnsi="Times New Roman" w:cs="Times New Roman"/>
          <w:sz w:val="28"/>
          <w:szCs w:val="28"/>
        </w:rPr>
        <w:t>, впорядковано за переліченими нижче групами, які передбачають, що:</w:t>
      </w:r>
    </w:p>
    <w:p w14:paraId="0A2F0497" w14:textId="77777777" w:rsidR="00391F15" w:rsidRPr="006666E8" w:rsidRDefault="00391F15" w:rsidP="00391F15">
      <w:pPr>
        <w:ind w:firstLine="567"/>
        <w:jc w:val="both"/>
        <w:rPr>
          <w:rFonts w:ascii="Times New Roman" w:hAnsi="Times New Roman" w:cs="Times New Roman"/>
          <w:sz w:val="28"/>
          <w:szCs w:val="28"/>
        </w:rPr>
      </w:pPr>
    </w:p>
    <w:p w14:paraId="48CFBE4A"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учень</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учениця:</w:t>
      </w:r>
    </w:p>
    <w:p w14:paraId="64C407E1"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пізнає різні види мистецтва, інтерпретує художні образи, набуває досвіду емоційних переживань, виробляє ціннісне ставлення до мистецтва;</w:t>
      </w:r>
    </w:p>
    <w:p w14:paraId="4F6F2B43"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формує художньо-образне, асоціативне мислення під час творчої діяльності в різних видах мистецтва;</w:t>
      </w:r>
    </w:p>
    <w:p w14:paraId="76DB9216"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пізнає себе через взаємодію з різноманітними мистецькими об’єктами; розвиває емоційний інтелект;</w:t>
      </w:r>
    </w:p>
    <w:p w14:paraId="608053A5"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використовує інформаційне середовище у власній творчості та художній комунікації.</w:t>
      </w:r>
    </w:p>
    <w:p w14:paraId="3615D24F" w14:textId="77777777" w:rsidR="00391F15" w:rsidRPr="006666E8" w:rsidRDefault="00391F15" w:rsidP="00391F15">
      <w:pPr>
        <w:rPr>
          <w:rFonts w:ascii="Times New Roman" w:hAnsi="Times New Roman" w:cs="Times New Roman"/>
          <w:sz w:val="28"/>
          <w:szCs w:val="28"/>
        </w:rPr>
      </w:pPr>
    </w:p>
    <w:p w14:paraId="7E31F3B7" w14:textId="77777777" w:rsidR="00391F15" w:rsidRPr="006666E8" w:rsidRDefault="00391F15" w:rsidP="00391F15">
      <w:pPr>
        <w:pStyle w:val="af8"/>
        <w:spacing w:before="0" w:beforeAutospacing="0" w:after="0" w:afterAutospacing="0"/>
        <w:ind w:firstLine="567"/>
        <w:jc w:val="both"/>
      </w:pPr>
      <w:r>
        <w:rPr>
          <w:color w:val="000000"/>
          <w:sz w:val="28"/>
          <w:szCs w:val="28"/>
        </w:rPr>
        <w:t>21</w:t>
      </w:r>
      <w:r w:rsidRPr="00C55300">
        <w:rPr>
          <w:color w:val="000000"/>
          <w:sz w:val="28"/>
          <w:szCs w:val="28"/>
        </w:rPr>
        <w:t xml:space="preserve">. </w:t>
      </w:r>
      <w:r w:rsidRPr="00AC5FAE">
        <w:rPr>
          <w:color w:val="000000"/>
          <w:sz w:val="28"/>
          <w:szCs w:val="28"/>
        </w:rPr>
        <w:t>Метою освітньої галузі фізичної культури є формування</w:t>
      </w:r>
      <w:r w:rsidRPr="006666E8">
        <w:rPr>
          <w:color w:val="000000"/>
          <w:sz w:val="28"/>
          <w:szCs w:val="28"/>
        </w:rPr>
        <w:t xml:space="preserve">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 розширення рухового досвіду.</w:t>
      </w:r>
    </w:p>
    <w:p w14:paraId="5D5FBD92" w14:textId="2568ACCC" w:rsidR="00391F15" w:rsidRPr="006E783A" w:rsidRDefault="00391F15" w:rsidP="00391F15">
      <w:pPr>
        <w:ind w:firstLine="567"/>
        <w:jc w:val="both"/>
        <w:rPr>
          <w:rFonts w:ascii="Times New Roman" w:hAnsi="Times New Roman" w:cs="Times New Roman"/>
          <w:sz w:val="28"/>
          <w:szCs w:val="28"/>
        </w:rPr>
      </w:pPr>
      <w:r w:rsidRPr="006E783A">
        <w:rPr>
          <w:rFonts w:ascii="Times New Roman" w:hAnsi="Times New Roman" w:cs="Times New Roman"/>
          <w:sz w:val="28"/>
          <w:szCs w:val="28"/>
        </w:rPr>
        <w:t xml:space="preserve">Компетентнісний потенціал освітньої галузі </w:t>
      </w:r>
      <w:r w:rsidR="00981002" w:rsidRPr="006E783A">
        <w:rPr>
          <w:rFonts w:ascii="Times New Roman" w:hAnsi="Times New Roman" w:cs="Times New Roman"/>
          <w:sz w:val="28"/>
          <w:szCs w:val="28"/>
        </w:rPr>
        <w:t xml:space="preserve">фізичної культури </w:t>
      </w:r>
      <w:r w:rsidRPr="006E783A">
        <w:rPr>
          <w:rFonts w:ascii="Times New Roman" w:hAnsi="Times New Roman" w:cs="Times New Roman"/>
          <w:sz w:val="28"/>
          <w:szCs w:val="28"/>
        </w:rPr>
        <w:t xml:space="preserve">з відповідним «ядром» знань подано у додатку </w:t>
      </w:r>
      <w:r w:rsidR="00AC5FAE" w:rsidRPr="006E783A">
        <w:rPr>
          <w:rFonts w:ascii="Times New Roman" w:hAnsi="Times New Roman" w:cs="Times New Roman"/>
          <w:sz w:val="28"/>
          <w:szCs w:val="28"/>
        </w:rPr>
        <w:t>2</w:t>
      </w:r>
      <w:r w:rsidRPr="006E783A">
        <w:rPr>
          <w:rFonts w:ascii="Times New Roman" w:hAnsi="Times New Roman" w:cs="Times New Roman"/>
          <w:sz w:val="28"/>
          <w:szCs w:val="28"/>
        </w:rPr>
        <w:t xml:space="preserve">1. </w:t>
      </w:r>
    </w:p>
    <w:p w14:paraId="3CF88140" w14:textId="28D1B6CD" w:rsidR="00391F15" w:rsidRPr="006E783A" w:rsidRDefault="00391F15" w:rsidP="00391F15">
      <w:pPr>
        <w:ind w:firstLine="567"/>
        <w:jc w:val="both"/>
        <w:rPr>
          <w:rFonts w:ascii="Times New Roman" w:hAnsi="Times New Roman" w:cs="Times New Roman"/>
          <w:sz w:val="28"/>
          <w:szCs w:val="28"/>
        </w:rPr>
      </w:pPr>
      <w:r w:rsidRPr="006E783A">
        <w:rPr>
          <w:rFonts w:ascii="Times New Roman" w:hAnsi="Times New Roman" w:cs="Times New Roman"/>
          <w:sz w:val="28"/>
          <w:szCs w:val="28"/>
        </w:rPr>
        <w:t xml:space="preserve">Вимоги до обов’язкових результатів навчання учнів з освітньої галузі фізичної культури, подані у додатку </w:t>
      </w:r>
      <w:r w:rsidR="00AC5FAE" w:rsidRPr="006E783A">
        <w:rPr>
          <w:rFonts w:ascii="Times New Roman" w:hAnsi="Times New Roman" w:cs="Times New Roman"/>
          <w:sz w:val="28"/>
          <w:szCs w:val="28"/>
        </w:rPr>
        <w:t>22</w:t>
      </w:r>
      <w:r w:rsidRPr="006E783A">
        <w:rPr>
          <w:rFonts w:ascii="Times New Roman" w:hAnsi="Times New Roman" w:cs="Times New Roman"/>
          <w:sz w:val="28"/>
          <w:szCs w:val="28"/>
        </w:rPr>
        <w:t>, впорядковано за переліченими нижче групами, які передбачають, що:</w:t>
      </w:r>
    </w:p>
    <w:p w14:paraId="24834DB7" w14:textId="77777777" w:rsidR="00391F15" w:rsidRPr="006E783A" w:rsidRDefault="00391F15" w:rsidP="00391F15">
      <w:pPr>
        <w:ind w:firstLine="567"/>
        <w:jc w:val="both"/>
        <w:rPr>
          <w:rFonts w:ascii="Times New Roman" w:hAnsi="Times New Roman" w:cs="Times New Roman"/>
          <w:sz w:val="28"/>
          <w:szCs w:val="28"/>
        </w:rPr>
      </w:pPr>
    </w:p>
    <w:p w14:paraId="5C493AAC" w14:textId="77777777" w:rsidR="00391F15" w:rsidRPr="006E783A" w:rsidRDefault="00391F15" w:rsidP="00391F15">
      <w:pPr>
        <w:ind w:firstLine="567"/>
        <w:jc w:val="both"/>
        <w:rPr>
          <w:rFonts w:ascii="Times New Roman" w:hAnsi="Times New Roman" w:cs="Times New Roman"/>
          <w:sz w:val="28"/>
          <w:szCs w:val="28"/>
        </w:rPr>
      </w:pPr>
      <w:r w:rsidRPr="006E783A">
        <w:rPr>
          <w:rFonts w:ascii="Times New Roman" w:hAnsi="Times New Roman" w:cs="Times New Roman"/>
          <w:sz w:val="28"/>
          <w:szCs w:val="28"/>
        </w:rPr>
        <w:t>учень / учениця:</w:t>
      </w:r>
    </w:p>
    <w:p w14:paraId="005CC67C" w14:textId="77777777" w:rsidR="00391F15" w:rsidRPr="006E783A" w:rsidRDefault="00391F15" w:rsidP="00391F15">
      <w:pPr>
        <w:ind w:firstLine="567"/>
        <w:jc w:val="both"/>
        <w:rPr>
          <w:rFonts w:ascii="Times New Roman" w:hAnsi="Times New Roman" w:cs="Times New Roman"/>
          <w:sz w:val="28"/>
          <w:szCs w:val="28"/>
        </w:rPr>
      </w:pPr>
      <w:r w:rsidRPr="006E783A">
        <w:rPr>
          <w:rFonts w:ascii="Times New Roman" w:hAnsi="Times New Roman" w:cs="Times New Roman"/>
          <w:sz w:val="28"/>
          <w:szCs w:val="28"/>
        </w:rPr>
        <w:t>формує психологічну та соціально-психологічну сфери засобами фізичного виховання;</w:t>
      </w:r>
    </w:p>
    <w:p w14:paraId="0237290A" w14:textId="77777777" w:rsidR="00391F15" w:rsidRPr="006E783A" w:rsidRDefault="00391F15" w:rsidP="00391F15">
      <w:pPr>
        <w:ind w:firstLine="567"/>
        <w:jc w:val="both"/>
        <w:rPr>
          <w:rFonts w:ascii="Times New Roman" w:hAnsi="Times New Roman" w:cs="Times New Roman"/>
          <w:sz w:val="28"/>
          <w:szCs w:val="28"/>
        </w:rPr>
      </w:pPr>
      <w:r w:rsidRPr="006E783A">
        <w:rPr>
          <w:rFonts w:ascii="Times New Roman" w:hAnsi="Times New Roman" w:cs="Times New Roman"/>
          <w:sz w:val="28"/>
          <w:szCs w:val="28"/>
        </w:rPr>
        <w:t>систематично займається фізичними вправами, володіє технікою фізичних вправ;</w:t>
      </w:r>
    </w:p>
    <w:p w14:paraId="192E1BA2" w14:textId="77777777" w:rsidR="00391F15" w:rsidRPr="006E783A" w:rsidRDefault="00391F15" w:rsidP="00391F15">
      <w:pPr>
        <w:ind w:firstLine="567"/>
        <w:jc w:val="both"/>
      </w:pPr>
      <w:r w:rsidRPr="006E783A">
        <w:rPr>
          <w:rFonts w:ascii="Times New Roman" w:hAnsi="Times New Roman" w:cs="Times New Roman"/>
          <w:sz w:val="28"/>
          <w:szCs w:val="28"/>
        </w:rPr>
        <w:t>усвідомлює значення фізичних вправ для здоров'я та задоволення, поліпшення (відновлення) здоров’я у процесі фізичного виховання.</w:t>
      </w:r>
      <w:r w:rsidRPr="006E783A">
        <w:rPr>
          <w:rFonts w:ascii="Times New Roman" w:hAnsi="Times New Roman" w:cs="Times New Roman"/>
          <w:sz w:val="28"/>
          <w:szCs w:val="28"/>
          <w:shd w:val="clear" w:color="auto" w:fill="FF00FF"/>
        </w:rPr>
        <w:t xml:space="preserve"> </w:t>
      </w:r>
    </w:p>
    <w:p w14:paraId="18E6E425" w14:textId="77777777" w:rsidR="00391F15" w:rsidRPr="006E783A" w:rsidRDefault="00391F15" w:rsidP="00391F15">
      <w:pPr>
        <w:ind w:firstLine="567"/>
        <w:jc w:val="both"/>
        <w:rPr>
          <w:rFonts w:ascii="Times New Roman" w:eastAsia="Times New Roman" w:hAnsi="Times New Roman" w:cs="Times New Roman"/>
          <w:color w:val="000000"/>
          <w:sz w:val="28"/>
          <w:szCs w:val="28"/>
        </w:rPr>
      </w:pPr>
    </w:p>
    <w:p w14:paraId="6CCB0BE9" w14:textId="627AAFAF" w:rsidR="00391F15" w:rsidRPr="006E783A" w:rsidRDefault="00391F15" w:rsidP="00391F15">
      <w:pPr>
        <w:ind w:firstLine="567"/>
        <w:jc w:val="both"/>
        <w:rPr>
          <w:rFonts w:ascii="Times New Roman" w:eastAsia="Times New Roman" w:hAnsi="Times New Roman" w:cs="Times New Roman"/>
          <w:color w:val="000000"/>
          <w:sz w:val="28"/>
          <w:szCs w:val="28"/>
        </w:rPr>
      </w:pPr>
      <w:r w:rsidRPr="006E783A">
        <w:rPr>
          <w:rFonts w:ascii="Times New Roman" w:eastAsia="Times New Roman" w:hAnsi="Times New Roman" w:cs="Times New Roman"/>
          <w:color w:val="000000"/>
          <w:sz w:val="28"/>
          <w:szCs w:val="28"/>
        </w:rPr>
        <w:t xml:space="preserve">22. Базовий навчальний план визначає загальний обсяг навчального навантаження </w:t>
      </w:r>
      <w:r w:rsidR="00780699" w:rsidRPr="006E783A">
        <w:rPr>
          <w:rFonts w:ascii="Times New Roman" w:eastAsia="Times New Roman" w:hAnsi="Times New Roman" w:cs="Times New Roman"/>
          <w:color w:val="000000"/>
          <w:sz w:val="28"/>
          <w:szCs w:val="28"/>
        </w:rPr>
        <w:t>учнів</w:t>
      </w:r>
      <w:r w:rsidRPr="006E783A">
        <w:rPr>
          <w:rFonts w:ascii="Times New Roman" w:eastAsia="Times New Roman" w:hAnsi="Times New Roman" w:cs="Times New Roman"/>
          <w:color w:val="000000"/>
          <w:sz w:val="28"/>
          <w:szCs w:val="28"/>
        </w:rPr>
        <w:t xml:space="preserve"> та дає цілісне уявлення про зміст і структуру базової загальної середньої освіти як другого рівня загальної середньої освіти, встановлює погодинне співвідношення між освітніми галузями за роками навчання, визначає </w:t>
      </w:r>
      <w:r w:rsidRPr="006E783A">
        <w:rPr>
          <w:rFonts w:ascii="Times New Roman" w:eastAsia="Times New Roman" w:hAnsi="Times New Roman" w:cs="Times New Roman"/>
          <w:color w:val="000000"/>
          <w:sz w:val="28"/>
          <w:szCs w:val="28"/>
        </w:rPr>
        <w:lastRenderedPageBreak/>
        <w:t xml:space="preserve">гранично допустиме тижневе навантаження </w:t>
      </w:r>
      <w:r w:rsidR="00780699" w:rsidRPr="006E783A">
        <w:rPr>
          <w:rFonts w:ascii="Times New Roman" w:eastAsia="Times New Roman" w:hAnsi="Times New Roman" w:cs="Times New Roman"/>
          <w:color w:val="000000"/>
          <w:sz w:val="28"/>
          <w:szCs w:val="28"/>
        </w:rPr>
        <w:t>учнів</w:t>
      </w:r>
      <w:r w:rsidRPr="006E783A">
        <w:rPr>
          <w:rFonts w:ascii="Times New Roman" w:eastAsia="Times New Roman" w:hAnsi="Times New Roman" w:cs="Times New Roman"/>
          <w:color w:val="000000"/>
          <w:sz w:val="28"/>
          <w:szCs w:val="28"/>
        </w:rPr>
        <w:t xml:space="preserve"> та загальну щорічну кількість годин за освітніми галузями.</w:t>
      </w:r>
    </w:p>
    <w:p w14:paraId="4494CF23" w14:textId="77777777" w:rsidR="00391F15" w:rsidRPr="006E783A" w:rsidRDefault="00391F15" w:rsidP="00391F15">
      <w:pPr>
        <w:ind w:firstLine="567"/>
        <w:jc w:val="both"/>
        <w:rPr>
          <w:rFonts w:ascii="Times New Roman" w:eastAsia="Times New Roman" w:hAnsi="Times New Roman" w:cs="Times New Roman"/>
          <w:color w:val="000000"/>
          <w:sz w:val="28"/>
          <w:szCs w:val="28"/>
        </w:rPr>
      </w:pPr>
    </w:p>
    <w:p w14:paraId="1BDB39B9" w14:textId="17B2C61C" w:rsidR="00391F15" w:rsidRPr="006E783A" w:rsidRDefault="00391F15" w:rsidP="00391F15">
      <w:pPr>
        <w:ind w:firstLine="567"/>
        <w:jc w:val="both"/>
        <w:rPr>
          <w:rFonts w:ascii="Times New Roman" w:eastAsia="Times New Roman" w:hAnsi="Times New Roman" w:cs="Times New Roman"/>
          <w:color w:val="000000"/>
          <w:sz w:val="28"/>
          <w:szCs w:val="28"/>
        </w:rPr>
      </w:pPr>
      <w:r w:rsidRPr="006E783A">
        <w:rPr>
          <w:rFonts w:ascii="Times New Roman" w:eastAsia="Times New Roman" w:hAnsi="Times New Roman" w:cs="Times New Roman"/>
          <w:color w:val="000000"/>
          <w:sz w:val="28"/>
          <w:szCs w:val="28"/>
        </w:rPr>
        <w:t xml:space="preserve">Для </w:t>
      </w:r>
      <w:r w:rsidR="00780699" w:rsidRPr="006E783A">
        <w:rPr>
          <w:rFonts w:ascii="Times New Roman" w:eastAsia="Times New Roman" w:hAnsi="Times New Roman" w:cs="Times New Roman"/>
          <w:color w:val="000000"/>
          <w:sz w:val="28"/>
          <w:szCs w:val="28"/>
        </w:rPr>
        <w:t xml:space="preserve">учнів </w:t>
      </w:r>
      <w:r w:rsidRPr="006E783A">
        <w:rPr>
          <w:rFonts w:ascii="Times New Roman" w:eastAsia="Times New Roman" w:hAnsi="Times New Roman" w:cs="Times New Roman"/>
          <w:color w:val="000000"/>
          <w:sz w:val="28"/>
          <w:szCs w:val="28"/>
        </w:rPr>
        <w:t>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які здобувають базову середню освіту у спеціальних закладах (класах) загальної середньої освіти, базовий навчальний план визначає кількість годин для проведення корекційно-розвиткової роботи.</w:t>
      </w:r>
    </w:p>
    <w:p w14:paraId="4442370A" w14:textId="77777777" w:rsidR="00391F15" w:rsidRPr="006E783A" w:rsidRDefault="00391F15" w:rsidP="00391F15">
      <w:pPr>
        <w:ind w:firstLine="567"/>
        <w:jc w:val="both"/>
        <w:rPr>
          <w:rFonts w:ascii="Times New Roman" w:eastAsia="Times New Roman" w:hAnsi="Times New Roman" w:cs="Times New Roman"/>
          <w:color w:val="000000"/>
          <w:sz w:val="28"/>
          <w:szCs w:val="28"/>
        </w:rPr>
      </w:pPr>
    </w:p>
    <w:p w14:paraId="3B464364" w14:textId="77777777" w:rsidR="00391F15" w:rsidRPr="006E783A" w:rsidRDefault="00391F15" w:rsidP="00391F15">
      <w:pPr>
        <w:ind w:firstLine="567"/>
        <w:jc w:val="both"/>
        <w:rPr>
          <w:rFonts w:ascii="Times New Roman" w:eastAsia="Times New Roman" w:hAnsi="Times New Roman" w:cs="Times New Roman"/>
          <w:strike/>
          <w:color w:val="000000"/>
          <w:sz w:val="28"/>
          <w:szCs w:val="28"/>
        </w:rPr>
      </w:pPr>
      <w:r w:rsidRPr="006E783A">
        <w:rPr>
          <w:rFonts w:ascii="Times New Roman" w:eastAsia="Times New Roman" w:hAnsi="Times New Roman" w:cs="Times New Roman"/>
          <w:color w:val="000000"/>
          <w:sz w:val="28"/>
          <w:szCs w:val="28"/>
        </w:rPr>
        <w:t>23. На підставі базового навчального плану розробляються типові навчальні плани як компонент типової освітньої програми. Вони містять орієнтовний перелік навчальних предметів (інтегрованих курсів), формування змісту яких може здійснюватися шляхом упорядкування в логічній послідовності результатів навчання кількох інтегрованих освітніх галузей, однієї освітньої галузі або її окремих складників.</w:t>
      </w:r>
      <w:r w:rsidRPr="006E783A">
        <w:rPr>
          <w:rFonts w:ascii="Times New Roman" w:eastAsia="Times New Roman" w:hAnsi="Times New Roman" w:cs="Times New Roman"/>
          <w:strike/>
          <w:color w:val="000000"/>
          <w:sz w:val="28"/>
          <w:szCs w:val="28"/>
        </w:rPr>
        <w:t xml:space="preserve"> </w:t>
      </w:r>
    </w:p>
    <w:p w14:paraId="1194151E" w14:textId="77777777" w:rsidR="00391F15" w:rsidRPr="006E783A" w:rsidRDefault="00391F15" w:rsidP="00391F15">
      <w:pPr>
        <w:ind w:firstLine="567"/>
        <w:jc w:val="both"/>
        <w:rPr>
          <w:rFonts w:ascii="Times New Roman" w:eastAsia="Times New Roman" w:hAnsi="Times New Roman" w:cs="Times New Roman"/>
          <w:color w:val="000000"/>
          <w:sz w:val="28"/>
          <w:szCs w:val="28"/>
        </w:rPr>
      </w:pPr>
    </w:p>
    <w:p w14:paraId="78FAE5CE" w14:textId="1BC41D0E" w:rsidR="00391F15" w:rsidRPr="006E783A" w:rsidRDefault="00391F15" w:rsidP="00391F15">
      <w:pPr>
        <w:ind w:firstLine="567"/>
        <w:jc w:val="both"/>
        <w:rPr>
          <w:rFonts w:ascii="Times New Roman" w:eastAsia="Times New Roman" w:hAnsi="Times New Roman" w:cs="Times New Roman"/>
          <w:color w:val="000000"/>
          <w:sz w:val="28"/>
          <w:szCs w:val="28"/>
        </w:rPr>
      </w:pPr>
      <w:r w:rsidRPr="006E783A">
        <w:rPr>
          <w:rFonts w:ascii="Times New Roman" w:eastAsia="Times New Roman" w:hAnsi="Times New Roman" w:cs="Times New Roman"/>
          <w:color w:val="000000"/>
          <w:sz w:val="28"/>
          <w:szCs w:val="28"/>
        </w:rPr>
        <w:t xml:space="preserve">24. Базовий навчальний план має сім варіантів (додаток </w:t>
      </w:r>
      <w:r w:rsidR="00AC5FAE" w:rsidRPr="006E783A">
        <w:rPr>
          <w:rFonts w:ascii="Times New Roman" w:eastAsia="Times New Roman" w:hAnsi="Times New Roman" w:cs="Times New Roman"/>
          <w:color w:val="000000"/>
          <w:sz w:val="28"/>
          <w:szCs w:val="28"/>
        </w:rPr>
        <w:t>2</w:t>
      </w:r>
      <w:r w:rsidRPr="006E783A">
        <w:rPr>
          <w:rFonts w:ascii="Times New Roman" w:eastAsia="Times New Roman" w:hAnsi="Times New Roman" w:cs="Times New Roman"/>
          <w:color w:val="000000"/>
          <w:sz w:val="28"/>
          <w:szCs w:val="28"/>
        </w:rPr>
        <w:t>3):</w:t>
      </w:r>
    </w:p>
    <w:p w14:paraId="4C4EFBBB" w14:textId="77777777" w:rsidR="00391F15" w:rsidRPr="006E783A" w:rsidRDefault="00391F15" w:rsidP="00391F15">
      <w:pPr>
        <w:ind w:firstLine="567"/>
        <w:jc w:val="both"/>
        <w:rPr>
          <w:rFonts w:ascii="Times New Roman" w:eastAsia="Times New Roman" w:hAnsi="Times New Roman" w:cs="Times New Roman"/>
          <w:sz w:val="28"/>
          <w:szCs w:val="28"/>
        </w:rPr>
      </w:pPr>
      <w:r w:rsidRPr="006E783A">
        <w:rPr>
          <w:rFonts w:ascii="Times New Roman" w:eastAsia="Times New Roman" w:hAnsi="Times New Roman" w:cs="Times New Roman"/>
          <w:sz w:val="28"/>
          <w:szCs w:val="28"/>
        </w:rPr>
        <w:t>для класів (груп) з українською мовою навчання;</w:t>
      </w:r>
    </w:p>
    <w:p w14:paraId="0D1C245B" w14:textId="77777777" w:rsidR="00391F15" w:rsidRPr="006E783A" w:rsidRDefault="00391F15" w:rsidP="00391F15">
      <w:pPr>
        <w:ind w:firstLine="567"/>
        <w:jc w:val="both"/>
        <w:rPr>
          <w:rFonts w:ascii="Times New Roman" w:eastAsia="Times New Roman" w:hAnsi="Times New Roman" w:cs="Times New Roman"/>
          <w:color w:val="000000"/>
          <w:sz w:val="28"/>
          <w:szCs w:val="28"/>
        </w:rPr>
      </w:pPr>
      <w:r w:rsidRPr="006E783A">
        <w:rPr>
          <w:rFonts w:ascii="Times New Roman" w:eastAsia="Times New Roman" w:hAnsi="Times New Roman" w:cs="Times New Roman"/>
          <w:color w:val="000000"/>
          <w:sz w:val="28"/>
          <w:szCs w:val="28"/>
        </w:rPr>
        <w:t>для класів (груп) з навчанням мовою відповідного корінного народу або національної меншини;</w:t>
      </w:r>
    </w:p>
    <w:p w14:paraId="0BAB6E5C" w14:textId="77777777" w:rsidR="00391F15" w:rsidRPr="006E783A" w:rsidRDefault="00391F15" w:rsidP="00391F15">
      <w:pPr>
        <w:ind w:firstLine="567"/>
        <w:jc w:val="both"/>
        <w:rPr>
          <w:rFonts w:ascii="Times New Roman" w:eastAsia="Times New Roman" w:hAnsi="Times New Roman" w:cs="Times New Roman"/>
          <w:sz w:val="28"/>
          <w:szCs w:val="28"/>
        </w:rPr>
      </w:pPr>
      <w:r w:rsidRPr="006E783A">
        <w:rPr>
          <w:rFonts w:ascii="Times New Roman" w:eastAsia="Times New Roman" w:hAnsi="Times New Roman" w:cs="Times New Roman"/>
          <w:color w:val="222222"/>
          <w:sz w:val="28"/>
          <w:szCs w:val="28"/>
        </w:rPr>
        <w:t>для класів (груп) з українською мовою навчання </w:t>
      </w:r>
      <w:r w:rsidRPr="006E783A">
        <w:rPr>
          <w:rFonts w:ascii="Times New Roman" w:eastAsia="Times New Roman" w:hAnsi="Times New Roman" w:cs="Times New Roman"/>
          <w:color w:val="000000"/>
          <w:sz w:val="28"/>
          <w:szCs w:val="28"/>
        </w:rPr>
        <w:t>й вивченням мови </w:t>
      </w:r>
      <w:r w:rsidRPr="006E783A">
        <w:rPr>
          <w:rFonts w:ascii="Times New Roman" w:eastAsia="Times New Roman" w:hAnsi="Times New Roman" w:cs="Times New Roman"/>
          <w:color w:val="222222"/>
          <w:sz w:val="28"/>
          <w:szCs w:val="28"/>
        </w:rPr>
        <w:t>відповідного </w:t>
      </w:r>
      <w:r w:rsidRPr="006E783A">
        <w:rPr>
          <w:rFonts w:ascii="Times New Roman" w:eastAsia="Times New Roman" w:hAnsi="Times New Roman" w:cs="Times New Roman"/>
          <w:color w:val="000000"/>
          <w:sz w:val="28"/>
          <w:szCs w:val="28"/>
        </w:rPr>
        <w:t xml:space="preserve">корінного народу, національної меншини; </w:t>
      </w:r>
    </w:p>
    <w:p w14:paraId="4AB574D8" w14:textId="77777777" w:rsidR="00391F15" w:rsidRPr="006E783A" w:rsidRDefault="00391F15" w:rsidP="00391F15">
      <w:pPr>
        <w:ind w:firstLine="567"/>
        <w:jc w:val="both"/>
        <w:rPr>
          <w:rFonts w:ascii="Times New Roman" w:eastAsia="Times New Roman" w:hAnsi="Times New Roman" w:cs="Times New Roman"/>
          <w:color w:val="000000"/>
          <w:sz w:val="28"/>
          <w:szCs w:val="28"/>
        </w:rPr>
      </w:pPr>
      <w:r w:rsidRPr="006E783A">
        <w:rPr>
          <w:rFonts w:ascii="Times New Roman" w:eastAsia="Times New Roman" w:hAnsi="Times New Roman" w:cs="Times New Roman"/>
          <w:color w:val="000000"/>
          <w:sz w:val="28"/>
          <w:szCs w:val="28"/>
        </w:rPr>
        <w:t xml:space="preserve">для спеціальних закладів (класів) загальної середньої освіти з українською мовою навчання дітей з особливими освітніми потребами; </w:t>
      </w:r>
    </w:p>
    <w:p w14:paraId="2E506FDE" w14:textId="77777777" w:rsidR="00391F15" w:rsidRPr="006E783A" w:rsidRDefault="00391F15" w:rsidP="00391F15">
      <w:pPr>
        <w:ind w:firstLine="567"/>
        <w:jc w:val="both"/>
        <w:rPr>
          <w:rFonts w:ascii="Times New Roman" w:eastAsia="Times New Roman" w:hAnsi="Times New Roman" w:cs="Times New Roman"/>
          <w:color w:val="000000"/>
          <w:sz w:val="28"/>
          <w:szCs w:val="28"/>
        </w:rPr>
      </w:pPr>
      <w:r w:rsidRPr="006E783A">
        <w:rPr>
          <w:rFonts w:ascii="Times New Roman" w:eastAsia="Times New Roman" w:hAnsi="Times New Roman" w:cs="Times New Roman"/>
          <w:color w:val="000000"/>
          <w:sz w:val="28"/>
          <w:szCs w:val="28"/>
        </w:rPr>
        <w:t>для спеціальних закладів (класів) загальної середньої освіти з навчанням мовою відповідного корінного народу або національної меншини;</w:t>
      </w:r>
    </w:p>
    <w:p w14:paraId="5EE0529E" w14:textId="77777777" w:rsidR="00391F15" w:rsidRPr="006E783A" w:rsidRDefault="00391F15" w:rsidP="00391F15">
      <w:pPr>
        <w:ind w:firstLine="567"/>
        <w:jc w:val="both"/>
        <w:rPr>
          <w:rFonts w:ascii="Times New Roman" w:eastAsia="Times New Roman" w:hAnsi="Times New Roman" w:cs="Times New Roman"/>
          <w:sz w:val="28"/>
          <w:szCs w:val="28"/>
        </w:rPr>
      </w:pPr>
      <w:r w:rsidRPr="006E783A">
        <w:rPr>
          <w:rFonts w:ascii="Times New Roman" w:eastAsia="Times New Roman" w:hAnsi="Times New Roman" w:cs="Times New Roman"/>
          <w:sz w:val="28"/>
          <w:szCs w:val="28"/>
        </w:rPr>
        <w:t xml:space="preserve">для спеціальних закладів (класів) загальної середньої освіти для дітей з порушеннями інтелектуального розвитку з українською мовою навчання; </w:t>
      </w:r>
    </w:p>
    <w:p w14:paraId="5ECE4F5D" w14:textId="77777777" w:rsidR="00391F15" w:rsidRPr="006E783A" w:rsidRDefault="00391F15" w:rsidP="00391F15">
      <w:pPr>
        <w:ind w:firstLine="567"/>
        <w:jc w:val="both"/>
        <w:rPr>
          <w:rFonts w:ascii="Times New Roman" w:eastAsia="Times New Roman" w:hAnsi="Times New Roman" w:cs="Times New Roman"/>
          <w:sz w:val="28"/>
          <w:szCs w:val="28"/>
        </w:rPr>
      </w:pPr>
      <w:r w:rsidRPr="006E783A">
        <w:rPr>
          <w:rFonts w:ascii="Times New Roman" w:eastAsia="Times New Roman" w:hAnsi="Times New Roman" w:cs="Times New Roman"/>
          <w:sz w:val="28"/>
          <w:szCs w:val="28"/>
        </w:rPr>
        <w:t>для спеціальних закладів (класів) загальної середньої освіти для дітей з порушеннями інтелектуального розвитку навчанням мовою відповідного корінного народу або національної меншини.</w:t>
      </w:r>
    </w:p>
    <w:p w14:paraId="2BC78611" w14:textId="77777777" w:rsidR="00391F15" w:rsidRPr="006E783A" w:rsidRDefault="00391F15" w:rsidP="00391F15">
      <w:pPr>
        <w:ind w:firstLine="567"/>
        <w:jc w:val="both"/>
        <w:rPr>
          <w:rFonts w:ascii="Times New Roman" w:eastAsia="Times New Roman" w:hAnsi="Times New Roman" w:cs="Times New Roman"/>
          <w:b/>
          <w:color w:val="000000"/>
          <w:sz w:val="28"/>
          <w:szCs w:val="28"/>
        </w:rPr>
      </w:pPr>
    </w:p>
    <w:p w14:paraId="206F0781" w14:textId="77777777" w:rsidR="00391F15" w:rsidRPr="006E783A" w:rsidRDefault="00391F15" w:rsidP="00391F15">
      <w:pPr>
        <w:tabs>
          <w:tab w:val="left" w:pos="993"/>
        </w:tabs>
        <w:ind w:firstLine="709"/>
        <w:jc w:val="both"/>
        <w:rPr>
          <w:rFonts w:ascii="Times New Roman" w:hAnsi="Times New Roman"/>
          <w:sz w:val="28"/>
          <w:szCs w:val="28"/>
        </w:rPr>
      </w:pPr>
      <w:r w:rsidRPr="006E783A">
        <w:rPr>
          <w:rFonts w:ascii="Times New Roman" w:eastAsia="Times New Roman" w:hAnsi="Times New Roman" w:cs="Times New Roman"/>
          <w:color w:val="000000"/>
          <w:sz w:val="28"/>
          <w:szCs w:val="28"/>
        </w:rPr>
        <w:t xml:space="preserve">25. У структурі базового навчального плану (окрім варіантів базового начального плану для спеціальних закладів (класів)) передбачено рекомендовану та мінімальну кількість начальних годин для вивчення кожної освітньої галузі. Різниця між рекомендованою та мінімальною кількістю начальних годин у кожній освітній галузі може бути перерозподілена на вивчення інших освітніх галузей. Заклад освіти може самостійно визначати кількість навчальних годин на вивчення кожної освітньої галузі у межах заданого діапазону. </w:t>
      </w:r>
      <w:r w:rsidRPr="006E783A">
        <w:rPr>
          <w:rFonts w:ascii="Times New Roman" w:hAnsi="Times New Roman"/>
          <w:sz w:val="28"/>
          <w:szCs w:val="28"/>
        </w:rPr>
        <w:t>Сума годин на вивчення всіх освітніх галузей не має перевищувати загальної кількості годин, визначеної Базовим навчальним планом.</w:t>
      </w:r>
    </w:p>
    <w:p w14:paraId="5E7FA4B9" w14:textId="77777777" w:rsidR="00391F15" w:rsidRPr="006E783A" w:rsidRDefault="00391F15" w:rsidP="00391F15">
      <w:pPr>
        <w:ind w:firstLine="567"/>
        <w:jc w:val="both"/>
        <w:rPr>
          <w:rFonts w:ascii="Times New Roman" w:eastAsia="Times New Roman" w:hAnsi="Times New Roman" w:cs="Times New Roman"/>
          <w:sz w:val="28"/>
          <w:szCs w:val="28"/>
        </w:rPr>
      </w:pPr>
      <w:r w:rsidRPr="006E783A">
        <w:rPr>
          <w:rFonts w:ascii="Times New Roman" w:eastAsia="Times New Roman" w:hAnsi="Times New Roman" w:cs="Times New Roman"/>
          <w:sz w:val="28"/>
          <w:szCs w:val="28"/>
        </w:rPr>
        <w:t xml:space="preserve">Додаткові години для вивчення навчальних предметів (інтегрованих курсів), курсів за вибором у межах освітніх галузей, проведення індивідуальних консультацій та групових занять. </w:t>
      </w:r>
    </w:p>
    <w:p w14:paraId="61DF2446" w14:textId="7323D170" w:rsidR="00391F15" w:rsidRPr="00AC5FAE" w:rsidRDefault="00391F15" w:rsidP="00391F15">
      <w:pPr>
        <w:ind w:firstLine="567"/>
        <w:jc w:val="both"/>
        <w:rPr>
          <w:rFonts w:ascii="Times New Roman" w:eastAsia="Times New Roman" w:hAnsi="Times New Roman" w:cs="Times New Roman"/>
          <w:color w:val="000000"/>
          <w:sz w:val="28"/>
          <w:szCs w:val="28"/>
        </w:rPr>
      </w:pPr>
      <w:r w:rsidRPr="006E783A">
        <w:rPr>
          <w:rFonts w:ascii="Times New Roman" w:eastAsia="Times New Roman" w:hAnsi="Times New Roman" w:cs="Times New Roman"/>
          <w:color w:val="000000"/>
          <w:sz w:val="28"/>
          <w:szCs w:val="28"/>
        </w:rPr>
        <w:t>Додаткові години базового навчального плану</w:t>
      </w:r>
      <w:r w:rsidRPr="00AC5FAE">
        <w:rPr>
          <w:rFonts w:ascii="Times New Roman" w:eastAsia="Times New Roman" w:hAnsi="Times New Roman" w:cs="Times New Roman"/>
          <w:color w:val="000000"/>
          <w:sz w:val="28"/>
          <w:szCs w:val="28"/>
        </w:rPr>
        <w:t xml:space="preserve"> </w:t>
      </w:r>
      <w:r w:rsidR="00780699" w:rsidRPr="00AC5FAE">
        <w:rPr>
          <w:rFonts w:ascii="Times New Roman" w:eastAsia="Times New Roman" w:hAnsi="Times New Roman" w:cs="Times New Roman"/>
          <w:color w:val="000000"/>
          <w:sz w:val="28"/>
          <w:szCs w:val="28"/>
        </w:rPr>
        <w:t xml:space="preserve">заклад загальної середньої освіти </w:t>
      </w:r>
      <w:r w:rsidRPr="00AC5FAE">
        <w:rPr>
          <w:rFonts w:ascii="Times New Roman" w:eastAsia="Times New Roman" w:hAnsi="Times New Roman" w:cs="Times New Roman"/>
          <w:color w:val="000000"/>
          <w:sz w:val="28"/>
          <w:szCs w:val="28"/>
        </w:rPr>
        <w:t>розподіля</w:t>
      </w:r>
      <w:r w:rsidR="00780699">
        <w:rPr>
          <w:rFonts w:ascii="Times New Roman" w:eastAsia="Times New Roman" w:hAnsi="Times New Roman" w:cs="Times New Roman"/>
          <w:color w:val="000000"/>
          <w:sz w:val="28"/>
          <w:szCs w:val="28"/>
        </w:rPr>
        <w:t>є</w:t>
      </w:r>
      <w:r w:rsidRPr="00AC5FAE">
        <w:rPr>
          <w:rFonts w:ascii="Times New Roman" w:eastAsia="Times New Roman" w:hAnsi="Times New Roman" w:cs="Times New Roman"/>
          <w:color w:val="000000"/>
          <w:sz w:val="28"/>
          <w:szCs w:val="28"/>
        </w:rPr>
        <w:t xml:space="preserve"> самостійно, враховуючи особливості організації освітнього </w:t>
      </w:r>
      <w:r w:rsidRPr="00AC5FAE">
        <w:rPr>
          <w:rFonts w:ascii="Times New Roman" w:eastAsia="Times New Roman" w:hAnsi="Times New Roman" w:cs="Times New Roman"/>
          <w:color w:val="000000"/>
          <w:sz w:val="28"/>
          <w:szCs w:val="28"/>
        </w:rPr>
        <w:lastRenderedPageBreak/>
        <w:t xml:space="preserve">процесу та індивідуальні освітні потреби </w:t>
      </w:r>
      <w:r w:rsidR="00780699">
        <w:rPr>
          <w:rFonts w:ascii="Times New Roman" w:eastAsia="Times New Roman" w:hAnsi="Times New Roman" w:cs="Times New Roman"/>
          <w:color w:val="000000"/>
          <w:sz w:val="28"/>
          <w:szCs w:val="28"/>
        </w:rPr>
        <w:t>учнів</w:t>
      </w:r>
      <w:r w:rsidRPr="00AC5FAE">
        <w:rPr>
          <w:rFonts w:ascii="Times New Roman" w:eastAsia="Times New Roman" w:hAnsi="Times New Roman" w:cs="Times New Roman"/>
          <w:color w:val="000000"/>
          <w:sz w:val="28"/>
          <w:szCs w:val="28"/>
        </w:rPr>
        <w:t>, що відображається в освітній програмі закладу.</w:t>
      </w:r>
    </w:p>
    <w:p w14:paraId="487F6DD1"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У структурі базового навчального плану для спеціальних закладів (класів) передбачено години для проведення корекційно-розвиткової роботи у межах кожної освітньої галузі, напрями та змістове наповнення якої визначаються з урахуванням особливостей психофізичного розвитку дітей з особливими освітніми потребами.</w:t>
      </w:r>
      <w:r w:rsidRPr="00C55300">
        <w:rPr>
          <w:rFonts w:ascii="Times New Roman" w:eastAsia="Times New Roman" w:hAnsi="Times New Roman" w:cs="Times New Roman"/>
          <w:color w:val="000000"/>
          <w:sz w:val="28"/>
          <w:szCs w:val="28"/>
        </w:rPr>
        <w:t xml:space="preserve"> </w:t>
      </w:r>
    </w:p>
    <w:p w14:paraId="5BA4C357"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5AE6C755" w14:textId="4026AE53"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xml:space="preserve">. 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Українська мова як державна в таких закладах загальної середньої освіти вивчається за освітніми програмами, які враховують мовну підготовку </w:t>
      </w:r>
      <w:r w:rsidR="00780699">
        <w:rPr>
          <w:rFonts w:ascii="Times New Roman" w:eastAsia="Times New Roman" w:hAnsi="Times New Roman" w:cs="Times New Roman"/>
          <w:color w:val="000000"/>
          <w:sz w:val="28"/>
          <w:szCs w:val="28"/>
        </w:rPr>
        <w:t>учнів</w:t>
      </w:r>
      <w:r w:rsidRPr="00C55300">
        <w:rPr>
          <w:rFonts w:ascii="Times New Roman" w:eastAsia="Times New Roman" w:hAnsi="Times New Roman" w:cs="Times New Roman"/>
          <w:color w:val="000000"/>
          <w:sz w:val="28"/>
          <w:szCs w:val="28"/>
        </w:rPr>
        <w:t xml:space="preserve"> та спорідненість між рідною й державною мовами.</w:t>
      </w:r>
    </w:p>
    <w:p w14:paraId="6279E2D7"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79003F93"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можуть використовувати додаткові години базового навчального плану.</w:t>
      </w:r>
    </w:p>
    <w:p w14:paraId="1993D2B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bookmarkStart w:id="10" w:name="147n2zr" w:colFirst="0" w:colLast="0"/>
      <w:bookmarkStart w:id="11" w:name="3as4poj" w:colFirst="0" w:colLast="0"/>
      <w:bookmarkStart w:id="12" w:name="1pxezwc" w:colFirst="0" w:colLast="0"/>
      <w:bookmarkStart w:id="13" w:name="3o7alnk" w:colFirst="0" w:colLast="0"/>
      <w:bookmarkStart w:id="14" w:name="49x2ik5" w:colFirst="0" w:colLast="0"/>
      <w:bookmarkStart w:id="15" w:name="2p2csry" w:colFirst="0" w:colLast="0"/>
      <w:bookmarkEnd w:id="10"/>
      <w:bookmarkEnd w:id="11"/>
      <w:bookmarkEnd w:id="12"/>
      <w:bookmarkEnd w:id="13"/>
      <w:bookmarkEnd w:id="14"/>
      <w:bookmarkEnd w:id="15"/>
    </w:p>
    <w:p w14:paraId="5707173C"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27. </w:t>
      </w:r>
      <w:r>
        <w:rPr>
          <w:rFonts w:ascii="Times New Roman" w:eastAsia="Times New Roman" w:hAnsi="Times New Roman" w:cs="Times New Roman"/>
          <w:sz w:val="28"/>
          <w:szCs w:val="28"/>
        </w:rPr>
        <w:t>У базовій загальній середній освіті передбачено такі види оцінювання</w:t>
      </w:r>
      <w:r w:rsidRPr="00C55300">
        <w:rPr>
          <w:rFonts w:ascii="Times New Roman" w:eastAsia="Times New Roman" w:hAnsi="Times New Roman" w:cs="Times New Roman"/>
          <w:sz w:val="28"/>
          <w:szCs w:val="28"/>
        </w:rPr>
        <w:t xml:space="preserve">: </w:t>
      </w:r>
    </w:p>
    <w:p w14:paraId="46133C74"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поточн</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та формувальн</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оцінювання</w:t>
      </w:r>
      <w:r>
        <w:rPr>
          <w:rFonts w:ascii="Times New Roman" w:eastAsia="Times New Roman" w:hAnsi="Times New Roman" w:cs="Times New Roman"/>
          <w:sz w:val="28"/>
          <w:szCs w:val="28"/>
        </w:rPr>
        <w:t xml:space="preserve"> з</w:t>
      </w:r>
      <w:r w:rsidRPr="00C55300">
        <w:rPr>
          <w:rFonts w:ascii="Times New Roman" w:eastAsia="Times New Roman" w:hAnsi="Times New Roman" w:cs="Times New Roman"/>
          <w:sz w:val="28"/>
          <w:szCs w:val="28"/>
        </w:rPr>
        <w:t xml:space="preserve"> мет</w:t>
      </w:r>
      <w:r>
        <w:rPr>
          <w:rFonts w:ascii="Times New Roman" w:eastAsia="Times New Roman" w:hAnsi="Times New Roman" w:cs="Times New Roman"/>
          <w:sz w:val="28"/>
          <w:szCs w:val="28"/>
        </w:rPr>
        <w:t>ою</w:t>
      </w:r>
      <w:r w:rsidRPr="00C55300">
        <w:rPr>
          <w:rFonts w:ascii="Times New Roman" w:eastAsia="Times New Roman" w:hAnsi="Times New Roman" w:cs="Times New Roman"/>
          <w:sz w:val="28"/>
          <w:szCs w:val="28"/>
        </w:rPr>
        <w:t xml:space="preserve"> відстеження особистісного розвитку </w:t>
      </w:r>
      <w:r>
        <w:rPr>
          <w:rFonts w:ascii="Times New Roman" w:eastAsia="Times New Roman" w:hAnsi="Times New Roman" w:cs="Times New Roman"/>
          <w:sz w:val="28"/>
          <w:szCs w:val="28"/>
        </w:rPr>
        <w:t>учнів</w:t>
      </w:r>
      <w:r w:rsidRPr="00C55300">
        <w:rPr>
          <w:rFonts w:ascii="Times New Roman" w:eastAsia="Times New Roman" w:hAnsi="Times New Roman" w:cs="Times New Roman"/>
          <w:sz w:val="28"/>
          <w:szCs w:val="28"/>
        </w:rPr>
        <w:t xml:space="preserve">, їх навчального поступу, процесу </w:t>
      </w:r>
      <w:r>
        <w:rPr>
          <w:rFonts w:ascii="Times New Roman" w:eastAsia="Times New Roman" w:hAnsi="Times New Roman" w:cs="Times New Roman"/>
          <w:sz w:val="28"/>
          <w:szCs w:val="28"/>
        </w:rPr>
        <w:t>здобуття</w:t>
      </w:r>
      <w:r w:rsidRPr="00C55300">
        <w:rPr>
          <w:rFonts w:ascii="Times New Roman" w:eastAsia="Times New Roman" w:hAnsi="Times New Roman" w:cs="Times New Roman"/>
          <w:sz w:val="28"/>
          <w:szCs w:val="28"/>
        </w:rPr>
        <w:t xml:space="preserve"> навчального досвіду як основи компетентності для розроблення індивідуальної освітньої траєкторії </w:t>
      </w:r>
      <w:r>
        <w:rPr>
          <w:rFonts w:ascii="Times New Roman" w:eastAsia="Times New Roman" w:hAnsi="Times New Roman" w:cs="Times New Roman"/>
          <w:sz w:val="28"/>
          <w:szCs w:val="28"/>
        </w:rPr>
        <w:t>учнів</w:t>
      </w:r>
      <w:r w:rsidRPr="00C55300">
        <w:rPr>
          <w:rFonts w:ascii="Times New Roman" w:eastAsia="Times New Roman" w:hAnsi="Times New Roman" w:cs="Times New Roman"/>
          <w:sz w:val="28"/>
          <w:szCs w:val="28"/>
        </w:rPr>
        <w:t>;</w:t>
      </w:r>
    </w:p>
    <w:p w14:paraId="6B02F7F1"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підсумков</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оцінювання, під час якого результати навчання здобувачів освіти співвідносяться з обов’язковими результатами, визначеними цим Державним стандартом. </w:t>
      </w:r>
    </w:p>
    <w:p w14:paraId="6BEED587" w14:textId="77777777" w:rsidR="00391F15" w:rsidRPr="00C55300"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Інструменти оцінювання визначаються в типовій та інших освітніх програмах.</w:t>
      </w:r>
    </w:p>
    <w:p w14:paraId="44829B5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Завдання для підсумкового оцінювання, державної підсумкової атестації здобувачів освіти розробляються з урахуванням компетентнісного підходу.</w:t>
      </w:r>
    </w:p>
    <w:p w14:paraId="618E702F" w14:textId="77777777" w:rsidR="00391F15" w:rsidRPr="00C55300" w:rsidRDefault="00391F15" w:rsidP="00391F15">
      <w:pPr>
        <w:keepNext/>
        <w:pBdr>
          <w:top w:val="nil"/>
          <w:left w:val="nil"/>
          <w:bottom w:val="nil"/>
          <w:right w:val="nil"/>
          <w:between w:val="nil"/>
        </w:pBdr>
        <w:ind w:hanging="567"/>
        <w:jc w:val="center"/>
        <w:rPr>
          <w:rFonts w:ascii="Times New Roman" w:eastAsia="Times New Roman" w:hAnsi="Times New Roman" w:cs="Times New Roman"/>
          <w:sz w:val="28"/>
          <w:szCs w:val="28"/>
        </w:rPr>
      </w:pPr>
      <w:r w:rsidRPr="00C55300">
        <w:rPr>
          <w:rFonts w:ascii="Times New Roman" w:eastAsia="Times New Roman" w:hAnsi="Times New Roman" w:cs="Times New Roman"/>
          <w:color w:val="000000"/>
          <w:sz w:val="28"/>
          <w:szCs w:val="28"/>
        </w:rPr>
        <w:t>____________________</w:t>
      </w:r>
    </w:p>
    <w:p w14:paraId="022DBA35" w14:textId="3BDFE557" w:rsidR="0008100F" w:rsidRPr="00C55300" w:rsidRDefault="0008100F" w:rsidP="0008100F">
      <w:pPr>
        <w:ind w:firstLine="567"/>
        <w:jc w:val="both"/>
        <w:rPr>
          <w:rFonts w:ascii="Times New Roman" w:eastAsia="Times New Roman" w:hAnsi="Times New Roman" w:cs="Times New Roman"/>
          <w:color w:val="000000"/>
          <w:sz w:val="28"/>
          <w:szCs w:val="28"/>
        </w:rPr>
      </w:pPr>
    </w:p>
    <w:p w14:paraId="298786B6" w14:textId="77777777" w:rsidR="0008100F" w:rsidRDefault="0008100F" w:rsidP="004223B0">
      <w:pPr>
        <w:jc w:val="center"/>
        <w:rPr>
          <w:rFonts w:ascii="Times New Roman" w:eastAsia="Times New Roman" w:hAnsi="Times New Roman" w:cs="Times New Roman"/>
          <w:b/>
          <w:sz w:val="28"/>
          <w:szCs w:val="28"/>
        </w:rPr>
        <w:sectPr w:rsidR="0008100F" w:rsidSect="0008100F">
          <w:headerReference w:type="default" r:id="rId11"/>
          <w:pgSz w:w="11906" w:h="16838"/>
          <w:pgMar w:top="850" w:right="849" w:bottom="850" w:left="1276" w:header="708" w:footer="708" w:gutter="0"/>
          <w:pgNumType w:start="1"/>
          <w:cols w:space="720"/>
          <w:docGrid w:linePitch="354"/>
        </w:sectPr>
      </w:pPr>
    </w:p>
    <w:p w14:paraId="0867A126" w14:textId="37DCB7E4" w:rsidR="004223B0" w:rsidRDefault="004223B0" w:rsidP="004223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МОВНО-ЛІТЕРАТУРНА ОСВІТНЯ ГАЛУЗЬ</w:t>
      </w:r>
    </w:p>
    <w:sdt>
      <w:sdtPr>
        <w:tag w:val="goog_rdk_1"/>
        <w:id w:val="-1879847217"/>
      </w:sdtPr>
      <w:sdtContent>
        <w:p w14:paraId="0A9DEFC5" w14:textId="77777777" w:rsidR="004223B0" w:rsidRDefault="004223B0" w:rsidP="004223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Компетентнісний потенціал </w:t>
          </w:r>
          <w:sdt>
            <w:sdtPr>
              <w:tag w:val="goog_rdk_0"/>
              <w:id w:val="-1584909537"/>
            </w:sdtPr>
            <w:sdtContent/>
          </w:sdt>
        </w:p>
      </w:sdtContent>
    </w:sdt>
    <w:p w14:paraId="68041E8C" w14:textId="77777777" w:rsidR="004223B0" w:rsidRDefault="004223B0" w:rsidP="004223B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мовно-літературної </w:t>
      </w:r>
      <w:sdt>
        <w:sdtPr>
          <w:tag w:val="goog_rdk_2"/>
          <w:id w:val="1214771739"/>
        </w:sdtPr>
        <w:sdtContent>
          <w:r>
            <w:rPr>
              <w:rFonts w:ascii="Times New Roman" w:eastAsia="Times New Roman" w:hAnsi="Times New Roman" w:cs="Times New Roman"/>
              <w:b/>
              <w:sz w:val="28"/>
              <w:szCs w:val="28"/>
            </w:rPr>
            <w:t xml:space="preserve">освітньої </w:t>
          </w:r>
        </w:sdtContent>
      </w:sdt>
      <w:r>
        <w:rPr>
          <w:rFonts w:ascii="Times New Roman" w:eastAsia="Times New Roman" w:hAnsi="Times New Roman" w:cs="Times New Roman"/>
          <w:b/>
          <w:sz w:val="28"/>
          <w:szCs w:val="28"/>
        </w:rPr>
        <w:t>галузі</w:t>
      </w:r>
    </w:p>
    <w:tbl>
      <w:tblPr>
        <w:tblW w:w="1460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12191"/>
      </w:tblGrid>
      <w:tr w:rsidR="004223B0" w:rsidRPr="004908E1" w14:paraId="275C71E7" w14:textId="77777777" w:rsidTr="0008100F">
        <w:tc>
          <w:tcPr>
            <w:tcW w:w="2410" w:type="dxa"/>
            <w:shd w:val="clear" w:color="auto" w:fill="auto"/>
            <w:tcMar>
              <w:top w:w="100" w:type="dxa"/>
              <w:left w:w="100" w:type="dxa"/>
              <w:bottom w:w="100" w:type="dxa"/>
              <w:right w:w="100" w:type="dxa"/>
            </w:tcMar>
          </w:tcPr>
          <w:p w14:paraId="0114D3BB" w14:textId="77777777" w:rsidR="004223B0" w:rsidRPr="004908E1" w:rsidRDefault="004223B0" w:rsidP="004223B0">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Ключові компетентності</w:t>
            </w:r>
          </w:p>
        </w:tc>
        <w:tc>
          <w:tcPr>
            <w:tcW w:w="12191" w:type="dxa"/>
            <w:shd w:val="clear" w:color="auto" w:fill="auto"/>
            <w:tcMar>
              <w:top w:w="100" w:type="dxa"/>
              <w:left w:w="100" w:type="dxa"/>
              <w:bottom w:w="100" w:type="dxa"/>
              <w:right w:w="100" w:type="dxa"/>
            </w:tcMar>
          </w:tcPr>
          <w:p w14:paraId="170B4B82" w14:textId="77777777" w:rsidR="004223B0" w:rsidRPr="004908E1" w:rsidRDefault="004223B0" w:rsidP="004223B0">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 та ставлення</w:t>
            </w:r>
          </w:p>
        </w:tc>
      </w:tr>
      <w:tr w:rsidR="004223B0" w:rsidRPr="004908E1" w14:paraId="0FAEB042" w14:textId="77777777" w:rsidTr="0008100F">
        <w:tc>
          <w:tcPr>
            <w:tcW w:w="2410" w:type="dxa"/>
            <w:shd w:val="clear" w:color="auto" w:fill="auto"/>
            <w:tcMar>
              <w:top w:w="100" w:type="dxa"/>
              <w:left w:w="100" w:type="dxa"/>
              <w:bottom w:w="100" w:type="dxa"/>
              <w:right w:w="100" w:type="dxa"/>
            </w:tcMar>
          </w:tcPr>
          <w:p w14:paraId="208A685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Вільне володіння державною мовою</w:t>
            </w:r>
          </w:p>
        </w:tc>
        <w:tc>
          <w:tcPr>
            <w:tcW w:w="12191" w:type="dxa"/>
            <w:shd w:val="clear" w:color="auto" w:fill="auto"/>
            <w:tcMar>
              <w:top w:w="100" w:type="dxa"/>
              <w:left w:w="100" w:type="dxa"/>
              <w:bottom w:w="100" w:type="dxa"/>
              <w:right w:w="100" w:type="dxa"/>
            </w:tcMar>
          </w:tcPr>
          <w:p w14:paraId="78D0F939"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03F609B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сприймати, розуміти, перетворювати, аналізувати й інтерпретувати, оцінювати інформацію українською мовою в усіх царинах життя;</w:t>
            </w:r>
          </w:p>
          <w:p w14:paraId="10DE7E7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усно й письмово висловлювати думки, почуття, погляди;</w:t>
            </w:r>
          </w:p>
          <w:p w14:paraId="42A6EA7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вербальні та невербальні засоби в різноманітних міжособистісних, соціальних і культурних контекстах;</w:t>
            </w:r>
          </w:p>
          <w:p w14:paraId="187E5A8F"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дотримуватися культури мовлення та норм мовленнєвого етикету;</w:t>
            </w:r>
          </w:p>
          <w:p w14:paraId="4264ECA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адаптовуватися до змінних умов спілкування, розв’язувати нестандартні завдання, використовуючи потенціал української мови та відповідні комунікативні стратегії. </w:t>
            </w:r>
          </w:p>
          <w:p w14:paraId="34D882B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711A6B9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поціновування української мови – чинника національної ідентичності, </w:t>
            </w:r>
          </w:p>
          <w:p w14:paraId="1D9F191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державною мовою;</w:t>
            </w:r>
          </w:p>
          <w:p w14:paraId="7B91491C" w14:textId="77777777" w:rsidR="004223B0" w:rsidRPr="004908E1" w:rsidRDefault="006E783A" w:rsidP="004223B0">
            <w:pPr>
              <w:rPr>
                <w:rFonts w:ascii="Times New Roman" w:eastAsia="Times New Roman" w:hAnsi="Times New Roman" w:cs="Times New Roman"/>
                <w:sz w:val="24"/>
                <w:szCs w:val="24"/>
              </w:rPr>
            </w:pPr>
            <w:sdt>
              <w:sdtPr>
                <w:rPr>
                  <w:sz w:val="24"/>
                  <w:szCs w:val="24"/>
                </w:rPr>
                <w:tag w:val="goog_rdk_4"/>
                <w:id w:val="1663200885"/>
              </w:sdtPr>
              <w:sdtContent>
                <w:r w:rsidR="004223B0" w:rsidRPr="004908E1">
                  <w:rPr>
                    <w:rFonts w:ascii="Times New Roman" w:eastAsia="Times New Roman" w:hAnsi="Times New Roman" w:cs="Times New Roman"/>
                    <w:sz w:val="24"/>
                    <w:szCs w:val="24"/>
                  </w:rPr>
                  <w:t xml:space="preserve">прагнення </w:t>
                </w:r>
              </w:sdtContent>
            </w:sdt>
            <w:sdt>
              <w:sdtPr>
                <w:rPr>
                  <w:sz w:val="24"/>
                  <w:szCs w:val="24"/>
                </w:rPr>
                <w:tag w:val="goog_rdk_5"/>
                <w:id w:val="-469359899"/>
                <w:showingPlcHdr/>
              </w:sdtPr>
              <w:sdtContent>
                <w:r w:rsidR="004223B0" w:rsidRPr="004908E1">
                  <w:rPr>
                    <w:sz w:val="24"/>
                    <w:szCs w:val="24"/>
                  </w:rPr>
                  <w:t xml:space="preserve">     </w:t>
                </w:r>
              </w:sdtContent>
            </w:sdt>
            <w:sdt>
              <w:sdtPr>
                <w:rPr>
                  <w:sz w:val="24"/>
                  <w:szCs w:val="24"/>
                </w:rPr>
                <w:tag w:val="goog_rdk_6"/>
                <w:id w:val="-295454624"/>
              </w:sdtPr>
              <w:sdtContent>
                <w:r w:rsidR="004223B0" w:rsidRPr="004908E1">
                  <w:rPr>
                    <w:rFonts w:ascii="Times New Roman" w:eastAsia="Times New Roman" w:hAnsi="Times New Roman" w:cs="Times New Roman"/>
                    <w:sz w:val="24"/>
                    <w:szCs w:val="24"/>
                  </w:rPr>
                  <w:t xml:space="preserve">послуговуватися </w:t>
                </w:r>
              </w:sdtContent>
            </w:sdt>
            <w:r w:rsidR="004223B0" w:rsidRPr="004908E1">
              <w:rPr>
                <w:rFonts w:ascii="Times New Roman" w:eastAsia="Times New Roman" w:hAnsi="Times New Roman" w:cs="Times New Roman"/>
                <w:sz w:val="24"/>
                <w:szCs w:val="24"/>
              </w:rPr>
              <w:t>українською мовою в усіх царинах життя</w:t>
            </w:r>
          </w:p>
        </w:tc>
      </w:tr>
      <w:tr w:rsidR="004223B0" w:rsidRPr="004908E1" w14:paraId="1A688716" w14:textId="77777777" w:rsidTr="0008100F">
        <w:trPr>
          <w:trHeight w:val="480"/>
        </w:trPr>
        <w:tc>
          <w:tcPr>
            <w:tcW w:w="2410" w:type="dxa"/>
            <w:vMerge w:val="restart"/>
            <w:shd w:val="clear" w:color="auto" w:fill="auto"/>
            <w:tcMar>
              <w:top w:w="100" w:type="dxa"/>
              <w:left w:w="100" w:type="dxa"/>
              <w:bottom w:w="100" w:type="dxa"/>
              <w:right w:w="100" w:type="dxa"/>
            </w:tcMar>
          </w:tcPr>
          <w:p w14:paraId="3BAC9BD5"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Здатність спілкуватися рідною (у разі відмінності від державної) та іноземними мовами</w:t>
            </w:r>
          </w:p>
        </w:tc>
        <w:tc>
          <w:tcPr>
            <w:tcW w:w="12191" w:type="dxa"/>
            <w:shd w:val="clear" w:color="auto" w:fill="auto"/>
            <w:tcMar>
              <w:top w:w="100" w:type="dxa"/>
              <w:left w:w="100" w:type="dxa"/>
              <w:bottom w:w="100" w:type="dxa"/>
              <w:right w:w="100" w:type="dxa"/>
            </w:tcMar>
          </w:tcPr>
          <w:p w14:paraId="67E31BA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Здатність спілкуватися рідною (у разі відмінності від державної) мовою</w:t>
            </w:r>
          </w:p>
          <w:p w14:paraId="0EA80D3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600FB80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сприймати, розуміти, перетворювати, аналізувати й інтерпретувати, оцінювати інформацію рідною мовою;</w:t>
            </w:r>
          </w:p>
          <w:p w14:paraId="561364C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усно й письмово висловлювати думки, почуття, погляди рідною мовою;</w:t>
            </w:r>
          </w:p>
          <w:p w14:paraId="410DA1F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адаптовуватися до умов спілкування у багатомовному середовищі, використовуючи потенціал рідної мови та відповідні комунікативні стратегії.</w:t>
            </w:r>
          </w:p>
          <w:p w14:paraId="430AAC96" w14:textId="77777777" w:rsidR="004223B0" w:rsidRDefault="004223B0" w:rsidP="004223B0">
            <w:pPr>
              <w:rPr>
                <w:rFonts w:ascii="Times New Roman" w:eastAsia="Times New Roman" w:hAnsi="Times New Roman" w:cs="Times New Roman"/>
                <w:b/>
                <w:sz w:val="24"/>
                <w:szCs w:val="24"/>
              </w:rPr>
            </w:pPr>
          </w:p>
          <w:p w14:paraId="0B8BD10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0DDDFD6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поцінування рідної мови – чинника етнокультурної ідентичності;</w:t>
            </w:r>
          </w:p>
          <w:p w14:paraId="184E99A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рідною мовою</w:t>
            </w:r>
          </w:p>
        </w:tc>
      </w:tr>
      <w:tr w:rsidR="004223B0" w:rsidRPr="004908E1" w14:paraId="4C1C77DF" w14:textId="77777777" w:rsidTr="0008100F">
        <w:trPr>
          <w:trHeight w:val="480"/>
        </w:trPr>
        <w:tc>
          <w:tcPr>
            <w:tcW w:w="2410" w:type="dxa"/>
            <w:vMerge/>
            <w:shd w:val="clear" w:color="auto" w:fill="auto"/>
            <w:tcMar>
              <w:top w:w="100" w:type="dxa"/>
              <w:left w:w="100" w:type="dxa"/>
              <w:bottom w:w="100" w:type="dxa"/>
              <w:right w:w="100" w:type="dxa"/>
            </w:tcMar>
          </w:tcPr>
          <w:p w14:paraId="3713296A" w14:textId="77777777" w:rsidR="004223B0" w:rsidRPr="004908E1" w:rsidRDefault="004223B0" w:rsidP="004223B0">
            <w:pPr>
              <w:widowControl w:val="0"/>
              <w:pBdr>
                <w:top w:val="nil"/>
                <w:left w:val="nil"/>
                <w:bottom w:val="nil"/>
                <w:right w:val="nil"/>
                <w:between w:val="nil"/>
              </w:pBdr>
              <w:rPr>
                <w:rFonts w:ascii="Times New Roman" w:eastAsia="Times New Roman" w:hAnsi="Times New Roman" w:cs="Times New Roman"/>
                <w:sz w:val="24"/>
                <w:szCs w:val="24"/>
              </w:rPr>
            </w:pPr>
          </w:p>
        </w:tc>
        <w:tc>
          <w:tcPr>
            <w:tcW w:w="12191" w:type="dxa"/>
            <w:shd w:val="clear" w:color="auto" w:fill="auto"/>
            <w:tcMar>
              <w:top w:w="100" w:type="dxa"/>
              <w:left w:w="100" w:type="dxa"/>
              <w:bottom w:w="100" w:type="dxa"/>
              <w:right w:w="100" w:type="dxa"/>
            </w:tcMar>
          </w:tcPr>
          <w:p w14:paraId="752899DA" w14:textId="77777777" w:rsidR="004223B0" w:rsidRPr="004908E1" w:rsidRDefault="004223B0" w:rsidP="004223B0">
            <w:pPr>
              <w:ind w:left="720"/>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Здатність спілкуватися іноземними мовами</w:t>
            </w:r>
          </w:p>
          <w:p w14:paraId="31A331F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5CBF93D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власний мовленнєвий досвід для опанування іноземних мов;</w:t>
            </w:r>
          </w:p>
          <w:sdt>
            <w:sdtPr>
              <w:rPr>
                <w:sz w:val="24"/>
                <w:szCs w:val="24"/>
              </w:rPr>
              <w:tag w:val="goog_rdk_9"/>
              <w:id w:val="910274919"/>
            </w:sdtPr>
            <w:sdtContent>
              <w:p w14:paraId="3C9755CE" w14:textId="77777777" w:rsidR="004223B0" w:rsidRPr="004908E1" w:rsidRDefault="006E783A" w:rsidP="004223B0">
                <w:pPr>
                  <w:rPr>
                    <w:rFonts w:ascii="Times New Roman" w:eastAsia="Times New Roman" w:hAnsi="Times New Roman" w:cs="Times New Roman"/>
                    <w:sz w:val="24"/>
                    <w:szCs w:val="24"/>
                  </w:rPr>
                </w:pPr>
                <w:sdt>
                  <w:sdtPr>
                    <w:rPr>
                      <w:sz w:val="24"/>
                      <w:szCs w:val="24"/>
                    </w:rPr>
                    <w:tag w:val="goog_rdk_8"/>
                    <w:id w:val="-1919468276"/>
                  </w:sdtPr>
                  <w:sdtContent>
                    <w:r w:rsidR="004223B0" w:rsidRPr="004908E1">
                      <w:rPr>
                        <w:rFonts w:ascii="Times New Roman" w:eastAsia="Times New Roman" w:hAnsi="Times New Roman" w:cs="Times New Roman"/>
                        <w:sz w:val="24"/>
                        <w:szCs w:val="24"/>
                      </w:rPr>
                      <w:t>пояснювати роль/ значення мовних явищ та системи понять, за допомогою яких формується картина світу носіїв іноземної мови;</w:t>
                    </w:r>
                  </w:sdtContent>
                </w:sdt>
              </w:p>
            </w:sdtContent>
          </w:sdt>
          <w:p w14:paraId="14C38A3E" w14:textId="77777777" w:rsidR="004223B0" w:rsidRPr="004908E1" w:rsidRDefault="006E783A" w:rsidP="004223B0">
            <w:pPr>
              <w:rPr>
                <w:rFonts w:ascii="Times New Roman" w:eastAsia="Times New Roman" w:hAnsi="Times New Roman" w:cs="Times New Roman"/>
                <w:sz w:val="24"/>
                <w:szCs w:val="24"/>
              </w:rPr>
            </w:pPr>
            <w:sdt>
              <w:sdtPr>
                <w:rPr>
                  <w:sz w:val="24"/>
                  <w:szCs w:val="24"/>
                </w:rPr>
                <w:tag w:val="goog_rdk_12"/>
                <w:id w:val="-242879134"/>
              </w:sdtPr>
              <w:sdtContent>
                <w:sdt>
                  <w:sdtPr>
                    <w:rPr>
                      <w:sz w:val="24"/>
                      <w:szCs w:val="24"/>
                    </w:rPr>
                    <w:tag w:val="goog_rdk_11"/>
                    <w:id w:val="658733069"/>
                    <w:showingPlcHdr/>
                  </w:sdtPr>
                  <w:sdtContent>
                    <w:r w:rsidR="004223B0">
                      <w:rPr>
                        <w:sz w:val="24"/>
                        <w:szCs w:val="24"/>
                      </w:rPr>
                      <w:t xml:space="preserve">     </w:t>
                    </w:r>
                  </w:sdtContent>
                </w:sdt>
              </w:sdtContent>
            </w:sdt>
            <w:r w:rsidR="004223B0" w:rsidRPr="004908E1">
              <w:rPr>
                <w:rFonts w:ascii="Times New Roman" w:eastAsia="Times New Roman" w:hAnsi="Times New Roman" w:cs="Times New Roman"/>
                <w:sz w:val="24"/>
                <w:szCs w:val="24"/>
              </w:rPr>
              <w:t>використовувати в разі потреби різноманітні стратегії для задоволення власних іншомовних комунікативних намірів</w:t>
            </w:r>
            <w:sdt>
              <w:sdtPr>
                <w:rPr>
                  <w:sz w:val="24"/>
                  <w:szCs w:val="24"/>
                </w:rPr>
                <w:tag w:val="goog_rdk_13"/>
                <w:id w:val="483137697"/>
                <w:showingPlcHdr/>
              </w:sdtPr>
              <w:sdtContent>
                <w:r w:rsidR="004223B0" w:rsidRPr="004908E1">
                  <w:rPr>
                    <w:sz w:val="24"/>
                    <w:szCs w:val="24"/>
                  </w:rPr>
                  <w:t xml:space="preserve">     </w:t>
                </w:r>
              </w:sdtContent>
            </w:sdt>
            <w:sdt>
              <w:sdtPr>
                <w:rPr>
                  <w:sz w:val="24"/>
                  <w:szCs w:val="24"/>
                </w:rPr>
                <w:tag w:val="goog_rdk_14"/>
                <w:id w:val="891316871"/>
              </w:sdtPr>
              <w:sdtContent>
                <w:r w:rsidR="004223B0" w:rsidRPr="004908E1">
                  <w:rPr>
                    <w:rFonts w:ascii="Times New Roman" w:eastAsia="Times New Roman" w:hAnsi="Times New Roman" w:cs="Times New Roman"/>
                    <w:sz w:val="24"/>
                    <w:szCs w:val="24"/>
                  </w:rPr>
                  <w:t>.</w:t>
                </w:r>
              </w:sdtContent>
            </w:sdt>
          </w:p>
          <w:p w14:paraId="2C9B2E2A"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5846B93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розуміння важливості оволодіння іноземною мовою для міжкультурного спілкування;</w:t>
            </w:r>
          </w:p>
          <w:p w14:paraId="2C3CDA3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розуміння потреби популяризувати Україну у світі засобами іноземних мов; </w:t>
            </w:r>
          </w:p>
          <w:p w14:paraId="358C11E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готовність до міжкультурного діалогу, </w:t>
            </w:r>
          </w:p>
          <w:p w14:paraId="59986F7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відкритість до вивчення іноземної мови, толерантність до народу, носія цієї мови, до його культури, звичаїв і способу життя; </w:t>
            </w:r>
          </w:p>
          <w:p w14:paraId="47F7FA5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дотримання культури спілкування, прийнятої в сучасному суспільстві. </w:t>
            </w:r>
          </w:p>
          <w:p w14:paraId="0F4B057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іноземною/ іноземними мовою/ мовами</w:t>
            </w:r>
          </w:p>
        </w:tc>
      </w:tr>
      <w:tr w:rsidR="004223B0" w:rsidRPr="004908E1" w14:paraId="0288F953" w14:textId="77777777" w:rsidTr="0008100F">
        <w:tc>
          <w:tcPr>
            <w:tcW w:w="2410" w:type="dxa"/>
            <w:shd w:val="clear" w:color="auto" w:fill="auto"/>
            <w:tcMar>
              <w:top w:w="100" w:type="dxa"/>
              <w:left w:w="100" w:type="dxa"/>
              <w:bottom w:w="100" w:type="dxa"/>
              <w:right w:w="100" w:type="dxa"/>
            </w:tcMar>
          </w:tcPr>
          <w:p w14:paraId="7B2F8C3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Математична компетентність</w:t>
            </w:r>
          </w:p>
        </w:tc>
        <w:tc>
          <w:tcPr>
            <w:tcW w:w="12191" w:type="dxa"/>
            <w:shd w:val="clear" w:color="auto" w:fill="auto"/>
            <w:tcMar>
              <w:top w:w="100" w:type="dxa"/>
              <w:left w:w="100" w:type="dxa"/>
              <w:bottom w:w="100" w:type="dxa"/>
              <w:right w:w="100" w:type="dxa"/>
            </w:tcMar>
          </w:tcPr>
          <w:p w14:paraId="6A22EA8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588C211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установлювати причиново-наслідкові зв’язки, виокремлювати головну та другорядну інформацію;</w:t>
            </w:r>
          </w:p>
          <w:p w14:paraId="12DD9C3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формулювати визначення, логічно обґрунтовувати висловлену думку;</w:t>
            </w:r>
          </w:p>
          <w:p w14:paraId="5ABD9F7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перетворювати інформацію з однієї форми в іншу (текст, графік, таблиця, схема) для вирішення комунікативних завдань.</w:t>
            </w:r>
          </w:p>
          <w:p w14:paraId="379AD99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sdt>
            <w:sdtPr>
              <w:rPr>
                <w:sz w:val="24"/>
                <w:szCs w:val="24"/>
              </w:rPr>
              <w:tag w:val="goog_rdk_21"/>
              <w:id w:val="-987637438"/>
            </w:sdtPr>
            <w:sdtContent>
              <w:p w14:paraId="4A9A5564" w14:textId="77777777" w:rsidR="004223B0" w:rsidRPr="004908E1" w:rsidRDefault="006E783A" w:rsidP="004223B0">
                <w:pPr>
                  <w:rPr>
                    <w:rFonts w:ascii="Times New Roman" w:eastAsia="Times New Roman" w:hAnsi="Times New Roman" w:cs="Times New Roman"/>
                    <w:color w:val="000000"/>
                    <w:sz w:val="24"/>
                    <w:szCs w:val="24"/>
                  </w:rPr>
                </w:pPr>
                <w:sdt>
                  <w:sdtPr>
                    <w:rPr>
                      <w:sz w:val="24"/>
                      <w:szCs w:val="24"/>
                    </w:rPr>
                    <w:tag w:val="goog_rdk_15"/>
                    <w:id w:val="261415325"/>
                  </w:sdtPr>
                  <w:sdtContent>
                    <w:r w:rsidR="004223B0" w:rsidRPr="004908E1">
                      <w:rPr>
                        <w:rFonts w:ascii="Times New Roman" w:eastAsia="Times New Roman" w:hAnsi="Times New Roman" w:cs="Times New Roman"/>
                        <w:sz w:val="24"/>
                        <w:szCs w:val="24"/>
                      </w:rPr>
                      <w:t>готовність до пошуку різноманітних способів вирішення комунікативних проблем</w:t>
                    </w:r>
                  </w:sdtContent>
                </w:sdt>
                <w:sdt>
                  <w:sdtPr>
                    <w:rPr>
                      <w:sz w:val="24"/>
                      <w:szCs w:val="24"/>
                    </w:rPr>
                    <w:tag w:val="goog_rdk_16"/>
                    <w:id w:val="1277285615"/>
                  </w:sdtPr>
                  <w:sdtContent>
                    <w:sdt>
                      <w:sdtPr>
                        <w:rPr>
                          <w:sz w:val="24"/>
                          <w:szCs w:val="24"/>
                        </w:rPr>
                        <w:tag w:val="goog_rdk_17"/>
                        <w:id w:val="-1620137918"/>
                        <w:showingPlcHdr/>
                      </w:sdtPr>
                      <w:sdtContent>
                        <w:r w:rsidR="004223B0" w:rsidRPr="004908E1">
                          <w:rPr>
                            <w:sz w:val="24"/>
                            <w:szCs w:val="24"/>
                          </w:rPr>
                          <w:t xml:space="preserve">     </w:t>
                        </w:r>
                      </w:sdtContent>
                    </w:sdt>
                  </w:sdtContent>
                </w:sdt>
                <w:sdt>
                  <w:sdtPr>
                    <w:rPr>
                      <w:sz w:val="24"/>
                      <w:szCs w:val="24"/>
                    </w:rPr>
                    <w:tag w:val="goog_rdk_18"/>
                    <w:id w:val="992528569"/>
                  </w:sdtPr>
                  <w:sdtContent>
                    <w:sdt>
                      <w:sdtPr>
                        <w:rPr>
                          <w:sz w:val="24"/>
                          <w:szCs w:val="24"/>
                        </w:rPr>
                        <w:tag w:val="goog_rdk_19"/>
                        <w:id w:val="1070310824"/>
                      </w:sdtPr>
                      <w:sdtContent>
                        <w:r w:rsidR="004223B0" w:rsidRPr="004908E1">
                          <w:rPr>
                            <w:rFonts w:ascii="Times New Roman" w:eastAsia="Times New Roman" w:hAnsi="Times New Roman" w:cs="Times New Roman"/>
                            <w:sz w:val="24"/>
                            <w:szCs w:val="24"/>
                          </w:rPr>
                          <w:t>;</w:t>
                        </w:r>
                      </w:sdtContent>
                    </w:sdt>
                    <w:sdt>
                      <w:sdtPr>
                        <w:rPr>
                          <w:sz w:val="24"/>
                          <w:szCs w:val="24"/>
                        </w:rPr>
                        <w:tag w:val="goog_rdk_20"/>
                        <w:id w:val="1977181475"/>
                      </w:sdtPr>
                      <w:sdtContent/>
                    </w:sdt>
                  </w:sdtContent>
                </w:sdt>
              </w:p>
            </w:sdtContent>
          </w:sdt>
          <w:sdt>
            <w:sdtPr>
              <w:rPr>
                <w:sz w:val="24"/>
                <w:szCs w:val="24"/>
              </w:rPr>
              <w:tag w:val="goog_rdk_25"/>
              <w:id w:val="1099915934"/>
            </w:sdtPr>
            <w:sdtContent>
              <w:p w14:paraId="1DCAA782" w14:textId="77777777" w:rsidR="004223B0" w:rsidRPr="004908E1" w:rsidRDefault="006E783A" w:rsidP="004223B0">
                <w:pPr>
                  <w:rPr>
                    <w:sz w:val="24"/>
                    <w:szCs w:val="24"/>
                  </w:rPr>
                </w:pPr>
                <w:sdt>
                  <w:sdtPr>
                    <w:rPr>
                      <w:sz w:val="24"/>
                      <w:szCs w:val="24"/>
                    </w:rPr>
                    <w:tag w:val="goog_rdk_22"/>
                    <w:id w:val="-781877251"/>
                  </w:sdtPr>
                  <w:sdtContent>
                    <w:sdt>
                      <w:sdtPr>
                        <w:rPr>
                          <w:sz w:val="24"/>
                          <w:szCs w:val="24"/>
                        </w:rPr>
                        <w:tag w:val="goog_rdk_23"/>
                        <w:id w:val="426230812"/>
                      </w:sdtPr>
                      <w:sdtContent>
                        <w:r w:rsidR="004223B0" w:rsidRPr="004908E1">
                          <w:rPr>
                            <w:rFonts w:ascii="Times New Roman" w:eastAsia="Times New Roman" w:hAnsi="Times New Roman" w:cs="Times New Roman"/>
                            <w:sz w:val="24"/>
                            <w:szCs w:val="24"/>
                          </w:rPr>
                          <w:t xml:space="preserve"> </w:t>
                        </w:r>
                      </w:sdtContent>
                    </w:sdt>
                  </w:sdtContent>
                </w:sdt>
                <w:sdt>
                  <w:sdtPr>
                    <w:rPr>
                      <w:sz w:val="24"/>
                      <w:szCs w:val="24"/>
                    </w:rPr>
                    <w:tag w:val="goog_rdk_24"/>
                    <w:id w:val="1798175579"/>
                  </w:sdtPr>
                  <w:sdtContent>
                    <w:r w:rsidR="004223B0" w:rsidRPr="004908E1">
                      <w:rPr>
                        <w:rFonts w:ascii="Times New Roman" w:eastAsia="Times New Roman" w:hAnsi="Times New Roman" w:cs="Times New Roman"/>
                        <w:sz w:val="24"/>
                        <w:szCs w:val="24"/>
                      </w:rPr>
                      <w:t>пошанування істини</w:t>
                    </w:r>
                  </w:sdtContent>
                </w:sdt>
              </w:p>
            </w:sdtContent>
          </w:sdt>
        </w:tc>
      </w:tr>
      <w:tr w:rsidR="004223B0" w:rsidRPr="004908E1" w14:paraId="2711E928" w14:textId="77777777" w:rsidTr="0008100F">
        <w:tc>
          <w:tcPr>
            <w:tcW w:w="2410" w:type="dxa"/>
            <w:shd w:val="clear" w:color="auto" w:fill="auto"/>
            <w:tcMar>
              <w:top w:w="100" w:type="dxa"/>
              <w:left w:w="100" w:type="dxa"/>
              <w:bottom w:w="100" w:type="dxa"/>
              <w:right w:w="100" w:type="dxa"/>
            </w:tcMar>
          </w:tcPr>
          <w:p w14:paraId="5BD1A97C"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Компетентності в галузі природничих наук, техніки й технологій</w:t>
            </w:r>
          </w:p>
        </w:tc>
        <w:tc>
          <w:tcPr>
            <w:tcW w:w="12191" w:type="dxa"/>
            <w:shd w:val="clear" w:color="auto" w:fill="auto"/>
            <w:tcMar>
              <w:top w:w="100" w:type="dxa"/>
              <w:left w:w="100" w:type="dxa"/>
              <w:bottom w:w="100" w:type="dxa"/>
              <w:right w:w="100" w:type="dxa"/>
            </w:tcMar>
          </w:tcPr>
          <w:p w14:paraId="155FED11"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1C1668B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висловлювати гіпотези, описувати процеси власної діяльності, комунікативно доцільно використовуючи широкий діапазон мовних і мовленнєвих засобів, іноземною мовою зокрема;</w:t>
            </w:r>
          </w:p>
          <w:p w14:paraId="22BAF4A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спостерігати, аналізувати, проводити мовні експерименти;</w:t>
            </w:r>
          </w:p>
          <w:p w14:paraId="7948F798"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7F4F7A4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поглиблювати уявлення про цілісну наукову картину світу для суспільно-технологічного поступу</w:t>
            </w:r>
          </w:p>
        </w:tc>
      </w:tr>
      <w:tr w:rsidR="004223B0" w:rsidRPr="004908E1" w14:paraId="3032BD13" w14:textId="77777777" w:rsidTr="0008100F">
        <w:tc>
          <w:tcPr>
            <w:tcW w:w="2410" w:type="dxa"/>
            <w:shd w:val="clear" w:color="auto" w:fill="auto"/>
            <w:tcMar>
              <w:top w:w="100" w:type="dxa"/>
              <w:left w:w="100" w:type="dxa"/>
              <w:bottom w:w="100" w:type="dxa"/>
              <w:right w:w="100" w:type="dxa"/>
            </w:tcMar>
          </w:tcPr>
          <w:p w14:paraId="752A5967"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Інноваційність</w:t>
            </w:r>
          </w:p>
        </w:tc>
        <w:tc>
          <w:tcPr>
            <w:tcW w:w="12191" w:type="dxa"/>
            <w:shd w:val="clear" w:color="auto" w:fill="auto"/>
            <w:tcMar>
              <w:top w:w="100" w:type="dxa"/>
              <w:left w:w="100" w:type="dxa"/>
              <w:bottom w:w="100" w:type="dxa"/>
              <w:right w:w="100" w:type="dxa"/>
            </w:tcMar>
          </w:tcPr>
          <w:p w14:paraId="74B4B54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539A941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презентувати власні ідеї, бачення, </w:t>
            </w:r>
            <w:sdt>
              <w:sdtPr>
                <w:rPr>
                  <w:sz w:val="24"/>
                  <w:szCs w:val="24"/>
                </w:rPr>
                <w:tag w:val="goog_rdk_26"/>
                <w:id w:val="-1422640506"/>
                <w:showingPlcHdr/>
              </w:sdtPr>
              <w:sdtContent>
                <w:r w:rsidRPr="004908E1">
                  <w:rPr>
                    <w:sz w:val="24"/>
                    <w:szCs w:val="24"/>
                  </w:rPr>
                  <w:t xml:space="preserve">     </w:t>
                </w:r>
              </w:sdtContent>
            </w:sdt>
            <w:sdt>
              <w:sdtPr>
                <w:rPr>
                  <w:sz w:val="24"/>
                  <w:szCs w:val="24"/>
                </w:rPr>
                <w:tag w:val="goog_rdk_27"/>
                <w:id w:val="-2006740252"/>
              </w:sdtPr>
              <w:sdtContent>
                <w:r w:rsidRPr="004908E1">
                  <w:rPr>
                    <w:rFonts w:ascii="Times New Roman" w:eastAsia="Times New Roman" w:hAnsi="Times New Roman" w:cs="Times New Roman"/>
                    <w:sz w:val="24"/>
                    <w:szCs w:val="24"/>
                  </w:rPr>
                  <w:t xml:space="preserve">інноваційні погляди </w:t>
                </w:r>
              </w:sdtContent>
            </w:sdt>
            <w:r w:rsidRPr="004908E1">
              <w:rPr>
                <w:rFonts w:ascii="Times New Roman" w:eastAsia="Times New Roman" w:hAnsi="Times New Roman" w:cs="Times New Roman"/>
                <w:sz w:val="24"/>
                <w:szCs w:val="24"/>
              </w:rPr>
              <w:t>зрозуміло, грамотно, креативно, використовуючи доцільні виражальні засоби й дотримуючись етики;</w:t>
            </w:r>
          </w:p>
          <w:p w14:paraId="6C3044F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мобілізовувати ресурси (нематеріальні та цифрові</w:t>
            </w:r>
            <w:sdt>
              <w:sdtPr>
                <w:rPr>
                  <w:sz w:val="24"/>
                  <w:szCs w:val="24"/>
                </w:rPr>
                <w:tag w:val="goog_rdk_28"/>
                <w:id w:val="-1662378205"/>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зокрема) через комунікацію для здійснення інноваційної діяльності;</w:t>
            </w:r>
            <w:sdt>
              <w:sdtPr>
                <w:rPr>
                  <w:sz w:val="24"/>
                  <w:szCs w:val="24"/>
                </w:rPr>
                <w:tag w:val="goog_rdk_29"/>
                <w:id w:val="-787050126"/>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w:t>
            </w:r>
          </w:p>
          <w:p w14:paraId="12D1C4C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lastRenderedPageBreak/>
              <w:t>ефективно використовувати різні комунікативні стратегії для розв’язання життєво важливих проблем, зокрема в ситуаціях неоднозначності та непевності.</w:t>
            </w:r>
          </w:p>
          <w:p w14:paraId="1477615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42DCEB1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інновацій, готовність продукувати нові ідеї, спонукати до цього інших</w:t>
            </w:r>
          </w:p>
        </w:tc>
      </w:tr>
      <w:tr w:rsidR="004223B0" w:rsidRPr="004908E1" w14:paraId="0A68F8E3" w14:textId="77777777" w:rsidTr="0008100F">
        <w:tc>
          <w:tcPr>
            <w:tcW w:w="2410" w:type="dxa"/>
            <w:shd w:val="clear" w:color="auto" w:fill="auto"/>
            <w:tcMar>
              <w:top w:w="100" w:type="dxa"/>
              <w:left w:w="100" w:type="dxa"/>
              <w:bottom w:w="100" w:type="dxa"/>
              <w:right w:w="100" w:type="dxa"/>
            </w:tcMar>
          </w:tcPr>
          <w:p w14:paraId="258C49D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Екологічна компетентність</w:t>
            </w:r>
          </w:p>
        </w:tc>
        <w:tc>
          <w:tcPr>
            <w:tcW w:w="12191" w:type="dxa"/>
            <w:shd w:val="clear" w:color="auto" w:fill="auto"/>
            <w:tcMar>
              <w:top w:w="100" w:type="dxa"/>
              <w:left w:w="100" w:type="dxa"/>
              <w:bottom w:w="100" w:type="dxa"/>
              <w:right w:w="100" w:type="dxa"/>
            </w:tcMar>
          </w:tcPr>
          <w:p w14:paraId="11F9589B"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25C8FF3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критично оцінювати результати людської діяльності в природному середовищі та прогнозувати її наслідки, зокрема відображені в текстах/</w:t>
            </w:r>
            <w:sdt>
              <w:sdtPr>
                <w:rPr>
                  <w:sz w:val="24"/>
                  <w:szCs w:val="24"/>
                </w:rPr>
                <w:tag w:val="goog_rdk_30"/>
                <w:id w:val="496461286"/>
              </w:sdtPr>
              <w:sdtContent>
                <w:r w:rsidRPr="004908E1">
                  <w:rPr>
                    <w:rFonts w:ascii="Times New Roman" w:eastAsia="Times New Roman" w:hAnsi="Times New Roman" w:cs="Times New Roman"/>
                    <w:sz w:val="24"/>
                    <w:szCs w:val="24"/>
                  </w:rPr>
                  <w:t xml:space="preserve"> </w:t>
                </w:r>
              </w:sdtContent>
            </w:sdt>
            <w:r w:rsidRPr="004908E1">
              <w:rPr>
                <w:rFonts w:ascii="Times New Roman" w:eastAsia="Times New Roman" w:hAnsi="Times New Roman" w:cs="Times New Roman"/>
                <w:sz w:val="24"/>
                <w:szCs w:val="24"/>
              </w:rPr>
              <w:t>медіатекстах;</w:t>
            </w:r>
          </w:p>
          <w:p w14:paraId="2AF295D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стратегії для реалізації екологічних проєктів, формування екологічної культури та забезпечення сталого розвитку суспільства.</w:t>
            </w:r>
          </w:p>
          <w:p w14:paraId="376B95A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3557F54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зберігати й відновлювати природні ресурси для сьогодення та майбутніх поколінь</w:t>
            </w:r>
          </w:p>
        </w:tc>
      </w:tr>
      <w:tr w:rsidR="004223B0" w:rsidRPr="004908E1" w14:paraId="4A8BC00C" w14:textId="77777777" w:rsidTr="0008100F">
        <w:tc>
          <w:tcPr>
            <w:tcW w:w="2410" w:type="dxa"/>
            <w:shd w:val="clear" w:color="auto" w:fill="auto"/>
            <w:tcMar>
              <w:top w:w="100" w:type="dxa"/>
              <w:left w:w="100" w:type="dxa"/>
              <w:bottom w:w="100" w:type="dxa"/>
              <w:right w:w="100" w:type="dxa"/>
            </w:tcMar>
          </w:tcPr>
          <w:p w14:paraId="7820E55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Інформаційно-комунікаційна компетентність</w:t>
            </w:r>
          </w:p>
        </w:tc>
        <w:tc>
          <w:tcPr>
            <w:tcW w:w="12191" w:type="dxa"/>
            <w:shd w:val="clear" w:color="auto" w:fill="auto"/>
            <w:tcMar>
              <w:top w:w="100" w:type="dxa"/>
              <w:left w:w="100" w:type="dxa"/>
              <w:bottom w:w="100" w:type="dxa"/>
              <w:right w:w="100" w:type="dxa"/>
            </w:tcMar>
          </w:tcPr>
          <w:p w14:paraId="210C3D3D"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6D960AD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використовувати різні види сприймання текстів/ медіатекстів для пошуку, обробки, аналізу та відбору </w:t>
            </w:r>
            <w:sdt>
              <w:sdtPr>
                <w:rPr>
                  <w:sz w:val="24"/>
                  <w:szCs w:val="24"/>
                </w:rPr>
                <w:tag w:val="goog_rdk_31"/>
                <w:id w:val="2094432038"/>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інформації;</w:t>
            </w:r>
          </w:p>
          <w:p w14:paraId="302A2D4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діяти за алгоритмом у процесі складанні плану для розв'язання комунікативних завдань; </w:t>
            </w:r>
          </w:p>
          <w:p w14:paraId="5D18A52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грамотно і безпечно комунікувати в інформаційному просторі;</w:t>
            </w:r>
            <w:sdt>
              <w:sdtPr>
                <w:rPr>
                  <w:sz w:val="24"/>
                  <w:szCs w:val="24"/>
                </w:rPr>
                <w:tag w:val="goog_rdk_32"/>
                <w:id w:val="818540735"/>
                <w:showingPlcHdr/>
              </w:sdtPr>
              <w:sdtContent>
                <w:r w:rsidRPr="004908E1">
                  <w:rPr>
                    <w:sz w:val="24"/>
                    <w:szCs w:val="24"/>
                  </w:rPr>
                  <w:t xml:space="preserve">     </w:t>
                </w:r>
              </w:sdtContent>
            </w:sdt>
          </w:p>
          <w:p w14:paraId="1583F21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розпізнавати маніпулятивні технології та протистояти їм.</w:t>
            </w:r>
            <w:sdt>
              <w:sdtPr>
                <w:rPr>
                  <w:sz w:val="24"/>
                  <w:szCs w:val="24"/>
                </w:rPr>
                <w:tag w:val="goog_rdk_33"/>
                <w:id w:val="1080798058"/>
                <w:showingPlcHdr/>
              </w:sdtPr>
              <w:sdtContent>
                <w:r w:rsidRPr="004908E1">
                  <w:rPr>
                    <w:sz w:val="24"/>
                    <w:szCs w:val="24"/>
                  </w:rPr>
                  <w:t xml:space="preserve">     </w:t>
                </w:r>
              </w:sdtContent>
            </w:sdt>
          </w:p>
          <w:p w14:paraId="01EBA6BE"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48686B97"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задоволення пізнавального інтересу в інформаційному середовищі;</w:t>
            </w:r>
            <w:sdt>
              <w:sdtPr>
                <w:rPr>
                  <w:sz w:val="24"/>
                  <w:szCs w:val="24"/>
                </w:rPr>
                <w:tag w:val="goog_rdk_34"/>
                <w:id w:val="1969626811"/>
                <w:showingPlcHdr/>
              </w:sdtPr>
              <w:sdtContent>
                <w:r w:rsidRPr="004908E1">
                  <w:rPr>
                    <w:sz w:val="24"/>
                    <w:szCs w:val="24"/>
                  </w:rPr>
                  <w:t xml:space="preserve">     </w:t>
                </w:r>
              </w:sdtContent>
            </w:sdt>
          </w:p>
          <w:p w14:paraId="68F44BE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етично взаємодіяти у віртуальному просторі</w:t>
            </w:r>
            <w:sdt>
              <w:sdtPr>
                <w:rPr>
                  <w:sz w:val="24"/>
                  <w:szCs w:val="24"/>
                </w:rPr>
                <w:tag w:val="goog_rdk_35"/>
                <w:id w:val="768124842"/>
              </w:sdtPr>
              <w:sdtContent>
                <w:r w:rsidRPr="004908E1">
                  <w:rPr>
                    <w:rFonts w:ascii="Times New Roman" w:eastAsia="Times New Roman" w:hAnsi="Times New Roman" w:cs="Times New Roman"/>
                    <w:sz w:val="24"/>
                    <w:szCs w:val="24"/>
                  </w:rPr>
                  <w:t>;</w:t>
                </w:r>
              </w:sdtContent>
            </w:sdt>
            <w:sdt>
              <w:sdtPr>
                <w:rPr>
                  <w:sz w:val="24"/>
                  <w:szCs w:val="24"/>
                </w:rPr>
                <w:tag w:val="goog_rdk_36"/>
                <w:id w:val="-1823115534"/>
                <w:showingPlcHdr/>
              </w:sdtPr>
              <w:sdtContent>
                <w:r w:rsidRPr="004908E1">
                  <w:rPr>
                    <w:sz w:val="24"/>
                    <w:szCs w:val="24"/>
                  </w:rPr>
                  <w:t xml:space="preserve">     </w:t>
                </w:r>
              </w:sdtContent>
            </w:sdt>
          </w:p>
          <w:p w14:paraId="7F11022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дотримуватись авторських прав та мережевого етикету</w:t>
            </w:r>
          </w:p>
        </w:tc>
      </w:tr>
      <w:tr w:rsidR="004223B0" w:rsidRPr="004908E1" w14:paraId="124A160F" w14:textId="77777777" w:rsidTr="0008100F">
        <w:tc>
          <w:tcPr>
            <w:tcW w:w="2410" w:type="dxa"/>
            <w:shd w:val="clear" w:color="auto" w:fill="auto"/>
            <w:tcMar>
              <w:top w:w="100" w:type="dxa"/>
              <w:left w:w="100" w:type="dxa"/>
              <w:bottom w:w="100" w:type="dxa"/>
              <w:right w:w="100" w:type="dxa"/>
            </w:tcMar>
          </w:tcPr>
          <w:p w14:paraId="6E53633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Навчання впродовж життя</w:t>
            </w:r>
          </w:p>
        </w:tc>
        <w:tc>
          <w:tcPr>
            <w:tcW w:w="12191" w:type="dxa"/>
            <w:shd w:val="clear" w:color="auto" w:fill="auto"/>
            <w:tcMar>
              <w:top w:w="100" w:type="dxa"/>
              <w:left w:w="100" w:type="dxa"/>
              <w:bottom w:w="100" w:type="dxa"/>
              <w:right w:w="100" w:type="dxa"/>
            </w:tcMar>
          </w:tcPr>
          <w:p w14:paraId="1011896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0BCFE67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визначати власні комунікативні потреби, цілі та способи їх досягнення;</w:t>
            </w:r>
          </w:p>
          <w:p w14:paraId="41C84A3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ефективні навчальні стратегії для вивчення державної/ рідної/ іноземної мов, знаючи про власний стиль навчання;</w:t>
            </w:r>
          </w:p>
          <w:p w14:paraId="3BD4705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застосовувати комунікативні стратегії відповідно до мети й ситуації спілкування;</w:t>
            </w:r>
            <w:sdt>
              <w:sdtPr>
                <w:rPr>
                  <w:sz w:val="24"/>
                  <w:szCs w:val="24"/>
                </w:rPr>
                <w:tag w:val="goog_rdk_37"/>
                <w:id w:val="-1879853064"/>
                <w:showingPlcHdr/>
              </w:sdtPr>
              <w:sdtContent>
                <w:r w:rsidRPr="004908E1">
                  <w:rPr>
                    <w:sz w:val="24"/>
                    <w:szCs w:val="24"/>
                  </w:rPr>
                  <w:t xml:space="preserve">     </w:t>
                </w:r>
              </w:sdtContent>
            </w:sdt>
          </w:p>
          <w:p w14:paraId="5FE7325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постійно збагачувати власний словниковий запас, використовуючи словники й довідкові ресурси, зокрема цифрові;</w:t>
            </w:r>
          </w:p>
          <w:p w14:paraId="43841BC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здійснювати самооцінювання результатів власної діяльності, рефлексію.</w:t>
            </w:r>
          </w:p>
          <w:p w14:paraId="3E2ACD7B"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0B19AAE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удосконалювати власне мовлення впродовж життя, розвивати мовну інтуїцію;</w:t>
            </w:r>
          </w:p>
          <w:p w14:paraId="72BDEA6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руйнування власних мовних і комунікативних бар’єрів; </w:t>
            </w:r>
          </w:p>
          <w:p w14:paraId="7AD6821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lastRenderedPageBreak/>
              <w:t>розуміння ролі читання для гармонійного розвитку й самовдосконалення</w:t>
            </w:r>
          </w:p>
        </w:tc>
      </w:tr>
      <w:tr w:rsidR="004223B0" w:rsidRPr="004908E1" w14:paraId="1B06CAC3" w14:textId="77777777" w:rsidTr="0008100F">
        <w:trPr>
          <w:trHeight w:val="480"/>
        </w:trPr>
        <w:tc>
          <w:tcPr>
            <w:tcW w:w="2410" w:type="dxa"/>
            <w:vMerge w:val="restart"/>
            <w:shd w:val="clear" w:color="auto" w:fill="auto"/>
            <w:tcMar>
              <w:top w:w="100" w:type="dxa"/>
              <w:left w:w="100" w:type="dxa"/>
              <w:bottom w:w="100" w:type="dxa"/>
              <w:right w:w="100" w:type="dxa"/>
            </w:tcMar>
          </w:tcPr>
          <w:p w14:paraId="3F3D059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tc>
        <w:tc>
          <w:tcPr>
            <w:tcW w:w="12191" w:type="dxa"/>
            <w:shd w:val="clear" w:color="auto" w:fill="auto"/>
            <w:tcMar>
              <w:top w:w="100" w:type="dxa"/>
              <w:left w:w="100" w:type="dxa"/>
              <w:bottom w:w="100" w:type="dxa"/>
              <w:right w:w="100" w:type="dxa"/>
            </w:tcMar>
          </w:tcPr>
          <w:p w14:paraId="230CE214"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Громадянські компетентності</w:t>
            </w:r>
          </w:p>
          <w:p w14:paraId="4049D9C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6C34903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аргументовано і грамотно висловлювати власну громадянську позицію;</w:t>
            </w:r>
          </w:p>
          <w:p w14:paraId="378C8D0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навички та багатомовність для ведення міжкультурного діалогу;</w:t>
            </w:r>
          </w:p>
          <w:p w14:paraId="260B2EA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не дискримінувати інших у своїх висловлюваннях;</w:t>
            </w:r>
          </w:p>
          <w:p w14:paraId="160A29E5"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критично оцінювати інформацію з різних джерел, обстоювати й формувати особистісні ціннісно-смислові орієнтири, спираючись на український досвід </w:t>
            </w:r>
            <w:sdt>
              <w:sdtPr>
                <w:rPr>
                  <w:sz w:val="24"/>
                  <w:szCs w:val="24"/>
                </w:rPr>
                <w:tag w:val="goog_rdk_38"/>
                <w:id w:val="-101033662"/>
                <w:showingPlcHdr/>
              </w:sdtPr>
              <w:sdtContent>
                <w:r w:rsidRPr="004908E1">
                  <w:rPr>
                    <w:sz w:val="24"/>
                    <w:szCs w:val="24"/>
                  </w:rPr>
                  <w:t xml:space="preserve">     </w:t>
                </w:r>
              </w:sdtContent>
            </w:sdt>
            <w:sdt>
              <w:sdtPr>
                <w:rPr>
                  <w:sz w:val="24"/>
                  <w:szCs w:val="24"/>
                </w:rPr>
                <w:tag w:val="goog_rdk_39"/>
                <w:id w:val="-1695837824"/>
              </w:sdtPr>
              <w:sdtContent>
                <w:r w:rsidRPr="004908E1">
                  <w:rPr>
                    <w:rFonts w:ascii="Times New Roman" w:eastAsia="Times New Roman" w:hAnsi="Times New Roman" w:cs="Times New Roman"/>
                    <w:sz w:val="24"/>
                    <w:szCs w:val="24"/>
                  </w:rPr>
                  <w:t xml:space="preserve">у </w:t>
                </w:r>
              </w:sdtContent>
            </w:sdt>
            <w:r w:rsidRPr="004908E1">
              <w:rPr>
                <w:rFonts w:ascii="Times New Roman" w:eastAsia="Times New Roman" w:hAnsi="Times New Roman" w:cs="Times New Roman"/>
                <w:sz w:val="24"/>
                <w:szCs w:val="24"/>
              </w:rPr>
              <w:t>європейському ціннісному контексті.</w:t>
            </w:r>
          </w:p>
          <w:p w14:paraId="1EF5EC84"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5B7F51E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пошанування української культури й толерування інших культур; </w:t>
            </w:r>
          </w:p>
          <w:p w14:paraId="3E74FAF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культурного розмаїття за допомогою вивчення мови/ мов та здійснення міжкультурної комунікації;</w:t>
            </w:r>
          </w:p>
          <w:p w14:paraId="28CD4BA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повага до закону та правових норм, зокрема до норм українського мовного законодавства;</w:t>
            </w:r>
          </w:p>
          <w:p w14:paraId="66DBD85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утвердження права на власну думку</w:t>
            </w:r>
          </w:p>
        </w:tc>
      </w:tr>
      <w:tr w:rsidR="004223B0" w:rsidRPr="004908E1" w14:paraId="72E3CFFE" w14:textId="77777777" w:rsidTr="0008100F">
        <w:trPr>
          <w:trHeight w:val="480"/>
        </w:trPr>
        <w:tc>
          <w:tcPr>
            <w:tcW w:w="2410" w:type="dxa"/>
            <w:vMerge/>
            <w:shd w:val="clear" w:color="auto" w:fill="auto"/>
            <w:tcMar>
              <w:top w:w="100" w:type="dxa"/>
              <w:left w:w="100" w:type="dxa"/>
              <w:bottom w:w="100" w:type="dxa"/>
              <w:right w:w="100" w:type="dxa"/>
            </w:tcMar>
          </w:tcPr>
          <w:p w14:paraId="6E9D4FD0" w14:textId="77777777" w:rsidR="004223B0" w:rsidRPr="004908E1" w:rsidRDefault="004223B0" w:rsidP="004223B0">
            <w:pPr>
              <w:widowControl w:val="0"/>
              <w:pBdr>
                <w:top w:val="nil"/>
                <w:left w:val="nil"/>
                <w:bottom w:val="nil"/>
                <w:right w:val="nil"/>
                <w:between w:val="nil"/>
              </w:pBdr>
              <w:rPr>
                <w:rFonts w:ascii="Times New Roman" w:eastAsia="Times New Roman" w:hAnsi="Times New Roman" w:cs="Times New Roman"/>
                <w:sz w:val="24"/>
                <w:szCs w:val="24"/>
              </w:rPr>
            </w:pPr>
          </w:p>
        </w:tc>
        <w:tc>
          <w:tcPr>
            <w:tcW w:w="12191" w:type="dxa"/>
            <w:shd w:val="clear" w:color="auto" w:fill="auto"/>
            <w:tcMar>
              <w:top w:w="100" w:type="dxa"/>
              <w:left w:w="100" w:type="dxa"/>
              <w:bottom w:w="100" w:type="dxa"/>
              <w:right w:w="100" w:type="dxa"/>
            </w:tcMar>
          </w:tcPr>
          <w:p w14:paraId="240BC883"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Соціальні компетентності</w:t>
            </w:r>
          </w:p>
          <w:p w14:paraId="73181D6F"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7F2E0EF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ефективні комунікативні стратегії для співпраці в групі;</w:t>
            </w:r>
          </w:p>
          <w:p w14:paraId="25017D2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послуговуватися мовою ненасильницького спілкування;</w:t>
            </w:r>
          </w:p>
          <w:p w14:paraId="452A8C5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враховувати вплив слова на психічне здоров’я людини, відповідально використовувати мовні виражальні засоби;</w:t>
            </w:r>
          </w:p>
          <w:p w14:paraId="0C56E3A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застосовувати комунікативні стратегії для протистояння деструктивним та маніпулятивним впливам, що є загрозою здоров’ю;</w:t>
            </w:r>
          </w:p>
          <w:p w14:paraId="7C67AB9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конструктивно спілкуватися в різних соціальних середовищах, реалізуючи принципи свободи особистості.</w:t>
            </w:r>
          </w:p>
          <w:p w14:paraId="302FD093"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35615AC4"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готовність до налагодження контактів з іншими людьми, послуговуючись різноманітними мовними засобами</w:t>
            </w:r>
          </w:p>
        </w:tc>
      </w:tr>
      <w:tr w:rsidR="004223B0" w:rsidRPr="004908E1" w14:paraId="453CCDE2" w14:textId="77777777" w:rsidTr="0008100F">
        <w:trPr>
          <w:trHeight w:val="480"/>
        </w:trPr>
        <w:tc>
          <w:tcPr>
            <w:tcW w:w="2410" w:type="dxa"/>
            <w:shd w:val="clear" w:color="auto" w:fill="auto"/>
            <w:tcMar>
              <w:top w:w="100" w:type="dxa"/>
              <w:left w:w="100" w:type="dxa"/>
              <w:bottom w:w="100" w:type="dxa"/>
              <w:right w:w="100" w:type="dxa"/>
            </w:tcMar>
          </w:tcPr>
          <w:p w14:paraId="28AF255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Культурна компетентність</w:t>
            </w:r>
          </w:p>
        </w:tc>
        <w:tc>
          <w:tcPr>
            <w:tcW w:w="12191" w:type="dxa"/>
            <w:shd w:val="clear" w:color="auto" w:fill="auto"/>
            <w:tcMar>
              <w:top w:w="100" w:type="dxa"/>
              <w:left w:w="100" w:type="dxa"/>
              <w:bottom w:w="100" w:type="dxa"/>
              <w:right w:w="100" w:type="dxa"/>
            </w:tcMar>
          </w:tcPr>
          <w:p w14:paraId="6238E50E"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3BB8317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мову для духовного, культурного й національного самовияву;</w:t>
            </w:r>
          </w:p>
          <w:p w14:paraId="244F555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читати твори літератури, використовувати досвід взаємодії з творами мистецтва в життєвих ситуаціях;</w:t>
            </w:r>
          </w:p>
          <w:p w14:paraId="128A992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створювати тексти, виражаючи власні ідеї, досвід і почуття, добираючи відповідні художні засоби;</w:t>
            </w:r>
          </w:p>
          <w:p w14:paraId="6A22CBE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добирати літературу для читання, щоб одержати насолоду і користь від прочитаного.</w:t>
            </w:r>
          </w:p>
          <w:p w14:paraId="53F643F9"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299A917B" w14:textId="77777777" w:rsidR="004223B0" w:rsidRPr="004908E1" w:rsidRDefault="004223B0" w:rsidP="004223B0">
            <w:pPr>
              <w:rPr>
                <w:sz w:val="24"/>
                <w:szCs w:val="24"/>
              </w:rPr>
            </w:pPr>
            <w:r w:rsidRPr="004908E1">
              <w:rPr>
                <w:rFonts w:ascii="Times New Roman" w:eastAsia="Times New Roman" w:hAnsi="Times New Roman" w:cs="Times New Roman"/>
                <w:sz w:val="24"/>
                <w:szCs w:val="24"/>
              </w:rPr>
              <w:t>потреба читання творів літератури для задоволення та рефлексії над прочитаним;</w:t>
            </w:r>
            <w:r w:rsidRPr="004908E1">
              <w:rPr>
                <w:sz w:val="24"/>
                <w:szCs w:val="24"/>
              </w:rPr>
              <w:t xml:space="preserve"> </w:t>
            </w:r>
          </w:p>
          <w:p w14:paraId="29CBF65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міжкультурної комунікації;</w:t>
            </w:r>
          </w:p>
          <w:p w14:paraId="10B685EF" w14:textId="77777777" w:rsidR="004223B0" w:rsidRPr="004908E1" w:rsidRDefault="004223B0" w:rsidP="004223B0">
            <w:pPr>
              <w:jc w:val="both"/>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lastRenderedPageBreak/>
              <w:t>зацікавленість світовими культурними здобутками</w:t>
            </w:r>
          </w:p>
        </w:tc>
      </w:tr>
      <w:tr w:rsidR="004223B0" w:rsidRPr="004908E1" w14:paraId="6899CCF9" w14:textId="77777777" w:rsidTr="0008100F">
        <w:trPr>
          <w:trHeight w:val="480"/>
        </w:trPr>
        <w:tc>
          <w:tcPr>
            <w:tcW w:w="2410" w:type="dxa"/>
            <w:vMerge w:val="restart"/>
            <w:shd w:val="clear" w:color="auto" w:fill="auto"/>
            <w:tcMar>
              <w:top w:w="100" w:type="dxa"/>
              <w:left w:w="100" w:type="dxa"/>
              <w:bottom w:w="100" w:type="dxa"/>
              <w:right w:w="100" w:type="dxa"/>
            </w:tcMar>
          </w:tcPr>
          <w:p w14:paraId="48B3297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lastRenderedPageBreak/>
              <w:t>Підприємливість та фінансова грамотність</w:t>
            </w:r>
          </w:p>
        </w:tc>
        <w:tc>
          <w:tcPr>
            <w:tcW w:w="12191" w:type="dxa"/>
            <w:shd w:val="clear" w:color="auto" w:fill="auto"/>
            <w:tcMar>
              <w:top w:w="100" w:type="dxa"/>
              <w:left w:w="100" w:type="dxa"/>
              <w:bottom w:w="100" w:type="dxa"/>
              <w:right w:w="100" w:type="dxa"/>
            </w:tcMar>
          </w:tcPr>
          <w:p w14:paraId="1C49EC28"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Підприємливість</w:t>
            </w:r>
          </w:p>
          <w:p w14:paraId="5AF58A0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18BD240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ініціювати усну, писемну та онлайнову взаємодію державною/ рідною/ іноземною мовами для розвитку ідеї та її втілення в дію;</w:t>
            </w:r>
          </w:p>
          <w:p w14:paraId="2B1C198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презентувати власні ідеї та ініціативи зрозуміло, грамотно, використовуючи доцільні виражальні засоби;</w:t>
            </w:r>
          </w:p>
          <w:p w14:paraId="700D1D7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стратегії для формулювання власних пропозицій і рішень;</w:t>
            </w:r>
          </w:p>
          <w:p w14:paraId="4230905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описувати державною/ рідною/ іноземною мовами власні вміння та компетентності стосовно варіантів кар’єри. </w:t>
            </w:r>
          </w:p>
          <w:p w14:paraId="5C1E03F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068A0015"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брати на себе відповідальність за себе та інших;</w:t>
            </w:r>
          </w:p>
          <w:bookmarkStart w:id="16" w:name="_heading=h.1fob9te" w:colFirst="0" w:colLast="0"/>
          <w:bookmarkEnd w:id="16"/>
          <w:p w14:paraId="7731DCB3" w14:textId="2D9D3EDB" w:rsidR="004223B0" w:rsidRPr="004908E1" w:rsidRDefault="006E783A" w:rsidP="004223B0">
            <w:pPr>
              <w:rPr>
                <w:rFonts w:ascii="Times New Roman" w:eastAsia="Times New Roman" w:hAnsi="Times New Roman" w:cs="Times New Roman"/>
                <w:sz w:val="24"/>
                <w:szCs w:val="24"/>
              </w:rPr>
            </w:pPr>
            <w:sdt>
              <w:sdtPr>
                <w:rPr>
                  <w:sz w:val="24"/>
                  <w:szCs w:val="24"/>
                </w:rPr>
                <w:tag w:val="goog_rdk_42"/>
                <w:id w:val="1336798273"/>
              </w:sdtPr>
              <w:sdtContent>
                <w:r w:rsidR="004223B0" w:rsidRPr="004908E1">
                  <w:rPr>
                    <w:rFonts w:ascii="Times New Roman" w:eastAsia="Times New Roman" w:hAnsi="Times New Roman" w:cs="Times New Roman"/>
                    <w:sz w:val="24"/>
                    <w:szCs w:val="24"/>
                  </w:rPr>
                  <w:t xml:space="preserve">відповідальне ставлення </w:t>
                </w:r>
              </w:sdtContent>
            </w:sdt>
            <w:sdt>
              <w:sdtPr>
                <w:rPr>
                  <w:sz w:val="24"/>
                  <w:szCs w:val="24"/>
                </w:rPr>
                <w:tag w:val="goog_rdk_44"/>
                <w:id w:val="-687835906"/>
              </w:sdtPr>
              <w:sdtContent>
                <w:r w:rsidR="004223B0" w:rsidRPr="004908E1">
                  <w:rPr>
                    <w:rFonts w:ascii="Times New Roman" w:eastAsia="Times New Roman" w:hAnsi="Times New Roman" w:cs="Times New Roman"/>
                    <w:sz w:val="24"/>
                    <w:szCs w:val="24"/>
                  </w:rPr>
                  <w:t>до</w:t>
                </w:r>
              </w:sdtContent>
            </w:sdt>
            <w:r w:rsidR="004223B0" w:rsidRPr="004908E1">
              <w:rPr>
                <w:rFonts w:ascii="Times New Roman" w:eastAsia="Times New Roman" w:hAnsi="Times New Roman" w:cs="Times New Roman"/>
                <w:sz w:val="24"/>
                <w:szCs w:val="24"/>
              </w:rPr>
              <w:t xml:space="preserve"> </w:t>
            </w:r>
            <w:sdt>
              <w:sdtPr>
                <w:rPr>
                  <w:sz w:val="24"/>
                  <w:szCs w:val="24"/>
                </w:rPr>
                <w:tag w:val="goog_rdk_46"/>
                <w:id w:val="70866010"/>
              </w:sdtPr>
              <w:sdtContent>
                <w:r w:rsid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oog_rdk_48"/>
                <w:id w:val="327642357"/>
              </w:sdtPr>
              <w:sdtContent>
                <w:r w:rsidR="004223B0" w:rsidRPr="004908E1">
                  <w:rPr>
                    <w:rFonts w:ascii="Times New Roman" w:eastAsia="Times New Roman" w:hAnsi="Times New Roman" w:cs="Times New Roman"/>
                    <w:sz w:val="24"/>
                    <w:szCs w:val="24"/>
                  </w:rPr>
                  <w:t>вчинку</w:t>
                </w:r>
              </w:sdtContent>
            </w:sdt>
            <w:r w:rsidR="004223B0" w:rsidRPr="004908E1">
              <w:rPr>
                <w:rFonts w:ascii="Times New Roman" w:eastAsia="Times New Roman" w:hAnsi="Times New Roman" w:cs="Times New Roman"/>
                <w:sz w:val="24"/>
                <w:szCs w:val="24"/>
              </w:rPr>
              <w:t>;</w:t>
            </w:r>
          </w:p>
          <w:p w14:paraId="4EECAC46"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розуміння ролі комунікативних умінь для успішної самореалізації, зокрема у професійній кар’єрі</w:t>
            </w:r>
          </w:p>
        </w:tc>
      </w:tr>
      <w:tr w:rsidR="004223B0" w:rsidRPr="004908E1" w14:paraId="58A1E4FD" w14:textId="77777777" w:rsidTr="0008100F">
        <w:trPr>
          <w:trHeight w:val="480"/>
        </w:trPr>
        <w:tc>
          <w:tcPr>
            <w:tcW w:w="2410" w:type="dxa"/>
            <w:vMerge/>
            <w:shd w:val="clear" w:color="auto" w:fill="auto"/>
            <w:tcMar>
              <w:top w:w="100" w:type="dxa"/>
              <w:left w:w="100" w:type="dxa"/>
              <w:bottom w:w="100" w:type="dxa"/>
              <w:right w:w="100" w:type="dxa"/>
            </w:tcMar>
          </w:tcPr>
          <w:p w14:paraId="6F595A99" w14:textId="77777777" w:rsidR="004223B0" w:rsidRPr="004908E1" w:rsidRDefault="004223B0" w:rsidP="004223B0">
            <w:pPr>
              <w:widowControl w:val="0"/>
              <w:pBdr>
                <w:top w:val="nil"/>
                <w:left w:val="nil"/>
                <w:bottom w:val="nil"/>
                <w:right w:val="nil"/>
                <w:between w:val="nil"/>
              </w:pBdr>
              <w:rPr>
                <w:rFonts w:ascii="Times New Roman" w:eastAsia="Times New Roman" w:hAnsi="Times New Roman" w:cs="Times New Roman"/>
                <w:b/>
                <w:sz w:val="24"/>
                <w:szCs w:val="24"/>
              </w:rPr>
            </w:pPr>
          </w:p>
        </w:tc>
        <w:tc>
          <w:tcPr>
            <w:tcW w:w="12191" w:type="dxa"/>
            <w:shd w:val="clear" w:color="auto" w:fill="auto"/>
            <w:tcMar>
              <w:top w:w="100" w:type="dxa"/>
              <w:left w:w="100" w:type="dxa"/>
              <w:bottom w:w="100" w:type="dxa"/>
              <w:right w:w="100" w:type="dxa"/>
            </w:tcMar>
          </w:tcPr>
          <w:p w14:paraId="51F5A03C"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Фінансова грамотність</w:t>
            </w:r>
          </w:p>
          <w:p w14:paraId="5710F2FD"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4046C1E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пояснювати, зокрема на прикладі творів літератури, значення заощадження, інвестування, запозичення, страхування тощо;</w:t>
            </w:r>
          </w:p>
          <w:p w14:paraId="7589ADA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обговорювати й планувати витрати за допомогою ефективних комунікативних стратегій;</w:t>
            </w:r>
          </w:p>
          <w:p w14:paraId="3DD6FD3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оперувати найуживанішими фінансовими документами (складати доручення, заповнювати анкету тощо).</w:t>
            </w:r>
          </w:p>
          <w:p w14:paraId="7BBCE70A"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18F8767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усвідомлення важливості володіння державною та спілкування рідною/ іноземною мовами для майбутнього добробуту та фінансового успіху;</w:t>
            </w:r>
          </w:p>
          <w:p w14:paraId="0EE4F18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обстоювати важливість ощадливості й раціонального використання коштів;</w:t>
            </w:r>
          </w:p>
          <w:p w14:paraId="001249B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сприймання, зокрема на прикладі творів літератури, матеріального ресурсу як одного із засобів досягнення добробуту</w:t>
            </w:r>
          </w:p>
        </w:tc>
      </w:tr>
      <w:tr w:rsidR="004223B0" w:rsidRPr="004908E1" w14:paraId="4D824C8F" w14:textId="77777777" w:rsidTr="0008100F">
        <w:trPr>
          <w:trHeight w:val="480"/>
        </w:trPr>
        <w:tc>
          <w:tcPr>
            <w:tcW w:w="14601" w:type="dxa"/>
            <w:gridSpan w:val="2"/>
            <w:shd w:val="clear" w:color="auto" w:fill="auto"/>
            <w:tcMar>
              <w:top w:w="100" w:type="dxa"/>
              <w:left w:w="100" w:type="dxa"/>
              <w:bottom w:w="100" w:type="dxa"/>
              <w:right w:w="100" w:type="dxa"/>
            </w:tcMar>
          </w:tcPr>
          <w:p w14:paraId="55DAA802" w14:textId="4AA1799B"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b/>
                <w:i/>
                <w:sz w:val="24"/>
                <w:szCs w:val="24"/>
              </w:rPr>
              <w:t>Знання</w:t>
            </w:r>
            <w:r w:rsidRPr="004908E1">
              <w:rPr>
                <w:rFonts w:ascii="Times New Roman" w:eastAsia="Times New Roman" w:hAnsi="Times New Roman" w:cs="Times New Roman"/>
                <w:sz w:val="24"/>
                <w:szCs w:val="24"/>
              </w:rPr>
              <w:t xml:space="preserve"> (державна мова, рідна мова (у разі відмінності від державної):</w:t>
            </w:r>
          </w:p>
          <w:p w14:paraId="406C43FF"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Інформація.</w:t>
            </w:r>
            <w:r w:rsidRPr="004908E1">
              <w:rPr>
                <w:rFonts w:ascii="Times New Roman" w:eastAsia="Times New Roman" w:hAnsi="Times New Roman" w:cs="Times New Roman"/>
                <w:sz w:val="24"/>
                <w:szCs w:val="24"/>
              </w:rPr>
              <w:t xml:space="preserve"> Джерело інформації. Інформація текстова, графічна, числова тощо. Достовірність, новизна, актуальність і несуперечливість інформації. Надійність і ненадійність джерел інформації. Критерії добору і способи пошуку інформації. Явна і прихована інформація. Факти і судження. Маніпуляція і пропаганда. </w:t>
            </w:r>
          </w:p>
          <w:p w14:paraId="14795D5D" w14:textId="77777777" w:rsidR="004223B0" w:rsidRPr="004908E1" w:rsidRDefault="004223B0" w:rsidP="004223B0">
            <w:pPr>
              <w:jc w:val="both"/>
              <w:rPr>
                <w:rFonts w:ascii="Times New Roman" w:eastAsia="Times New Roman" w:hAnsi="Times New Roman" w:cs="Times New Roman"/>
                <w:sz w:val="24"/>
                <w:szCs w:val="24"/>
                <w:highlight w:val="yellow"/>
              </w:rPr>
            </w:pPr>
            <w:r w:rsidRPr="004908E1">
              <w:rPr>
                <w:rFonts w:ascii="Times New Roman" w:eastAsia="Times New Roman" w:hAnsi="Times New Roman" w:cs="Times New Roman"/>
                <w:i/>
                <w:sz w:val="24"/>
                <w:szCs w:val="24"/>
              </w:rPr>
              <w:t>Комунікація.</w:t>
            </w:r>
            <w:r w:rsidRPr="004908E1">
              <w:rPr>
                <w:rFonts w:ascii="Times New Roman" w:eastAsia="Times New Roman" w:hAnsi="Times New Roman" w:cs="Times New Roman"/>
                <w:sz w:val="24"/>
                <w:szCs w:val="24"/>
              </w:rPr>
              <w:t xml:space="preserve"> Комунікативна взаємодія. Ситуація спілкування. Адресат, адресант. Форма і зміст повідомлення. Мета і позиція мовця. Комунікативні наміри співрозмовників. Важливі та другорядні деталі повідомлення. Прихований зміст повідомлення. Вербальні </w:t>
            </w:r>
            <w:sdt>
              <w:sdtPr>
                <w:rPr>
                  <w:sz w:val="24"/>
                  <w:szCs w:val="24"/>
                </w:rPr>
                <w:tag w:val="goog_rdk_49"/>
                <w:id w:val="1545401351"/>
              </w:sdtPr>
              <w:sdtContent>
                <w:r w:rsidRPr="004908E1">
                  <w:rPr>
                    <w:rFonts w:ascii="Times New Roman" w:eastAsia="Times New Roman" w:hAnsi="Times New Roman" w:cs="Times New Roman"/>
                    <w:sz w:val="24"/>
                    <w:szCs w:val="24"/>
                  </w:rPr>
                  <w:t>і</w:t>
                </w:r>
              </w:sdtContent>
            </w:sdt>
            <w:sdt>
              <w:sdtPr>
                <w:rPr>
                  <w:sz w:val="24"/>
                  <w:szCs w:val="24"/>
                </w:rPr>
                <w:tag w:val="goog_rdk_50"/>
                <w:id w:val="685488905"/>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w:t>
            </w:r>
            <w:r w:rsidRPr="004908E1">
              <w:rPr>
                <w:rFonts w:ascii="Times New Roman" w:eastAsia="Times New Roman" w:hAnsi="Times New Roman" w:cs="Times New Roman"/>
                <w:sz w:val="24"/>
                <w:szCs w:val="24"/>
              </w:rPr>
              <w:lastRenderedPageBreak/>
              <w:t>невербальні засоби. Типові стратегії мовленнєвої взаємодії. Аргументація. Інтонаційні засоби. Емоційний стан співрозмовників. Формули мовленнєвого етикету. Жанрові форми мовлення. Різноманітні стратегії продукування ідей. Принципи етики спілкування, норми літературної вимови. Соціокультурні норми. Протидія пропаганді та маніпуляції. Суспільно-культурний контекст. Цифрове середовище. Безпечна поведінка в цифровому просторі. Онлайнова взаємодія.  Форми презентації. Академічна доброчесність.</w:t>
            </w:r>
          </w:p>
          <w:p w14:paraId="0EFF7674"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Текст/ медіатекст.</w:t>
            </w:r>
            <w:r w:rsidRPr="004908E1">
              <w:rPr>
                <w:rFonts w:ascii="Times New Roman" w:eastAsia="Times New Roman" w:hAnsi="Times New Roman" w:cs="Times New Roman"/>
                <w:sz w:val="24"/>
                <w:szCs w:val="24"/>
              </w:rPr>
              <w:t xml:space="preserve"> Текст. Різновиди текстів: одиничні і множинні; цілісні, перервані </w:t>
            </w:r>
            <w:sdt>
              <w:sdtPr>
                <w:rPr>
                  <w:sz w:val="24"/>
                  <w:szCs w:val="24"/>
                </w:rPr>
                <w:tag w:val="goog_rdk_51"/>
                <w:id w:val="-1271546062"/>
              </w:sdtPr>
              <w:sdtContent>
                <w:r w:rsidRPr="004908E1">
                  <w:rPr>
                    <w:rFonts w:ascii="Times New Roman" w:eastAsia="Times New Roman" w:hAnsi="Times New Roman" w:cs="Times New Roman"/>
                    <w:sz w:val="24"/>
                    <w:szCs w:val="24"/>
                  </w:rPr>
                  <w:t>і</w:t>
                </w:r>
              </w:sdtContent>
            </w:sdt>
            <w:sdt>
              <w:sdtPr>
                <w:rPr>
                  <w:sz w:val="24"/>
                  <w:szCs w:val="24"/>
                </w:rPr>
                <w:tag w:val="goog_rdk_52"/>
                <w:id w:val="1340191697"/>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змішані; опис, розповідь, роздум. Стилі й жанри. Структура тексту. Фрагментарні тексти. Зміст прочитаного. Тема. Мікротема. Ідея. Проблеми в тексті. Підтекст. Культурно-історичний контекст. Гіпертекст у медіатексті. Особистий і суспільний досвід. Морально-етичні цінності. Літературні твори (оригінальні й перекладні). Роди і жанри літератури. Літературні напрями й течії. Літературно-мистецькі епохи. Художній образ. Емоційний стан і вчинки персонажів, характери. Читацький досвід. Емоційний стан читача. Естетична цінність. Індивідуальний стиль.</w:t>
            </w:r>
          </w:p>
          <w:p w14:paraId="59B3459C" w14:textId="27ED51F8" w:rsidR="004223B0" w:rsidRPr="004908E1" w:rsidRDefault="004223B0" w:rsidP="004223B0">
            <w:pPr>
              <w:jc w:val="both"/>
              <w:rPr>
                <w:rFonts w:ascii="Times New Roman" w:eastAsia="Times New Roman" w:hAnsi="Times New Roman" w:cs="Times New Roman"/>
                <w:b/>
                <w:sz w:val="24"/>
                <w:szCs w:val="24"/>
              </w:rPr>
            </w:pPr>
            <w:r w:rsidRPr="004908E1">
              <w:rPr>
                <w:rFonts w:ascii="Times New Roman" w:eastAsia="Times New Roman" w:hAnsi="Times New Roman" w:cs="Times New Roman"/>
                <w:i/>
                <w:sz w:val="24"/>
                <w:szCs w:val="24"/>
              </w:rPr>
              <w:t>Мовні засоби.</w:t>
            </w:r>
            <w:r w:rsidRPr="004908E1">
              <w:rPr>
                <w:rFonts w:ascii="Times New Roman" w:eastAsia="Times New Roman" w:hAnsi="Times New Roman" w:cs="Times New Roman"/>
                <w:sz w:val="24"/>
                <w:szCs w:val="24"/>
              </w:rPr>
              <w:t xml:space="preserve"> Мовні одиниці різних рівнів, їхні характерні ознаки й функції в мовленні. Системність мовних явищ. Мовна норма. Помилка. Засоби художньої виразності</w:t>
            </w:r>
            <w:r>
              <w:rPr>
                <w:rFonts w:ascii="Times New Roman" w:eastAsia="Times New Roman" w:hAnsi="Times New Roman" w:cs="Times New Roman"/>
                <w:sz w:val="24"/>
                <w:szCs w:val="24"/>
              </w:rPr>
              <w:t>.</w:t>
            </w:r>
          </w:p>
        </w:tc>
      </w:tr>
      <w:tr w:rsidR="004223B0" w:rsidRPr="004908E1" w14:paraId="56DCBAE7" w14:textId="77777777" w:rsidTr="0008100F">
        <w:trPr>
          <w:trHeight w:val="480"/>
        </w:trPr>
        <w:tc>
          <w:tcPr>
            <w:tcW w:w="14601" w:type="dxa"/>
            <w:gridSpan w:val="2"/>
            <w:shd w:val="clear" w:color="auto" w:fill="auto"/>
            <w:tcMar>
              <w:top w:w="100" w:type="dxa"/>
              <w:left w:w="100" w:type="dxa"/>
              <w:bottom w:w="100" w:type="dxa"/>
              <w:right w:w="100" w:type="dxa"/>
            </w:tcMar>
          </w:tcPr>
          <w:p w14:paraId="1ABFF074"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b/>
                <w:i/>
                <w:sz w:val="24"/>
                <w:szCs w:val="24"/>
              </w:rPr>
              <w:lastRenderedPageBreak/>
              <w:t>Знання</w:t>
            </w:r>
            <w:sdt>
              <w:sdtPr>
                <w:rPr>
                  <w:sz w:val="24"/>
                  <w:szCs w:val="24"/>
                </w:rPr>
                <w:tag w:val="goog_rdk_53"/>
                <w:id w:val="-1076901313"/>
              </w:sdtPr>
              <w:sdtContent>
                <w:r w:rsidRPr="004908E1">
                  <w:rPr>
                    <w:rFonts w:ascii="Times New Roman" w:eastAsia="Times New Roman" w:hAnsi="Times New Roman" w:cs="Times New Roman"/>
                    <w:b/>
                    <w:i/>
                    <w:sz w:val="24"/>
                    <w:szCs w:val="24"/>
                  </w:rPr>
                  <w:t xml:space="preserve"> </w:t>
                </w:r>
              </w:sdtContent>
            </w:sdt>
            <w:sdt>
              <w:sdtPr>
                <w:rPr>
                  <w:sz w:val="24"/>
                  <w:szCs w:val="24"/>
                </w:rPr>
                <w:tag w:val="goog_rdk_54"/>
                <w:id w:val="967478939"/>
              </w:sdtPr>
              <w:sdtContent/>
            </w:sdt>
            <w:r w:rsidRPr="004908E1">
              <w:rPr>
                <w:rFonts w:ascii="Times New Roman" w:eastAsia="Times New Roman" w:hAnsi="Times New Roman" w:cs="Times New Roman"/>
                <w:sz w:val="24"/>
                <w:szCs w:val="24"/>
              </w:rPr>
              <w:t>(іноземні мови):</w:t>
            </w:r>
          </w:p>
          <w:p w14:paraId="50785833" w14:textId="77777777" w:rsidR="004223B0" w:rsidRPr="004908E1" w:rsidRDefault="004223B0" w:rsidP="004223B0">
            <w:pPr>
              <w:jc w:val="both"/>
              <w:rPr>
                <w:rFonts w:ascii="Times New Roman" w:eastAsia="Times New Roman" w:hAnsi="Times New Roman" w:cs="Times New Roman"/>
                <w:sz w:val="24"/>
                <w:szCs w:val="24"/>
              </w:rPr>
            </w:pPr>
          </w:p>
          <w:p w14:paraId="33DC7000"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Знання світу. </w:t>
            </w:r>
            <w:r w:rsidRPr="004908E1">
              <w:rPr>
                <w:rFonts w:ascii="Times New Roman" w:eastAsia="Times New Roman" w:hAnsi="Times New Roman" w:cs="Times New Roman"/>
                <w:sz w:val="24"/>
                <w:szCs w:val="24"/>
              </w:rPr>
              <w:t xml:space="preserve">Значення іноземної мови для життя </w:t>
            </w:r>
            <w:sdt>
              <w:sdtPr>
                <w:rPr>
                  <w:sz w:val="24"/>
                  <w:szCs w:val="24"/>
                </w:rPr>
                <w:tag w:val="goog_rdk_55"/>
                <w:id w:val="1053435640"/>
              </w:sdtPr>
              <w:sdtContent>
                <w:r w:rsidRPr="004908E1">
                  <w:rPr>
                    <w:rFonts w:ascii="Times New Roman" w:eastAsia="Times New Roman" w:hAnsi="Times New Roman" w:cs="Times New Roman"/>
                    <w:sz w:val="24"/>
                    <w:szCs w:val="24"/>
                  </w:rPr>
                  <w:t>в</w:t>
                </w:r>
              </w:sdtContent>
            </w:sdt>
            <w:sdt>
              <w:sdtPr>
                <w:rPr>
                  <w:sz w:val="24"/>
                  <w:szCs w:val="24"/>
                </w:rPr>
                <w:tag w:val="goog_rdk_56"/>
                <w:id w:val="1096063021"/>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мультилінгвальному та полікультурному світовому просторі. </w:t>
            </w:r>
            <w:sdt>
              <w:sdtPr>
                <w:rPr>
                  <w:sz w:val="24"/>
                  <w:szCs w:val="24"/>
                </w:rPr>
                <w:tag w:val="goog_rdk_57"/>
                <w:id w:val="1360933579"/>
              </w:sdtPr>
              <w:sdtContent>
                <w:r w:rsidRPr="004908E1">
                  <w:rPr>
                    <w:rFonts w:ascii="Times New Roman" w:eastAsia="Times New Roman" w:hAnsi="Times New Roman" w:cs="Times New Roman"/>
                    <w:sz w:val="24"/>
                    <w:szCs w:val="24"/>
                  </w:rPr>
                  <w:t>Місця</w:t>
                </w:r>
              </w:sdtContent>
            </w:sdt>
            <w:sdt>
              <w:sdtPr>
                <w:rPr>
                  <w:sz w:val="24"/>
                  <w:szCs w:val="24"/>
                </w:rPr>
                <w:tag w:val="goog_rdk_58"/>
                <w:id w:val="-358748026"/>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установи, організації, люди, об’єкти, процеси у відповідних ситуаціях спілкування.</w:t>
            </w:r>
          </w:p>
          <w:p w14:paraId="2AC170D1" w14:textId="77777777" w:rsidR="004223B0" w:rsidRPr="004908E1" w:rsidRDefault="004223B0" w:rsidP="004223B0">
            <w:pPr>
              <w:jc w:val="both"/>
              <w:rPr>
                <w:rFonts w:ascii="Times New Roman" w:eastAsia="Times New Roman" w:hAnsi="Times New Roman" w:cs="Times New Roman"/>
                <w:sz w:val="24"/>
                <w:szCs w:val="24"/>
              </w:rPr>
            </w:pPr>
          </w:p>
          <w:p w14:paraId="5A11B9F9"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Соціокультурні знання (суспільство та культура країни виучуваної мови). </w:t>
            </w:r>
            <w:r w:rsidRPr="004908E1">
              <w:rPr>
                <w:rFonts w:ascii="Times New Roman" w:eastAsia="Times New Roman" w:hAnsi="Times New Roman" w:cs="Times New Roman"/>
                <w:sz w:val="24"/>
                <w:szCs w:val="24"/>
              </w:rPr>
              <w:t>Повсякденне життя. Умови життя. Міжособистісні стосунки. Цінності, переконання, ставлення стосовно національної ідентичності, історії, традицій, мистецтва тощо. Мова тіла. Соціальні звички/умовності (пунктуальність, одяг, харчування, поведінка, звичаї, святкування тощо).</w:t>
            </w:r>
          </w:p>
          <w:p w14:paraId="75185A33" w14:textId="77777777" w:rsidR="004223B0" w:rsidRPr="004908E1" w:rsidRDefault="004223B0" w:rsidP="004223B0">
            <w:pPr>
              <w:jc w:val="both"/>
              <w:rPr>
                <w:rFonts w:ascii="Times New Roman" w:eastAsia="Times New Roman" w:hAnsi="Times New Roman" w:cs="Times New Roman"/>
                <w:sz w:val="24"/>
                <w:szCs w:val="24"/>
              </w:rPr>
            </w:pPr>
          </w:p>
          <w:p w14:paraId="42494113"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Інформація. </w:t>
            </w:r>
            <w:r w:rsidRPr="004908E1">
              <w:rPr>
                <w:rFonts w:ascii="Times New Roman" w:eastAsia="Times New Roman" w:hAnsi="Times New Roman" w:cs="Times New Roman"/>
                <w:sz w:val="24"/>
                <w:szCs w:val="24"/>
              </w:rPr>
              <w:t>Джерела та види інформації. Достовірність та новизна інформації. Критерії добору і способи пошуку інформації. Явна та прихована інформація.</w:t>
            </w:r>
          </w:p>
          <w:p w14:paraId="0F525B22" w14:textId="77777777" w:rsidR="004223B0" w:rsidRPr="004908E1" w:rsidRDefault="004223B0" w:rsidP="004223B0">
            <w:pPr>
              <w:jc w:val="both"/>
              <w:rPr>
                <w:rFonts w:ascii="Times New Roman" w:eastAsia="Times New Roman" w:hAnsi="Times New Roman" w:cs="Times New Roman"/>
                <w:sz w:val="24"/>
                <w:szCs w:val="24"/>
              </w:rPr>
            </w:pPr>
          </w:p>
          <w:p w14:paraId="657EEA09"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Комунікація. </w:t>
            </w:r>
            <w:r w:rsidRPr="004908E1">
              <w:rPr>
                <w:rFonts w:ascii="Times New Roman" w:eastAsia="Times New Roman" w:hAnsi="Times New Roman" w:cs="Times New Roman"/>
                <w:sz w:val="24"/>
                <w:szCs w:val="24"/>
              </w:rPr>
              <w:t>Комунікативна взаємодія. Мета та ситуація спілкування. Комунікативний намір. Вербальні та невербальні засоби. Типові стратегії спілкування. Інтонаційні засоби. Емоційний стан. Формули мовленнєвого етикету. Різноманітні стратегії продукування ідей. Суспільно</w:t>
            </w:r>
            <w:sdt>
              <w:sdtPr>
                <w:rPr>
                  <w:sz w:val="24"/>
                  <w:szCs w:val="24"/>
                </w:rPr>
                <w:tag w:val="goog_rdk_59"/>
                <w:id w:val="-1067263757"/>
              </w:sdtPr>
              <w:sdtContent>
                <w:r w:rsidRPr="004908E1">
                  <w:rPr>
                    <w:rFonts w:ascii="Times New Roman" w:eastAsia="Times New Roman" w:hAnsi="Times New Roman" w:cs="Times New Roman"/>
                    <w:sz w:val="24"/>
                    <w:szCs w:val="24"/>
                  </w:rPr>
                  <w:t>-</w:t>
                </w:r>
              </w:sdtContent>
            </w:sdt>
            <w:sdt>
              <w:sdtPr>
                <w:rPr>
                  <w:sz w:val="24"/>
                  <w:szCs w:val="24"/>
                </w:rPr>
                <w:tag w:val="goog_rdk_60"/>
                <w:id w:val="1140156384"/>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культурний контекст комунікації. Типові стратегії взаємодії. Цифрове середовище. Безпечна поведінка в цифровому просторі. Соціально</w:t>
            </w:r>
            <w:sdt>
              <w:sdtPr>
                <w:rPr>
                  <w:sz w:val="24"/>
                  <w:szCs w:val="24"/>
                </w:rPr>
                <w:tag w:val="goog_rdk_61"/>
                <w:id w:val="1274058766"/>
              </w:sdtPr>
              <w:sdtContent>
                <w:r w:rsidRPr="004908E1">
                  <w:rPr>
                    <w:rFonts w:ascii="Times New Roman" w:eastAsia="Times New Roman" w:hAnsi="Times New Roman" w:cs="Times New Roman"/>
                    <w:sz w:val="24"/>
                    <w:szCs w:val="24"/>
                  </w:rPr>
                  <w:t xml:space="preserve"> </w:t>
                </w:r>
              </w:sdtContent>
            </w:sdt>
            <w:sdt>
              <w:sdtPr>
                <w:rPr>
                  <w:sz w:val="24"/>
                  <w:szCs w:val="24"/>
                </w:rPr>
                <w:tag w:val="goog_rdk_62"/>
                <w:id w:val="-1081445653"/>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значущі запитання. Онлайн взаємодія.</w:t>
            </w:r>
          </w:p>
          <w:p w14:paraId="50E54E6F" w14:textId="77777777" w:rsidR="004223B0" w:rsidRPr="004908E1" w:rsidRDefault="004223B0" w:rsidP="004223B0">
            <w:pPr>
              <w:jc w:val="both"/>
              <w:rPr>
                <w:rFonts w:ascii="Times New Roman" w:eastAsia="Times New Roman" w:hAnsi="Times New Roman" w:cs="Times New Roman"/>
                <w:sz w:val="24"/>
                <w:szCs w:val="24"/>
              </w:rPr>
            </w:pPr>
          </w:p>
          <w:p w14:paraId="07FED923" w14:textId="77777777" w:rsidR="004223B0" w:rsidRPr="004908E1" w:rsidRDefault="004223B0" w:rsidP="004223B0">
            <w:pPr>
              <w:jc w:val="both"/>
              <w:rPr>
                <w:rFonts w:ascii="Times New Roman" w:eastAsia="Times New Roman" w:hAnsi="Times New Roman" w:cs="Times New Roman"/>
                <w:b/>
                <w:i/>
                <w:sz w:val="24"/>
                <w:szCs w:val="24"/>
              </w:rPr>
            </w:pPr>
            <w:r w:rsidRPr="004908E1">
              <w:rPr>
                <w:rFonts w:ascii="Times New Roman" w:eastAsia="Times New Roman" w:hAnsi="Times New Roman" w:cs="Times New Roman"/>
                <w:i/>
                <w:sz w:val="24"/>
                <w:szCs w:val="24"/>
              </w:rPr>
              <w:t xml:space="preserve">Мовленнєві функції та мовний інвентар. </w:t>
            </w:r>
            <w:r w:rsidRPr="004908E1">
              <w:rPr>
                <w:rFonts w:ascii="Times New Roman" w:eastAsia="Times New Roman" w:hAnsi="Times New Roman" w:cs="Times New Roman"/>
                <w:sz w:val="24"/>
                <w:szCs w:val="24"/>
              </w:rPr>
              <w:t xml:space="preserve">Описування. Розповідання. Характеризування. Аргументування власного вибору, погляду. Запитування та надання інформації. Розпитування </w:t>
            </w:r>
            <w:sdt>
              <w:sdtPr>
                <w:rPr>
                  <w:sz w:val="24"/>
                  <w:szCs w:val="24"/>
                </w:rPr>
                <w:tag w:val="goog_rdk_63"/>
                <w:id w:val="-163867832"/>
              </w:sdtPr>
              <w:sdtContent>
                <w:r w:rsidRPr="004908E1">
                  <w:rPr>
                    <w:rFonts w:ascii="Times New Roman" w:eastAsia="Times New Roman" w:hAnsi="Times New Roman" w:cs="Times New Roman"/>
                    <w:sz w:val="24"/>
                    <w:szCs w:val="24"/>
                  </w:rPr>
                  <w:t>для</w:t>
                </w:r>
              </w:sdtContent>
            </w:sdt>
            <w:sdt>
              <w:sdtPr>
                <w:rPr>
                  <w:sz w:val="24"/>
                  <w:szCs w:val="24"/>
                </w:rPr>
                <w:tag w:val="goog_rdk_64"/>
                <w:id w:val="-1790051815"/>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роз’яснення та уточнення інформації. Пропонування, прийняття, відхилення пропозиції. Прохання допомоги. Оцін</w:t>
            </w:r>
            <w:sdt>
              <w:sdtPr>
                <w:rPr>
                  <w:sz w:val="24"/>
                  <w:szCs w:val="24"/>
                </w:rPr>
                <w:tag w:val="goog_rdk_65"/>
                <w:id w:val="-121082415"/>
              </w:sdtPr>
              <w:sdtContent>
                <w:r w:rsidRPr="004908E1">
                  <w:rPr>
                    <w:rFonts w:ascii="Times New Roman" w:eastAsia="Times New Roman" w:hAnsi="Times New Roman" w:cs="Times New Roman"/>
                    <w:sz w:val="24"/>
                    <w:szCs w:val="24"/>
                  </w:rPr>
                  <w:t>ювання</w:t>
                </w:r>
              </w:sdtContent>
            </w:sdt>
            <w:sdt>
              <w:sdtPr>
                <w:rPr>
                  <w:sz w:val="24"/>
                  <w:szCs w:val="24"/>
                </w:rPr>
                <w:tag w:val="goog_rdk_66"/>
                <w:id w:val="880060262"/>
                <w:showingPlcHdr/>
              </w:sdt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подій, ситуацій, вчинків, дій, фактів. Порівнювання подій, фактів, явищ. Привертання уваги співрозмовника. Висловлювання власних вражень, почуттів, емоцій, переконань, думок, згоди або незгоди. Значення мовних явищ та іншої системи понять, за допомогою якої сприймається дійсність. Лексичний діапазон відповідно до тематики ситуативного спілкування</w:t>
            </w:r>
          </w:p>
        </w:tc>
      </w:tr>
    </w:tbl>
    <w:p w14:paraId="7A7122EA" w14:textId="77777777" w:rsidR="004223B0" w:rsidRDefault="004223B0" w:rsidP="004223B0">
      <w:pPr>
        <w:sectPr w:rsidR="004223B0">
          <w:headerReference w:type="default" r:id="rId12"/>
          <w:pgSz w:w="16838" w:h="11906"/>
          <w:pgMar w:top="1417" w:right="850" w:bottom="850" w:left="850" w:header="708" w:footer="708" w:gutter="0"/>
          <w:pgNumType w:start="1"/>
          <w:cols w:space="720"/>
        </w:sectPr>
      </w:pPr>
    </w:p>
    <w:p w14:paraId="5F88B6C1" w14:textId="77777777" w:rsidR="00396F10" w:rsidRDefault="00396F10" w:rsidP="00396F10">
      <w:pPr>
        <w:jc w:val="center"/>
        <w:rPr>
          <w:rFonts w:ascii="Times New Roman" w:eastAsia="Times New Roman" w:hAnsi="Times New Roman" w:cs="Times New Roman"/>
          <w:b/>
          <w:sz w:val="28"/>
          <w:szCs w:val="28"/>
        </w:rPr>
      </w:pPr>
    </w:p>
    <w:p w14:paraId="1AD7FFFA" w14:textId="77777777" w:rsidR="00396F10" w:rsidRPr="006761B2" w:rsidRDefault="00396F10" w:rsidP="00396F10">
      <w:pPr>
        <w:jc w:val="center"/>
        <w:rPr>
          <w:rFonts w:ascii="Times New Roman" w:eastAsia="Times New Roman" w:hAnsi="Times New Roman" w:cs="Times New Roman"/>
          <w:b/>
          <w:sz w:val="28"/>
          <w:szCs w:val="28"/>
        </w:rPr>
      </w:pPr>
      <w:r w:rsidRPr="006761B2">
        <w:rPr>
          <w:rFonts w:ascii="Times New Roman" w:eastAsia="Times New Roman" w:hAnsi="Times New Roman" w:cs="Times New Roman"/>
          <w:b/>
          <w:sz w:val="28"/>
          <w:szCs w:val="28"/>
        </w:rPr>
        <w:t>ВИМОГИ</w:t>
      </w:r>
    </w:p>
    <w:p w14:paraId="6B83E8F1" w14:textId="77777777" w:rsidR="00396F10" w:rsidRDefault="00396F10" w:rsidP="00396F10">
      <w:pPr>
        <w:jc w:val="center"/>
        <w:rPr>
          <w:rFonts w:ascii="Times New Roman" w:eastAsia="Times New Roman" w:hAnsi="Times New Roman" w:cs="Times New Roman"/>
          <w:sz w:val="28"/>
          <w:szCs w:val="28"/>
        </w:rPr>
      </w:pPr>
      <w:r w:rsidRPr="006761B2">
        <w:rPr>
          <w:rFonts w:ascii="Times New Roman" w:eastAsia="Times New Roman" w:hAnsi="Times New Roman" w:cs="Times New Roman"/>
          <w:b/>
          <w:sz w:val="28"/>
          <w:szCs w:val="28"/>
        </w:rPr>
        <w:t>до обов’язкових результатів навчання здобувачів освіти з мовно-літературної освітньої галузі (державна мова, оригінальна та перекладна література державною мовою) для класів (груп) з українською мовою навчання</w:t>
      </w: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2865"/>
        <w:gridCol w:w="3119"/>
        <w:gridCol w:w="3685"/>
        <w:gridCol w:w="3686"/>
      </w:tblGrid>
      <w:tr w:rsidR="00396F10" w14:paraId="2A147B47" w14:textId="77777777" w:rsidTr="00396F10">
        <w:tc>
          <w:tcPr>
            <w:tcW w:w="15171" w:type="dxa"/>
            <w:gridSpan w:val="5"/>
            <w:shd w:val="clear" w:color="auto" w:fill="auto"/>
          </w:tcPr>
          <w:p w14:paraId="3E8C5E8F" w14:textId="77777777" w:rsidR="00396F10" w:rsidRDefault="00396F10" w:rsidP="00396F1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396F10" w14:paraId="6A8884E6" w14:textId="77777777" w:rsidTr="00396F10">
        <w:tc>
          <w:tcPr>
            <w:tcW w:w="1816" w:type="dxa"/>
            <w:vMerge w:val="restart"/>
            <w:shd w:val="clear" w:color="auto" w:fill="auto"/>
          </w:tcPr>
          <w:p w14:paraId="6ECA18C6" w14:textId="77777777" w:rsidR="00396F10" w:rsidRDefault="00396F10" w:rsidP="00396F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5984" w:type="dxa"/>
            <w:gridSpan w:val="2"/>
            <w:shd w:val="clear" w:color="auto" w:fill="auto"/>
          </w:tcPr>
          <w:p w14:paraId="5A2556CB"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371" w:type="dxa"/>
            <w:gridSpan w:val="2"/>
            <w:shd w:val="clear" w:color="auto" w:fill="auto"/>
          </w:tcPr>
          <w:p w14:paraId="657F951E" w14:textId="77777777" w:rsidR="00396F10" w:rsidRDefault="00396F10" w:rsidP="00396F10">
            <w:pPr>
              <w:ind w:right="22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396F10" w14:paraId="629BBC9B" w14:textId="77777777" w:rsidTr="00396F10">
        <w:tc>
          <w:tcPr>
            <w:tcW w:w="1816" w:type="dxa"/>
            <w:vMerge/>
            <w:shd w:val="clear" w:color="auto" w:fill="auto"/>
          </w:tcPr>
          <w:p w14:paraId="125F6611" w14:textId="77777777" w:rsidR="00396F10" w:rsidRDefault="00396F10" w:rsidP="00396F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65" w:type="dxa"/>
            <w:shd w:val="clear" w:color="auto" w:fill="auto"/>
          </w:tcPr>
          <w:p w14:paraId="70DB4CF9"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119" w:type="dxa"/>
            <w:shd w:val="clear" w:color="auto" w:fill="auto"/>
          </w:tcPr>
          <w:p w14:paraId="2824F281"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685" w:type="dxa"/>
            <w:shd w:val="clear" w:color="auto" w:fill="auto"/>
          </w:tcPr>
          <w:p w14:paraId="2C78170E"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686" w:type="dxa"/>
            <w:shd w:val="clear" w:color="auto" w:fill="auto"/>
          </w:tcPr>
          <w:p w14:paraId="161945E9"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396F10" w14:paraId="05027C77" w14:textId="77777777" w:rsidTr="00396F10">
        <w:tc>
          <w:tcPr>
            <w:tcW w:w="1816" w:type="dxa"/>
            <w:shd w:val="clear" w:color="auto" w:fill="auto"/>
          </w:tcPr>
          <w:p w14:paraId="0B9F72A9"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5" w:type="dxa"/>
            <w:shd w:val="clear" w:color="auto" w:fill="auto"/>
          </w:tcPr>
          <w:p w14:paraId="7EFE6388"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shd w:val="clear" w:color="auto" w:fill="auto"/>
          </w:tcPr>
          <w:p w14:paraId="003D43B5"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shd w:val="clear" w:color="auto" w:fill="auto"/>
          </w:tcPr>
          <w:p w14:paraId="495B2E6D"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14:paraId="4A10E3DD"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96F10" w14:paraId="469E0D89" w14:textId="77777777" w:rsidTr="00396F10">
        <w:tc>
          <w:tcPr>
            <w:tcW w:w="15171" w:type="dxa"/>
            <w:gridSpan w:val="5"/>
            <w:shd w:val="clear" w:color="auto" w:fill="auto"/>
          </w:tcPr>
          <w:p w14:paraId="4B6D9947" w14:textId="77777777" w:rsidR="00396F10" w:rsidRDefault="00396F10" w:rsidP="00396F10">
            <w:pPr>
              <w:pBdr>
                <w:top w:val="nil"/>
                <w:left w:val="nil"/>
                <w:bottom w:val="nil"/>
                <w:right w:val="nil"/>
                <w:between w:val="nil"/>
              </w:pBdr>
              <w:ind w:left="1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Взаємодія з іншими особами усно, сприймання і використання інформації для досягнення життєвих цілей у різних комунікативних ситуаціях</w:t>
            </w:r>
          </w:p>
        </w:tc>
      </w:tr>
      <w:tr w:rsidR="00396F10" w14:paraId="1BCF6712" w14:textId="77777777" w:rsidTr="00396F10">
        <w:tc>
          <w:tcPr>
            <w:tcW w:w="1816" w:type="dxa"/>
            <w:shd w:val="clear" w:color="auto" w:fill="auto"/>
          </w:tcPr>
          <w:p w14:paraId="387A2B51"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усну інформацію [</w:t>
            </w:r>
            <w:r>
              <w:rPr>
                <w:rFonts w:ascii="Times New Roman" w:eastAsia="Times New Roman" w:hAnsi="Times New Roman" w:cs="Times New Roman"/>
                <w:sz w:val="24"/>
                <w:szCs w:val="24"/>
              </w:rPr>
              <w:t xml:space="preserve">МОВ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p>
        </w:tc>
        <w:tc>
          <w:tcPr>
            <w:tcW w:w="2865" w:type="dxa"/>
            <w:shd w:val="clear" w:color="auto" w:fill="auto"/>
          </w:tcPr>
          <w:p w14:paraId="41DCA781"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Слухає висловлення у різних формах (монолог, діалог, полілог), сприймаючи подану в достатньо вільному темпі інформацію відповідного обсягу на відому й частково нову тематику </w:t>
            </w:r>
          </w:p>
          <w:p w14:paraId="4912DAFA"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1.1.1].</w:t>
            </w:r>
            <w:sdt>
              <w:sdtPr>
                <w:tag w:val="goog_rdk_84"/>
                <w:id w:val="1930685185"/>
              </w:sdtPr>
              <w:sdtContent>
                <w:r>
                  <w:rPr>
                    <w:rFonts w:ascii="Times New Roman" w:eastAsia="Times New Roman" w:hAnsi="Times New Roman" w:cs="Times New Roman"/>
                    <w:sz w:val="24"/>
                    <w:szCs w:val="24"/>
                  </w:rPr>
                  <w:t xml:space="preserve"> </w:t>
                </w:r>
              </w:sdtContent>
            </w:sdt>
          </w:p>
          <w:p w14:paraId="73677DDC"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645467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Реагує на почуте, уточнюючи важливі для розуміння деталі </w:t>
            </w:r>
          </w:p>
          <w:p w14:paraId="150D6F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1.1.2].</w:t>
            </w:r>
          </w:p>
          <w:p w14:paraId="3F8383AA" w14:textId="77777777" w:rsidR="00396F10" w:rsidRDefault="00396F10" w:rsidP="00396F10">
            <w:pPr>
              <w:rPr>
                <w:rFonts w:ascii="Times New Roman" w:eastAsia="Times New Roman" w:hAnsi="Times New Roman" w:cs="Times New Roman"/>
                <w:sz w:val="24"/>
                <w:szCs w:val="24"/>
              </w:rPr>
            </w:pPr>
          </w:p>
          <w:p w14:paraId="335EF5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прихований зміст повідомлення, виражений за допомогою типових невербальних  засобів</w:t>
            </w:r>
          </w:p>
          <w:p w14:paraId="5D09EDDB" w14:textId="77777777" w:rsidR="00396F10" w:rsidRDefault="006E783A" w:rsidP="00396F10">
            <w:pPr>
              <w:rPr>
                <w:rFonts w:ascii="Times New Roman" w:eastAsia="Times New Roman" w:hAnsi="Times New Roman" w:cs="Times New Roman"/>
                <w:sz w:val="24"/>
                <w:szCs w:val="24"/>
              </w:rPr>
            </w:pPr>
            <w:sdt>
              <w:sdtPr>
                <w:tag w:val="goog_rdk_85"/>
                <w:id w:val="-308563841"/>
              </w:sdtPr>
              <w:sdtContent>
                <w:r w:rsidR="00396F10">
                  <w:rPr>
                    <w:rFonts w:ascii="Times New Roman" w:eastAsia="Times New Roman" w:hAnsi="Times New Roman" w:cs="Times New Roman"/>
                    <w:sz w:val="24"/>
                    <w:szCs w:val="24"/>
                  </w:rPr>
                  <w:t xml:space="preserve"> [6 МОВ 1.1.3]</w:t>
                </w:r>
              </w:sdtContent>
            </w:sdt>
            <w:r w:rsidR="00396F10">
              <w:rPr>
                <w:rFonts w:ascii="Times New Roman" w:eastAsia="Times New Roman" w:hAnsi="Times New Roman" w:cs="Times New Roman"/>
                <w:sz w:val="24"/>
                <w:szCs w:val="24"/>
              </w:rPr>
              <w:t>.</w:t>
            </w:r>
          </w:p>
        </w:tc>
        <w:tc>
          <w:tcPr>
            <w:tcW w:w="3119" w:type="dxa"/>
            <w:shd w:val="clear" w:color="auto" w:fill="auto"/>
          </w:tcPr>
          <w:p w14:paraId="60F6BF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Уважно слухає монологічні / діалогічні висловлення, зважаючи на мету та умови спілкування </w:t>
            </w:r>
          </w:p>
          <w:p w14:paraId="7521570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1.1.1-1].</w:t>
            </w:r>
          </w:p>
          <w:p w14:paraId="1B1395F6"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596CB4B0"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Вичерпно відповідає на запитання за змістом почутого</w:t>
            </w:r>
          </w:p>
          <w:p w14:paraId="3A5CB83A"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1.1.2-1]</w:t>
            </w:r>
            <w:sdt>
              <w:sdtPr>
                <w:tag w:val="goog_rdk_86"/>
                <w:id w:val="1317987700"/>
              </w:sdtPr>
              <w:sdtContent>
                <w:r>
                  <w:rPr>
                    <w:rFonts w:ascii="Times New Roman" w:eastAsia="Times New Roman" w:hAnsi="Times New Roman" w:cs="Times New Roman"/>
                    <w:sz w:val="24"/>
                    <w:szCs w:val="24"/>
                  </w:rPr>
                  <w:t>.</w:t>
                </w:r>
              </w:sdtContent>
            </w:sdt>
          </w:p>
          <w:p w14:paraId="12145F51"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32995C86"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й відтворює зміст почутого, толерантно реагує (зокрема певними етикетними формулами, а також етично висловлює власне ставлення до нього </w:t>
            </w:r>
          </w:p>
          <w:p w14:paraId="407F6010"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МОВ 1.1.2-2]. </w:t>
            </w:r>
          </w:p>
          <w:p w14:paraId="7195286A" w14:textId="77777777" w:rsidR="00396F10" w:rsidRDefault="00396F10" w:rsidP="00396F10">
            <w:pPr>
              <w:rPr>
                <w:rFonts w:ascii="Times New Roman" w:eastAsia="Times New Roman" w:hAnsi="Times New Roman" w:cs="Times New Roman"/>
                <w:sz w:val="24"/>
                <w:szCs w:val="24"/>
              </w:rPr>
            </w:pPr>
          </w:p>
          <w:p w14:paraId="023C6C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грамотно перепитує співрозмовника </w:t>
            </w:r>
            <w:sdt>
              <w:sdtPr>
                <w:tag w:val="goog_rdk_87"/>
                <w:id w:val="-103267926"/>
              </w:sdtPr>
              <w:sdtContent>
                <w:r>
                  <w:rPr>
                    <w:rFonts w:ascii="Times New Roman" w:eastAsia="Times New Roman" w:hAnsi="Times New Roman" w:cs="Times New Roman"/>
                    <w:sz w:val="24"/>
                    <w:szCs w:val="24"/>
                  </w:rPr>
                  <w:t>для</w:t>
                </w:r>
              </w:sdtContent>
            </w:sdt>
            <w:sdt>
              <w:sdtPr>
                <w:tag w:val="goog_rdk_88"/>
                <w:id w:val="-1918245000"/>
              </w:sdtPr>
              <w:sdtContent>
                <w:sdt>
                  <w:sdtPr>
                    <w:tag w:val="goog_rdk_89"/>
                    <w:id w:val="1526902886"/>
                    <w:showingPlcHdr/>
                  </w:sdtPr>
                  <w:sdtContent>
                    <w:r>
                      <w:t xml:space="preserve">     </w:t>
                    </w:r>
                  </w:sdtContent>
                </w:sdt>
              </w:sdtContent>
            </w:sdt>
            <w:r>
              <w:rPr>
                <w:rFonts w:ascii="Times New Roman" w:eastAsia="Times New Roman" w:hAnsi="Times New Roman" w:cs="Times New Roman"/>
                <w:sz w:val="24"/>
                <w:szCs w:val="24"/>
              </w:rPr>
              <w:t xml:space="preserve"> уточнення деталей [6 МОВ 1.1.2-3]</w:t>
            </w:r>
            <w:sdt>
              <w:sdtPr>
                <w:tag w:val="goog_rdk_90"/>
                <w:id w:val="1295410018"/>
              </w:sdtPr>
              <w:sdtContent>
                <w:r>
                  <w:rPr>
                    <w:rFonts w:ascii="Times New Roman" w:eastAsia="Times New Roman" w:hAnsi="Times New Roman" w:cs="Times New Roman"/>
                    <w:sz w:val="24"/>
                    <w:szCs w:val="24"/>
                  </w:rPr>
                  <w:t>.</w:t>
                </w:r>
              </w:sdtContent>
            </w:sdt>
          </w:p>
          <w:p w14:paraId="63101747" w14:textId="77777777" w:rsidR="00396F10" w:rsidRDefault="00396F10" w:rsidP="00396F10">
            <w:pPr>
              <w:rPr>
                <w:rFonts w:ascii="Times New Roman" w:eastAsia="Times New Roman" w:hAnsi="Times New Roman" w:cs="Times New Roman"/>
                <w:sz w:val="24"/>
                <w:szCs w:val="24"/>
              </w:rPr>
            </w:pPr>
          </w:p>
          <w:p w14:paraId="7B59D9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відтворює прихований зміст повідомлення, розрізняючи невербальні засоби</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(інтонацію, силу голосу, логічні наголоси, темп, паузи, міміку, жести, пози), використані для передавання прихованого змісту </w:t>
            </w:r>
          </w:p>
          <w:p w14:paraId="40F846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1.1.3-1]</w:t>
            </w:r>
          </w:p>
          <w:p w14:paraId="0FA6432B"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86B75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Слухає інформацію з різних джерел на відому й нову тематику, озвучену у вільному темпі</w:t>
            </w:r>
          </w:p>
          <w:p w14:paraId="4D84C8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1.1.1].</w:t>
            </w:r>
          </w:p>
          <w:p w14:paraId="7A03A14E" w14:textId="77777777" w:rsidR="00396F10" w:rsidRDefault="00396F10" w:rsidP="00396F10">
            <w:pPr>
              <w:rPr>
                <w:rFonts w:ascii="Times New Roman" w:eastAsia="Times New Roman" w:hAnsi="Times New Roman" w:cs="Times New Roman"/>
                <w:sz w:val="24"/>
                <w:szCs w:val="24"/>
              </w:rPr>
            </w:pPr>
          </w:p>
          <w:p w14:paraId="78502DE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активну участь у комунікації, використовуючи деякі прийоми комунікативної взаємодії відповідно до мети і ситуації спілкування </w:t>
            </w:r>
          </w:p>
          <w:p w14:paraId="36FE38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w:t>
            </w:r>
          </w:p>
          <w:p w14:paraId="51BD41C1" w14:textId="77777777" w:rsidR="00396F10" w:rsidRDefault="00396F10" w:rsidP="00396F10">
            <w:pPr>
              <w:rPr>
                <w:rFonts w:ascii="Times New Roman" w:eastAsia="Times New Roman" w:hAnsi="Times New Roman" w:cs="Times New Roman"/>
                <w:sz w:val="24"/>
                <w:szCs w:val="24"/>
              </w:rPr>
            </w:pPr>
          </w:p>
          <w:p w14:paraId="6490602E" w14:textId="77777777" w:rsidR="00396F10" w:rsidRDefault="00396F10" w:rsidP="00396F10">
            <w:pPr>
              <w:rPr>
                <w:rFonts w:ascii="Times New Roman" w:eastAsia="Times New Roman" w:hAnsi="Times New Roman" w:cs="Times New Roman"/>
                <w:sz w:val="24"/>
                <w:szCs w:val="24"/>
              </w:rPr>
            </w:pPr>
          </w:p>
          <w:p w14:paraId="11C6A11A" w14:textId="77777777" w:rsidR="00396F10" w:rsidRDefault="00396F10" w:rsidP="00396F10">
            <w:pPr>
              <w:rPr>
                <w:rFonts w:ascii="Times New Roman" w:eastAsia="Times New Roman" w:hAnsi="Times New Roman" w:cs="Times New Roman"/>
                <w:sz w:val="24"/>
                <w:szCs w:val="24"/>
              </w:rPr>
            </w:pPr>
          </w:p>
          <w:p w14:paraId="0C1F1480" w14:textId="77777777" w:rsidR="00396F10" w:rsidRDefault="00396F10" w:rsidP="00396F10">
            <w:pPr>
              <w:rPr>
                <w:rFonts w:ascii="Times New Roman" w:eastAsia="Times New Roman" w:hAnsi="Times New Roman" w:cs="Times New Roman"/>
                <w:sz w:val="24"/>
                <w:szCs w:val="24"/>
              </w:rPr>
            </w:pPr>
          </w:p>
          <w:p w14:paraId="1F6232DE" w14:textId="77777777" w:rsidR="00396F10" w:rsidRDefault="00396F10" w:rsidP="00396F10">
            <w:pPr>
              <w:rPr>
                <w:rFonts w:ascii="Times New Roman" w:eastAsia="Times New Roman" w:hAnsi="Times New Roman" w:cs="Times New Roman"/>
                <w:sz w:val="24"/>
                <w:szCs w:val="24"/>
              </w:rPr>
            </w:pPr>
          </w:p>
          <w:p w14:paraId="15462340" w14:textId="77777777" w:rsidR="00396F10" w:rsidRDefault="00396F10" w:rsidP="00396F10">
            <w:pPr>
              <w:rPr>
                <w:rFonts w:ascii="Times New Roman" w:eastAsia="Times New Roman" w:hAnsi="Times New Roman" w:cs="Times New Roman"/>
                <w:sz w:val="24"/>
                <w:szCs w:val="24"/>
              </w:rPr>
            </w:pPr>
          </w:p>
          <w:p w14:paraId="3EC3155B" w14:textId="77777777" w:rsidR="00396F10" w:rsidRDefault="00396F10" w:rsidP="00396F10">
            <w:pPr>
              <w:rPr>
                <w:rFonts w:ascii="Times New Roman" w:eastAsia="Times New Roman" w:hAnsi="Times New Roman" w:cs="Times New Roman"/>
                <w:sz w:val="24"/>
                <w:szCs w:val="24"/>
              </w:rPr>
            </w:pPr>
          </w:p>
          <w:p w14:paraId="5D172C5B" w14:textId="77777777" w:rsidR="00396F10" w:rsidRDefault="00396F10" w:rsidP="00396F10">
            <w:pPr>
              <w:rPr>
                <w:rFonts w:ascii="Times New Roman" w:eastAsia="Times New Roman" w:hAnsi="Times New Roman" w:cs="Times New Roman"/>
                <w:sz w:val="24"/>
                <w:szCs w:val="24"/>
              </w:rPr>
            </w:pPr>
          </w:p>
          <w:p w14:paraId="5D0D99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і передає прихований зміст повідомлення, виражений невербально </w:t>
            </w:r>
          </w:p>
          <w:p w14:paraId="6DBDA95B" w14:textId="77777777" w:rsidR="00396F10" w:rsidRDefault="006E783A" w:rsidP="00396F10">
            <w:pPr>
              <w:rPr>
                <w:rFonts w:ascii="Times New Roman" w:eastAsia="Times New Roman" w:hAnsi="Times New Roman" w:cs="Times New Roman"/>
                <w:sz w:val="24"/>
                <w:szCs w:val="24"/>
              </w:rPr>
            </w:pPr>
            <w:sdt>
              <w:sdtPr>
                <w:tag w:val="goog_rdk_91"/>
                <w:id w:val="-222291254"/>
              </w:sdtPr>
              <w:sdtContent>
                <w:r w:rsidR="00396F10" w:rsidRPr="00406648">
                  <w:rPr>
                    <w:rFonts w:ascii="Times New Roman" w:eastAsia="Times New Roman" w:hAnsi="Times New Roman" w:cs="Times New Roman"/>
                    <w:sz w:val="24"/>
                    <w:szCs w:val="24"/>
                  </w:rPr>
                  <w:t>[9 МОВ 1.1.3]</w:t>
                </w:r>
              </w:sdtContent>
            </w:sdt>
          </w:p>
        </w:tc>
        <w:tc>
          <w:tcPr>
            <w:tcW w:w="3686" w:type="dxa"/>
            <w:shd w:val="clear" w:color="auto" w:fill="auto"/>
          </w:tcPr>
          <w:p w14:paraId="2016F83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Свідомо застосовує прийоми активного слухання </w:t>
            </w:r>
          </w:p>
          <w:p w14:paraId="2C3D9F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1.1.1-1].</w:t>
            </w:r>
          </w:p>
          <w:p w14:paraId="5326DBBF" w14:textId="77777777" w:rsidR="00396F10" w:rsidRDefault="00396F10" w:rsidP="00396F10">
            <w:pPr>
              <w:rPr>
                <w:rFonts w:ascii="Times New Roman" w:eastAsia="Times New Roman" w:hAnsi="Times New Roman" w:cs="Times New Roman"/>
                <w:sz w:val="24"/>
                <w:szCs w:val="24"/>
              </w:rPr>
            </w:pPr>
          </w:p>
          <w:p w14:paraId="14C91B69" w14:textId="77777777" w:rsidR="00396F10" w:rsidRDefault="00396F10" w:rsidP="00396F10">
            <w:pPr>
              <w:rPr>
                <w:rFonts w:ascii="Times New Roman" w:eastAsia="Times New Roman" w:hAnsi="Times New Roman" w:cs="Times New Roman"/>
                <w:sz w:val="24"/>
                <w:szCs w:val="24"/>
              </w:rPr>
            </w:pPr>
          </w:p>
          <w:p w14:paraId="022D49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Відповідає на запитання за змістом почутого </w:t>
            </w:r>
          </w:p>
          <w:p w14:paraId="1E6EB8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1.1.2-1]</w:t>
            </w:r>
            <w:sdt>
              <w:sdtPr>
                <w:tag w:val="goog_rdk_92"/>
                <w:id w:val="382138910"/>
              </w:sdtPr>
              <w:sdtContent>
                <w:r>
                  <w:rPr>
                    <w:rFonts w:ascii="Times New Roman" w:eastAsia="Times New Roman" w:hAnsi="Times New Roman" w:cs="Times New Roman"/>
                    <w:sz w:val="24"/>
                    <w:szCs w:val="24"/>
                  </w:rPr>
                  <w:t>.</w:t>
                </w:r>
              </w:sdtContent>
            </w:sdt>
          </w:p>
          <w:p w14:paraId="18A5E8A5" w14:textId="77777777" w:rsidR="00396F10" w:rsidRDefault="00396F10" w:rsidP="00396F10">
            <w:pPr>
              <w:rPr>
                <w:rFonts w:ascii="Times New Roman" w:eastAsia="Times New Roman" w:hAnsi="Times New Roman" w:cs="Times New Roman"/>
                <w:sz w:val="24"/>
                <w:szCs w:val="24"/>
              </w:rPr>
            </w:pPr>
          </w:p>
          <w:p w14:paraId="2FDAD1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Адекватно реагує на почуте, демонструючи розуміння  комунікативних намірів співрозмовника </w:t>
            </w:r>
          </w:p>
          <w:p w14:paraId="78A48B0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1.1.2-2]</w:t>
            </w:r>
            <w:sdt>
              <w:sdtPr>
                <w:tag w:val="goog_rdk_93"/>
                <w:id w:val="-1205324397"/>
              </w:sdtPr>
              <w:sdtContent>
                <w:r>
                  <w:rPr>
                    <w:rFonts w:ascii="Times New Roman" w:eastAsia="Times New Roman" w:hAnsi="Times New Roman" w:cs="Times New Roman"/>
                    <w:sz w:val="24"/>
                    <w:szCs w:val="24"/>
                  </w:rPr>
                  <w:t>.</w:t>
                </w:r>
              </w:sdtContent>
            </w:sdt>
            <w:sdt>
              <w:sdtPr>
                <w:tag w:val="goog_rdk_94"/>
                <w:id w:val="-1555237953"/>
                <w:showingPlcHdr/>
              </w:sdtPr>
              <w:sdtContent>
                <w:r>
                  <w:t xml:space="preserve">     </w:t>
                </w:r>
              </w:sdtContent>
            </w:sdt>
          </w:p>
          <w:p w14:paraId="5B7719E2" w14:textId="77777777" w:rsidR="00396F10" w:rsidRDefault="00396F10" w:rsidP="00396F10">
            <w:pPr>
              <w:rPr>
                <w:rFonts w:ascii="Times New Roman" w:eastAsia="Times New Roman" w:hAnsi="Times New Roman" w:cs="Times New Roman"/>
                <w:sz w:val="24"/>
                <w:szCs w:val="24"/>
              </w:rPr>
            </w:pPr>
          </w:p>
          <w:p w14:paraId="0328DA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уточнювальні запитання до почутого для його розуміння</w:t>
            </w:r>
          </w:p>
          <w:p w14:paraId="515BF3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1.1.2-3]</w:t>
            </w:r>
            <w:sdt>
              <w:sdtPr>
                <w:tag w:val="goog_rdk_95"/>
                <w:id w:val="1282142886"/>
              </w:sdtPr>
              <w:sdtContent>
                <w:r>
                  <w:rPr>
                    <w:rFonts w:ascii="Times New Roman" w:eastAsia="Times New Roman" w:hAnsi="Times New Roman" w:cs="Times New Roman"/>
                    <w:sz w:val="24"/>
                    <w:szCs w:val="24"/>
                  </w:rPr>
                  <w:t>.</w:t>
                </w:r>
              </w:sdtContent>
            </w:sdt>
          </w:p>
          <w:p w14:paraId="4F967EFB" w14:textId="77777777" w:rsidR="00396F10" w:rsidRDefault="00396F10" w:rsidP="00396F10">
            <w:pPr>
              <w:rPr>
                <w:rFonts w:ascii="Times New Roman" w:eastAsia="Times New Roman" w:hAnsi="Times New Roman" w:cs="Times New Roman"/>
                <w:sz w:val="24"/>
                <w:szCs w:val="24"/>
              </w:rPr>
            </w:pPr>
          </w:p>
          <w:p w14:paraId="5B9240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невербальні засоби, які сприяють розумінню не </w:t>
            </w:r>
            <w:r>
              <w:rPr>
                <w:rFonts w:ascii="Times New Roman" w:eastAsia="Times New Roman" w:hAnsi="Times New Roman" w:cs="Times New Roman"/>
                <w:sz w:val="24"/>
                <w:szCs w:val="24"/>
              </w:rPr>
              <w:lastRenderedPageBreak/>
              <w:t xml:space="preserve">вираженого вербально змісту повідомлення </w:t>
            </w:r>
          </w:p>
          <w:p w14:paraId="14C5DAA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1.1.3-1]</w:t>
            </w:r>
            <w:sdt>
              <w:sdtPr>
                <w:tag w:val="goog_rdk_96"/>
                <w:id w:val="939414348"/>
              </w:sdtPr>
              <w:sdtContent>
                <w:r>
                  <w:rPr>
                    <w:rFonts w:ascii="Times New Roman" w:eastAsia="Times New Roman" w:hAnsi="Times New Roman" w:cs="Times New Roman"/>
                    <w:sz w:val="24"/>
                    <w:szCs w:val="24"/>
                  </w:rPr>
                  <w:t>.</w:t>
                </w:r>
              </w:sdtContent>
            </w:sdt>
          </w:p>
          <w:p w14:paraId="0561BF57" w14:textId="77777777" w:rsidR="00396F10" w:rsidRDefault="00396F10" w:rsidP="00396F10">
            <w:pPr>
              <w:rPr>
                <w:rFonts w:ascii="Times New Roman" w:eastAsia="Times New Roman" w:hAnsi="Times New Roman" w:cs="Times New Roman"/>
                <w:sz w:val="24"/>
                <w:szCs w:val="24"/>
              </w:rPr>
            </w:pPr>
          </w:p>
          <w:p w14:paraId="11F6267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невербальні засоби, що вказують на наявність у повідомленні прихованої сумнівної інформації, передає прихований зміст почутого </w:t>
            </w:r>
            <w:sdt>
              <w:sdtPr>
                <w:tag w:val="goog_rdk_97"/>
                <w:id w:val="-574516330"/>
                <w:showingPlcHdr/>
              </w:sdtPr>
              <w:sdtContent>
                <w:r>
                  <w:t xml:space="preserve">     </w:t>
                </w:r>
              </w:sdtContent>
            </w:sdt>
          </w:p>
          <w:p w14:paraId="2B2DEC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1.1.3-2]</w:t>
            </w:r>
          </w:p>
        </w:tc>
      </w:tr>
      <w:tr w:rsidR="00396F10" w14:paraId="42ED20D4" w14:textId="77777777" w:rsidTr="00396F10">
        <w:trPr>
          <w:trHeight w:val="3529"/>
        </w:trPr>
        <w:tc>
          <w:tcPr>
            <w:tcW w:w="1816" w:type="dxa"/>
            <w:shd w:val="clear" w:color="auto" w:fill="auto"/>
          </w:tcPr>
          <w:p w14:paraId="7EB1E53E"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Перетворює </w:t>
            </w:r>
            <w:r>
              <w:rPr>
                <w:rFonts w:ascii="Times New Roman" w:eastAsia="Times New Roman" w:hAnsi="Times New Roman" w:cs="Times New Roman"/>
                <w:sz w:val="24"/>
                <w:szCs w:val="24"/>
              </w:rPr>
              <w:t xml:space="preserve">інформацію з почутого (тексту / медіатексту, зокрема  літературного твору) </w:t>
            </w:r>
            <w:r>
              <w:rPr>
                <w:rFonts w:ascii="Times New Roman" w:eastAsia="Times New Roman" w:hAnsi="Times New Roman" w:cs="Times New Roman"/>
                <w:color w:val="000000"/>
                <w:sz w:val="24"/>
                <w:szCs w:val="24"/>
              </w:rPr>
              <w:t>в різні форми повідомлень</w:t>
            </w:r>
            <w:r>
              <w:rPr>
                <w:rFonts w:ascii="Times New Roman" w:eastAsia="Times New Roman" w:hAnsi="Times New Roman" w:cs="Times New Roman"/>
                <w:sz w:val="24"/>
                <w:szCs w:val="24"/>
              </w:rPr>
              <w:t xml:space="preserve"> [МОВ 1.2]</w:t>
            </w:r>
            <w:r>
              <w:rPr>
                <w:rFonts w:ascii="Times New Roman" w:eastAsia="Times New Roman" w:hAnsi="Times New Roman" w:cs="Times New Roman"/>
                <w:color w:val="000000"/>
                <w:sz w:val="24"/>
                <w:szCs w:val="24"/>
              </w:rPr>
              <w:t xml:space="preserve"> </w:t>
            </w:r>
          </w:p>
        </w:tc>
        <w:tc>
          <w:tcPr>
            <w:tcW w:w="2865" w:type="dxa"/>
            <w:shd w:val="clear" w:color="auto" w:fill="auto"/>
          </w:tcPr>
          <w:p w14:paraId="09B475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Усно відтворює зміст почутого (тексту / медіатексту, зокрема  літературного твору) з акцентом на окремих  деталях [6 МОВ 1.2.1].</w:t>
            </w:r>
          </w:p>
          <w:p w14:paraId="6B014B7E" w14:textId="77777777" w:rsidR="00396F10" w:rsidRDefault="00396F10" w:rsidP="00396F10">
            <w:pPr>
              <w:rPr>
                <w:rFonts w:ascii="Times New Roman" w:eastAsia="Times New Roman" w:hAnsi="Times New Roman" w:cs="Times New Roman"/>
                <w:sz w:val="24"/>
                <w:szCs w:val="24"/>
              </w:rPr>
            </w:pPr>
          </w:p>
          <w:p w14:paraId="2BBA07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основний зміст почутого (тексту / медіатексту, зокрема  літературного твору) відповідно до поставленого завдання [6 МОВ 1.2.2]</w:t>
            </w:r>
            <w:sdt>
              <w:sdtPr>
                <w:tag w:val="goog_rdk_98"/>
                <w:id w:val="-1909609798"/>
              </w:sdtPr>
              <w:sdtContent>
                <w:r>
                  <w:rPr>
                    <w:rFonts w:ascii="Times New Roman" w:eastAsia="Times New Roman" w:hAnsi="Times New Roman" w:cs="Times New Roman"/>
                    <w:sz w:val="24"/>
                    <w:szCs w:val="24"/>
                  </w:rPr>
                  <w:t>.</w:t>
                </w:r>
              </w:sdtContent>
            </w:sdt>
          </w:p>
          <w:p w14:paraId="1ABBB4BF" w14:textId="77777777" w:rsidR="00396F10" w:rsidRDefault="00396F10" w:rsidP="00396F10">
            <w:pPr>
              <w:rPr>
                <w:rFonts w:ascii="Times New Roman" w:eastAsia="Times New Roman" w:hAnsi="Times New Roman" w:cs="Times New Roman"/>
                <w:sz w:val="24"/>
                <w:szCs w:val="24"/>
              </w:rPr>
            </w:pPr>
          </w:p>
          <w:p w14:paraId="2E11B6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допомогою або самостійно добирає і створює графічні та </w:t>
            </w:r>
          </w:p>
          <w:p w14:paraId="78872F1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візуальні засоби передавання інформації</w:t>
            </w:r>
            <w:sdt>
              <w:sdtPr>
                <w:tag w:val="goog_rdk_99"/>
                <w:id w:val="396402469"/>
              </w:sdtPr>
              <w:sdtContent>
                <w:r>
                  <w:rPr>
                    <w:rFonts w:ascii="Times New Roman" w:eastAsia="Times New Roman" w:hAnsi="Times New Roman" w:cs="Times New Roman"/>
                    <w:sz w:val="24"/>
                    <w:szCs w:val="24"/>
                  </w:rPr>
                  <w:t xml:space="preserve"> </w:t>
                </w:r>
                <w:sdt>
                  <w:sdtPr>
                    <w:tag w:val="goog_rdk_100"/>
                    <w:id w:val="382222193"/>
                  </w:sdtPr>
                  <w:sdtContent>
                    <w:r w:rsidRPr="00406648">
                      <w:rPr>
                        <w:rFonts w:ascii="Times New Roman" w:eastAsia="Times New Roman" w:hAnsi="Times New Roman" w:cs="Times New Roman"/>
                        <w:sz w:val="24"/>
                        <w:szCs w:val="24"/>
                      </w:rPr>
                      <w:t>[6 МОВ 1.2.3]</w:t>
                    </w:r>
                  </w:sdtContent>
                </w:sdt>
              </w:sdtContent>
            </w:sdt>
          </w:p>
        </w:tc>
        <w:tc>
          <w:tcPr>
            <w:tcW w:w="3119" w:type="dxa"/>
            <w:shd w:val="clear" w:color="auto" w:fill="auto"/>
          </w:tcPr>
          <w:sdt>
            <w:sdtPr>
              <w:tag w:val="goog_rdk_102"/>
              <w:id w:val="967708694"/>
            </w:sdtPr>
            <w:sdtContent>
              <w:p w14:paraId="752790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Стисло переказує зміст почутого (зокрема літературного твору), підпорядковуючи намір висловлення темі й основній думці</w:t>
                </w:r>
              </w:p>
              <w:p w14:paraId="09DAA41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1.2-1].</w:t>
                </w:r>
                <w:sdt>
                  <w:sdtPr>
                    <w:tag w:val="goog_rdk_101"/>
                    <w:id w:val="-1325277642"/>
                    <w:showingPlcHdr/>
                  </w:sdtPr>
                  <w:sdtContent>
                    <w:r>
                      <w:t xml:space="preserve">     </w:t>
                    </w:r>
                  </w:sdtContent>
                </w:sdt>
              </w:p>
            </w:sdtContent>
          </w:sdt>
          <w:p w14:paraId="23D5F1E1" w14:textId="77777777" w:rsidR="00396F10" w:rsidRDefault="00396F10" w:rsidP="00396F10">
            <w:pPr>
              <w:rPr>
                <w:rFonts w:ascii="Times New Roman" w:eastAsia="Times New Roman" w:hAnsi="Times New Roman" w:cs="Times New Roman"/>
                <w:sz w:val="24"/>
                <w:szCs w:val="24"/>
              </w:rPr>
            </w:pPr>
          </w:p>
          <w:sdt>
            <w:sdtPr>
              <w:tag w:val="goog_rdk_104"/>
              <w:id w:val="-609818198"/>
            </w:sdtPr>
            <w:sdtContent>
              <w:p w14:paraId="61AD11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Вибірково переказує зміст почутого</w:t>
                </w:r>
              </w:p>
              <w:p w14:paraId="477E1C5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1.2-2].</w:t>
                </w:r>
                <w:sdt>
                  <w:sdtPr>
                    <w:tag w:val="goog_rdk_103"/>
                    <w:id w:val="1763412449"/>
                    <w:showingPlcHdr/>
                  </w:sdtPr>
                  <w:sdtContent>
                    <w:r>
                      <w:t xml:space="preserve">     </w:t>
                    </w:r>
                  </w:sdtContent>
                </w:sdt>
              </w:p>
            </w:sdtContent>
          </w:sdt>
          <w:p w14:paraId="4C119C6E" w14:textId="77777777" w:rsidR="00396F10" w:rsidRDefault="00396F10" w:rsidP="00396F10">
            <w:pPr>
              <w:rPr>
                <w:rFonts w:ascii="Times New Roman" w:eastAsia="Times New Roman" w:hAnsi="Times New Roman" w:cs="Times New Roman"/>
                <w:sz w:val="24"/>
                <w:szCs w:val="24"/>
              </w:rPr>
            </w:pPr>
          </w:p>
          <w:sdt>
            <w:sdtPr>
              <w:tag w:val="goog_rdk_106"/>
              <w:id w:val="-1347095872"/>
            </w:sdtPr>
            <w:sdtContent>
              <w:p w14:paraId="5AAB00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Перефразовує репліки в діалозі</w:t>
                </w:r>
              </w:p>
              <w:p w14:paraId="6D42E9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1.2-3]</w:t>
                </w:r>
                <w:sdt>
                  <w:sdtPr>
                    <w:tag w:val="goog_rdk_105"/>
                    <w:id w:val="-1949926298"/>
                  </w:sdtPr>
                  <w:sdtContent>
                    <w:r>
                      <w:rPr>
                        <w:rFonts w:ascii="Times New Roman" w:eastAsia="Times New Roman" w:hAnsi="Times New Roman" w:cs="Times New Roman"/>
                        <w:sz w:val="24"/>
                        <w:szCs w:val="24"/>
                      </w:rPr>
                      <w:t>.</w:t>
                    </w:r>
                  </w:sdtContent>
                </w:sdt>
              </w:p>
            </w:sdtContent>
          </w:sdt>
          <w:p w14:paraId="3AF9B195" w14:textId="77777777" w:rsidR="00396F10" w:rsidRDefault="00396F10" w:rsidP="00396F10">
            <w:pPr>
              <w:rPr>
                <w:rFonts w:ascii="Times New Roman" w:eastAsia="Times New Roman" w:hAnsi="Times New Roman" w:cs="Times New Roman"/>
                <w:sz w:val="24"/>
                <w:szCs w:val="24"/>
              </w:rPr>
            </w:pPr>
          </w:p>
          <w:p w14:paraId="181E69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складає простий план почутого</w:t>
            </w:r>
          </w:p>
          <w:p w14:paraId="61BFAC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w:t>
            </w:r>
            <w:sdt>
              <w:sdtPr>
                <w:tag w:val="goog_rdk_107"/>
                <w:id w:val="779143295"/>
                <w:showingPlcHdr/>
              </w:sdtPr>
              <w:sdtContent>
                <w:r>
                  <w:t xml:space="preserve">     </w:t>
                </w:r>
              </w:sdtContent>
            </w:sdt>
            <w:r>
              <w:rPr>
                <w:rFonts w:ascii="Times New Roman" w:eastAsia="Times New Roman" w:hAnsi="Times New Roman" w:cs="Times New Roman"/>
                <w:sz w:val="24"/>
                <w:szCs w:val="24"/>
              </w:rPr>
              <w:t>4].</w:t>
            </w:r>
            <w:sdt>
              <w:sdtPr>
                <w:tag w:val="goog_rdk_108"/>
                <w:id w:val="625823114"/>
                <w:showingPlcHdr/>
              </w:sdtPr>
              <w:sdtContent>
                <w:r>
                  <w:t xml:space="preserve">     </w:t>
                </w:r>
              </w:sdtContent>
            </w:sdt>
          </w:p>
          <w:p w14:paraId="1137672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елементи конспектування (зокрема </w:t>
            </w:r>
            <w:r>
              <w:rPr>
                <w:rFonts w:ascii="Times New Roman" w:eastAsia="Times New Roman" w:hAnsi="Times New Roman" w:cs="Times New Roman"/>
                <w:sz w:val="24"/>
                <w:szCs w:val="24"/>
              </w:rPr>
              <w:lastRenderedPageBreak/>
              <w:t>визначає ключові слова та фрази в почутому)</w:t>
            </w:r>
          </w:p>
          <w:p w14:paraId="157E130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1.2-5].</w:t>
            </w:r>
          </w:p>
          <w:p w14:paraId="20AB9ED3" w14:textId="77777777" w:rsidR="00396F10" w:rsidRDefault="00396F10" w:rsidP="00396F10">
            <w:pPr>
              <w:rPr>
                <w:rFonts w:ascii="Times New Roman" w:eastAsia="Times New Roman" w:hAnsi="Times New Roman" w:cs="Times New Roman"/>
                <w:sz w:val="24"/>
                <w:szCs w:val="24"/>
              </w:rPr>
            </w:pPr>
          </w:p>
          <w:p w14:paraId="72F8C4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основні думки й факти, що розкривають зміст почутого </w:t>
            </w:r>
          </w:p>
          <w:p w14:paraId="4C96E65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1.2-6]</w:t>
            </w:r>
          </w:p>
          <w:p w14:paraId="540EBB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Унаочнює й візуалізує почуте (самостійно або з допомогою інших), використовуючи різні засоби (малюнки, схеми, таблиці, комікси та ін.) для відтворення змісту, структурування інформації</w:t>
            </w:r>
          </w:p>
          <w:p w14:paraId="54482D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1.2-7].</w:t>
            </w:r>
          </w:p>
          <w:p w14:paraId="70092269" w14:textId="77777777" w:rsidR="00396F10" w:rsidRDefault="00396F10" w:rsidP="00396F10">
            <w:pPr>
              <w:rPr>
                <w:rFonts w:ascii="Times New Roman" w:eastAsia="Times New Roman" w:hAnsi="Times New Roman" w:cs="Times New Roman"/>
                <w:sz w:val="24"/>
                <w:szCs w:val="24"/>
              </w:rPr>
            </w:pPr>
          </w:p>
          <w:p w14:paraId="297A17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за допомогою візуалізації та графічних засобів враження від почутого</w:t>
            </w:r>
          </w:p>
          <w:p w14:paraId="4BDD845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1.2-8]</w:t>
            </w:r>
          </w:p>
          <w:p w14:paraId="0C2A2E5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94045F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Переказує повідомлення в різний спосіб відповідно до мети й ситуації спілкування</w:t>
            </w:r>
          </w:p>
          <w:p w14:paraId="41C94C28" w14:textId="77777777" w:rsidR="00396F10" w:rsidRPr="006761B2" w:rsidRDefault="006E783A" w:rsidP="00396F10">
            <w:pPr>
              <w:rPr>
                <w:rFonts w:ascii="Times New Roman" w:eastAsia="Times New Roman" w:hAnsi="Times New Roman" w:cs="Times New Roman"/>
                <w:sz w:val="24"/>
                <w:szCs w:val="24"/>
              </w:rPr>
            </w:pPr>
            <w:sdt>
              <w:sdtPr>
                <w:tag w:val="goog_rdk_109"/>
                <w:id w:val="-1770926978"/>
              </w:sdtPr>
              <w:sdtContent>
                <w:r w:rsidR="00396F10">
                  <w:rPr>
                    <w:rFonts w:ascii="Times New Roman" w:eastAsia="Times New Roman" w:hAnsi="Times New Roman" w:cs="Times New Roman"/>
                    <w:sz w:val="24"/>
                    <w:szCs w:val="24"/>
                  </w:rPr>
                  <w:t xml:space="preserve"> </w:t>
                </w:r>
                <w:sdt>
                  <w:sdtPr>
                    <w:tag w:val="goog_rdk_110"/>
                    <w:id w:val="-115612983"/>
                  </w:sdtPr>
                  <w:sdtContent>
                    <w:r w:rsidR="00396F10" w:rsidRPr="00406648">
                      <w:rPr>
                        <w:rFonts w:ascii="Times New Roman" w:eastAsia="Times New Roman" w:hAnsi="Times New Roman" w:cs="Times New Roman"/>
                        <w:sz w:val="24"/>
                        <w:szCs w:val="24"/>
                      </w:rPr>
                      <w:t>[9 МОВ 1.2.1]</w:t>
                    </w:r>
                  </w:sdtContent>
                </w:sdt>
              </w:sdtContent>
            </w:sdt>
            <w:sdt>
              <w:sdtPr>
                <w:tag w:val="goog_rdk_111"/>
                <w:id w:val="1834025762"/>
                <w:showingPlcHdr/>
              </w:sdtPr>
              <w:sdtContent>
                <w:r w:rsidR="00396F10">
                  <w:t xml:space="preserve">     </w:t>
                </w:r>
              </w:sdtContent>
            </w:sdt>
          </w:p>
          <w:p w14:paraId="627B672E" w14:textId="77777777" w:rsidR="00396F10" w:rsidRPr="006761B2" w:rsidRDefault="00396F10" w:rsidP="00396F10">
            <w:pPr>
              <w:rPr>
                <w:rFonts w:ascii="Times New Roman" w:eastAsia="Times New Roman" w:hAnsi="Times New Roman" w:cs="Times New Roman"/>
                <w:sz w:val="24"/>
                <w:szCs w:val="24"/>
              </w:rPr>
            </w:pPr>
          </w:p>
          <w:p w14:paraId="333248F2" w14:textId="77777777" w:rsidR="00396F10" w:rsidRDefault="006E783A" w:rsidP="00396F10">
            <w:pPr>
              <w:rPr>
                <w:rFonts w:ascii="Times New Roman" w:eastAsia="Times New Roman" w:hAnsi="Times New Roman" w:cs="Times New Roman"/>
                <w:sz w:val="24"/>
                <w:szCs w:val="24"/>
              </w:rPr>
            </w:pPr>
            <w:sdt>
              <w:sdtPr>
                <w:tag w:val="goog_rdk_113"/>
                <w:id w:val="-511761345"/>
                <w:showingPlcHdr/>
              </w:sdtPr>
              <w:sdtContent>
                <w:r w:rsidR="00396F10">
                  <w:t xml:space="preserve">     </w:t>
                </w:r>
              </w:sdtContent>
            </w:sdt>
            <w:r w:rsidR="00396F10" w:rsidRPr="00406648">
              <w:rPr>
                <w:rFonts w:ascii="Times New Roman" w:eastAsia="Times New Roman" w:hAnsi="Times New Roman" w:cs="Times New Roman"/>
                <w:sz w:val="24"/>
                <w:szCs w:val="24"/>
              </w:rPr>
              <w:t>Фіксує почуте (текст / медіатекст, зокрема літературний твір) для оптимізації запам'ятовування, розуміння та подальшого використання почутого</w:t>
            </w:r>
          </w:p>
          <w:p w14:paraId="2B2541B5"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 [6 МОВ 1.2.2]</w:t>
            </w:r>
            <w:sdt>
              <w:sdtPr>
                <w:tag w:val="goog_rdk_116"/>
                <w:id w:val="1506636213"/>
              </w:sdtPr>
              <w:sdtContent>
                <w:r>
                  <w:rPr>
                    <w:rFonts w:ascii="Times New Roman" w:eastAsia="Times New Roman" w:hAnsi="Times New Roman" w:cs="Times New Roman"/>
                    <w:sz w:val="24"/>
                    <w:szCs w:val="24"/>
                  </w:rPr>
                  <w:t>.</w:t>
                </w:r>
              </w:sdtContent>
            </w:sdt>
          </w:p>
          <w:p w14:paraId="4F5695C5" w14:textId="77777777" w:rsidR="00396F10" w:rsidRDefault="00396F10" w:rsidP="00396F10">
            <w:pPr>
              <w:rPr>
                <w:rFonts w:ascii="Times New Roman" w:eastAsia="Times New Roman" w:hAnsi="Times New Roman" w:cs="Times New Roman"/>
                <w:sz w:val="24"/>
                <w:szCs w:val="24"/>
              </w:rPr>
            </w:pPr>
          </w:p>
          <w:p w14:paraId="47BC78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засоби передавання інформації, за потреби вносячи відповідні зміни</w:t>
            </w:r>
          </w:p>
          <w:p w14:paraId="246075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19"/>
                <w:id w:val="-1662684912"/>
              </w:sdtPr>
              <w:sdtContent>
                <w:r w:rsidRPr="00406648">
                  <w:rPr>
                    <w:rFonts w:ascii="Times New Roman" w:eastAsia="Times New Roman" w:hAnsi="Times New Roman" w:cs="Times New Roman"/>
                    <w:sz w:val="24"/>
                    <w:szCs w:val="24"/>
                  </w:rPr>
                  <w:t>[9 МОВ 1.2.3]</w:t>
                </w:r>
              </w:sdtContent>
            </w:sdt>
          </w:p>
        </w:tc>
        <w:tc>
          <w:tcPr>
            <w:tcW w:w="3686" w:type="dxa"/>
            <w:shd w:val="clear" w:color="auto" w:fill="auto"/>
          </w:tcPr>
          <w:p w14:paraId="23857A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повідомлення докладно, стисло, вибірково, творчо, акцентуючи увагу на змісті в цілому, на окремих важливих деталях чи </w:t>
            </w:r>
            <w:sdt>
              <w:sdtPr>
                <w:tag w:val="goog_rdk_112"/>
                <w:id w:val="-1970270971"/>
              </w:sdtPr>
              <w:sdtContent>
                <w:r>
                  <w:rPr>
                    <w:rFonts w:ascii="Times New Roman" w:eastAsia="Times New Roman" w:hAnsi="Times New Roman" w:cs="Times New Roman"/>
                    <w:sz w:val="24"/>
                    <w:szCs w:val="24"/>
                  </w:rPr>
                  <w:t xml:space="preserve">на </w:t>
                </w:r>
              </w:sdtContent>
            </w:sdt>
            <w:r>
              <w:rPr>
                <w:rFonts w:ascii="Times New Roman" w:eastAsia="Times New Roman" w:hAnsi="Times New Roman" w:cs="Times New Roman"/>
                <w:sz w:val="24"/>
                <w:szCs w:val="24"/>
              </w:rPr>
              <w:t xml:space="preserve">фрагментах почутого відповідно до мети й ситуації спілкування </w:t>
            </w:r>
          </w:p>
          <w:p w14:paraId="52B327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1.2.1-1]</w:t>
            </w:r>
          </w:p>
          <w:p w14:paraId="3E081F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B6FB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складає і компонує складний план, створює конспект, тези почутого, доцільно використовуючи цитування, скорочення, умовні позначення, символи тощо </w:t>
            </w:r>
          </w:p>
          <w:p w14:paraId="7ED701B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1.2.2-1].</w:t>
            </w:r>
          </w:p>
          <w:p w14:paraId="1969DA3F" w14:textId="77777777" w:rsidR="00396F10" w:rsidRDefault="00396F10" w:rsidP="00396F10">
            <w:pPr>
              <w:rPr>
                <w:rFonts w:ascii="Times New Roman" w:eastAsia="Times New Roman" w:hAnsi="Times New Roman" w:cs="Times New Roman"/>
                <w:sz w:val="24"/>
                <w:szCs w:val="24"/>
              </w:rPr>
            </w:pPr>
          </w:p>
          <w:p w14:paraId="0CE653A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передає за допомогою візуалізації та різних графічних засобів власне розуміння почутого, </w:t>
            </w:r>
            <w:r>
              <w:rPr>
                <w:rFonts w:ascii="Times New Roman" w:eastAsia="Times New Roman" w:hAnsi="Times New Roman" w:cs="Times New Roman"/>
                <w:sz w:val="24"/>
                <w:szCs w:val="24"/>
              </w:rPr>
              <w:lastRenderedPageBreak/>
              <w:t>структуруючи інформацію за допомогою схем, таблиць, графіків тощо</w:t>
            </w:r>
          </w:p>
          <w:p w14:paraId="7B24841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1.2.3-1]</w:t>
            </w:r>
          </w:p>
        </w:tc>
      </w:tr>
      <w:tr w:rsidR="00396F10" w14:paraId="27183A25" w14:textId="77777777" w:rsidTr="00396F10">
        <w:tc>
          <w:tcPr>
            <w:tcW w:w="1816" w:type="dxa"/>
            <w:shd w:val="clear" w:color="auto" w:fill="auto"/>
          </w:tcPr>
          <w:p w14:paraId="1E114C32"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Виокремлює усну інформацію</w:t>
            </w:r>
            <w:r>
              <w:rPr>
                <w:rFonts w:ascii="Times New Roman" w:eastAsia="Times New Roman" w:hAnsi="Times New Roman" w:cs="Times New Roman"/>
                <w:sz w:val="24"/>
                <w:szCs w:val="24"/>
              </w:rPr>
              <w:t xml:space="preserve"> [МОВ 1.3]</w:t>
            </w:r>
          </w:p>
        </w:tc>
        <w:tc>
          <w:tcPr>
            <w:tcW w:w="2865" w:type="dxa"/>
            <w:shd w:val="clear" w:color="auto" w:fill="auto"/>
          </w:tcPr>
          <w:sdt>
            <w:sdtPr>
              <w:tag w:val="goog_rdk_122"/>
              <w:id w:val="-1398275722"/>
            </w:sdtPr>
            <w:sdtContent>
              <w:p w14:paraId="18A4D2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відповідно до поставленого завдання або самостійно визначених цілей інформацію з одного чи кількох джерел (зокрема медіа)</w:t>
                </w:r>
              </w:p>
              <w:p w14:paraId="0621365D" w14:textId="77777777" w:rsidR="00396F10" w:rsidRDefault="006E783A" w:rsidP="00396F10">
                <w:pPr>
                  <w:rPr>
                    <w:rFonts w:ascii="Times New Roman" w:eastAsia="Times New Roman" w:hAnsi="Times New Roman" w:cs="Times New Roman"/>
                    <w:sz w:val="24"/>
                    <w:szCs w:val="24"/>
                  </w:rPr>
                </w:pPr>
                <w:sdt>
                  <w:sdtPr>
                    <w:tag w:val="goog_rdk_120"/>
                    <w:id w:val="-882182096"/>
                  </w:sdtPr>
                  <w:sdtContent>
                    <w:r w:rsidR="00396F10">
                      <w:rPr>
                        <w:rFonts w:ascii="Times New Roman" w:eastAsia="Times New Roman" w:hAnsi="Times New Roman" w:cs="Times New Roman"/>
                        <w:sz w:val="24"/>
                        <w:szCs w:val="24"/>
                      </w:rPr>
                      <w:t xml:space="preserve"> </w:t>
                    </w:r>
                    <w:sdt>
                      <w:sdtPr>
                        <w:tag w:val="goog_rdk_121"/>
                        <w:id w:val="1400864814"/>
                      </w:sdtPr>
                      <w:sdtContent>
                        <w:r w:rsidR="00396F10" w:rsidRPr="00406648">
                          <w:rPr>
                            <w:rFonts w:ascii="Times New Roman" w:eastAsia="Times New Roman" w:hAnsi="Times New Roman" w:cs="Times New Roman"/>
                            <w:sz w:val="24"/>
                            <w:szCs w:val="24"/>
                          </w:rPr>
                          <w:t>[6 МОВ 1.3.1]</w:t>
                        </w:r>
                      </w:sdtContent>
                    </w:sdt>
                    <w:r w:rsidR="00396F10">
                      <w:rPr>
                        <w:rFonts w:ascii="Times New Roman" w:eastAsia="Times New Roman" w:hAnsi="Times New Roman" w:cs="Times New Roman"/>
                        <w:sz w:val="24"/>
                        <w:szCs w:val="24"/>
                      </w:rPr>
                      <w:t xml:space="preserve"> </w:t>
                    </w:r>
                  </w:sdtContent>
                </w:sdt>
              </w:p>
            </w:sdtContent>
          </w:sdt>
          <w:p w14:paraId="432F51F8"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09687C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у почутому відповіді на запитання</w:t>
            </w:r>
          </w:p>
          <w:p w14:paraId="08707F1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1.3.1-1].</w:t>
            </w:r>
          </w:p>
          <w:p w14:paraId="5EC8B720" w14:textId="77777777" w:rsidR="00396F10" w:rsidRDefault="00396F10" w:rsidP="00396F10">
            <w:pPr>
              <w:rPr>
                <w:rFonts w:ascii="Times New Roman" w:eastAsia="Times New Roman" w:hAnsi="Times New Roman" w:cs="Times New Roman"/>
                <w:sz w:val="24"/>
                <w:szCs w:val="24"/>
              </w:rPr>
            </w:pPr>
          </w:p>
          <w:p w14:paraId="552626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відібрану інформацію з одного чи кількох джерел для розв’язання поставленого завдання або самостійно визначених цілей</w:t>
            </w:r>
          </w:p>
          <w:p w14:paraId="33A6DC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МОВ 1.3.1-2].</w:t>
            </w:r>
          </w:p>
          <w:p w14:paraId="23593A3C" w14:textId="77777777" w:rsidR="00396F10" w:rsidRDefault="00396F10" w:rsidP="00396F10">
            <w:pPr>
              <w:rPr>
                <w:rFonts w:ascii="Times New Roman" w:eastAsia="Times New Roman" w:hAnsi="Times New Roman" w:cs="Times New Roman"/>
                <w:sz w:val="24"/>
                <w:szCs w:val="24"/>
              </w:rPr>
            </w:pPr>
          </w:p>
          <w:p w14:paraId="311BD6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й нову для себе інформацію</w:t>
            </w:r>
          </w:p>
          <w:p w14:paraId="140A84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1.3.1-3]</w:t>
            </w:r>
          </w:p>
          <w:p w14:paraId="72891868"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25"/>
              <w:id w:val="1507331735"/>
            </w:sdtPr>
            <w:sdtContent>
              <w:p w14:paraId="107A30B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відповідно до самостійно визначених цілей інформацію з одного чи кількох джерел (зокрема медіа), доречно використовує її</w:t>
                </w:r>
              </w:p>
              <w:p w14:paraId="3AAAA0C9" w14:textId="77777777" w:rsidR="00396F10" w:rsidRDefault="006E783A" w:rsidP="00396F10">
                <w:pPr>
                  <w:rPr>
                    <w:rFonts w:ascii="Times New Roman" w:eastAsia="Times New Roman" w:hAnsi="Times New Roman" w:cs="Times New Roman"/>
                    <w:sz w:val="24"/>
                    <w:szCs w:val="24"/>
                  </w:rPr>
                </w:pPr>
                <w:sdt>
                  <w:sdtPr>
                    <w:tag w:val="goog_rdk_123"/>
                    <w:id w:val="44967072"/>
                  </w:sdtPr>
                  <w:sdtContent>
                    <w:r w:rsidR="00396F10">
                      <w:rPr>
                        <w:rFonts w:ascii="Times New Roman" w:eastAsia="Times New Roman" w:hAnsi="Times New Roman" w:cs="Times New Roman"/>
                        <w:sz w:val="24"/>
                        <w:szCs w:val="24"/>
                      </w:rPr>
                      <w:t xml:space="preserve"> </w:t>
                    </w:r>
                    <w:sdt>
                      <w:sdtPr>
                        <w:tag w:val="goog_rdk_124"/>
                        <w:id w:val="1226103632"/>
                      </w:sdtPr>
                      <w:sdtContent>
                        <w:r w:rsidR="00396F10" w:rsidRPr="00406648">
                          <w:rPr>
                            <w:rFonts w:ascii="Times New Roman" w:eastAsia="Times New Roman" w:hAnsi="Times New Roman" w:cs="Times New Roman"/>
                            <w:sz w:val="24"/>
                            <w:szCs w:val="24"/>
                          </w:rPr>
                          <w:t>[9 МОВ 1.3.1]</w:t>
                        </w:r>
                      </w:sdtContent>
                    </w:sdt>
                    <w:r w:rsidR="00396F10">
                      <w:rPr>
                        <w:rFonts w:ascii="Times New Roman" w:eastAsia="Times New Roman" w:hAnsi="Times New Roman" w:cs="Times New Roman"/>
                        <w:sz w:val="24"/>
                        <w:szCs w:val="24"/>
                      </w:rPr>
                      <w:t xml:space="preserve"> </w:t>
                    </w:r>
                  </w:sdtContent>
                </w:sdt>
              </w:p>
            </w:sdtContent>
          </w:sdt>
          <w:p w14:paraId="3EE7187C" w14:textId="77777777" w:rsidR="00396F10" w:rsidRDefault="006E783A" w:rsidP="00396F10">
            <w:pPr>
              <w:rPr>
                <w:rFonts w:ascii="Times New Roman" w:eastAsia="Times New Roman" w:hAnsi="Times New Roman" w:cs="Times New Roman"/>
                <w:sz w:val="24"/>
                <w:szCs w:val="24"/>
              </w:rPr>
            </w:pPr>
            <w:sdt>
              <w:sdtPr>
                <w:tag w:val="goog_rdk_127"/>
                <w:id w:val="-163786196"/>
                <w:showingPlcHdr/>
              </w:sdtPr>
              <w:sdtContent>
                <w:r w:rsidR="00396F10">
                  <w:t xml:space="preserve">     </w:t>
                </w:r>
              </w:sdtContent>
            </w:sdt>
          </w:p>
        </w:tc>
        <w:tc>
          <w:tcPr>
            <w:tcW w:w="3686" w:type="dxa"/>
            <w:shd w:val="clear" w:color="auto" w:fill="auto"/>
          </w:tcPr>
          <w:p w14:paraId="42A322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потрібну інформацію, відому або нову, в одному чи кількох джерелах і використовує її відповідно до самостійно визначених </w:t>
            </w:r>
            <w:r w:rsidRPr="006B2E7C">
              <w:rPr>
                <w:rFonts w:ascii="Times New Roman" w:eastAsia="Times New Roman" w:hAnsi="Times New Roman" w:cs="Times New Roman"/>
                <w:sz w:val="24"/>
                <w:szCs w:val="24"/>
              </w:rPr>
              <w:t>цілей</w:t>
            </w:r>
          </w:p>
          <w:p w14:paraId="07656C29" w14:textId="77777777" w:rsidR="00396F10" w:rsidRDefault="00396F10" w:rsidP="00396F10">
            <w:pPr>
              <w:rPr>
                <w:rFonts w:ascii="Times New Roman" w:eastAsia="Times New Roman" w:hAnsi="Times New Roman" w:cs="Times New Roman"/>
                <w:sz w:val="24"/>
                <w:szCs w:val="24"/>
              </w:rPr>
            </w:pPr>
            <w:r w:rsidRPr="006B2E7C">
              <w:rPr>
                <w:rFonts w:ascii="Times New Roman" w:eastAsia="Times New Roman" w:hAnsi="Times New Roman" w:cs="Times New Roman"/>
                <w:sz w:val="24"/>
                <w:szCs w:val="24"/>
              </w:rPr>
              <w:t>[9 МОВ 1.3.1-1]</w:t>
            </w:r>
          </w:p>
          <w:p w14:paraId="58F306E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5BE975" w14:textId="77777777" w:rsidR="00396F10" w:rsidRDefault="00396F10" w:rsidP="00396F10">
            <w:pPr>
              <w:rPr>
                <w:rFonts w:ascii="Times New Roman" w:eastAsia="Times New Roman" w:hAnsi="Times New Roman" w:cs="Times New Roman"/>
                <w:sz w:val="24"/>
                <w:szCs w:val="24"/>
              </w:rPr>
            </w:pPr>
          </w:p>
        </w:tc>
      </w:tr>
      <w:tr w:rsidR="00396F10" w14:paraId="3088A288" w14:textId="77777777" w:rsidTr="00396F10">
        <w:trPr>
          <w:trHeight w:val="2254"/>
        </w:trPr>
        <w:tc>
          <w:tcPr>
            <w:tcW w:w="1816" w:type="dxa"/>
            <w:shd w:val="clear" w:color="auto" w:fill="auto"/>
          </w:tcPr>
          <w:p w14:paraId="677B7508"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Аналізує та інтерпретує усну інформацію</w:t>
            </w:r>
            <w:r>
              <w:rPr>
                <w:rFonts w:ascii="Times New Roman" w:eastAsia="Times New Roman" w:hAnsi="Times New Roman" w:cs="Times New Roman"/>
                <w:sz w:val="24"/>
                <w:szCs w:val="24"/>
              </w:rPr>
              <w:t xml:space="preserve"> [МОВ 1.4]</w:t>
            </w:r>
          </w:p>
        </w:tc>
        <w:tc>
          <w:tcPr>
            <w:tcW w:w="2865" w:type="dxa"/>
            <w:shd w:val="clear" w:color="auto" w:fill="auto"/>
          </w:tcPr>
          <w:sdt>
            <w:sdtPr>
              <w:tag w:val="goog_rdk_131"/>
              <w:id w:val="-578131686"/>
            </w:sdtPr>
            <w:sdtContent>
              <w:p w14:paraId="06459A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окремі мікротеми, основну ідею, важливі деталі повідомлення</w:t>
                </w:r>
                <w:sdt>
                  <w:sdtPr>
                    <w:tag w:val="goog_rdk_130"/>
                    <w:id w:val="-882786206"/>
                    <w:showingPlcHdr/>
                  </w:sdtPr>
                  <w:sdtContent>
                    <w:r>
                      <w:t xml:space="preserve">     </w:t>
                    </w:r>
                  </w:sdtContent>
                </w:sdt>
              </w:p>
            </w:sdtContent>
          </w:sdt>
          <w:sdt>
            <w:sdtPr>
              <w:tag w:val="goog_rdk_133"/>
              <w:id w:val="-117915200"/>
            </w:sdtPr>
            <w:sdtContent>
              <w:sdt>
                <w:sdtPr>
                  <w:tag w:val="goog_rdk_132"/>
                  <w:id w:val="1504552844"/>
                </w:sdtPr>
                <w:sdtContent>
                  <w:p w14:paraId="374CF3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w:t>
                    </w:r>
                  </w:p>
                  <w:p w14:paraId="1E2D69ED" w14:textId="77777777" w:rsidR="00396F10" w:rsidRDefault="006E783A" w:rsidP="00396F10">
                    <w:pPr>
                      <w:rPr>
                        <w:rFonts w:ascii="Times New Roman" w:eastAsia="Times New Roman" w:hAnsi="Times New Roman" w:cs="Times New Roman"/>
                        <w:sz w:val="24"/>
                        <w:szCs w:val="24"/>
                      </w:rPr>
                    </w:pPr>
                  </w:p>
                </w:sdtContent>
              </w:sdt>
            </w:sdtContent>
          </w:sdt>
          <w:p w14:paraId="4F456B6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Систематизує та узагальнює різні думки, виявляючи в них спільне </w:t>
            </w:r>
            <w:sdt>
              <w:sdtPr>
                <w:tag w:val="goog_rdk_145"/>
                <w:id w:val="1619173990"/>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w:t>
            </w:r>
            <w:sdt>
              <w:sdtPr>
                <w:tag w:val="goog_rdk_147"/>
                <w:id w:val="-117374371"/>
              </w:sdtPr>
              <w:sdtContent>
                <w:r>
                  <w:rPr>
                    <w:rFonts w:ascii="Times New Roman" w:eastAsia="Times New Roman" w:hAnsi="Times New Roman" w:cs="Times New Roman"/>
                    <w:sz w:val="24"/>
                    <w:szCs w:val="24"/>
                  </w:rPr>
                  <w:t xml:space="preserve"> [6 МОВ 1.4.2].</w:t>
                </w:r>
              </w:sdtContent>
            </w:sdt>
          </w:p>
          <w:p w14:paraId="35366B78" w14:textId="77777777" w:rsidR="00396F10" w:rsidRDefault="00396F10" w:rsidP="00396F10">
            <w:pPr>
              <w:rPr>
                <w:rFonts w:ascii="Times New Roman" w:eastAsia="Times New Roman" w:hAnsi="Times New Roman" w:cs="Times New Roman"/>
                <w:sz w:val="24"/>
                <w:szCs w:val="24"/>
              </w:rPr>
            </w:pPr>
          </w:p>
          <w:p w14:paraId="03C5A9A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взаємозв'язок між змістом і формою повідомлення</w:t>
            </w:r>
          </w:p>
          <w:p w14:paraId="5109EA9E" w14:textId="77777777" w:rsidR="00396F10" w:rsidRDefault="006E783A" w:rsidP="00396F10">
            <w:pPr>
              <w:rPr>
                <w:rFonts w:ascii="Times New Roman" w:eastAsia="Times New Roman" w:hAnsi="Times New Roman" w:cs="Times New Roman"/>
                <w:sz w:val="24"/>
                <w:szCs w:val="24"/>
              </w:rPr>
            </w:pPr>
            <w:sdt>
              <w:sdtPr>
                <w:tag w:val="goog_rdk_155"/>
                <w:id w:val="660119755"/>
              </w:sdtPr>
              <w:sdtContent>
                <w:r w:rsidR="00396F10">
                  <w:rPr>
                    <w:rFonts w:ascii="Times New Roman" w:eastAsia="Times New Roman" w:hAnsi="Times New Roman" w:cs="Times New Roman"/>
                    <w:sz w:val="24"/>
                    <w:szCs w:val="24"/>
                  </w:rPr>
                  <w:t xml:space="preserve"> [6 МОВ 1.4.3].</w:t>
                </w:r>
              </w:sdtContent>
            </w:sdt>
          </w:p>
          <w:p w14:paraId="047A9AC6" w14:textId="77777777" w:rsidR="00396F10" w:rsidRDefault="00396F10" w:rsidP="00396F10">
            <w:pPr>
              <w:rPr>
                <w:rFonts w:ascii="Times New Roman" w:eastAsia="Times New Roman" w:hAnsi="Times New Roman" w:cs="Times New Roman"/>
                <w:sz w:val="24"/>
                <w:szCs w:val="24"/>
              </w:rPr>
            </w:pPr>
          </w:p>
          <w:p w14:paraId="6E905C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повідомлення</w:t>
            </w:r>
          </w:p>
          <w:sdt>
            <w:sdtPr>
              <w:tag w:val="goog_rdk_163"/>
              <w:id w:val="1764576298"/>
            </w:sdtPr>
            <w:sdtContent>
              <w:p w14:paraId="333C21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w:t>
                </w:r>
              </w:p>
              <w:p w14:paraId="24D1E151" w14:textId="77777777" w:rsidR="00396F10" w:rsidRDefault="006E783A" w:rsidP="00396F10">
                <w:pPr>
                  <w:rPr>
                    <w:rFonts w:ascii="Times New Roman" w:eastAsia="Times New Roman" w:hAnsi="Times New Roman" w:cs="Times New Roman"/>
                    <w:sz w:val="24"/>
                    <w:szCs w:val="24"/>
                  </w:rPr>
                </w:pPr>
              </w:p>
            </w:sdtContent>
          </w:sdt>
        </w:tc>
        <w:tc>
          <w:tcPr>
            <w:tcW w:w="3119" w:type="dxa"/>
            <w:vMerge w:val="restart"/>
            <w:shd w:val="clear" w:color="auto" w:fill="auto"/>
          </w:tcPr>
          <w:p w14:paraId="22BDA0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тему та ідею повідомлення </w:t>
            </w:r>
          </w:p>
          <w:p w14:paraId="5FCB60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1.4.1-1].</w:t>
            </w:r>
          </w:p>
          <w:p w14:paraId="1840F38D" w14:textId="77777777" w:rsidR="00396F10" w:rsidRDefault="00396F10" w:rsidP="00396F10">
            <w:pPr>
              <w:rPr>
                <w:rFonts w:ascii="Times New Roman" w:eastAsia="Times New Roman" w:hAnsi="Times New Roman" w:cs="Times New Roman"/>
                <w:sz w:val="24"/>
                <w:szCs w:val="24"/>
              </w:rPr>
            </w:pPr>
          </w:p>
          <w:p w14:paraId="0ECC29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основну й другорядну інформацію, мікротеми, важливі деталі в усному повідомленні </w:t>
            </w:r>
          </w:p>
          <w:p w14:paraId="496BDB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1.4.1-2]</w:t>
            </w:r>
          </w:p>
          <w:p w14:paraId="49CC36DC" w14:textId="77777777" w:rsidR="00396F10" w:rsidRDefault="00396F10" w:rsidP="00396F10">
            <w:pPr>
              <w:rPr>
                <w:rFonts w:ascii="Times New Roman" w:eastAsia="Times New Roman" w:hAnsi="Times New Roman" w:cs="Times New Roman"/>
                <w:sz w:val="24"/>
                <w:szCs w:val="24"/>
              </w:rPr>
            </w:pPr>
          </w:p>
          <w:p w14:paraId="3A61843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спільне </w:t>
            </w:r>
            <w:sdt>
              <w:sdtPr>
                <w:tag w:val="goog_rdk_148"/>
                <w:id w:val="-325521712"/>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 в повідомленнях інших </w:t>
            </w:r>
          </w:p>
          <w:p w14:paraId="4A1A1A3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1.4.2-1].</w:t>
            </w:r>
          </w:p>
          <w:p w14:paraId="666C3021" w14:textId="77777777" w:rsidR="00396F10" w:rsidRDefault="00396F10" w:rsidP="00396F10">
            <w:pPr>
              <w:rPr>
                <w:rFonts w:ascii="Times New Roman" w:eastAsia="Times New Roman" w:hAnsi="Times New Roman" w:cs="Times New Roman"/>
                <w:sz w:val="24"/>
                <w:szCs w:val="24"/>
              </w:rPr>
            </w:pPr>
          </w:p>
          <w:p w14:paraId="5F7F49C3" w14:textId="77777777" w:rsidR="00396F10" w:rsidRDefault="006E783A" w:rsidP="00396F10">
            <w:pPr>
              <w:rPr>
                <w:rFonts w:ascii="Times New Roman" w:eastAsia="Times New Roman" w:hAnsi="Times New Roman" w:cs="Times New Roman"/>
                <w:sz w:val="24"/>
                <w:szCs w:val="24"/>
              </w:rPr>
            </w:pPr>
            <w:sdt>
              <w:sdtPr>
                <w:tag w:val="goog_rdk_151"/>
                <w:id w:val="674691023"/>
              </w:sdtPr>
              <w:sdtContent>
                <w:r w:rsidR="00396F10">
                  <w:rPr>
                    <w:rFonts w:ascii="Times New Roman" w:eastAsia="Times New Roman" w:hAnsi="Times New Roman" w:cs="Times New Roman"/>
                    <w:sz w:val="24"/>
                    <w:szCs w:val="24"/>
                  </w:rPr>
                  <w:t xml:space="preserve">Указує на конструктивні думки, критично й толерантно ставлячись до різних поглядів </w:t>
                </w:r>
                <w:sdt>
                  <w:sdtPr>
                    <w:tag w:val="goog_rdk_150"/>
                    <w:id w:val="1305121105"/>
                    <w:showingPlcHdr/>
                  </w:sdtPr>
                  <w:sdtContent>
                    <w:r w:rsidR="00396F10">
                      <w:t xml:space="preserve">     </w:t>
                    </w:r>
                  </w:sdtContent>
                </w:sdt>
              </w:sdtContent>
            </w:sdt>
          </w:p>
          <w:p w14:paraId="313DADA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1.4.2-2]</w:t>
            </w:r>
          </w:p>
          <w:p w14:paraId="263AF9FE" w14:textId="77777777" w:rsidR="00396F10" w:rsidRDefault="00396F10" w:rsidP="00396F10">
            <w:pPr>
              <w:rPr>
                <w:rFonts w:ascii="Times New Roman" w:eastAsia="Times New Roman" w:hAnsi="Times New Roman" w:cs="Times New Roman"/>
                <w:sz w:val="24"/>
                <w:szCs w:val="24"/>
              </w:rPr>
            </w:pPr>
          </w:p>
          <w:p w14:paraId="3F954C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особливості форми повідомлення, зумовлені його змістом</w:t>
            </w:r>
          </w:p>
          <w:p w14:paraId="5DA2ED6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1.4.3.-1].</w:t>
            </w:r>
            <w:sdt>
              <w:sdtPr>
                <w:tag w:val="goog_rdk_156"/>
                <w:id w:val="-204717340"/>
                <w:showingPlcHdr/>
              </w:sdtPr>
              <w:sdtContent>
                <w:r>
                  <w:t xml:space="preserve">     </w:t>
                </w:r>
              </w:sdtContent>
            </w:sdt>
          </w:p>
          <w:sdt>
            <w:sdtPr>
              <w:tag w:val="goog_rdk_165"/>
              <w:id w:val="-1626763680"/>
            </w:sdtPr>
            <w:sdtContent>
              <w:p w14:paraId="4E7AA4DE" w14:textId="77777777" w:rsidR="00396F10" w:rsidRDefault="00396F10" w:rsidP="00396F10"/>
              <w:p w14:paraId="5213BCA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почутого повідомлення</w:t>
                </w:r>
              </w:p>
              <w:p w14:paraId="5A3A25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1.4.4-1]. </w:t>
                </w:r>
                <w:sdt>
                  <w:sdtPr>
                    <w:tag w:val="goog_rdk_164"/>
                    <w:id w:val="1064681982"/>
                  </w:sdtPr>
                  <w:sdtContent/>
                </w:sdt>
              </w:p>
            </w:sdtContent>
          </w:sdt>
          <w:p w14:paraId="03BD3B27" w14:textId="77777777" w:rsidR="00396F10" w:rsidRDefault="00396F10" w:rsidP="00396F10">
            <w:pPr>
              <w:rPr>
                <w:rFonts w:ascii="Times New Roman" w:eastAsia="Times New Roman" w:hAnsi="Times New Roman" w:cs="Times New Roman"/>
                <w:sz w:val="24"/>
                <w:szCs w:val="24"/>
              </w:rPr>
            </w:pPr>
          </w:p>
          <w:p w14:paraId="0D92FB9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формулювання мети прогнозує перебіг подальшої комунікації та/або її результат</w:t>
            </w:r>
          </w:p>
          <w:p w14:paraId="5ACBBBE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1.4.4.2].</w:t>
            </w:r>
          </w:p>
          <w:p w14:paraId="54F58A01" w14:textId="77777777" w:rsidR="00396F10" w:rsidRDefault="00396F10" w:rsidP="00396F10">
            <w:pPr>
              <w:rPr>
                <w:rFonts w:ascii="Times New Roman" w:eastAsia="Times New Roman" w:hAnsi="Times New Roman" w:cs="Times New Roman"/>
                <w:sz w:val="24"/>
                <w:szCs w:val="24"/>
              </w:rPr>
            </w:pPr>
          </w:p>
          <w:p w14:paraId="6ABC1B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зіставляє почуте з життєвим досвідом</w:t>
            </w:r>
          </w:p>
          <w:p w14:paraId="4D7642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1.4.5.1].</w:t>
            </w:r>
          </w:p>
          <w:p w14:paraId="4CD6918B" w14:textId="77777777" w:rsidR="00396F10" w:rsidRDefault="00396F10" w:rsidP="00396F10">
            <w:pPr>
              <w:rPr>
                <w:rFonts w:ascii="Times New Roman" w:eastAsia="Times New Roman" w:hAnsi="Times New Roman" w:cs="Times New Roman"/>
                <w:sz w:val="24"/>
                <w:szCs w:val="24"/>
              </w:rPr>
            </w:pPr>
          </w:p>
          <w:p w14:paraId="5E9A54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наявні в повідомленні факти, судження та аргументи </w:t>
            </w:r>
          </w:p>
          <w:p w14:paraId="61A36F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1.4.6-1].</w:t>
            </w:r>
          </w:p>
          <w:p w14:paraId="560A4991" w14:textId="77777777" w:rsidR="00396F10" w:rsidRDefault="00396F10" w:rsidP="00396F10">
            <w:pPr>
              <w:rPr>
                <w:rFonts w:ascii="Times New Roman" w:eastAsia="Times New Roman" w:hAnsi="Times New Roman" w:cs="Times New Roman"/>
                <w:sz w:val="24"/>
                <w:szCs w:val="24"/>
              </w:rPr>
            </w:pPr>
          </w:p>
          <w:p w14:paraId="63B511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щоб уточнити розуміння почутого</w:t>
            </w:r>
          </w:p>
          <w:p w14:paraId="346A3C9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1.4.6-2]</w:t>
            </w:r>
          </w:p>
          <w:p w14:paraId="6AA35D52" w14:textId="77777777" w:rsidR="00396F10" w:rsidRDefault="00396F10" w:rsidP="00396F10">
            <w:pPr>
              <w:rPr>
                <w:rFonts w:ascii="Times New Roman" w:eastAsia="Times New Roman" w:hAnsi="Times New Roman" w:cs="Times New Roman"/>
                <w:sz w:val="24"/>
                <w:szCs w:val="24"/>
              </w:rPr>
            </w:pPr>
          </w:p>
          <w:p w14:paraId="18400548" w14:textId="77777777" w:rsidR="00396F10" w:rsidRDefault="00396F10" w:rsidP="00396F10">
            <w:pPr>
              <w:rPr>
                <w:rFonts w:ascii="Times New Roman" w:eastAsia="Times New Roman" w:hAnsi="Times New Roman" w:cs="Times New Roman"/>
                <w:sz w:val="24"/>
                <w:szCs w:val="24"/>
              </w:rPr>
            </w:pPr>
          </w:p>
          <w:p w14:paraId="6B17639C" w14:textId="77777777" w:rsidR="00396F10" w:rsidRDefault="00396F10" w:rsidP="00396F10">
            <w:pPr>
              <w:rPr>
                <w:rFonts w:ascii="Times New Roman" w:eastAsia="Times New Roman" w:hAnsi="Times New Roman" w:cs="Times New Roman"/>
                <w:sz w:val="24"/>
                <w:szCs w:val="24"/>
              </w:rPr>
            </w:pPr>
          </w:p>
          <w:p w14:paraId="7B554A4F" w14:textId="77777777" w:rsidR="00396F10" w:rsidRDefault="00396F10" w:rsidP="00396F10">
            <w:pPr>
              <w:rPr>
                <w:rFonts w:ascii="Times New Roman" w:eastAsia="Times New Roman" w:hAnsi="Times New Roman" w:cs="Times New Roman"/>
                <w:sz w:val="24"/>
                <w:szCs w:val="24"/>
              </w:rPr>
            </w:pPr>
          </w:p>
          <w:p w14:paraId="1210B59C" w14:textId="77777777" w:rsidR="00396F10" w:rsidRDefault="00396F10" w:rsidP="00396F10">
            <w:pPr>
              <w:rPr>
                <w:rFonts w:ascii="Times New Roman" w:eastAsia="Times New Roman" w:hAnsi="Times New Roman" w:cs="Times New Roman"/>
                <w:sz w:val="24"/>
                <w:szCs w:val="24"/>
              </w:rPr>
            </w:pPr>
          </w:p>
          <w:p w14:paraId="2613CD5B"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35"/>
              <w:id w:val="718789602"/>
            </w:sdtPr>
            <w:sdtContent>
              <w:p w14:paraId="60B9F1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основну ідею, окреслює коло порушених у повідомленні проблем, розрізняє важливі для розуміння почутого деталі повідомлення </w:t>
                </w:r>
                <w:sdt>
                  <w:sdtPr>
                    <w:tag w:val="goog_rdk_134"/>
                    <w:id w:val="1173226252"/>
                  </w:sdtPr>
                  <w:sdtContent/>
                </w:sdt>
              </w:p>
            </w:sdtContent>
          </w:sdt>
          <w:sdt>
            <w:sdtPr>
              <w:tag w:val="goog_rdk_137"/>
              <w:id w:val="-1582063409"/>
            </w:sdtPr>
            <w:sdtContent>
              <w:sdt>
                <w:sdtPr>
                  <w:tag w:val="goog_rdk_136"/>
                  <w:id w:val="-393732965"/>
                </w:sdtPr>
                <w:sdtContent>
                  <w:p w14:paraId="5882F1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w:t>
                    </w:r>
                  </w:p>
                  <w:p w14:paraId="32678041" w14:textId="77777777" w:rsidR="00396F10" w:rsidRDefault="006E783A" w:rsidP="00396F10">
                    <w:pPr>
                      <w:rPr>
                        <w:rFonts w:ascii="Times New Roman" w:eastAsia="Times New Roman" w:hAnsi="Times New Roman" w:cs="Times New Roman"/>
                        <w:sz w:val="24"/>
                        <w:szCs w:val="24"/>
                      </w:rPr>
                    </w:pPr>
                  </w:p>
                </w:sdtContent>
              </w:sdt>
            </w:sdtContent>
          </w:sdt>
          <w:p w14:paraId="47B01E5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зв'язок між фрагментами інформації, наданої з одного чи кількох джерел</w:t>
            </w:r>
          </w:p>
          <w:p w14:paraId="4A8902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1.4.2].</w:t>
            </w:r>
          </w:p>
          <w:p w14:paraId="0541A8E6" w14:textId="77777777" w:rsidR="00396F10" w:rsidRDefault="00396F10" w:rsidP="00396F10">
            <w:pPr>
              <w:rPr>
                <w:rFonts w:ascii="Times New Roman" w:eastAsia="Times New Roman" w:hAnsi="Times New Roman" w:cs="Times New Roman"/>
                <w:sz w:val="24"/>
                <w:szCs w:val="24"/>
              </w:rPr>
            </w:pPr>
          </w:p>
          <w:p w14:paraId="42F923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прогнозує взаємовплив елементів форми і змісту повідомлення в мінливих ситуаціях спілкування</w:t>
            </w:r>
          </w:p>
          <w:p w14:paraId="6AD48659" w14:textId="77777777" w:rsidR="00396F10" w:rsidRDefault="006E783A" w:rsidP="00396F10">
            <w:pPr>
              <w:rPr>
                <w:rFonts w:ascii="Times New Roman" w:eastAsia="Times New Roman" w:hAnsi="Times New Roman" w:cs="Times New Roman"/>
                <w:sz w:val="24"/>
                <w:szCs w:val="24"/>
              </w:rPr>
            </w:pPr>
            <w:sdt>
              <w:sdtPr>
                <w:tag w:val="goog_rdk_157"/>
                <w:id w:val="1749843155"/>
              </w:sdtPr>
              <w:sdtContent>
                <w:r w:rsidR="00396F10">
                  <w:rPr>
                    <w:rFonts w:ascii="Times New Roman" w:eastAsia="Times New Roman" w:hAnsi="Times New Roman" w:cs="Times New Roman"/>
                    <w:sz w:val="24"/>
                    <w:szCs w:val="24"/>
                  </w:rPr>
                  <w:t xml:space="preserve"> [9 МОВ 1.4.3].</w:t>
                </w:r>
              </w:sdtContent>
            </w:sdt>
            <w:sdt>
              <w:sdtPr>
                <w:tag w:val="goog_rdk_158"/>
                <w:id w:val="-105976541"/>
                <w:showingPlcHdr/>
              </w:sdtPr>
              <w:sdtContent>
                <w:r w:rsidR="00396F10">
                  <w:t xml:space="preserve">     </w:t>
                </w:r>
              </w:sdtContent>
            </w:sdt>
          </w:p>
          <w:p w14:paraId="7632E6C9" w14:textId="77777777" w:rsidR="00396F10" w:rsidRDefault="00396F10" w:rsidP="00396F10">
            <w:pPr>
              <w:rPr>
                <w:rFonts w:ascii="Times New Roman" w:eastAsia="Times New Roman" w:hAnsi="Times New Roman" w:cs="Times New Roman"/>
                <w:sz w:val="24"/>
                <w:szCs w:val="24"/>
              </w:rPr>
            </w:pPr>
          </w:p>
          <w:p w14:paraId="19CCA0F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мовця і передбачає комунікативний намір співрозмовника</w:t>
            </w:r>
          </w:p>
          <w:p w14:paraId="5A46CAA9" w14:textId="77777777" w:rsidR="00396F10" w:rsidRDefault="006E783A" w:rsidP="00396F10">
            <w:pPr>
              <w:rPr>
                <w:rFonts w:ascii="Times New Roman" w:eastAsia="Times New Roman" w:hAnsi="Times New Roman" w:cs="Times New Roman"/>
                <w:sz w:val="24"/>
                <w:szCs w:val="24"/>
              </w:rPr>
            </w:pPr>
            <w:sdt>
              <w:sdtPr>
                <w:tag w:val="goog_rdk_166"/>
                <w:id w:val="1367099351"/>
              </w:sdtPr>
              <w:sdtContent>
                <w:r w:rsidR="00396F10">
                  <w:rPr>
                    <w:rFonts w:ascii="Times New Roman" w:eastAsia="Times New Roman" w:hAnsi="Times New Roman" w:cs="Times New Roman"/>
                    <w:sz w:val="24"/>
                    <w:szCs w:val="24"/>
                  </w:rPr>
                  <w:t xml:space="preserve"> [9 МОВ 1.4.4]</w:t>
                </w:r>
              </w:sdtContent>
            </w:sdt>
          </w:p>
        </w:tc>
        <w:tc>
          <w:tcPr>
            <w:tcW w:w="3686" w:type="dxa"/>
            <w:vMerge w:val="restart"/>
            <w:shd w:val="clear" w:color="auto" w:fill="auto"/>
          </w:tcPr>
          <w:sdt>
            <w:sdtPr>
              <w:tag w:val="goog_rdk_140"/>
              <w:id w:val="613711449"/>
            </w:sdtPr>
            <w:sdtContent>
              <w:p w14:paraId="68D9AD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Окреслює тематику і проблематику повідомлення для подальшої його інтерпретації </w:t>
                </w:r>
              </w:p>
              <w:p w14:paraId="01DF2E5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1.4.1-1</w:t>
                </w:r>
                <w:sdt>
                  <w:sdtPr>
                    <w:tag w:val="goog_rdk_139"/>
                    <w:id w:val="-2101858504"/>
                  </w:sdtPr>
                  <w:sdtContent>
                    <w:r w:rsidRPr="00406648">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p>
            </w:sdtContent>
          </w:sdt>
          <w:p w14:paraId="6A0200EB" w14:textId="77777777" w:rsidR="00396F10" w:rsidRDefault="006E783A" w:rsidP="00396F10">
            <w:pPr>
              <w:rPr>
                <w:rFonts w:ascii="Times New Roman" w:eastAsia="Times New Roman" w:hAnsi="Times New Roman" w:cs="Times New Roman"/>
                <w:sz w:val="24"/>
                <w:szCs w:val="24"/>
              </w:rPr>
            </w:pPr>
            <w:sdt>
              <w:sdtPr>
                <w:tag w:val="goog_rdk_142"/>
                <w:id w:val="1752849361"/>
                <w:showingPlcHdr/>
              </w:sdtPr>
              <w:sdtContent>
                <w:r w:rsidR="00396F10">
                  <w:t xml:space="preserve">     </w:t>
                </w:r>
              </w:sdtContent>
            </w:sdt>
          </w:p>
          <w:p w14:paraId="69EA29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важливі деталі повідомлення для  ілюстрування власного розуміння почутого</w:t>
            </w:r>
          </w:p>
          <w:p w14:paraId="574683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1.4.1-2].</w:t>
            </w:r>
          </w:p>
          <w:p w14:paraId="472B6B25" w14:textId="77777777" w:rsidR="00396F10" w:rsidRDefault="00396F10" w:rsidP="00396F10">
            <w:pPr>
              <w:rPr>
                <w:rFonts w:ascii="Times New Roman" w:eastAsia="Times New Roman" w:hAnsi="Times New Roman" w:cs="Times New Roman"/>
                <w:sz w:val="24"/>
                <w:szCs w:val="24"/>
              </w:rPr>
            </w:pPr>
          </w:p>
          <w:p w14:paraId="67BA3FC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фрагментами частково неповної інформації, наданої з одного чи кількох різних джерел, для формування цілісного уявлення</w:t>
            </w:r>
          </w:p>
          <w:p w14:paraId="6F2DD79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1.4.2-1].</w:t>
            </w:r>
          </w:p>
          <w:p w14:paraId="4CB47FF7" w14:textId="77777777" w:rsidR="00396F10" w:rsidRDefault="00396F10" w:rsidP="00396F10">
            <w:pPr>
              <w:rPr>
                <w:rFonts w:ascii="Times New Roman" w:eastAsia="Times New Roman" w:hAnsi="Times New Roman" w:cs="Times New Roman"/>
                <w:sz w:val="24"/>
                <w:szCs w:val="24"/>
              </w:rPr>
            </w:pPr>
          </w:p>
          <w:p w14:paraId="439E04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стильові жанрові та мовні особливості почутого </w:t>
            </w:r>
          </w:p>
          <w:p w14:paraId="202F6B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1.4.3-1].</w:t>
            </w:r>
            <w:sdt>
              <w:sdtPr>
                <w:tag w:val="goog_rdk_160"/>
                <w:id w:val="-1717196770"/>
                <w:showingPlcHdr/>
              </w:sdtPr>
              <w:sdtContent>
                <w:r>
                  <w:t xml:space="preserve">     </w:t>
                </w:r>
              </w:sdtContent>
            </w:sdt>
          </w:p>
          <w:p w14:paraId="5630C72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557A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Прогнозує, як зміна форми впливає на зміст повідомлення і навпаки</w:t>
            </w:r>
          </w:p>
          <w:p w14:paraId="723E4F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62"/>
                <w:id w:val="-1559929212"/>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МОВ 1.4.3-2].</w:t>
            </w:r>
          </w:p>
          <w:p w14:paraId="5B74DCBE" w14:textId="77777777" w:rsidR="00396F10" w:rsidRDefault="00396F10" w:rsidP="00396F10">
            <w:pPr>
              <w:rPr>
                <w:rFonts w:ascii="Times New Roman" w:eastAsia="Times New Roman" w:hAnsi="Times New Roman" w:cs="Times New Roman"/>
                <w:sz w:val="24"/>
                <w:szCs w:val="24"/>
              </w:rPr>
            </w:pPr>
          </w:p>
          <w:p w14:paraId="2D453F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та прогнозує наміри співрозмовника, за потреби ставлячи уточнювальні запитання</w:t>
            </w:r>
            <w:sdt>
              <w:sdtPr>
                <w:tag w:val="goog_rdk_167"/>
                <w:id w:val="1652944907"/>
                <w:showingPlcHdr/>
              </w:sdtPr>
              <w:sdtContent>
                <w:r>
                  <w:t xml:space="preserve">     </w:t>
                </w:r>
              </w:sdtContent>
            </w:sdt>
            <w:r>
              <w:rPr>
                <w:rFonts w:ascii="Times New Roman" w:eastAsia="Times New Roman" w:hAnsi="Times New Roman" w:cs="Times New Roman"/>
                <w:sz w:val="24"/>
                <w:szCs w:val="24"/>
              </w:rPr>
              <w:t xml:space="preserve"> та цитуючи почуте, для налагодження  комунікативної взаємодії та порозуміння</w:t>
            </w:r>
            <w:sdt>
              <w:sdtPr>
                <w:tag w:val="goog_rdk_168"/>
                <w:id w:val="1082414087"/>
              </w:sdtPr>
              <w:sdtContent>
                <w:r>
                  <w:rPr>
                    <w:rFonts w:ascii="Times New Roman" w:eastAsia="Times New Roman" w:hAnsi="Times New Roman" w:cs="Times New Roman"/>
                    <w:sz w:val="24"/>
                    <w:szCs w:val="24"/>
                  </w:rPr>
                  <w:t xml:space="preserve"> [9 МОВ 1.4.4-1]</w:t>
                </w:r>
              </w:sdtContent>
            </w:sdt>
            <w:sdt>
              <w:sdtPr>
                <w:tag w:val="goog_rdk_169"/>
                <w:id w:val="-250196946"/>
                <w:showingPlcHdr/>
              </w:sdtPr>
              <w:sdtContent>
                <w:r>
                  <w:t xml:space="preserve">     </w:t>
                </w:r>
              </w:sdtContent>
            </w:sdt>
          </w:p>
          <w:p w14:paraId="54A074EC" w14:textId="77777777" w:rsidR="00396F10" w:rsidRDefault="00396F10" w:rsidP="00396F10">
            <w:pPr>
              <w:rPr>
                <w:rFonts w:ascii="Times New Roman" w:eastAsia="Times New Roman" w:hAnsi="Times New Roman" w:cs="Times New Roman"/>
                <w:sz w:val="24"/>
                <w:szCs w:val="24"/>
              </w:rPr>
            </w:pPr>
          </w:p>
          <w:p w14:paraId="2AB260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окремі елементи маніпуляції та пропаганди </w:t>
            </w:r>
          </w:p>
          <w:p w14:paraId="182D9F8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1.4.4-2].</w:t>
            </w:r>
          </w:p>
          <w:p w14:paraId="294E4714" w14:textId="77777777" w:rsidR="00396F10" w:rsidRDefault="00396F10" w:rsidP="00396F10">
            <w:pPr>
              <w:rPr>
                <w:rFonts w:ascii="Times New Roman" w:eastAsia="Times New Roman" w:hAnsi="Times New Roman" w:cs="Times New Roman"/>
                <w:sz w:val="24"/>
                <w:szCs w:val="24"/>
              </w:rPr>
            </w:pPr>
          </w:p>
          <w:p w14:paraId="3B098A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зв'язок почутого із власним та суспільно-історичним досвідом для оптимізації власної діяльності, зокрема в нових обставинах, прийняття рішень у мінливих ситуаціях </w:t>
            </w:r>
          </w:p>
          <w:p w14:paraId="7820BD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1.4.5-1].</w:t>
            </w:r>
          </w:p>
          <w:p w14:paraId="1B01EFEC" w14:textId="77777777" w:rsidR="00396F10" w:rsidRDefault="00396F10" w:rsidP="00396F10">
            <w:pPr>
              <w:rPr>
                <w:rFonts w:ascii="Times New Roman" w:eastAsia="Times New Roman" w:hAnsi="Times New Roman" w:cs="Times New Roman"/>
                <w:sz w:val="24"/>
                <w:szCs w:val="24"/>
              </w:rPr>
            </w:pPr>
          </w:p>
          <w:p w14:paraId="345DF3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ключові факти і судження про них, вирізняє авторські інтерпретації, розуміє аргументацію в почутому, коментує підтекст повідомлення</w:t>
            </w:r>
          </w:p>
          <w:p w14:paraId="135EA264" w14:textId="77777777" w:rsidR="00396F10" w:rsidRDefault="006E783A" w:rsidP="00396F10">
            <w:pPr>
              <w:rPr>
                <w:rFonts w:ascii="Times New Roman" w:eastAsia="Times New Roman" w:hAnsi="Times New Roman" w:cs="Times New Roman"/>
                <w:sz w:val="24"/>
                <w:szCs w:val="24"/>
              </w:rPr>
            </w:pPr>
            <w:sdt>
              <w:sdtPr>
                <w:tag w:val="goog_rdk_178"/>
                <w:id w:val="-1975132759"/>
              </w:sdtPr>
              <w:sdtContent>
                <w:r w:rsidR="00396F10">
                  <w:rPr>
                    <w:rFonts w:ascii="Times New Roman" w:eastAsia="Times New Roman" w:hAnsi="Times New Roman" w:cs="Times New Roman"/>
                    <w:sz w:val="24"/>
                    <w:szCs w:val="24"/>
                  </w:rPr>
                  <w:t xml:space="preserve"> [9 МОВ 1.4.6-1]</w:t>
                </w:r>
              </w:sdtContent>
            </w:sdt>
            <w:sdt>
              <w:sdtPr>
                <w:tag w:val="goog_rdk_179"/>
                <w:id w:val="270755731"/>
                <w:showingPlcHdr/>
              </w:sdtPr>
              <w:sdtContent>
                <w:r w:rsidR="00396F10">
                  <w:t xml:space="preserve">     </w:t>
                </w:r>
              </w:sdtContent>
            </w:sdt>
          </w:p>
        </w:tc>
      </w:tr>
      <w:tr w:rsidR="00396F10" w14:paraId="7DC2A591" w14:textId="77777777" w:rsidTr="00396F10">
        <w:trPr>
          <w:trHeight w:val="3874"/>
        </w:trPr>
        <w:tc>
          <w:tcPr>
            <w:tcW w:w="1816" w:type="dxa"/>
            <w:tcBorders>
              <w:top w:val="nil"/>
            </w:tcBorders>
            <w:shd w:val="clear" w:color="auto" w:fill="auto"/>
          </w:tcPr>
          <w:p w14:paraId="04D00AD6"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p w14:paraId="3C3C55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зіставляє почуте з життєвим досвідом</w:t>
            </w:r>
          </w:p>
          <w:sdt>
            <w:sdtPr>
              <w:tag w:val="goog_rdk_173"/>
              <w:id w:val="871953435"/>
            </w:sdtPr>
            <w:sdtContent>
              <w:p w14:paraId="71AA3F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1.4.5].</w:t>
                </w:r>
              </w:p>
              <w:p w14:paraId="2B5451A6" w14:textId="77777777" w:rsidR="00396F10" w:rsidRDefault="006E783A" w:rsidP="00396F10">
                <w:pPr>
                  <w:rPr>
                    <w:rFonts w:ascii="Times New Roman" w:eastAsia="Times New Roman" w:hAnsi="Times New Roman" w:cs="Times New Roman"/>
                    <w:sz w:val="24"/>
                    <w:szCs w:val="24"/>
                  </w:rPr>
                </w:pPr>
              </w:p>
            </w:sdtContent>
          </w:sdt>
          <w:p w14:paraId="5CCD0F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факти, судження та аргументи в почутому</w:t>
            </w:r>
            <w:sdt>
              <w:sdtPr>
                <w:tag w:val="goog_rdk_176"/>
                <w:id w:val="-783803626"/>
              </w:sdtPr>
              <w:sdtContent>
                <w:r>
                  <w:rPr>
                    <w:rFonts w:ascii="Times New Roman" w:eastAsia="Times New Roman" w:hAnsi="Times New Roman" w:cs="Times New Roman"/>
                    <w:sz w:val="24"/>
                    <w:szCs w:val="24"/>
                  </w:rPr>
                  <w:t xml:space="preserve"> [6 МОВ 1.4.6]</w:t>
                </w:r>
              </w:sdtContent>
            </w:sdt>
          </w:p>
        </w:tc>
        <w:tc>
          <w:tcPr>
            <w:tcW w:w="3119" w:type="dxa"/>
            <w:vMerge/>
            <w:shd w:val="clear" w:color="auto" w:fill="auto"/>
          </w:tcPr>
          <w:p w14:paraId="41E87034"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p w14:paraId="0D255F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почуте із  власним та суспільно-історичним досвідом</w:t>
            </w:r>
          </w:p>
          <w:sdt>
            <w:sdtPr>
              <w:tag w:val="goog_rdk_174"/>
              <w:id w:val="395870614"/>
            </w:sdtPr>
            <w:sdtContent>
              <w:p w14:paraId="6DD9C8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1.4.5].</w:t>
                </w:r>
              </w:p>
              <w:p w14:paraId="56EC5A84" w14:textId="77777777" w:rsidR="00396F10" w:rsidRDefault="006E783A" w:rsidP="00396F10">
                <w:pPr>
                  <w:rPr>
                    <w:rFonts w:ascii="Times New Roman" w:eastAsia="Times New Roman" w:hAnsi="Times New Roman" w:cs="Times New Roman"/>
                    <w:sz w:val="24"/>
                    <w:szCs w:val="24"/>
                  </w:rPr>
                </w:pPr>
              </w:p>
            </w:sdtContent>
          </w:sdt>
          <w:p w14:paraId="445959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основні факти і судження;</w:t>
            </w:r>
          </w:p>
          <w:p w14:paraId="32C51AD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підтекст у повідомленні </w:t>
            </w:r>
            <w:sdt>
              <w:sdtPr>
                <w:tag w:val="goog_rdk_177"/>
                <w:id w:val="1523281216"/>
              </w:sdtPr>
              <w:sdtContent>
                <w:r w:rsidRPr="00406648">
                  <w:rPr>
                    <w:rFonts w:ascii="Times New Roman" w:eastAsia="Times New Roman" w:hAnsi="Times New Roman" w:cs="Times New Roman"/>
                    <w:sz w:val="24"/>
                    <w:szCs w:val="24"/>
                  </w:rPr>
                  <w:t>[9 МОВ 1.4.6]</w:t>
                </w:r>
              </w:sdtContent>
            </w:sdt>
          </w:p>
        </w:tc>
        <w:tc>
          <w:tcPr>
            <w:tcW w:w="3686" w:type="dxa"/>
            <w:vMerge/>
            <w:shd w:val="clear" w:color="auto" w:fill="auto"/>
          </w:tcPr>
          <w:p w14:paraId="4EA3D22B" w14:textId="77777777" w:rsidR="00396F10" w:rsidRDefault="00396F10" w:rsidP="00396F10">
            <w:pPr>
              <w:rPr>
                <w:rFonts w:ascii="Times New Roman" w:eastAsia="Times New Roman" w:hAnsi="Times New Roman" w:cs="Times New Roman"/>
                <w:sz w:val="24"/>
                <w:szCs w:val="24"/>
              </w:rPr>
            </w:pPr>
          </w:p>
        </w:tc>
      </w:tr>
      <w:tr w:rsidR="00396F10" w14:paraId="6FDAFFB5" w14:textId="77777777" w:rsidTr="00396F10">
        <w:trPr>
          <w:trHeight w:val="2537"/>
        </w:trPr>
        <w:tc>
          <w:tcPr>
            <w:tcW w:w="1816" w:type="dxa"/>
            <w:shd w:val="clear" w:color="auto" w:fill="auto"/>
          </w:tcPr>
          <w:p w14:paraId="2F56A5BC"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Оцінює усну інформацію</w:t>
            </w:r>
            <w:r>
              <w:rPr>
                <w:rFonts w:ascii="Times New Roman" w:eastAsia="Times New Roman" w:hAnsi="Times New Roman" w:cs="Times New Roman"/>
                <w:sz w:val="24"/>
                <w:szCs w:val="24"/>
              </w:rPr>
              <w:t xml:space="preserve"> </w:t>
            </w:r>
          </w:p>
          <w:p w14:paraId="2A20F317"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[МОВ 1.5]</w:t>
            </w:r>
          </w:p>
        </w:tc>
        <w:tc>
          <w:tcPr>
            <w:tcW w:w="2865" w:type="dxa"/>
            <w:shd w:val="clear" w:color="auto" w:fill="auto"/>
          </w:tcPr>
          <w:p w14:paraId="4D1A925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своє ставлення до змісту й форми повідомлення</w:t>
            </w:r>
          </w:p>
          <w:p w14:paraId="0F6E18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0"/>
                <w:id w:val="224492945"/>
              </w:sdtPr>
              <w:sdtContent>
                <w:r>
                  <w:rPr>
                    <w:rFonts w:ascii="Times New Roman" w:eastAsia="Times New Roman" w:hAnsi="Times New Roman" w:cs="Times New Roman"/>
                    <w:sz w:val="24"/>
                    <w:szCs w:val="24"/>
                  </w:rPr>
                  <w:t>[6 МОВ 1.5.1].</w:t>
                </w:r>
              </w:sdtContent>
            </w:sdt>
          </w:p>
          <w:sdt>
            <w:sdtPr>
              <w:tag w:val="goog_rdk_217"/>
              <w:id w:val="669534483"/>
            </w:sdtPr>
            <w:sdtContent>
              <w:p w14:paraId="0DA57C56" w14:textId="77777777" w:rsidR="00396F10" w:rsidRDefault="00396F10" w:rsidP="00396F10"/>
              <w:p w14:paraId="209FB9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окремі деталі, що сприяють або заважають комунікації</w:t>
                </w:r>
              </w:p>
              <w:p w14:paraId="2A965776" w14:textId="77777777" w:rsidR="00396F10" w:rsidRDefault="006E783A" w:rsidP="00396F10">
                <w:pPr>
                  <w:rPr>
                    <w:rFonts w:ascii="Times New Roman" w:eastAsia="Times New Roman" w:hAnsi="Times New Roman" w:cs="Times New Roman"/>
                    <w:sz w:val="24"/>
                    <w:szCs w:val="24"/>
                  </w:rPr>
                </w:pPr>
                <w:sdt>
                  <w:sdtPr>
                    <w:tag w:val="goog_rdk_216"/>
                    <w:id w:val="592893687"/>
                  </w:sdtPr>
                  <w:sdtContent>
                    <w:r w:rsidR="00396F10">
                      <w:rPr>
                        <w:rFonts w:ascii="Times New Roman" w:eastAsia="Times New Roman" w:hAnsi="Times New Roman" w:cs="Times New Roman"/>
                        <w:sz w:val="24"/>
                        <w:szCs w:val="24"/>
                      </w:rPr>
                      <w:t xml:space="preserve"> [6 МОВ 1.5.2]</w:t>
                    </w:r>
                  </w:sdtContent>
                </w:sdt>
              </w:p>
            </w:sdtContent>
          </w:sdt>
          <w:p w14:paraId="64A61252" w14:textId="77777777" w:rsidR="00396F10" w:rsidRDefault="006E783A" w:rsidP="00396F10">
            <w:pPr>
              <w:rPr>
                <w:rFonts w:ascii="Times New Roman" w:eastAsia="Times New Roman" w:hAnsi="Times New Roman" w:cs="Times New Roman"/>
                <w:sz w:val="24"/>
                <w:szCs w:val="24"/>
              </w:rPr>
            </w:pPr>
            <w:sdt>
              <w:sdtPr>
                <w:tag w:val="goog_rdk_219"/>
                <w:id w:val="-1460794946"/>
                <w:showingPlcHdr/>
              </w:sdtPr>
              <w:sdtContent>
                <w:r w:rsidR="00396F10">
                  <w:t xml:space="preserve">     </w:t>
                </w:r>
              </w:sdtContent>
            </w:sdt>
          </w:p>
        </w:tc>
        <w:tc>
          <w:tcPr>
            <w:tcW w:w="3119" w:type="dxa"/>
            <w:shd w:val="clear" w:color="auto" w:fill="auto"/>
          </w:tcPr>
          <w:sdt>
            <w:sdtPr>
              <w:tag w:val="goog_rdk_182"/>
              <w:id w:val="1388072693"/>
            </w:sdtPr>
            <w:sdtContent>
              <w:p w14:paraId="5219C6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достовірність</w:t>
                </w:r>
                <w:r>
                  <w:rPr>
                    <w:sz w:val="24"/>
                    <w:szCs w:val="24"/>
                  </w:rPr>
                  <w:t>,</w:t>
                </w:r>
                <w:r>
                  <w:rPr>
                    <w:rFonts w:ascii="Times New Roman" w:eastAsia="Times New Roman" w:hAnsi="Times New Roman" w:cs="Times New Roman"/>
                    <w:sz w:val="24"/>
                    <w:szCs w:val="24"/>
                  </w:rPr>
                  <w:t xml:space="preserve"> повноту</w:t>
                </w:r>
                <w:r>
                  <w:rPr>
                    <w:sz w:val="24"/>
                    <w:szCs w:val="24"/>
                  </w:rPr>
                  <w:t xml:space="preserve"> </w:t>
                </w:r>
                <w:r>
                  <w:rPr>
                    <w:rFonts w:ascii="Times New Roman" w:eastAsia="Times New Roman" w:hAnsi="Times New Roman" w:cs="Times New Roman"/>
                    <w:sz w:val="24"/>
                    <w:szCs w:val="24"/>
                  </w:rPr>
                  <w:t xml:space="preserve">інформації, за потреби звертаючись до відповідних джерел, доречно цитуючи окремі фрагменти почутого повідомлення </w:t>
                </w:r>
              </w:p>
              <w:p w14:paraId="41DE405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1.5.1-1].</w:t>
                </w:r>
                <w:sdt>
                  <w:sdtPr>
                    <w:tag w:val="goog_rdk_181"/>
                    <w:id w:val="-1958400657"/>
                  </w:sdtPr>
                  <w:sdtContent/>
                </w:sdt>
              </w:p>
            </w:sdtContent>
          </w:sdt>
          <w:p w14:paraId="0657A719" w14:textId="77777777" w:rsidR="00396F10" w:rsidRDefault="00396F10" w:rsidP="00396F10">
            <w:pPr>
              <w:rPr>
                <w:rFonts w:ascii="Times New Roman" w:eastAsia="Times New Roman" w:hAnsi="Times New Roman" w:cs="Times New Roman"/>
                <w:sz w:val="24"/>
                <w:szCs w:val="24"/>
              </w:rPr>
            </w:pPr>
          </w:p>
          <w:p w14:paraId="6BB21A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почуте з погляду основних правил спілкування, дотримується їх</w:t>
            </w:r>
          </w:p>
          <w:p w14:paraId="2ABD4D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1.5.1-2].</w:t>
            </w:r>
          </w:p>
          <w:p w14:paraId="3B4A713D" w14:textId="77777777" w:rsidR="00396F10" w:rsidRDefault="00396F10" w:rsidP="00396F10">
            <w:pPr>
              <w:rPr>
                <w:rFonts w:ascii="Times New Roman" w:eastAsia="Times New Roman" w:hAnsi="Times New Roman" w:cs="Times New Roman"/>
                <w:sz w:val="24"/>
                <w:szCs w:val="24"/>
              </w:rPr>
            </w:pPr>
          </w:p>
          <w:p w14:paraId="31E6FF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Указує на окремі особливості, що сприяють або заважають ефективній комунікації в конкретній ситуації спілкування</w:t>
            </w:r>
          </w:p>
          <w:p w14:paraId="05F183F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w:t>
            </w:r>
            <w:sdt>
              <w:sdtPr>
                <w:tag w:val="goog_rdk_220"/>
                <w:id w:val="332348671"/>
              </w:sdtPr>
              <w:sdtContent>
                <w:r>
                  <w:rPr>
                    <w:rFonts w:ascii="Times New Roman" w:eastAsia="Times New Roman" w:hAnsi="Times New Roman" w:cs="Times New Roman"/>
                    <w:sz w:val="24"/>
                    <w:szCs w:val="24"/>
                  </w:rPr>
                  <w:t>5</w:t>
                </w:r>
              </w:sdtContent>
            </w:sdt>
            <w:r>
              <w:rPr>
                <w:rFonts w:ascii="Times New Roman" w:eastAsia="Times New Roman" w:hAnsi="Times New Roman" w:cs="Times New Roman"/>
                <w:sz w:val="24"/>
                <w:szCs w:val="24"/>
              </w:rPr>
              <w:t>.2-1]</w:t>
            </w:r>
          </w:p>
          <w:p w14:paraId="1D5F8E2B"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5DDC4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зміст і форму почутого</w:t>
            </w:r>
          </w:p>
          <w:p w14:paraId="57C3EF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3"/>
                <w:id w:val="1839421046"/>
              </w:sdtPr>
              <w:sdtContent>
                <w:r>
                  <w:rPr>
                    <w:rFonts w:ascii="Times New Roman" w:eastAsia="Times New Roman" w:hAnsi="Times New Roman" w:cs="Times New Roman"/>
                    <w:sz w:val="24"/>
                    <w:szCs w:val="24"/>
                  </w:rPr>
                  <w:t>[9 МОВ 1.5.1].</w:t>
                </w:r>
              </w:sdtContent>
            </w:sdt>
          </w:p>
          <w:p w14:paraId="12D03319" w14:textId="77777777" w:rsidR="00396F10" w:rsidRDefault="006E783A" w:rsidP="00396F10">
            <w:pPr>
              <w:rPr>
                <w:rFonts w:ascii="Times New Roman" w:eastAsia="Times New Roman" w:hAnsi="Times New Roman" w:cs="Times New Roman"/>
                <w:sz w:val="24"/>
                <w:szCs w:val="24"/>
              </w:rPr>
            </w:pPr>
            <w:sdt>
              <w:sdtPr>
                <w:tag w:val="goog_rdk_223"/>
                <w:id w:val="1005705084"/>
              </w:sdtPr>
              <w:sdtContent>
                <w:r w:rsidR="00396F10">
                  <w:br/>
                </w:r>
                <w:r w:rsidR="00396F10">
                  <w:rPr>
                    <w:rFonts w:ascii="Times New Roman" w:eastAsia="Times New Roman" w:hAnsi="Times New Roman" w:cs="Times New Roman"/>
                    <w:sz w:val="24"/>
                    <w:szCs w:val="24"/>
                  </w:rPr>
                  <w:t>Визначає істотні деталі, що сприяють або заважають ефективній комунікації</w:t>
                </w:r>
                <w:sdt>
                  <w:sdtPr>
                    <w:tag w:val="goog_rdk_221"/>
                    <w:id w:val="1741356973"/>
                  </w:sdtPr>
                  <w:sdtContent>
                    <w:r w:rsidR="00396F10">
                      <w:rPr>
                        <w:rFonts w:ascii="Times New Roman" w:eastAsia="Times New Roman" w:hAnsi="Times New Roman" w:cs="Times New Roman"/>
                        <w:sz w:val="24"/>
                        <w:szCs w:val="24"/>
                      </w:rPr>
                      <w:t xml:space="preserve"> </w:t>
                    </w:r>
                  </w:sdtContent>
                </w:sdt>
                <w:sdt>
                  <w:sdtPr>
                    <w:tag w:val="goog_rdk_222"/>
                    <w:id w:val="138551478"/>
                    <w:showingPlcHdr/>
                  </w:sdtPr>
                  <w:sdtContent>
                    <w:r w:rsidR="00396F10">
                      <w:t xml:space="preserve">     </w:t>
                    </w:r>
                  </w:sdtContent>
                </w:sdt>
              </w:sdtContent>
            </w:sdt>
            <w:sdt>
              <w:sdtPr>
                <w:tag w:val="goog_rdk_226"/>
                <w:id w:val="829092520"/>
              </w:sdtPr>
              <w:sdtContent>
                <w:sdt>
                  <w:sdtPr>
                    <w:tag w:val="goog_rdk_225"/>
                    <w:id w:val="-2048213425"/>
                  </w:sdtPr>
                  <w:sdtContent>
                    <w:r w:rsidR="00396F10">
                      <w:br/>
                    </w:r>
                    <w:r w:rsidR="00396F10">
                      <w:rPr>
                        <w:rFonts w:ascii="Times New Roman" w:eastAsia="Times New Roman" w:hAnsi="Times New Roman" w:cs="Times New Roman"/>
                        <w:sz w:val="24"/>
                        <w:szCs w:val="24"/>
                      </w:rPr>
                      <w:t>[9 МОВ 1.5.2]</w:t>
                    </w:r>
                  </w:sdtContent>
                </w:sdt>
              </w:sdtContent>
            </w:sdt>
          </w:p>
          <w:p w14:paraId="584503F9"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sdt>
            <w:sdtPr>
              <w:tag w:val="goog_rdk_190"/>
              <w:id w:val="1752084300"/>
            </w:sdtPr>
            <w:sdtContent>
              <w:p w14:paraId="6AB642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інформацію</w:t>
                </w:r>
                <w:sdt>
                  <w:sdtPr>
                    <w:tag w:val="goog_rdk_184"/>
                    <w:id w:val="1173912897"/>
                  </w:sdtPr>
                  <w:sdtContent>
                    <w:r>
                      <w:rPr>
                        <w:rFonts w:ascii="Times New Roman" w:eastAsia="Times New Roman" w:hAnsi="Times New Roman" w:cs="Times New Roman"/>
                        <w:sz w:val="24"/>
                        <w:szCs w:val="24"/>
                      </w:rPr>
                      <w:t xml:space="preserve"> (у тому числі частково неповну)</w:t>
                    </w:r>
                  </w:sdtContent>
                </w:sdt>
                <w:r>
                  <w:rPr>
                    <w:rFonts w:ascii="Times New Roman" w:eastAsia="Times New Roman" w:hAnsi="Times New Roman" w:cs="Times New Roman"/>
                    <w:sz w:val="24"/>
                    <w:szCs w:val="24"/>
                  </w:rPr>
                  <w:t>, сприйняту з одного чи кількох джерел</w:t>
                </w:r>
                <w:sdt>
                  <w:sdtPr>
                    <w:tag w:val="goog_rdk_185"/>
                    <w:id w:val="204787419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[9 МОВ 1.5.1-1]. </w:t>
                </w:r>
                <w:sdt>
                  <w:sdtPr>
                    <w:tag w:val="goog_rdk_189"/>
                    <w:id w:val="1696185742"/>
                    <w:showingPlcHdr/>
                  </w:sdtPr>
                  <w:sdtContent>
                    <w:r>
                      <w:t xml:space="preserve">     </w:t>
                    </w:r>
                  </w:sdtContent>
                </w:sdt>
              </w:p>
            </w:sdtContent>
          </w:sdt>
          <w:p w14:paraId="6D278FF3" w14:textId="77777777" w:rsidR="00396F10" w:rsidRDefault="00396F10" w:rsidP="00396F10">
            <w:pPr>
              <w:rPr>
                <w:rFonts w:ascii="Times New Roman" w:eastAsia="Times New Roman" w:hAnsi="Times New Roman" w:cs="Times New Roman"/>
                <w:sz w:val="24"/>
                <w:szCs w:val="24"/>
              </w:rPr>
            </w:pPr>
          </w:p>
          <w:p w14:paraId="21CA5F9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w:t>
            </w:r>
            <w:sdt>
              <w:sdtPr>
                <w:tag w:val="goog_rdk_195"/>
                <w:id w:val="1934474895"/>
              </w:sdtPr>
              <w:sdtContent>
                <w:r>
                  <w:rPr>
                    <w:rFonts w:ascii="Times New Roman" w:eastAsia="Times New Roman" w:hAnsi="Times New Roman" w:cs="Times New Roman"/>
                    <w:sz w:val="24"/>
                    <w:szCs w:val="24"/>
                  </w:rPr>
                  <w:t>є</w:t>
                </w:r>
              </w:sdtContent>
            </w:sdt>
            <w:r>
              <w:rPr>
                <w:rFonts w:ascii="Times New Roman" w:eastAsia="Times New Roman" w:hAnsi="Times New Roman" w:cs="Times New Roman"/>
                <w:sz w:val="24"/>
                <w:szCs w:val="24"/>
              </w:rPr>
              <w:t xml:space="preserve"> достовірність, новизну, несуперечливість</w:t>
            </w:r>
            <w:sdt>
              <w:sdtPr>
                <w:tag w:val="goog_rdk_197"/>
                <w:id w:val="-233705899"/>
              </w:sdtPr>
              <w:sdtContent>
                <w:r>
                  <w:rPr>
                    <w:rFonts w:ascii="Times New Roman" w:eastAsia="Times New Roman" w:hAnsi="Times New Roman" w:cs="Times New Roman"/>
                    <w:sz w:val="24"/>
                    <w:szCs w:val="24"/>
                  </w:rPr>
                  <w:t xml:space="preserve"> інформації</w:t>
                </w:r>
              </w:sdtContent>
            </w:sdt>
            <w:r>
              <w:rPr>
                <w:rFonts w:ascii="Times New Roman" w:eastAsia="Times New Roman" w:hAnsi="Times New Roman" w:cs="Times New Roman"/>
                <w:sz w:val="24"/>
                <w:szCs w:val="24"/>
              </w:rPr>
              <w:t xml:space="preserve">, відповідність своїм переконанням, поглядам </w:t>
            </w:r>
          </w:p>
          <w:p w14:paraId="6BC185C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1.5.1-2].</w:t>
            </w:r>
            <w:sdt>
              <w:sdtPr>
                <w:tag w:val="goog_rdk_199"/>
                <w:id w:val="1849206538"/>
                <w:showingPlcHdr/>
              </w:sdtPr>
              <w:sdtContent>
                <w:r>
                  <w:t xml:space="preserve">     </w:t>
                </w:r>
              </w:sdtContent>
            </w:sdt>
          </w:p>
          <w:p w14:paraId="7A373641" w14:textId="77777777" w:rsidR="00396F10" w:rsidRDefault="00396F10" w:rsidP="00396F10">
            <w:pPr>
              <w:rPr>
                <w:rFonts w:ascii="Times New Roman" w:eastAsia="Times New Roman" w:hAnsi="Times New Roman" w:cs="Times New Roman"/>
                <w:sz w:val="24"/>
                <w:szCs w:val="24"/>
              </w:rPr>
            </w:pPr>
          </w:p>
          <w:p w14:paraId="332956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Коментує окремі аспекти форми повідомлення (відповідно до ситуації спілкування та соціокультурних норм) </w:t>
            </w:r>
          </w:p>
          <w:p w14:paraId="53F0BB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1.5.1-3].</w:t>
            </w:r>
            <w:sdt>
              <w:sdtPr>
                <w:tag w:val="goog_rdk_201"/>
                <w:id w:val="1889597218"/>
                <w:showingPlcHdr/>
              </w:sdtPr>
              <w:sdtContent>
                <w:r>
                  <w:t xml:space="preserve">     </w:t>
                </w:r>
              </w:sdtContent>
            </w:sdt>
          </w:p>
          <w:p w14:paraId="5554B047" w14:textId="77777777" w:rsidR="00396F10" w:rsidRDefault="00396F10" w:rsidP="00396F10">
            <w:pPr>
              <w:rPr>
                <w:rFonts w:ascii="Times New Roman" w:eastAsia="Times New Roman" w:hAnsi="Times New Roman" w:cs="Times New Roman"/>
                <w:sz w:val="24"/>
                <w:szCs w:val="24"/>
              </w:rPr>
            </w:pPr>
          </w:p>
          <w:p w14:paraId="2CFB6A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свою позицію щодо почутого повідомлення, покликаючись на власний досвід та окремі джерела (які вважає авторитетними)</w:t>
            </w:r>
          </w:p>
          <w:p w14:paraId="443C7670" w14:textId="77777777" w:rsidR="00396F10" w:rsidRDefault="006E783A" w:rsidP="00396F10">
            <w:pPr>
              <w:rPr>
                <w:rFonts w:ascii="Times New Roman" w:eastAsia="Times New Roman" w:hAnsi="Times New Roman" w:cs="Times New Roman"/>
                <w:sz w:val="24"/>
                <w:szCs w:val="24"/>
              </w:rPr>
            </w:pPr>
            <w:sdt>
              <w:sdtPr>
                <w:tag w:val="goog_rdk_202"/>
                <w:id w:val="952212286"/>
              </w:sdtPr>
              <w:sdtContent>
                <w:r w:rsidR="00396F10">
                  <w:rPr>
                    <w:rFonts w:ascii="Times New Roman" w:eastAsia="Times New Roman" w:hAnsi="Times New Roman" w:cs="Times New Roman"/>
                    <w:sz w:val="24"/>
                    <w:szCs w:val="24"/>
                  </w:rPr>
                  <w:t xml:space="preserve"> [9 МОВ 1.5.1-4].</w:t>
                </w:r>
              </w:sdtContent>
            </w:sdt>
            <w:sdt>
              <w:sdtPr>
                <w:tag w:val="goog_rdk_203"/>
                <w:id w:val="-1667622987"/>
                <w:showingPlcHdr/>
              </w:sdtPr>
              <w:sdtContent>
                <w:r w:rsidR="00396F10">
                  <w:t xml:space="preserve">     </w:t>
                </w:r>
              </w:sdtContent>
            </w:sdt>
          </w:p>
          <w:p w14:paraId="5E988339" w14:textId="77777777" w:rsidR="00396F10" w:rsidRDefault="00396F10" w:rsidP="00396F10">
            <w:pPr>
              <w:rPr>
                <w:rFonts w:ascii="Times New Roman" w:eastAsia="Times New Roman" w:hAnsi="Times New Roman" w:cs="Times New Roman"/>
                <w:sz w:val="24"/>
                <w:szCs w:val="24"/>
              </w:rPr>
            </w:pPr>
          </w:p>
          <w:sdt>
            <w:sdtPr>
              <w:tag w:val="goog_rdk_205"/>
              <w:id w:val="454916147"/>
            </w:sdtPr>
            <w:sdtContent>
              <w:p w14:paraId="1BEF08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позицію співрозмовника / мовця та ступінь досягнення мети  комунікації</w:t>
                </w:r>
              </w:p>
              <w:p w14:paraId="3C1505EF" w14:textId="77777777" w:rsidR="00396F10" w:rsidRDefault="006E783A" w:rsidP="00396F10">
                <w:pPr>
                  <w:rPr>
                    <w:rFonts w:ascii="Times New Roman" w:eastAsia="Times New Roman" w:hAnsi="Times New Roman" w:cs="Times New Roman"/>
                    <w:sz w:val="24"/>
                    <w:szCs w:val="24"/>
                  </w:rPr>
                </w:pPr>
                <w:sdt>
                  <w:sdtPr>
                    <w:tag w:val="goog_rdk_204"/>
                    <w:id w:val="-1139807593"/>
                  </w:sdtPr>
                  <w:sdtContent>
                    <w:r w:rsidR="00396F10">
                      <w:rPr>
                        <w:rFonts w:ascii="Times New Roman" w:eastAsia="Times New Roman" w:hAnsi="Times New Roman" w:cs="Times New Roman"/>
                        <w:sz w:val="24"/>
                        <w:szCs w:val="24"/>
                      </w:rPr>
                      <w:t xml:space="preserve"> [9 МОВ 1.5.1-5].</w:t>
                    </w:r>
                  </w:sdtContent>
                </w:sdt>
              </w:p>
            </w:sdtContent>
          </w:sdt>
          <w:p w14:paraId="0D917D8A" w14:textId="77777777" w:rsidR="00396F10" w:rsidRDefault="006E783A" w:rsidP="00396F10">
            <w:pPr>
              <w:rPr>
                <w:rFonts w:ascii="Times New Roman" w:eastAsia="Times New Roman" w:hAnsi="Times New Roman" w:cs="Times New Roman"/>
                <w:sz w:val="24"/>
                <w:szCs w:val="24"/>
              </w:rPr>
            </w:pPr>
            <w:sdt>
              <w:sdtPr>
                <w:tag w:val="goog_rdk_207"/>
                <w:id w:val="-2002104295"/>
                <w:showingPlcHdr/>
              </w:sdtPr>
              <w:sdtContent>
                <w:r w:rsidR="00396F10">
                  <w:t xml:space="preserve">     </w:t>
                </w:r>
              </w:sdtContent>
            </w:sdt>
          </w:p>
          <w:p w14:paraId="2189D733" w14:textId="77777777" w:rsidR="00396F10" w:rsidRDefault="006E783A" w:rsidP="00396F10">
            <w:pPr>
              <w:rPr>
                <w:rFonts w:ascii="Times New Roman" w:eastAsia="Times New Roman" w:hAnsi="Times New Roman" w:cs="Times New Roman"/>
                <w:sz w:val="24"/>
                <w:szCs w:val="24"/>
              </w:rPr>
            </w:pPr>
            <w:sdt>
              <w:sdtPr>
                <w:tag w:val="goog_rdk_210"/>
                <w:id w:val="-706716063"/>
              </w:sdtPr>
              <w:sdtContent>
                <w:sdt>
                  <w:sdtPr>
                    <w:tag w:val="goog_rdk_209"/>
                    <w:id w:val="476957658"/>
                  </w:sdtPr>
                  <w:sdtContent/>
                </w:sdt>
              </w:sdtContent>
            </w:sdt>
            <w:r w:rsidR="00396F10">
              <w:rPr>
                <w:rFonts w:ascii="Times New Roman" w:eastAsia="Times New Roman" w:hAnsi="Times New Roman" w:cs="Times New Roman"/>
                <w:sz w:val="24"/>
                <w:szCs w:val="24"/>
              </w:rPr>
              <w:t xml:space="preserve">Дослухається до інших думок, демонструючи готовність до зміни власної позиції за умови </w:t>
            </w:r>
            <w:r w:rsidR="00396F10">
              <w:rPr>
                <w:rFonts w:ascii="Times New Roman" w:eastAsia="Times New Roman" w:hAnsi="Times New Roman" w:cs="Times New Roman"/>
                <w:sz w:val="24"/>
                <w:szCs w:val="24"/>
              </w:rPr>
              <w:lastRenderedPageBreak/>
              <w:t>отримання достатньої аргументації</w:t>
            </w:r>
          </w:p>
          <w:p w14:paraId="40117E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12"/>
                <w:id w:val="-244731269"/>
              </w:sdtPr>
              <w:sdtContent>
                <w:r w:rsidRPr="00406648">
                  <w:rPr>
                    <w:rFonts w:ascii="Times New Roman" w:eastAsia="Times New Roman" w:hAnsi="Times New Roman" w:cs="Times New Roman"/>
                    <w:sz w:val="24"/>
                    <w:szCs w:val="24"/>
                  </w:rPr>
                  <w:t>[9 МОВ 1.5</w:t>
                </w:r>
                <w:r>
                  <w:rPr>
                    <w:rFonts w:ascii="Times New Roman" w:eastAsia="Times New Roman" w:hAnsi="Times New Roman" w:cs="Times New Roman"/>
                    <w:sz w:val="24"/>
                    <w:szCs w:val="24"/>
                  </w:rPr>
                  <w:t>.1</w:t>
                </w:r>
              </w:sdtContent>
            </w:sdt>
            <w:sdt>
              <w:sdtPr>
                <w:tag w:val="goog_rdk_213"/>
                <w:id w:val="-628160346"/>
              </w:sdtPr>
              <w:sdtContent>
                <w:sdt>
                  <w:sdtPr>
                    <w:tag w:val="goog_rdk_214"/>
                    <w:id w:val="1878115970"/>
                  </w:sdtPr>
                  <w:sdtContent>
                    <w:r w:rsidRPr="00406648">
                      <w:rPr>
                        <w:rFonts w:ascii="Times New Roman" w:eastAsia="Times New Roman" w:hAnsi="Times New Roman" w:cs="Times New Roman"/>
                        <w:sz w:val="24"/>
                        <w:szCs w:val="24"/>
                      </w:rPr>
                      <w:t>-6</w:t>
                    </w:r>
                  </w:sdtContent>
                </w:sdt>
              </w:sdtContent>
            </w:sdt>
            <w:sdt>
              <w:sdtPr>
                <w:tag w:val="goog_rdk_215"/>
                <w:id w:val="90599557"/>
              </w:sdtPr>
              <w:sdtContent>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sdtContent>
            </w:sdt>
          </w:p>
          <w:p w14:paraId="7A334AFD" w14:textId="77777777" w:rsidR="00396F10" w:rsidRDefault="00396F10" w:rsidP="00396F10">
            <w:pPr>
              <w:rPr>
                <w:rFonts w:ascii="Times New Roman" w:eastAsia="Times New Roman" w:hAnsi="Times New Roman" w:cs="Times New Roman"/>
                <w:sz w:val="24"/>
                <w:szCs w:val="24"/>
              </w:rPr>
            </w:pPr>
          </w:p>
          <w:p w14:paraId="1CD0B2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істотні особливості, що сприяють або заважають ефективній комунікації в різних ситуаціях спілкування </w:t>
            </w:r>
          </w:p>
          <w:p w14:paraId="0D64D2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w:t>
            </w:r>
            <w:sdt>
              <w:sdtPr>
                <w:tag w:val="goog_rdk_227"/>
                <w:id w:val="2107146746"/>
                <w:showingPlcHdr/>
              </w:sdtPr>
              <w:sdtContent>
                <w:r>
                  <w:t xml:space="preserve">     </w:t>
                </w:r>
              </w:sdtContent>
            </w:sdt>
            <w:sdt>
              <w:sdtPr>
                <w:tag w:val="goog_rdk_228"/>
                <w:id w:val="-1315943184"/>
              </w:sdtPr>
              <w:sdtContent>
                <w:r>
                  <w:rPr>
                    <w:rFonts w:ascii="Times New Roman" w:eastAsia="Times New Roman" w:hAnsi="Times New Roman" w:cs="Times New Roman"/>
                    <w:sz w:val="24"/>
                    <w:szCs w:val="24"/>
                  </w:rPr>
                  <w:t>5.2</w:t>
                </w:r>
              </w:sdtContent>
            </w:sdt>
            <w:r>
              <w:rPr>
                <w:rFonts w:ascii="Times New Roman" w:eastAsia="Times New Roman" w:hAnsi="Times New Roman" w:cs="Times New Roman"/>
                <w:sz w:val="24"/>
                <w:szCs w:val="24"/>
              </w:rPr>
              <w:t>-</w:t>
            </w:r>
            <w:r>
              <w:t>1</w:t>
            </w:r>
            <w:r>
              <w:rPr>
                <w:rFonts w:ascii="Times New Roman" w:eastAsia="Times New Roman" w:hAnsi="Times New Roman" w:cs="Times New Roman"/>
                <w:sz w:val="24"/>
                <w:szCs w:val="24"/>
              </w:rPr>
              <w:t>]</w:t>
            </w:r>
          </w:p>
        </w:tc>
      </w:tr>
      <w:tr w:rsidR="00396F10" w14:paraId="0D9A2A6A" w14:textId="77777777" w:rsidTr="00396F10">
        <w:tc>
          <w:tcPr>
            <w:tcW w:w="1816" w:type="dxa"/>
            <w:shd w:val="clear" w:color="auto" w:fill="auto"/>
          </w:tcPr>
          <w:p w14:paraId="3F90AB6E"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Висловлює і захищає власні погляди, ідеї, переконання</w:t>
            </w:r>
          </w:p>
          <w:p w14:paraId="2C0D6B5C"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1.6]</w:t>
            </w:r>
          </w:p>
        </w:tc>
        <w:tc>
          <w:tcPr>
            <w:tcW w:w="2865" w:type="dxa"/>
            <w:shd w:val="clear" w:color="auto" w:fill="auto"/>
          </w:tcPr>
          <w:sdt>
            <w:sdtPr>
              <w:tag w:val="goog_rdk_232"/>
              <w:id w:val="-445768247"/>
            </w:sdtPr>
            <w:sdtContent>
              <w:p w14:paraId="19DC7E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спілкується, використовуючи типові мовленнєві конструкції</w:t>
                </w:r>
                <w:sdt>
                  <w:sdtPr>
                    <w:tag w:val="goog_rdk_231"/>
                    <w:id w:val="-207021801"/>
                  </w:sdtPr>
                  <w:sdtContent>
                    <w:r>
                      <w:br/>
                    </w:r>
                    <w:r>
                      <w:rPr>
                        <w:rFonts w:ascii="Times New Roman" w:eastAsia="Times New Roman" w:hAnsi="Times New Roman" w:cs="Times New Roman"/>
                        <w:sz w:val="24"/>
                        <w:szCs w:val="24"/>
                      </w:rPr>
                      <w:t xml:space="preserve"> [6 МОВ 1.6.1]</w:t>
                    </w:r>
                  </w:sdtContent>
                </w:sdt>
              </w:p>
            </w:sdtContent>
          </w:sdt>
          <w:p w14:paraId="3AEB7C9C" w14:textId="77777777" w:rsidR="00396F10" w:rsidRDefault="00396F10" w:rsidP="00396F10">
            <w:pPr>
              <w:rPr>
                <w:rFonts w:ascii="Times New Roman" w:eastAsia="Times New Roman" w:hAnsi="Times New Roman" w:cs="Times New Roman"/>
                <w:sz w:val="24"/>
                <w:szCs w:val="24"/>
              </w:rPr>
            </w:pPr>
          </w:p>
          <w:p w14:paraId="7718320D"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234"/>
              <w:id w:val="-93702973"/>
            </w:sdtPr>
            <w:sdtContent>
              <w:p w14:paraId="764524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Доброзичливо висловлює своє ставлення до думок інших, зважаючи на неповноту або суперечливість почутої інформації</w:t>
                </w:r>
              </w:p>
              <w:p w14:paraId="5598B4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1.6.1-1].</w:t>
                </w:r>
                <w:sdt>
                  <w:sdtPr>
                    <w:tag w:val="goog_rdk_233"/>
                    <w:id w:val="-263611753"/>
                  </w:sdtPr>
                  <w:sdtContent/>
                </w:sdt>
              </w:p>
            </w:sdtContent>
          </w:sdt>
          <w:p w14:paraId="5E574CBF" w14:textId="77777777" w:rsidR="00396F10" w:rsidRDefault="00396F10" w:rsidP="00396F10">
            <w:pPr>
              <w:rPr>
                <w:rFonts w:ascii="Times New Roman" w:eastAsia="Times New Roman" w:hAnsi="Times New Roman" w:cs="Times New Roman"/>
                <w:sz w:val="24"/>
                <w:szCs w:val="24"/>
              </w:rPr>
            </w:pPr>
          </w:p>
          <w:p w14:paraId="562832A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кілька аргументів і прикладів на підтвердження власної позиції, використовуючи типові мовленнєві конструкції </w:t>
            </w:r>
          </w:p>
          <w:p w14:paraId="5F2CD0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1.6.1-2].</w:t>
            </w:r>
            <w:sdt>
              <w:sdtPr>
                <w:tag w:val="goog_rdk_235"/>
                <w:id w:val="2075471370"/>
              </w:sdtPr>
              <w:sdtContent/>
            </w:sdt>
          </w:p>
          <w:p w14:paraId="55579871" w14:textId="77777777" w:rsidR="00396F10" w:rsidRDefault="00396F10" w:rsidP="00396F10">
            <w:pPr>
              <w:rPr>
                <w:rFonts w:ascii="Times New Roman" w:eastAsia="Times New Roman" w:hAnsi="Times New Roman" w:cs="Times New Roman"/>
                <w:sz w:val="24"/>
                <w:szCs w:val="24"/>
              </w:rPr>
            </w:pPr>
          </w:p>
          <w:p w14:paraId="1C8015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Логічно структурує власне повідомлення</w:t>
            </w:r>
          </w:p>
          <w:p w14:paraId="78C299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1.6.1-3]</w:t>
            </w:r>
          </w:p>
        </w:tc>
        <w:tc>
          <w:tcPr>
            <w:tcW w:w="3685" w:type="dxa"/>
            <w:shd w:val="clear" w:color="auto" w:fill="auto"/>
          </w:tcPr>
          <w:sdt>
            <w:sdtPr>
              <w:tag w:val="goog_rdk_238"/>
              <w:id w:val="1431618470"/>
            </w:sdtPr>
            <w:sdtContent>
              <w:p w14:paraId="5C76E9E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й логічно обстоює власні погляди в реальній ситуації спілкування</w:t>
                </w:r>
                <w:sdt>
                  <w:sdtPr>
                    <w:tag w:val="goog_rdk_237"/>
                    <w:id w:val="2058201021"/>
                  </w:sdtPr>
                  <w:sdtContent>
                    <w:r>
                      <w:rPr>
                        <w:rFonts w:ascii="Times New Roman" w:eastAsia="Times New Roman" w:hAnsi="Times New Roman" w:cs="Times New Roman"/>
                        <w:sz w:val="24"/>
                        <w:szCs w:val="24"/>
                      </w:rPr>
                      <w:t xml:space="preserve"> [9 МОВ 1.6.1]</w:t>
                    </w:r>
                  </w:sdtContent>
                </w:sdt>
              </w:p>
            </w:sdtContent>
          </w:sdt>
          <w:p w14:paraId="58F937AF"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6BDA27D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Логічно й послідовно презентує в доцільній жанровій формі власні погляди, ідеї, переконання, підкріплюючи їх посутніми аргументами та наводячи доречні приклади з власного або суспільно-історичного досвіду </w:t>
            </w:r>
          </w:p>
          <w:p w14:paraId="2B363E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1.6.1-1].</w:t>
            </w:r>
          </w:p>
          <w:p w14:paraId="5B02591C" w14:textId="77777777" w:rsidR="00396F10" w:rsidRDefault="00396F10" w:rsidP="00396F10">
            <w:pPr>
              <w:rPr>
                <w:rFonts w:ascii="Times New Roman" w:eastAsia="Times New Roman" w:hAnsi="Times New Roman" w:cs="Times New Roman"/>
                <w:sz w:val="24"/>
                <w:szCs w:val="24"/>
              </w:rPr>
            </w:pPr>
          </w:p>
          <w:sdt>
            <w:sdtPr>
              <w:tag w:val="goog_rdk_246"/>
              <w:id w:val="372583902"/>
            </w:sdtPr>
            <w:sdtContent>
              <w:p w14:paraId="0421684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Комунікує, визнаючи право на існування іншої думки, з дотриманням принципів етики спілкування, норм літературної вимови</w:t>
                </w:r>
              </w:p>
              <w:p w14:paraId="10AA5538" w14:textId="77777777" w:rsidR="00396F10" w:rsidRPr="00406648"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40"/>
                    <w:id w:val="1594740057"/>
                  </w:sdtPr>
                  <w:sdtContent>
                    <w:r w:rsidRPr="00406648">
                      <w:rPr>
                        <w:rFonts w:ascii="Times New Roman" w:eastAsia="Times New Roman" w:hAnsi="Times New Roman" w:cs="Times New Roman"/>
                        <w:sz w:val="24"/>
                        <w:szCs w:val="24"/>
                      </w:rPr>
                      <w:t>[9 МОВ 1.6</w:t>
                    </w:r>
                    <w:r>
                      <w:rPr>
                        <w:rFonts w:ascii="Times New Roman" w:eastAsia="Times New Roman" w:hAnsi="Times New Roman" w:cs="Times New Roman"/>
                        <w:sz w:val="24"/>
                        <w:szCs w:val="24"/>
                      </w:rPr>
                      <w:t>.1</w:t>
                    </w:r>
                  </w:sdtContent>
                </w:sdt>
                <w:sdt>
                  <w:sdtPr>
                    <w:tag w:val="goog_rdk_241"/>
                    <w:id w:val="687106701"/>
                  </w:sdtPr>
                  <w:sdtContent>
                    <w:sdt>
                      <w:sdtPr>
                        <w:tag w:val="goog_rdk_242"/>
                        <w:id w:val="873189104"/>
                      </w:sdtPr>
                      <w:sdtContent>
                        <w:r w:rsidRPr="00406648">
                          <w:rPr>
                            <w:rFonts w:ascii="Times New Roman" w:eastAsia="Times New Roman" w:hAnsi="Times New Roman" w:cs="Times New Roman"/>
                            <w:sz w:val="24"/>
                            <w:szCs w:val="24"/>
                          </w:rPr>
                          <w:t>-2</w:t>
                        </w:r>
                      </w:sdtContent>
                    </w:sdt>
                  </w:sdtContent>
                </w:sdt>
                <w:sdt>
                  <w:sdtPr>
                    <w:tag w:val="goog_rdk_243"/>
                    <w:id w:val="-373685588"/>
                  </w:sdtPr>
                  <w:sdtContent>
                    <w:r w:rsidRPr="00406648">
                      <w:rPr>
                        <w:rFonts w:ascii="Times New Roman" w:eastAsia="Times New Roman" w:hAnsi="Times New Roman" w:cs="Times New Roman"/>
                        <w:sz w:val="24"/>
                        <w:szCs w:val="24"/>
                      </w:rPr>
                      <w:t>]</w:t>
                    </w:r>
                  </w:sdtContent>
                </w:sdt>
                <w:sdt>
                  <w:sdtPr>
                    <w:tag w:val="goog_rdk_244"/>
                    <w:id w:val="-889270468"/>
                  </w:sdtPr>
                  <w:sdtContent>
                    <w:r>
                      <w:rPr>
                        <w:rFonts w:ascii="Times New Roman" w:eastAsia="Times New Roman" w:hAnsi="Times New Roman" w:cs="Times New Roman"/>
                        <w:sz w:val="24"/>
                        <w:szCs w:val="24"/>
                      </w:rPr>
                      <w:t>.</w:t>
                    </w:r>
                  </w:sdtContent>
                </w:sdt>
                <w:sdt>
                  <w:sdtPr>
                    <w:tag w:val="goog_rdk_245"/>
                    <w:id w:val="-2003656780"/>
                  </w:sdtPr>
                  <w:sdtContent/>
                </w:sdt>
              </w:p>
            </w:sdtContent>
          </w:sdt>
          <w:p w14:paraId="71940E9F" w14:textId="77777777" w:rsidR="00396F10" w:rsidRDefault="00396F10" w:rsidP="00396F10">
            <w:pPr>
              <w:rPr>
                <w:rFonts w:ascii="Times New Roman" w:eastAsia="Times New Roman" w:hAnsi="Times New Roman" w:cs="Times New Roman"/>
                <w:b/>
                <w:sz w:val="24"/>
                <w:szCs w:val="24"/>
              </w:rPr>
            </w:pPr>
          </w:p>
          <w:sdt>
            <w:sdtPr>
              <w:tag w:val="goog_rdk_248"/>
              <w:id w:val="433630676"/>
            </w:sdtPr>
            <w:sdtContent>
              <w:p w14:paraId="5801DC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цитати, зокрема з творів оригінальної та перекладної літератури, для підтвердження й увиразнення власних поглядів, ідей, переконань</w:t>
                </w:r>
              </w:p>
              <w:p w14:paraId="5A6E5203" w14:textId="77777777" w:rsidR="00396F10" w:rsidRDefault="006E783A" w:rsidP="00396F10">
                <w:pPr>
                  <w:rPr>
                    <w:rFonts w:ascii="Times New Roman" w:eastAsia="Times New Roman" w:hAnsi="Times New Roman" w:cs="Times New Roman"/>
                    <w:sz w:val="24"/>
                    <w:szCs w:val="24"/>
                  </w:rPr>
                </w:pPr>
                <w:sdt>
                  <w:sdtPr>
                    <w:tag w:val="goog_rdk_247"/>
                    <w:id w:val="-216280914"/>
                  </w:sdtPr>
                  <w:sdtContent>
                    <w:r w:rsidR="00396F10">
                      <w:rPr>
                        <w:rFonts w:ascii="Times New Roman" w:eastAsia="Times New Roman" w:hAnsi="Times New Roman" w:cs="Times New Roman"/>
                        <w:sz w:val="24"/>
                        <w:szCs w:val="24"/>
                      </w:rPr>
                      <w:t xml:space="preserve"> [9 МОВ 1.6.1-3]</w:t>
                    </w:r>
                  </w:sdtContent>
                </w:sdt>
              </w:p>
            </w:sdtContent>
          </w:sdt>
          <w:p w14:paraId="554D3294" w14:textId="77777777" w:rsidR="00396F10" w:rsidRDefault="00396F10" w:rsidP="00396F10">
            <w:pPr>
              <w:rPr>
                <w:rFonts w:ascii="Times New Roman" w:eastAsia="Times New Roman" w:hAnsi="Times New Roman" w:cs="Times New Roman"/>
                <w:sz w:val="24"/>
                <w:szCs w:val="24"/>
              </w:rPr>
            </w:pPr>
          </w:p>
        </w:tc>
      </w:tr>
      <w:tr w:rsidR="00396F10" w14:paraId="49A367C2" w14:textId="77777777" w:rsidTr="00396F10">
        <w:tc>
          <w:tcPr>
            <w:tcW w:w="1816" w:type="dxa"/>
            <w:shd w:val="clear" w:color="auto" w:fill="auto"/>
          </w:tcPr>
          <w:p w14:paraId="6E59E565"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вербальні та невербальні засоби під час представлення своїх думок [МОВ 1.7]</w:t>
            </w:r>
          </w:p>
        </w:tc>
        <w:tc>
          <w:tcPr>
            <w:tcW w:w="2865" w:type="dxa"/>
            <w:shd w:val="clear" w:color="auto" w:fill="auto"/>
          </w:tcPr>
          <w:p w14:paraId="09C2391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зі співрозмовником / -ами, супроводжуючи власне мовлення окремими вербальними і невербальними засобами</w:t>
            </w:r>
            <w:r>
              <w:rPr>
                <w:sz w:val="24"/>
                <w:szCs w:val="24"/>
              </w:rPr>
              <w:t xml:space="preserve"> </w:t>
            </w:r>
            <w:r>
              <w:rPr>
                <w:rFonts w:ascii="Times New Roman" w:eastAsia="Times New Roman" w:hAnsi="Times New Roman" w:cs="Times New Roman"/>
                <w:sz w:val="24"/>
                <w:szCs w:val="24"/>
              </w:rPr>
              <w:t>для досягнення комунікативної мети</w:t>
            </w:r>
          </w:p>
          <w:p w14:paraId="7B14383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w:t>
            </w:r>
          </w:p>
          <w:p w14:paraId="51BE47B0" w14:textId="77777777" w:rsidR="00396F10" w:rsidRDefault="00396F10" w:rsidP="00396F10">
            <w:pPr>
              <w:rPr>
                <w:rFonts w:ascii="Times New Roman" w:eastAsia="Times New Roman" w:hAnsi="Times New Roman" w:cs="Times New Roman"/>
                <w:sz w:val="24"/>
                <w:szCs w:val="24"/>
              </w:rPr>
            </w:pPr>
          </w:p>
          <w:p w14:paraId="0BD108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у мовленні окремі засоби художньої виразності</w:t>
            </w:r>
          </w:p>
          <w:sdt>
            <w:sdtPr>
              <w:tag w:val="goog_rdk_251"/>
              <w:id w:val="619641662"/>
            </w:sdtPr>
            <w:sdtContent>
              <w:p w14:paraId="6D3B11C1" w14:textId="77777777" w:rsidR="00396F10" w:rsidRDefault="006E783A" w:rsidP="00396F10">
                <w:pPr>
                  <w:rPr>
                    <w:rFonts w:ascii="Times New Roman" w:eastAsia="Times New Roman" w:hAnsi="Times New Roman" w:cs="Times New Roman"/>
                    <w:sz w:val="24"/>
                    <w:szCs w:val="24"/>
                  </w:rPr>
                </w:pPr>
                <w:sdt>
                  <w:sdtPr>
                    <w:tag w:val="goog_rdk_250"/>
                    <w:id w:val="-5211571"/>
                  </w:sdtPr>
                  <w:sdtContent>
                    <w:r w:rsidR="00396F10">
                      <w:rPr>
                        <w:rFonts w:ascii="Times New Roman" w:eastAsia="Times New Roman" w:hAnsi="Times New Roman" w:cs="Times New Roman"/>
                        <w:sz w:val="24"/>
                        <w:szCs w:val="24"/>
                      </w:rPr>
                      <w:t xml:space="preserve"> [6 МОВ 1.7.2]</w:t>
                    </w:r>
                  </w:sdtContent>
                </w:sdt>
              </w:p>
            </w:sdtContent>
          </w:sdt>
          <w:p w14:paraId="0E2512E0" w14:textId="77777777" w:rsidR="00396F10" w:rsidRDefault="00396F10" w:rsidP="00396F10">
            <w:pPr>
              <w:rPr>
                <w:sz w:val="24"/>
                <w:szCs w:val="24"/>
              </w:rPr>
            </w:pPr>
            <w:r>
              <w:rPr>
                <w:rFonts w:ascii="Times New Roman" w:eastAsia="Times New Roman" w:hAnsi="Times New Roman" w:cs="Times New Roman"/>
                <w:sz w:val="24"/>
                <w:szCs w:val="24"/>
              </w:rPr>
              <w:t xml:space="preserve"> </w:t>
            </w:r>
          </w:p>
        </w:tc>
        <w:tc>
          <w:tcPr>
            <w:tcW w:w="3119" w:type="dxa"/>
            <w:shd w:val="clear" w:color="auto" w:fill="auto"/>
          </w:tcPr>
          <w:p w14:paraId="3F51D54C" w14:textId="77777777" w:rsidR="00396F10" w:rsidRDefault="00396F10" w:rsidP="00396F10">
            <w:pPr>
              <w:rPr>
                <w:sz w:val="24"/>
                <w:szCs w:val="24"/>
              </w:rPr>
            </w:pPr>
            <w:r>
              <w:rPr>
                <w:rFonts w:ascii="Times New Roman" w:eastAsia="Times New Roman" w:hAnsi="Times New Roman" w:cs="Times New Roman"/>
                <w:sz w:val="24"/>
                <w:szCs w:val="24"/>
              </w:rPr>
              <w:t>Доцільно</w:t>
            </w:r>
            <w:r>
              <w:rPr>
                <w:sz w:val="24"/>
                <w:szCs w:val="24"/>
              </w:rPr>
              <w:t xml:space="preserve"> </w:t>
            </w:r>
            <w:r>
              <w:rPr>
                <w:rFonts w:ascii="Times New Roman" w:eastAsia="Times New Roman" w:hAnsi="Times New Roman" w:cs="Times New Roman"/>
                <w:sz w:val="24"/>
                <w:szCs w:val="24"/>
              </w:rPr>
              <w:t>використовує вербальні та невербальні засоби для ефективної комунікації зі співрозмовником / -ами</w:t>
            </w:r>
            <w:r>
              <w:rPr>
                <w:sz w:val="24"/>
                <w:szCs w:val="24"/>
              </w:rPr>
              <w:t xml:space="preserve"> </w:t>
            </w:r>
          </w:p>
          <w:p w14:paraId="417087BF" w14:textId="77777777" w:rsidR="00396F10" w:rsidRDefault="00396F10" w:rsidP="00396F10">
            <w:pPr>
              <w:rPr>
                <w:sz w:val="24"/>
                <w:szCs w:val="24"/>
              </w:rPr>
            </w:pPr>
            <w:r>
              <w:rPr>
                <w:rFonts w:ascii="Times New Roman" w:eastAsia="Times New Roman" w:hAnsi="Times New Roman" w:cs="Times New Roman"/>
                <w:sz w:val="24"/>
                <w:szCs w:val="24"/>
              </w:rPr>
              <w:t>[6 МОВ 1.7.1-1]</w:t>
            </w:r>
            <w:r>
              <w:rPr>
                <w:sz w:val="24"/>
                <w:szCs w:val="24"/>
              </w:rPr>
              <w:t xml:space="preserve"> </w:t>
            </w:r>
          </w:p>
          <w:p w14:paraId="15147AA3" w14:textId="77777777" w:rsidR="00396F10" w:rsidRDefault="00396F10" w:rsidP="00396F10">
            <w:pPr>
              <w:rPr>
                <w:sz w:val="24"/>
                <w:szCs w:val="24"/>
              </w:rPr>
            </w:pPr>
          </w:p>
          <w:p w14:paraId="4DB187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стиль мовлення відповідно до </w:t>
            </w:r>
            <w:sdt>
              <w:sdtPr>
                <w:tag w:val="goog_rdk_252"/>
                <w:id w:val="-353731295"/>
              </w:sdtPr>
              <w:sdtContent>
                <w:r>
                  <w:rPr>
                    <w:rFonts w:ascii="Times New Roman" w:eastAsia="Times New Roman" w:hAnsi="Times New Roman" w:cs="Times New Roman"/>
                    <w:sz w:val="24"/>
                    <w:szCs w:val="24"/>
                  </w:rPr>
                  <w:t xml:space="preserve">мети, потреб і </w:t>
                </w:r>
              </w:sdtContent>
            </w:sdt>
            <w:r>
              <w:rPr>
                <w:rFonts w:ascii="Times New Roman" w:eastAsia="Times New Roman" w:hAnsi="Times New Roman" w:cs="Times New Roman"/>
                <w:sz w:val="24"/>
                <w:szCs w:val="24"/>
              </w:rPr>
              <w:t xml:space="preserve">умов спілкування </w:t>
            </w:r>
          </w:p>
          <w:p w14:paraId="2EA03E6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1.7.1-2]</w:t>
            </w:r>
            <w:sdt>
              <w:sdtPr>
                <w:tag w:val="goog_rdk_253"/>
                <w:id w:val="-1069882957"/>
              </w:sdtPr>
              <w:sdtContent>
                <w:r>
                  <w:rPr>
                    <w:rFonts w:ascii="Times New Roman" w:eastAsia="Times New Roman" w:hAnsi="Times New Roman" w:cs="Times New Roman"/>
                    <w:sz w:val="24"/>
                    <w:szCs w:val="24"/>
                  </w:rPr>
                  <w:t>.</w:t>
                </w:r>
              </w:sdtContent>
            </w:sdt>
          </w:p>
          <w:p w14:paraId="548706C7" w14:textId="77777777" w:rsidR="00396F10" w:rsidRDefault="00396F10" w:rsidP="00396F10">
            <w:pPr>
              <w:rPr>
                <w:rFonts w:ascii="Times New Roman" w:eastAsia="Times New Roman" w:hAnsi="Times New Roman" w:cs="Times New Roman"/>
                <w:sz w:val="24"/>
                <w:szCs w:val="24"/>
              </w:rPr>
            </w:pPr>
          </w:p>
          <w:p w14:paraId="5B1BE8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норм у виборі мовленнєвих засобів </w:t>
            </w:r>
          </w:p>
          <w:p w14:paraId="58BF82A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1.7.1-3].</w:t>
            </w:r>
            <w:r>
              <w:rPr>
                <w:sz w:val="24"/>
                <w:szCs w:val="24"/>
              </w:rPr>
              <w:t xml:space="preserve"> </w:t>
            </w:r>
          </w:p>
          <w:p w14:paraId="4604FE24" w14:textId="77777777" w:rsidR="00396F10" w:rsidRDefault="00396F10" w:rsidP="00396F10">
            <w:pPr>
              <w:rPr>
                <w:rFonts w:ascii="Times New Roman" w:eastAsia="Times New Roman" w:hAnsi="Times New Roman" w:cs="Times New Roman"/>
                <w:sz w:val="24"/>
                <w:szCs w:val="24"/>
              </w:rPr>
            </w:pPr>
          </w:p>
          <w:p w14:paraId="489676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основні засоби художньої виразності у власному мовленні  та обґрунтовує доцільність їхнього використання</w:t>
            </w:r>
          </w:p>
          <w:p w14:paraId="4F39F6C7" w14:textId="77777777" w:rsidR="00396F10" w:rsidRDefault="00396F10" w:rsidP="00396F10">
            <w:pPr>
              <w:rPr>
                <w:sz w:val="24"/>
                <w:szCs w:val="24"/>
              </w:rPr>
            </w:pPr>
            <w:r>
              <w:rPr>
                <w:rFonts w:ascii="Times New Roman" w:eastAsia="Times New Roman" w:hAnsi="Times New Roman" w:cs="Times New Roman"/>
                <w:sz w:val="24"/>
                <w:szCs w:val="24"/>
              </w:rPr>
              <w:t xml:space="preserve"> [6 МОВ 1.7.2-1]</w:t>
            </w:r>
            <w:r>
              <w:rPr>
                <w:sz w:val="24"/>
                <w:szCs w:val="24"/>
              </w:rPr>
              <w:t xml:space="preserve"> </w:t>
            </w:r>
          </w:p>
        </w:tc>
        <w:tc>
          <w:tcPr>
            <w:tcW w:w="3685" w:type="dxa"/>
            <w:shd w:val="clear" w:color="auto" w:fill="auto"/>
          </w:tcPr>
          <w:p w14:paraId="7DBD18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та обґрунтовує самостійний вибір вербальних і невербальних (в тому числі неявно виражених) засобів </w:t>
            </w:r>
          </w:p>
          <w:p w14:paraId="5A5413D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1.7.1]. </w:t>
            </w:r>
          </w:p>
          <w:p w14:paraId="6689F532" w14:textId="77777777" w:rsidR="00396F10" w:rsidRDefault="00396F10" w:rsidP="00396F10">
            <w:pPr>
              <w:rPr>
                <w:rFonts w:ascii="Times New Roman" w:eastAsia="Times New Roman" w:hAnsi="Times New Roman" w:cs="Times New Roman"/>
                <w:sz w:val="24"/>
                <w:szCs w:val="24"/>
              </w:rPr>
            </w:pPr>
          </w:p>
          <w:p w14:paraId="559074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засоби художньої виразності для вироблення власного стилю спілкування </w:t>
            </w:r>
          </w:p>
          <w:sdt>
            <w:sdtPr>
              <w:tag w:val="goog_rdk_255"/>
              <w:id w:val="-1711951190"/>
            </w:sdtPr>
            <w:sdtContent>
              <w:p w14:paraId="21C0FE5A" w14:textId="77777777" w:rsidR="00396F10" w:rsidRPr="00406648" w:rsidRDefault="006E783A" w:rsidP="00396F10">
                <w:pPr>
                  <w:rPr>
                    <w:rFonts w:ascii="Times New Roman" w:eastAsia="Times New Roman" w:hAnsi="Times New Roman" w:cs="Times New Roman"/>
                    <w:sz w:val="24"/>
                    <w:szCs w:val="24"/>
                  </w:rPr>
                </w:pPr>
                <w:sdt>
                  <w:sdtPr>
                    <w:tag w:val="goog_rdk_254"/>
                    <w:id w:val="-1128418"/>
                  </w:sdtPr>
                  <w:sdtContent>
                    <w:r w:rsidR="00396F10" w:rsidRPr="00406648">
                      <w:rPr>
                        <w:rFonts w:ascii="Times New Roman" w:eastAsia="Times New Roman" w:hAnsi="Times New Roman" w:cs="Times New Roman"/>
                        <w:sz w:val="24"/>
                        <w:szCs w:val="24"/>
                      </w:rPr>
                      <w:t>[9 МОВ 1.7.2]</w:t>
                    </w:r>
                  </w:sdtContent>
                </w:sdt>
              </w:p>
            </w:sdtContent>
          </w:sdt>
          <w:p w14:paraId="03EA7E31" w14:textId="77777777" w:rsidR="00396F10" w:rsidRDefault="00396F10" w:rsidP="00396F10">
            <w:pPr>
              <w:rPr>
                <w:rFonts w:ascii="Times New Roman" w:eastAsia="Times New Roman" w:hAnsi="Times New Roman" w:cs="Times New Roman"/>
                <w:b/>
                <w:sz w:val="24"/>
                <w:szCs w:val="24"/>
              </w:rPr>
            </w:pPr>
          </w:p>
        </w:tc>
        <w:tc>
          <w:tcPr>
            <w:tcW w:w="3686" w:type="dxa"/>
            <w:shd w:val="clear" w:color="auto" w:fill="auto"/>
          </w:tcPr>
          <w:p w14:paraId="55F7D9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й використовує необхідні вербальні та  невербальні засоби для ефективної комунікації, пристосовує їх до ситуації спілкування та </w:t>
            </w:r>
            <w:sdt>
              <w:sdtPr>
                <w:tag w:val="goog_rdk_257"/>
                <w:id w:val="1978878001"/>
              </w:sdtPr>
              <w:sdtContent>
                <w:r>
                  <w:rPr>
                    <w:rFonts w:ascii="Times New Roman" w:eastAsia="Times New Roman" w:hAnsi="Times New Roman" w:cs="Times New Roman"/>
                    <w:sz w:val="24"/>
                    <w:szCs w:val="24"/>
                  </w:rPr>
                  <w:t>комунікативних намірів</w:t>
                </w:r>
              </w:sdtContent>
            </w:sdt>
            <w:r>
              <w:rPr>
                <w:rFonts w:ascii="Times New Roman" w:eastAsia="Times New Roman" w:hAnsi="Times New Roman" w:cs="Times New Roman"/>
                <w:sz w:val="24"/>
                <w:szCs w:val="24"/>
              </w:rPr>
              <w:t xml:space="preserve">, враховуючи соціальний і культурний контекст </w:t>
            </w:r>
          </w:p>
          <w:p w14:paraId="206C13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1.7.1-1].</w:t>
            </w:r>
            <w:sdt>
              <w:sdtPr>
                <w:tag w:val="goog_rdk_259"/>
                <w:id w:val="-2125300078"/>
                <w:showingPlcHdr/>
              </w:sdtPr>
              <w:sdtContent>
                <w:r>
                  <w:t xml:space="preserve">     </w:t>
                </w:r>
              </w:sdtContent>
            </w:sdt>
          </w:p>
          <w:p w14:paraId="6D3D7027" w14:textId="77777777" w:rsidR="00396F10" w:rsidRDefault="00396F10" w:rsidP="00396F10">
            <w:pPr>
              <w:rPr>
                <w:rFonts w:ascii="Times New Roman" w:eastAsia="Times New Roman" w:hAnsi="Times New Roman" w:cs="Times New Roman"/>
                <w:sz w:val="24"/>
                <w:szCs w:val="24"/>
              </w:rPr>
            </w:pPr>
          </w:p>
          <w:p w14:paraId="6904811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Контролює використання невербальних засобів в умовах реалізації типових стратегій спілкування</w:t>
            </w:r>
          </w:p>
          <w:p w14:paraId="6CD9A2E0" w14:textId="77777777" w:rsidR="00396F10" w:rsidRDefault="006E783A" w:rsidP="00396F10">
            <w:pPr>
              <w:rPr>
                <w:rFonts w:ascii="Times New Roman" w:eastAsia="Times New Roman" w:hAnsi="Times New Roman" w:cs="Times New Roman"/>
                <w:sz w:val="24"/>
                <w:szCs w:val="24"/>
              </w:rPr>
            </w:pPr>
            <w:sdt>
              <w:sdtPr>
                <w:tag w:val="goog_rdk_260"/>
                <w:id w:val="-180434699"/>
              </w:sdtPr>
              <w:sdtContent>
                <w:r w:rsidR="00396F10">
                  <w:rPr>
                    <w:rFonts w:ascii="Times New Roman" w:eastAsia="Times New Roman" w:hAnsi="Times New Roman" w:cs="Times New Roman"/>
                    <w:sz w:val="24"/>
                    <w:szCs w:val="24"/>
                  </w:rPr>
                  <w:t xml:space="preserve"> [9 МОВ 1.7.1-2].</w:t>
                </w:r>
              </w:sdtContent>
            </w:sdt>
            <w:sdt>
              <w:sdtPr>
                <w:tag w:val="goog_rdk_261"/>
                <w:id w:val="-1069259403"/>
                <w:showingPlcHdr/>
              </w:sdtPr>
              <w:sdtContent>
                <w:r w:rsidR="00396F10">
                  <w:t xml:space="preserve">     </w:t>
                </w:r>
              </w:sdtContent>
            </w:sdt>
          </w:p>
          <w:p w14:paraId="744A62CF" w14:textId="77777777" w:rsidR="00396F10" w:rsidRDefault="00396F10" w:rsidP="00396F10">
            <w:pPr>
              <w:rPr>
                <w:rFonts w:ascii="Times New Roman" w:eastAsia="Times New Roman" w:hAnsi="Times New Roman" w:cs="Times New Roman"/>
                <w:sz w:val="24"/>
                <w:szCs w:val="24"/>
              </w:rPr>
            </w:pPr>
          </w:p>
          <w:sdt>
            <w:sdtPr>
              <w:tag w:val="goog_rdk_263"/>
              <w:id w:val="-235944834"/>
            </w:sdtPr>
            <w:sdtContent>
              <w:p w14:paraId="64BD8D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Модифікує використання інтонаційних засобів залежно від комунікативної ситуації </w:t>
                </w:r>
              </w:p>
              <w:p w14:paraId="56F2A2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1.7.1-3].</w:t>
                </w:r>
              </w:p>
            </w:sdtContent>
          </w:sdt>
          <w:p w14:paraId="3558016C" w14:textId="77777777" w:rsidR="00396F10" w:rsidRDefault="00396F10" w:rsidP="00396F10">
            <w:pPr>
              <w:rPr>
                <w:rFonts w:ascii="Times New Roman" w:eastAsia="Times New Roman" w:hAnsi="Times New Roman" w:cs="Times New Roman"/>
                <w:sz w:val="24"/>
                <w:szCs w:val="24"/>
              </w:rPr>
            </w:pPr>
          </w:p>
          <w:p w14:paraId="0C3B4AA7" w14:textId="77777777" w:rsidR="00396F10" w:rsidRDefault="006E783A" w:rsidP="00396F10">
            <w:pPr>
              <w:rPr>
                <w:rFonts w:ascii="Times New Roman" w:eastAsia="Times New Roman" w:hAnsi="Times New Roman" w:cs="Times New Roman"/>
                <w:sz w:val="24"/>
                <w:szCs w:val="24"/>
              </w:rPr>
            </w:pPr>
            <w:sdt>
              <w:sdtPr>
                <w:tag w:val="goog_rdk_266"/>
                <w:id w:val="1663050404"/>
              </w:sdtPr>
              <w:sdtContent>
                <w:sdt>
                  <w:sdtPr>
                    <w:tag w:val="goog_rdk_265"/>
                    <w:id w:val="-1974046778"/>
                    <w:showingPlcHdr/>
                  </w:sdtPr>
                  <w:sdtContent>
                    <w:r w:rsidR="00396F10">
                      <w:t xml:space="preserve">     </w:t>
                    </w:r>
                  </w:sdtContent>
                </w:sdt>
              </w:sdtContent>
            </w:sdt>
            <w:r w:rsidR="00396F10">
              <w:rPr>
                <w:rFonts w:ascii="Times New Roman" w:eastAsia="Times New Roman" w:hAnsi="Times New Roman" w:cs="Times New Roman"/>
                <w:sz w:val="24"/>
                <w:szCs w:val="24"/>
              </w:rPr>
              <w:t>Доречно використовує різні засоби художньої виразності у власному мовленні  та обґрунтовує доцільність їхнього використання</w:t>
            </w:r>
          </w:p>
          <w:p w14:paraId="59ABA7E8" w14:textId="77777777" w:rsidR="00396F10" w:rsidRDefault="00396F10" w:rsidP="00396F10">
            <w:pPr>
              <w:rPr>
                <w:sz w:val="24"/>
                <w:szCs w:val="24"/>
              </w:rPr>
            </w:pPr>
            <w:r>
              <w:rPr>
                <w:rFonts w:ascii="Times New Roman" w:eastAsia="Times New Roman" w:hAnsi="Times New Roman" w:cs="Times New Roman"/>
                <w:sz w:val="24"/>
                <w:szCs w:val="24"/>
              </w:rPr>
              <w:t xml:space="preserve"> [</w:t>
            </w:r>
            <w:sdt>
              <w:sdtPr>
                <w:tag w:val="goog_rdk_268"/>
                <w:id w:val="-805545405"/>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МОВ 1.7.2-1]</w:t>
            </w:r>
            <w:r>
              <w:rPr>
                <w:sz w:val="24"/>
                <w:szCs w:val="24"/>
              </w:rPr>
              <w:t xml:space="preserve"> </w:t>
            </w:r>
          </w:p>
          <w:p w14:paraId="295554D0" w14:textId="77777777" w:rsidR="00396F10" w:rsidRDefault="00396F10" w:rsidP="00396F10">
            <w:pPr>
              <w:rPr>
                <w:rFonts w:ascii="Times New Roman" w:eastAsia="Times New Roman" w:hAnsi="Times New Roman" w:cs="Times New Roman"/>
                <w:sz w:val="24"/>
                <w:szCs w:val="24"/>
              </w:rPr>
            </w:pPr>
          </w:p>
        </w:tc>
      </w:tr>
      <w:tr w:rsidR="00396F10" w14:paraId="55747DB3" w14:textId="77777777" w:rsidTr="00396F10">
        <w:tc>
          <w:tcPr>
            <w:tcW w:w="1816" w:type="dxa"/>
            <w:shd w:val="clear" w:color="auto" w:fill="auto"/>
          </w:tcPr>
          <w:p w14:paraId="1CD06029"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власний емоційний стан</w:t>
            </w:r>
          </w:p>
          <w:p w14:paraId="0105C0D7"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1.8]</w:t>
            </w:r>
          </w:p>
        </w:tc>
        <w:tc>
          <w:tcPr>
            <w:tcW w:w="2865" w:type="dxa"/>
            <w:shd w:val="clear" w:color="auto" w:fill="auto"/>
          </w:tcPr>
          <w:p w14:paraId="54C3B7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w:t>
            </w:r>
            <w:r>
              <w:rPr>
                <w:sz w:val="24"/>
                <w:szCs w:val="24"/>
              </w:rPr>
              <w:t xml:space="preserve"> </w:t>
            </w:r>
            <w:r>
              <w:rPr>
                <w:rFonts w:ascii="Times New Roman" w:eastAsia="Times New Roman" w:hAnsi="Times New Roman" w:cs="Times New Roman"/>
                <w:sz w:val="24"/>
                <w:szCs w:val="24"/>
              </w:rPr>
              <w:t>емоційний стан (свій та інших) з увагою до його відтінків</w:t>
            </w:r>
          </w:p>
          <w:p w14:paraId="736630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69"/>
                <w:id w:val="-1239246506"/>
              </w:sdtPr>
              <w:sdtContent>
                <w:r>
                  <w:rPr>
                    <w:rFonts w:ascii="Times New Roman" w:eastAsia="Times New Roman" w:hAnsi="Times New Roman" w:cs="Times New Roman"/>
                    <w:sz w:val="24"/>
                    <w:szCs w:val="24"/>
                  </w:rPr>
                  <w:t>[6 МОВ 1.8.1].</w:t>
                </w:r>
              </w:sdtContent>
            </w:sdt>
          </w:p>
          <w:p w14:paraId="32507FD5" w14:textId="77777777" w:rsidR="00396F10" w:rsidRDefault="00396F10" w:rsidP="00396F10">
            <w:pPr>
              <w:rPr>
                <w:rFonts w:ascii="Times New Roman" w:eastAsia="Times New Roman" w:hAnsi="Times New Roman" w:cs="Times New Roman"/>
                <w:sz w:val="24"/>
                <w:szCs w:val="24"/>
              </w:rPr>
            </w:pPr>
          </w:p>
        </w:tc>
        <w:tc>
          <w:tcPr>
            <w:tcW w:w="3119" w:type="dxa"/>
            <w:vMerge w:val="restart"/>
            <w:shd w:val="clear" w:color="auto" w:fill="auto"/>
          </w:tcPr>
          <w:p w14:paraId="5544EA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Розповідає про власний емоційний стан, описуючи окремі відтінки настрою, почуттів, переживань тощо </w:t>
            </w:r>
            <w:r>
              <w:rPr>
                <w:rFonts w:ascii="Times New Roman" w:eastAsia="Times New Roman" w:hAnsi="Times New Roman" w:cs="Times New Roman"/>
                <w:sz w:val="24"/>
                <w:szCs w:val="24"/>
              </w:rPr>
              <w:lastRenderedPageBreak/>
              <w:t>під час рефлексії власної діяльності</w:t>
            </w:r>
          </w:p>
          <w:p w14:paraId="4FDDFA6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1.8.1-1].</w:t>
            </w:r>
          </w:p>
          <w:p w14:paraId="11DBCDC9" w14:textId="77777777" w:rsidR="00396F10" w:rsidRDefault="00396F10" w:rsidP="00396F10">
            <w:pPr>
              <w:rPr>
                <w:rFonts w:ascii="Times New Roman" w:eastAsia="Times New Roman" w:hAnsi="Times New Roman" w:cs="Times New Roman"/>
                <w:sz w:val="24"/>
                <w:szCs w:val="24"/>
              </w:rPr>
            </w:pPr>
          </w:p>
          <w:p w14:paraId="38724A5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емоційний стан інших осіб або літературних персонажів, аналізуючи їхні вчинки й висловлювання</w:t>
            </w:r>
          </w:p>
          <w:p w14:paraId="139BFAC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1.8.1-2]</w:t>
            </w:r>
          </w:p>
          <w:p w14:paraId="61EF623A" w14:textId="77777777" w:rsidR="00396F10" w:rsidRDefault="00396F10" w:rsidP="00396F10">
            <w:pPr>
              <w:rPr>
                <w:rFonts w:ascii="Times New Roman" w:eastAsia="Times New Roman" w:hAnsi="Times New Roman" w:cs="Times New Roman"/>
                <w:sz w:val="24"/>
                <w:szCs w:val="24"/>
              </w:rPr>
            </w:pPr>
          </w:p>
          <w:p w14:paraId="37983A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Моделює свої емоції під час презентації тексту (наприклад, під час художньої декламації) </w:t>
            </w:r>
          </w:p>
          <w:p w14:paraId="65F76BD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1.8.2-1].</w:t>
            </w:r>
          </w:p>
          <w:p w14:paraId="5FF131FB" w14:textId="77777777" w:rsidR="00396F10" w:rsidRDefault="00396F10" w:rsidP="00396F10">
            <w:pPr>
              <w:rPr>
                <w:rFonts w:ascii="Times New Roman" w:eastAsia="Times New Roman" w:hAnsi="Times New Roman" w:cs="Times New Roman"/>
                <w:sz w:val="24"/>
                <w:szCs w:val="24"/>
              </w:rPr>
            </w:pPr>
          </w:p>
          <w:p w14:paraId="4317555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потрібні вербальні й невербальні засоби для збагачення міжособистісної комунікації позитивними емоціями, для створення комфортної атмосфери спілкування, для спонукання співрозмовника до певних дій</w:t>
            </w:r>
          </w:p>
          <w:p w14:paraId="71316DF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1.8.3-1]</w:t>
            </w:r>
          </w:p>
          <w:p w14:paraId="1054F055"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25949E8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і враховує різні емоційні реакції (свої та інших) для ефективного спілкування </w:t>
            </w:r>
            <w:sdt>
              <w:sdtPr>
                <w:tag w:val="goog_rdk_270"/>
                <w:id w:val="-553379455"/>
              </w:sdtPr>
              <w:sdtContent>
                <w:r>
                  <w:rPr>
                    <w:rFonts w:ascii="Times New Roman" w:eastAsia="Times New Roman" w:hAnsi="Times New Roman" w:cs="Times New Roman"/>
                    <w:sz w:val="24"/>
                    <w:szCs w:val="24"/>
                  </w:rPr>
                  <w:t>[9 МОВ 1.8.1].</w:t>
                </w:r>
              </w:sdtContent>
            </w:sdt>
          </w:p>
        </w:tc>
        <w:tc>
          <w:tcPr>
            <w:tcW w:w="3686" w:type="dxa"/>
            <w:vMerge w:val="restart"/>
            <w:shd w:val="clear" w:color="auto" w:fill="auto"/>
          </w:tcPr>
          <w:p w14:paraId="519397D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передбачає емоційні реакції в різних ситуаціях спілкування</w:t>
            </w:r>
            <w:sdt>
              <w:sdtPr>
                <w:tag w:val="goog_rdk_271"/>
                <w:id w:val="-1043597692"/>
              </w:sdtPr>
              <w:sdtContent>
                <w:r>
                  <w:rPr>
                    <w:rFonts w:ascii="Times New Roman" w:eastAsia="Times New Roman" w:hAnsi="Times New Roman" w:cs="Times New Roman"/>
                    <w:sz w:val="24"/>
                    <w:szCs w:val="24"/>
                  </w:rPr>
                  <w:t xml:space="preserve"> [9 МОВ 1.8.1-1]</w:t>
                </w:r>
              </w:sdtContent>
            </w:sdt>
            <w:r>
              <w:rPr>
                <w:rFonts w:ascii="Times New Roman" w:eastAsia="Times New Roman" w:hAnsi="Times New Roman" w:cs="Times New Roman"/>
                <w:sz w:val="24"/>
                <w:szCs w:val="24"/>
              </w:rPr>
              <w:t>.</w:t>
            </w:r>
          </w:p>
          <w:p w14:paraId="2634B5F3" w14:textId="77777777" w:rsidR="00396F10" w:rsidRDefault="00396F10" w:rsidP="00396F10">
            <w:pPr>
              <w:rPr>
                <w:rFonts w:ascii="Times New Roman" w:eastAsia="Times New Roman" w:hAnsi="Times New Roman" w:cs="Times New Roman"/>
                <w:sz w:val="24"/>
                <w:szCs w:val="24"/>
              </w:rPr>
            </w:pPr>
          </w:p>
          <w:p w14:paraId="4F34F0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причини відповідного емоційного стану в типових життєвих ситуаціях </w:t>
            </w:r>
          </w:p>
          <w:p w14:paraId="3CFBA5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1.8.1-2]</w:t>
            </w:r>
          </w:p>
          <w:p w14:paraId="1CFAF780" w14:textId="77777777" w:rsidR="00396F10" w:rsidRDefault="00396F10" w:rsidP="00396F10">
            <w:pPr>
              <w:rPr>
                <w:rFonts w:ascii="Times New Roman" w:eastAsia="Times New Roman" w:hAnsi="Times New Roman" w:cs="Times New Roman"/>
                <w:sz w:val="24"/>
                <w:szCs w:val="24"/>
              </w:rPr>
            </w:pPr>
          </w:p>
          <w:p w14:paraId="62F59D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емоційну саморегуляцію</w:t>
            </w:r>
            <w:sdt>
              <w:sdtPr>
                <w:tag w:val="goog_rdk_282"/>
                <w:id w:val="-1320188944"/>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доречно використовуючи вербальні й невербальні засоби (наприклад, під час виступу перед аудиторією)</w:t>
            </w:r>
          </w:p>
          <w:p w14:paraId="03A533B8" w14:textId="77777777" w:rsidR="00396F10" w:rsidRDefault="006E783A" w:rsidP="00396F10">
            <w:pPr>
              <w:rPr>
                <w:rFonts w:ascii="Times New Roman" w:eastAsia="Times New Roman" w:hAnsi="Times New Roman" w:cs="Times New Roman"/>
                <w:sz w:val="24"/>
                <w:szCs w:val="24"/>
              </w:rPr>
            </w:pPr>
            <w:sdt>
              <w:sdtPr>
                <w:tag w:val="goog_rdk_283"/>
                <w:id w:val="-193842547"/>
              </w:sdtPr>
              <w:sdtContent>
                <w:r w:rsidR="00396F10">
                  <w:rPr>
                    <w:rFonts w:ascii="Times New Roman" w:eastAsia="Times New Roman" w:hAnsi="Times New Roman" w:cs="Times New Roman"/>
                    <w:sz w:val="24"/>
                    <w:szCs w:val="24"/>
                  </w:rPr>
                  <w:t xml:space="preserve"> [9 МОВ 1.8.2-1]</w:t>
                </w:r>
              </w:sdtContent>
            </w:sdt>
          </w:p>
          <w:p w14:paraId="73BDDA81" w14:textId="77777777" w:rsidR="00396F10" w:rsidRDefault="00396F10" w:rsidP="00396F10">
            <w:pPr>
              <w:rPr>
                <w:rFonts w:ascii="Times New Roman" w:eastAsia="Times New Roman" w:hAnsi="Times New Roman" w:cs="Times New Roman"/>
                <w:sz w:val="24"/>
                <w:szCs w:val="24"/>
              </w:rPr>
            </w:pPr>
          </w:p>
        </w:tc>
      </w:tr>
      <w:tr w:rsidR="00396F10" w14:paraId="6A36E889" w14:textId="77777777" w:rsidTr="00396F10">
        <w:trPr>
          <w:trHeight w:val="2055"/>
        </w:trPr>
        <w:tc>
          <w:tcPr>
            <w:tcW w:w="1816" w:type="dxa"/>
            <w:vMerge w:val="restart"/>
            <w:tcBorders>
              <w:top w:val="nil"/>
            </w:tcBorders>
            <w:shd w:val="clear" w:color="auto" w:fill="auto"/>
          </w:tcPr>
          <w:p w14:paraId="71071929" w14:textId="77777777" w:rsidR="00396F10" w:rsidRDefault="00396F10" w:rsidP="00396F10">
            <w:pPr>
              <w:ind w:right="143"/>
              <w:rPr>
                <w:rFonts w:ascii="Times New Roman" w:eastAsia="Times New Roman" w:hAnsi="Times New Roman" w:cs="Times New Roman"/>
                <w:sz w:val="24"/>
                <w:szCs w:val="24"/>
              </w:rPr>
            </w:pPr>
          </w:p>
        </w:tc>
        <w:tc>
          <w:tcPr>
            <w:tcW w:w="2865" w:type="dxa"/>
            <w:tcBorders>
              <w:top w:val="nil"/>
            </w:tcBorders>
            <w:shd w:val="clear" w:color="auto" w:fill="auto"/>
          </w:tcPr>
          <w:p w14:paraId="385D31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власні емоції в комунікації</w:t>
            </w:r>
          </w:p>
          <w:p w14:paraId="6A45D184" w14:textId="77777777" w:rsidR="00396F10" w:rsidRDefault="006E783A" w:rsidP="00396F10">
            <w:pPr>
              <w:rPr>
                <w:rFonts w:ascii="Times New Roman" w:eastAsia="Times New Roman" w:hAnsi="Times New Roman" w:cs="Times New Roman"/>
                <w:sz w:val="24"/>
                <w:szCs w:val="24"/>
              </w:rPr>
            </w:pPr>
            <w:sdt>
              <w:sdtPr>
                <w:tag w:val="goog_rdk_277"/>
                <w:id w:val="874129654"/>
              </w:sdtPr>
              <w:sdtContent>
                <w:r w:rsidR="00396F10">
                  <w:rPr>
                    <w:rFonts w:ascii="Times New Roman" w:eastAsia="Times New Roman" w:hAnsi="Times New Roman" w:cs="Times New Roman"/>
                    <w:sz w:val="24"/>
                    <w:szCs w:val="24"/>
                  </w:rPr>
                  <w:t xml:space="preserve"> [6 МОВ 1.8.2]</w:t>
                </w:r>
              </w:sdtContent>
            </w:sdt>
          </w:p>
          <w:p w14:paraId="1383A19A"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3BDB52F5"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sdt>
            <w:sdtPr>
              <w:tag w:val="goog_rdk_279"/>
              <w:id w:val="351691432"/>
            </w:sdtPr>
            <w:sdtContent>
              <w:p w14:paraId="680A5B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Керує власними емоціями в типових ситуаціях спілкування</w:t>
                </w:r>
              </w:p>
              <w:p w14:paraId="70714075" w14:textId="77777777" w:rsidR="00396F10" w:rsidRDefault="006E783A" w:rsidP="00396F10">
                <w:pPr>
                  <w:rPr>
                    <w:rFonts w:ascii="Times New Roman" w:eastAsia="Times New Roman" w:hAnsi="Times New Roman" w:cs="Times New Roman"/>
                    <w:sz w:val="24"/>
                    <w:szCs w:val="24"/>
                  </w:rPr>
                </w:pPr>
                <w:sdt>
                  <w:sdtPr>
                    <w:tag w:val="goog_rdk_278"/>
                    <w:id w:val="-1519691951"/>
                  </w:sdtPr>
                  <w:sdtContent>
                    <w:r w:rsidR="00396F10">
                      <w:rPr>
                        <w:rFonts w:ascii="Times New Roman" w:eastAsia="Times New Roman" w:hAnsi="Times New Roman" w:cs="Times New Roman"/>
                        <w:sz w:val="24"/>
                        <w:szCs w:val="24"/>
                      </w:rPr>
                      <w:t xml:space="preserve"> [9 МОВ 1.8.2]</w:t>
                    </w:r>
                  </w:sdtContent>
                </w:sdt>
              </w:p>
            </w:sdtContent>
          </w:sdt>
          <w:p w14:paraId="43C2B90C" w14:textId="77777777" w:rsidR="00396F10" w:rsidRDefault="006E783A" w:rsidP="00396F10">
            <w:pPr>
              <w:rPr>
                <w:rFonts w:ascii="Times New Roman" w:eastAsia="Times New Roman" w:hAnsi="Times New Roman" w:cs="Times New Roman"/>
                <w:sz w:val="24"/>
                <w:szCs w:val="24"/>
              </w:rPr>
            </w:pPr>
            <w:sdt>
              <w:sdtPr>
                <w:tag w:val="goog_rdk_281"/>
                <w:id w:val="455992563"/>
                <w:showingPlcHdr/>
              </w:sdtPr>
              <w:sdtContent>
                <w:r w:rsidR="00396F10">
                  <w:t xml:space="preserve">     </w:t>
                </w:r>
              </w:sdtContent>
            </w:sdt>
          </w:p>
          <w:p w14:paraId="2041D49B" w14:textId="77777777" w:rsidR="00396F10" w:rsidRDefault="00396F10" w:rsidP="00396F10">
            <w:pPr>
              <w:rPr>
                <w:rFonts w:ascii="Times New Roman" w:eastAsia="Times New Roman" w:hAnsi="Times New Roman" w:cs="Times New Roman"/>
                <w:sz w:val="24"/>
                <w:szCs w:val="24"/>
              </w:rPr>
            </w:pPr>
          </w:p>
        </w:tc>
        <w:tc>
          <w:tcPr>
            <w:tcW w:w="3686" w:type="dxa"/>
            <w:vMerge/>
            <w:shd w:val="clear" w:color="auto" w:fill="auto"/>
          </w:tcPr>
          <w:p w14:paraId="18861095" w14:textId="77777777" w:rsidR="00396F10" w:rsidRDefault="00396F10" w:rsidP="00396F10">
            <w:pPr>
              <w:rPr>
                <w:rFonts w:ascii="Times New Roman" w:eastAsia="Times New Roman" w:hAnsi="Times New Roman" w:cs="Times New Roman"/>
                <w:sz w:val="24"/>
                <w:szCs w:val="24"/>
              </w:rPr>
            </w:pPr>
          </w:p>
        </w:tc>
      </w:tr>
      <w:tr w:rsidR="00396F10" w14:paraId="16FD7B9B" w14:textId="77777777" w:rsidTr="00396F10">
        <w:tc>
          <w:tcPr>
            <w:tcW w:w="1816" w:type="dxa"/>
            <w:vMerge/>
            <w:shd w:val="clear" w:color="auto" w:fill="auto"/>
          </w:tcPr>
          <w:p w14:paraId="5783C9C0"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sdt>
            <w:sdtPr>
              <w:tag w:val="goog_rdk_285"/>
              <w:id w:val="663370359"/>
            </w:sdtPr>
            <w:sdtContent>
              <w:p w14:paraId="75DFBF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міжособистісну комунікацію позитивними емоціями</w:t>
                </w:r>
              </w:p>
              <w:p w14:paraId="23D05774" w14:textId="77777777" w:rsidR="00396F10" w:rsidRDefault="006E783A" w:rsidP="00396F10">
                <w:pPr>
                  <w:rPr>
                    <w:rFonts w:ascii="Times New Roman" w:eastAsia="Times New Roman" w:hAnsi="Times New Roman" w:cs="Times New Roman"/>
                    <w:sz w:val="24"/>
                    <w:szCs w:val="24"/>
                  </w:rPr>
                </w:pPr>
                <w:sdt>
                  <w:sdtPr>
                    <w:tag w:val="goog_rdk_284"/>
                    <w:id w:val="-1068112042"/>
                  </w:sdtPr>
                  <w:sdtContent>
                    <w:r w:rsidR="00396F10">
                      <w:rPr>
                        <w:rFonts w:ascii="Times New Roman" w:eastAsia="Times New Roman" w:hAnsi="Times New Roman" w:cs="Times New Roman"/>
                        <w:sz w:val="24"/>
                        <w:szCs w:val="24"/>
                      </w:rPr>
                      <w:t xml:space="preserve"> [6 МОВ 1.8.3]</w:t>
                    </w:r>
                  </w:sdtContent>
                </w:sdt>
              </w:p>
            </w:sdtContent>
          </w:sdt>
          <w:p w14:paraId="0AB7D2CA" w14:textId="77777777" w:rsidR="00396F10" w:rsidRDefault="00396F10" w:rsidP="00396F10">
            <w:pPr>
              <w:rPr>
                <w:rFonts w:ascii="Times New Roman" w:eastAsia="Times New Roman" w:hAnsi="Times New Roman" w:cs="Times New Roman"/>
                <w:sz w:val="24"/>
                <w:szCs w:val="24"/>
              </w:rPr>
            </w:pPr>
          </w:p>
          <w:p w14:paraId="491E3419"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26C17D13"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67E7FB25" w14:textId="77777777" w:rsidR="00396F10" w:rsidRDefault="00396F10" w:rsidP="00396F10">
            <w:pPr>
              <w:rPr>
                <w:rFonts w:ascii="Times New Roman" w:eastAsia="Times New Roman" w:hAnsi="Times New Roman" w:cs="Times New Roman"/>
                <w:sz w:val="24"/>
                <w:szCs w:val="24"/>
              </w:rPr>
            </w:pPr>
            <w:bookmarkStart w:id="17" w:name="_heading=h.st1xndykh8cf" w:colFirst="0" w:colLast="0"/>
            <w:bookmarkEnd w:id="17"/>
            <w:r>
              <w:rPr>
                <w:rFonts w:ascii="Times New Roman" w:eastAsia="Times New Roman" w:hAnsi="Times New Roman" w:cs="Times New Roman"/>
                <w:sz w:val="24"/>
                <w:szCs w:val="24"/>
              </w:rPr>
              <w:t xml:space="preserve">Здійснює позитивний вплив на емоційний стан співрозмовників  </w:t>
            </w:r>
          </w:p>
          <w:sdt>
            <w:sdtPr>
              <w:tag w:val="goog_rdk_287"/>
              <w:id w:val="341675307"/>
            </w:sdtPr>
            <w:sdtContent>
              <w:p w14:paraId="499AB1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досягнення мети спілкування</w:t>
                </w:r>
                <w:sdt>
                  <w:sdtPr>
                    <w:tag w:val="goog_rdk_286"/>
                    <w:id w:val="694275656"/>
                  </w:sdtPr>
                  <w:sdtContent>
                    <w:r>
                      <w:rPr>
                        <w:rFonts w:ascii="Times New Roman" w:eastAsia="Times New Roman" w:hAnsi="Times New Roman" w:cs="Times New Roman"/>
                        <w:sz w:val="24"/>
                        <w:szCs w:val="24"/>
                      </w:rPr>
                      <w:t xml:space="preserve"> [9 МОВ 1.8.3]</w:t>
                    </w:r>
                  </w:sdtContent>
                </w:sdt>
              </w:p>
            </w:sdtContent>
          </w:sdt>
          <w:p w14:paraId="4EA9AC9D"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5E4FEE1B" w14:textId="77777777" w:rsidR="00396F10" w:rsidRDefault="00396F10" w:rsidP="00396F10">
            <w:pPr>
              <w:rPr>
                <w:rFonts w:ascii="Times New Roman" w:eastAsia="Times New Roman" w:hAnsi="Times New Roman" w:cs="Times New Roman"/>
                <w:sz w:val="24"/>
                <w:szCs w:val="24"/>
              </w:rPr>
            </w:pPr>
            <w:bookmarkStart w:id="18" w:name="_heading=h.30j0zll" w:colFirst="0" w:colLast="0"/>
            <w:bookmarkEnd w:id="18"/>
            <w:r>
              <w:rPr>
                <w:rFonts w:ascii="Times New Roman" w:eastAsia="Times New Roman" w:hAnsi="Times New Roman" w:cs="Times New Roman"/>
                <w:sz w:val="24"/>
                <w:szCs w:val="24"/>
              </w:rPr>
              <w:t xml:space="preserve">Позитивно впливає на емоційний стан учасників групової комунікації, цінуючи власну культурну традицію та виявляючи повагу до інших </w:t>
            </w:r>
          </w:p>
          <w:p w14:paraId="3B6E714D"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[9 МОВ 1.8</w:t>
            </w:r>
            <w:sdt>
              <w:sdtPr>
                <w:tag w:val="goog_rdk_289"/>
                <w:id w:val="818850709"/>
              </w:sdtPr>
              <w:sdtContent>
                <w:sdt>
                  <w:sdtPr>
                    <w:tag w:val="goog_rdk_290"/>
                    <w:id w:val="623974948"/>
                  </w:sdtPr>
                  <w:sdtContent>
                    <w:r>
                      <w:t>.3</w:t>
                    </w:r>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sdtContent>
                </w:sdt>
              </w:sdtContent>
            </w:sdt>
            <w:sdt>
              <w:sdtPr>
                <w:tag w:val="goog_rdk_291"/>
                <w:id w:val="-548600059"/>
              </w:sdtPr>
              <w:sdtContent>
                <w:r w:rsidRPr="00406648">
                  <w:rPr>
                    <w:rFonts w:ascii="Times New Roman" w:eastAsia="Times New Roman" w:hAnsi="Times New Roman" w:cs="Times New Roman"/>
                    <w:sz w:val="24"/>
                    <w:szCs w:val="24"/>
                  </w:rPr>
                  <w:t>]</w:t>
                </w:r>
              </w:sdtContent>
            </w:sdt>
          </w:p>
        </w:tc>
      </w:tr>
      <w:tr w:rsidR="00396F10" w14:paraId="5FA00CDC" w14:textId="77777777" w:rsidTr="00396F10">
        <w:tc>
          <w:tcPr>
            <w:tcW w:w="15171" w:type="dxa"/>
            <w:gridSpan w:val="5"/>
            <w:shd w:val="clear" w:color="auto" w:fill="auto"/>
          </w:tcPr>
          <w:p w14:paraId="157B9A9D" w14:textId="77777777" w:rsidR="00396F10" w:rsidRDefault="00396F10" w:rsidP="00396F10">
            <w:pPr>
              <w:jc w:val="center"/>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2. Сприймання, аналіз, інтерпретація, критичне оцінювання інформації в текстах різних видів, зокрема медіатекстах, та використання інформації для збагачення власного досвіду</w:t>
            </w:r>
          </w:p>
          <w:p w14:paraId="41E74071" w14:textId="77777777" w:rsidR="00396F10" w:rsidRDefault="00396F10" w:rsidP="00396F10">
            <w:pPr>
              <w:jc w:val="center"/>
              <w:rPr>
                <w:rFonts w:ascii="Times New Roman" w:eastAsia="Times New Roman" w:hAnsi="Times New Roman" w:cs="Times New Roman"/>
                <w:sz w:val="24"/>
                <w:szCs w:val="24"/>
              </w:rPr>
            </w:pPr>
          </w:p>
        </w:tc>
      </w:tr>
      <w:tr w:rsidR="00396F10" w14:paraId="06A8D3E6" w14:textId="77777777" w:rsidTr="00396F10">
        <w:tc>
          <w:tcPr>
            <w:tcW w:w="1816" w:type="dxa"/>
            <w:shd w:val="clear" w:color="auto" w:fill="auto"/>
          </w:tcPr>
          <w:p w14:paraId="1A1A3DA6"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текст [МОВ 2.1]</w:t>
            </w:r>
          </w:p>
        </w:tc>
        <w:tc>
          <w:tcPr>
            <w:tcW w:w="2865" w:type="dxa"/>
            <w:shd w:val="clear" w:color="auto" w:fill="auto"/>
          </w:tcPr>
          <w:p w14:paraId="7BBBC8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мети застосовує основні види </w:t>
            </w:r>
            <w:r>
              <w:rPr>
                <w:rFonts w:ascii="Times New Roman" w:eastAsia="Times New Roman" w:hAnsi="Times New Roman" w:cs="Times New Roman"/>
                <w:sz w:val="24"/>
                <w:szCs w:val="24"/>
              </w:rPr>
              <w:lastRenderedPageBreak/>
              <w:t>читання текстів</w:t>
            </w:r>
            <w:r>
              <w:rPr>
                <w:sz w:val="24"/>
                <w:szCs w:val="24"/>
              </w:rPr>
              <w:t xml:space="preserve"> </w:t>
            </w:r>
            <w:r>
              <w:rPr>
                <w:rFonts w:ascii="Times New Roman" w:eastAsia="Times New Roman" w:hAnsi="Times New Roman" w:cs="Times New Roman"/>
                <w:sz w:val="24"/>
                <w:szCs w:val="24"/>
              </w:rPr>
              <w:t>(цілісних, перерваних, змішаних), медіатексті</w:t>
            </w:r>
            <w:sdt>
              <w:sdtPr>
                <w:tag w:val="goog_rdk_292"/>
                <w:id w:val="378442782"/>
              </w:sdtPr>
              <w:sdtContent>
                <w:r>
                  <w:rPr>
                    <w:rFonts w:ascii="Times New Roman" w:eastAsia="Times New Roman" w:hAnsi="Times New Roman" w:cs="Times New Roman"/>
                    <w:sz w:val="24"/>
                    <w:szCs w:val="24"/>
                  </w:rPr>
                  <w:t>в</w:t>
                </w:r>
              </w:sdtContent>
            </w:sdt>
            <w:r>
              <w:rPr>
                <w:rFonts w:ascii="Times New Roman" w:eastAsia="Times New Roman" w:hAnsi="Times New Roman" w:cs="Times New Roman"/>
                <w:sz w:val="24"/>
                <w:szCs w:val="24"/>
              </w:rPr>
              <w:t xml:space="preserve"> [6 МОВ 2.1.1].</w:t>
            </w:r>
          </w:p>
          <w:p w14:paraId="6DF822CC" w14:textId="77777777" w:rsidR="00396F10" w:rsidRDefault="00396F10" w:rsidP="00396F10">
            <w:pPr>
              <w:rPr>
                <w:rFonts w:ascii="Times New Roman" w:eastAsia="Times New Roman" w:hAnsi="Times New Roman" w:cs="Times New Roman"/>
                <w:sz w:val="24"/>
                <w:szCs w:val="24"/>
              </w:rPr>
            </w:pPr>
          </w:p>
          <w:p w14:paraId="635BE37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Усвідомлено послуговується основними</w:t>
            </w:r>
            <w:r>
              <w:rPr>
                <w:sz w:val="24"/>
                <w:szCs w:val="24"/>
              </w:rPr>
              <w:t xml:space="preserve"> </w:t>
            </w:r>
            <w:r>
              <w:rPr>
                <w:rFonts w:ascii="Times New Roman" w:eastAsia="Times New Roman" w:hAnsi="Times New Roman" w:cs="Times New Roman"/>
                <w:sz w:val="24"/>
                <w:szCs w:val="24"/>
              </w:rPr>
              <w:t>складниками (заголовок, зміст, анотація, тощо) джерела інформації (друкованого чи цифрового)</w:t>
            </w:r>
            <w:r>
              <w:rPr>
                <w:sz w:val="24"/>
                <w:szCs w:val="24"/>
              </w:rPr>
              <w:t xml:space="preserve"> </w:t>
            </w:r>
          </w:p>
          <w:p w14:paraId="57325A12" w14:textId="77777777" w:rsidR="00396F10" w:rsidRDefault="006E783A" w:rsidP="00396F10">
            <w:pPr>
              <w:rPr>
                <w:rFonts w:ascii="Times New Roman" w:eastAsia="Times New Roman" w:hAnsi="Times New Roman" w:cs="Times New Roman"/>
                <w:sz w:val="24"/>
                <w:szCs w:val="24"/>
              </w:rPr>
            </w:pPr>
            <w:sdt>
              <w:sdtPr>
                <w:tag w:val="goog_rdk_294"/>
                <w:id w:val="-1345864346"/>
              </w:sdtPr>
              <w:sdtContent>
                <w:r w:rsidR="00396F10">
                  <w:rPr>
                    <w:rFonts w:ascii="Times New Roman" w:eastAsia="Times New Roman" w:hAnsi="Times New Roman" w:cs="Times New Roman"/>
                    <w:sz w:val="24"/>
                    <w:szCs w:val="24"/>
                  </w:rPr>
                  <w:t>[6 МОВ 2.1.2]</w:t>
                </w:r>
              </w:sdtContent>
            </w:sdt>
          </w:p>
        </w:tc>
        <w:tc>
          <w:tcPr>
            <w:tcW w:w="3119" w:type="dxa"/>
            <w:shd w:val="clear" w:color="auto" w:fill="auto"/>
          </w:tcPr>
          <w:p w14:paraId="41B638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Читає тексти різних функційних стилів</w:t>
            </w:r>
            <w:r>
              <w:rPr>
                <w:sz w:val="24"/>
                <w:szCs w:val="24"/>
              </w:rPr>
              <w:t xml:space="preserve"> </w:t>
            </w:r>
            <w:r>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lastRenderedPageBreak/>
              <w:t xml:space="preserve">мовленнєвих жанрів в різний спосіб (оглядово, вибірково тощо) відповідно до мети читання </w:t>
            </w:r>
          </w:p>
          <w:p w14:paraId="06A0CB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2.1.1-1]</w:t>
            </w:r>
            <w:sdt>
              <w:sdtPr>
                <w:tag w:val="goog_rdk_298"/>
                <w:id w:val="-2129842757"/>
              </w:sdtPr>
              <w:sdtContent>
                <w:r>
                  <w:rPr>
                    <w:rFonts w:ascii="Times New Roman" w:eastAsia="Times New Roman" w:hAnsi="Times New Roman" w:cs="Times New Roman"/>
                    <w:sz w:val="24"/>
                    <w:szCs w:val="24"/>
                  </w:rPr>
                  <w:t>.</w:t>
                </w:r>
              </w:sdtContent>
            </w:sdt>
          </w:p>
          <w:p w14:paraId="619D76AB" w14:textId="77777777" w:rsidR="00396F10" w:rsidRDefault="00396F10" w:rsidP="00396F10">
            <w:pPr>
              <w:rPr>
                <w:rFonts w:ascii="Times New Roman" w:eastAsia="Times New Roman" w:hAnsi="Times New Roman" w:cs="Times New Roman"/>
                <w:sz w:val="24"/>
                <w:szCs w:val="24"/>
              </w:rPr>
            </w:pPr>
          </w:p>
          <w:p w14:paraId="70DE7B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функції основних складників друкованого чи цифрового текстового джерела інформації (заголовок, зміст, анотація та ін.) </w:t>
            </w:r>
          </w:p>
          <w:p w14:paraId="2233CC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2.1.2-1].</w:t>
            </w:r>
          </w:p>
          <w:p w14:paraId="38424B33" w14:textId="77777777" w:rsidR="00396F10" w:rsidRDefault="00396F10" w:rsidP="00396F10">
            <w:pPr>
              <w:rPr>
                <w:rFonts w:ascii="Times New Roman" w:eastAsia="Times New Roman" w:hAnsi="Times New Roman" w:cs="Times New Roman"/>
                <w:sz w:val="24"/>
                <w:szCs w:val="24"/>
              </w:rPr>
            </w:pPr>
          </w:p>
          <w:p w14:paraId="624BA3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заголовок, зміст (оглав) та анотацію для оптимізації роботи з текстом</w:t>
            </w:r>
          </w:p>
          <w:p w14:paraId="0ACCDD71" w14:textId="77777777" w:rsidR="00396F10" w:rsidRDefault="00396F10" w:rsidP="00396F10">
            <w:pPr>
              <w:rPr>
                <w:sz w:val="24"/>
                <w:szCs w:val="24"/>
              </w:rPr>
            </w:pPr>
            <w:r>
              <w:rPr>
                <w:rFonts w:ascii="Times New Roman" w:eastAsia="Times New Roman" w:hAnsi="Times New Roman" w:cs="Times New Roman"/>
                <w:sz w:val="24"/>
                <w:szCs w:val="24"/>
              </w:rPr>
              <w:t xml:space="preserve"> [6 МОВ 2.1.2-2]</w:t>
            </w:r>
            <w:r>
              <w:rPr>
                <w:sz w:val="24"/>
                <w:szCs w:val="24"/>
              </w:rPr>
              <w:t xml:space="preserve"> </w:t>
            </w:r>
          </w:p>
          <w:p w14:paraId="7057ED6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83B48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Застосовує різні види критичного читання одиничних та </w:t>
            </w:r>
            <w:r>
              <w:rPr>
                <w:rFonts w:ascii="Times New Roman" w:eastAsia="Times New Roman" w:hAnsi="Times New Roman" w:cs="Times New Roman"/>
                <w:sz w:val="24"/>
                <w:szCs w:val="24"/>
              </w:rPr>
              <w:lastRenderedPageBreak/>
              <w:t xml:space="preserve">множинних текстів (цілісних, перерваних, змішаних), медіатекстів </w:t>
            </w:r>
            <w:sdt>
              <w:sdtPr>
                <w:tag w:val="goog_rdk_299"/>
                <w:id w:val="-1163857204"/>
              </w:sdtPr>
              <w:sdtContent>
                <w:r>
                  <w:rPr>
                    <w:rFonts w:ascii="Times New Roman" w:eastAsia="Times New Roman" w:hAnsi="Times New Roman" w:cs="Times New Roman"/>
                    <w:sz w:val="24"/>
                    <w:szCs w:val="24"/>
                  </w:rPr>
                  <w:t>на відому й нову тематику</w:t>
                </w:r>
              </w:sdtContent>
            </w:sdt>
            <w:r>
              <w:rPr>
                <w:rFonts w:ascii="Times New Roman" w:eastAsia="Times New Roman" w:hAnsi="Times New Roman" w:cs="Times New Roman"/>
                <w:sz w:val="24"/>
                <w:szCs w:val="24"/>
              </w:rPr>
              <w:t xml:space="preserve"> відповідно до мети читання</w:t>
            </w:r>
          </w:p>
          <w:p w14:paraId="15587C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2.1.1]. </w:t>
            </w:r>
          </w:p>
          <w:p w14:paraId="7EA20240" w14:textId="77777777" w:rsidR="00396F10" w:rsidRDefault="00396F10" w:rsidP="00396F10">
            <w:pPr>
              <w:rPr>
                <w:rFonts w:ascii="Times New Roman" w:eastAsia="Times New Roman" w:hAnsi="Times New Roman" w:cs="Times New Roman"/>
                <w:sz w:val="24"/>
                <w:szCs w:val="24"/>
              </w:rPr>
            </w:pPr>
          </w:p>
          <w:p w14:paraId="283D3AE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використовує складники друкованого чи цифрового текстового джерела інформації для досягнення мети читання </w:t>
            </w:r>
          </w:p>
          <w:p w14:paraId="500967E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2.1.2]</w:t>
            </w:r>
          </w:p>
        </w:tc>
        <w:tc>
          <w:tcPr>
            <w:tcW w:w="3686" w:type="dxa"/>
            <w:shd w:val="clear" w:color="auto" w:fill="auto"/>
          </w:tcPr>
          <w:p w14:paraId="13E3639B" w14:textId="77777777" w:rsidR="00396F10" w:rsidRDefault="006E783A" w:rsidP="00396F10">
            <w:pPr>
              <w:rPr>
                <w:rFonts w:ascii="Times New Roman" w:eastAsia="Times New Roman" w:hAnsi="Times New Roman" w:cs="Times New Roman"/>
                <w:sz w:val="24"/>
                <w:szCs w:val="24"/>
              </w:rPr>
            </w:pPr>
            <w:sdt>
              <w:sdtPr>
                <w:tag w:val="goog_rdk_302"/>
                <w:id w:val="-286580179"/>
              </w:sdtPr>
              <w:sdtContent>
                <w:r w:rsidR="00396F10">
                  <w:rPr>
                    <w:rFonts w:ascii="Times New Roman" w:eastAsia="Times New Roman" w:hAnsi="Times New Roman" w:cs="Times New Roman"/>
                    <w:sz w:val="24"/>
                    <w:szCs w:val="24"/>
                  </w:rPr>
                  <w:t xml:space="preserve">Застосовує різні види критичного читання текстів/ медіатекстів </w:t>
                </w:r>
                <w:r w:rsidR="00396F10">
                  <w:rPr>
                    <w:rFonts w:ascii="Times New Roman" w:eastAsia="Times New Roman" w:hAnsi="Times New Roman" w:cs="Times New Roman"/>
                    <w:sz w:val="24"/>
                    <w:szCs w:val="24"/>
                  </w:rPr>
                  <w:lastRenderedPageBreak/>
                  <w:t>різних стилів, зокрема, фрагментарних</w:t>
                </w:r>
                <w:r w:rsidR="00396F10">
                  <w:rPr>
                    <w:rFonts w:ascii="Times New Roman" w:eastAsia="Times New Roman" w:hAnsi="Times New Roman" w:cs="Times New Roman"/>
                    <w:sz w:val="24"/>
                    <w:szCs w:val="24"/>
                  </w:rPr>
                  <w:br/>
                </w:r>
                <w:sdt>
                  <w:sdtPr>
                    <w:tag w:val="goog_rdk_300"/>
                    <w:id w:val="-315648640"/>
                  </w:sdtPr>
                  <w:sdtContent>
                    <w:r w:rsidR="00396F10">
                      <w:rPr>
                        <w:rFonts w:ascii="Times New Roman" w:eastAsia="Times New Roman" w:hAnsi="Times New Roman" w:cs="Times New Roman"/>
                        <w:sz w:val="24"/>
                        <w:szCs w:val="24"/>
                      </w:rPr>
                      <w:t xml:space="preserve"> </w:t>
                    </w:r>
                  </w:sdtContent>
                </w:sdt>
              </w:sdtContent>
            </w:sdt>
            <w:sdt>
              <w:sdtPr>
                <w:tag w:val="goog_rdk_304"/>
                <w:id w:val="1443191842"/>
              </w:sdtPr>
              <w:sdtContent>
                <w:r w:rsidR="00396F10">
                  <w:rPr>
                    <w:rFonts w:ascii="Times New Roman" w:eastAsia="Times New Roman" w:hAnsi="Times New Roman" w:cs="Times New Roman"/>
                    <w:sz w:val="24"/>
                    <w:szCs w:val="24"/>
                  </w:rPr>
                  <w:t>[9 МОВ 2.1.1-1].</w:t>
                </w:r>
              </w:sdtContent>
            </w:sdt>
          </w:p>
          <w:p w14:paraId="1570F99E" w14:textId="77777777" w:rsidR="00396F10" w:rsidRDefault="00396F10" w:rsidP="00396F10">
            <w:pPr>
              <w:rPr>
                <w:rFonts w:ascii="Times New Roman" w:eastAsia="Times New Roman" w:hAnsi="Times New Roman" w:cs="Times New Roman"/>
                <w:sz w:val="24"/>
                <w:szCs w:val="24"/>
              </w:rPr>
            </w:pPr>
          </w:p>
          <w:p w14:paraId="2A24E0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p>
          <w:p w14:paraId="63CE914B" w14:textId="77777777" w:rsidR="00396F10" w:rsidRDefault="006E783A" w:rsidP="00396F10">
            <w:pPr>
              <w:rPr>
                <w:rFonts w:ascii="Times New Roman" w:eastAsia="Times New Roman" w:hAnsi="Times New Roman" w:cs="Times New Roman"/>
                <w:sz w:val="24"/>
                <w:szCs w:val="24"/>
              </w:rPr>
            </w:pPr>
            <w:sdt>
              <w:sdtPr>
                <w:tag w:val="goog_rdk_305"/>
                <w:id w:val="-563492951"/>
              </w:sdtPr>
              <w:sdtContent>
                <w:r w:rsidR="00396F10">
                  <w:rPr>
                    <w:rFonts w:ascii="Times New Roman" w:eastAsia="Times New Roman" w:hAnsi="Times New Roman" w:cs="Times New Roman"/>
                    <w:sz w:val="24"/>
                    <w:szCs w:val="24"/>
                  </w:rPr>
                  <w:t xml:space="preserve"> [9 МОВ 2.1.2-1]</w:t>
                </w:r>
              </w:sdtContent>
            </w:sdt>
          </w:p>
        </w:tc>
      </w:tr>
      <w:tr w:rsidR="00396F10" w14:paraId="524136A9" w14:textId="77777777" w:rsidTr="00396F10">
        <w:tc>
          <w:tcPr>
            <w:tcW w:w="1816" w:type="dxa"/>
            <w:shd w:val="clear" w:color="auto" w:fill="auto"/>
          </w:tcPr>
          <w:p w14:paraId="15D5D661"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та </w:t>
            </w:r>
          </w:p>
          <w:p w14:paraId="478E0714"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текст</w:t>
            </w:r>
          </w:p>
          <w:p w14:paraId="2EB25AD1"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2.2]</w:t>
            </w:r>
          </w:p>
        </w:tc>
        <w:tc>
          <w:tcPr>
            <w:tcW w:w="2865" w:type="dxa"/>
            <w:shd w:val="clear" w:color="auto" w:fill="auto"/>
          </w:tcPr>
          <w:p w14:paraId="0B52C1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основні порушені в тексті проблеми, пов’язуючи їх із життєвим досвідом</w:t>
            </w:r>
          </w:p>
          <w:p w14:paraId="00D6CAA3" w14:textId="77777777" w:rsidR="00396F10" w:rsidRDefault="006E783A" w:rsidP="00396F10">
            <w:pPr>
              <w:rPr>
                <w:rFonts w:ascii="Times New Roman" w:eastAsia="Times New Roman" w:hAnsi="Times New Roman" w:cs="Times New Roman"/>
                <w:sz w:val="24"/>
                <w:szCs w:val="24"/>
              </w:rPr>
            </w:pPr>
            <w:sdt>
              <w:sdtPr>
                <w:tag w:val="goog_rdk_306"/>
                <w:id w:val="-1788189941"/>
              </w:sdtPr>
              <w:sdtContent>
                <w:r w:rsidR="00396F10">
                  <w:rPr>
                    <w:rFonts w:ascii="Times New Roman" w:eastAsia="Times New Roman" w:hAnsi="Times New Roman" w:cs="Times New Roman"/>
                    <w:sz w:val="24"/>
                    <w:szCs w:val="24"/>
                  </w:rPr>
                  <w:t xml:space="preserve"> [6 МОВ 2.2.1]</w:t>
                </w:r>
              </w:sdtContent>
            </w:sdt>
            <w:r w:rsidR="00396F10">
              <w:rPr>
                <w:rFonts w:ascii="Times New Roman" w:eastAsia="Times New Roman" w:hAnsi="Times New Roman" w:cs="Times New Roman"/>
                <w:sz w:val="24"/>
                <w:szCs w:val="24"/>
              </w:rPr>
              <w:t>.</w:t>
            </w:r>
          </w:p>
          <w:p w14:paraId="4B286EFC" w14:textId="77777777" w:rsidR="00396F10" w:rsidRDefault="00396F10" w:rsidP="00396F10">
            <w:pPr>
              <w:rPr>
                <w:rFonts w:ascii="Times New Roman" w:eastAsia="Times New Roman" w:hAnsi="Times New Roman" w:cs="Times New Roman"/>
                <w:sz w:val="24"/>
                <w:szCs w:val="24"/>
              </w:rPr>
            </w:pPr>
          </w:p>
          <w:p w14:paraId="693693F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і нову, головну і другорядну</w:t>
            </w:r>
            <w:r>
              <w:rPr>
                <w:sz w:val="24"/>
                <w:szCs w:val="24"/>
              </w:rPr>
              <w:t xml:space="preserve"> </w:t>
            </w:r>
            <w:r>
              <w:rPr>
                <w:rFonts w:ascii="Times New Roman" w:eastAsia="Times New Roman" w:hAnsi="Times New Roman" w:cs="Times New Roman"/>
                <w:sz w:val="24"/>
                <w:szCs w:val="24"/>
              </w:rPr>
              <w:t xml:space="preserve">інформацію, факти і судження в тексті/ </w:t>
            </w:r>
            <w:sdt>
              <w:sdtPr>
                <w:tag w:val="goog_rdk_307"/>
                <w:id w:val="-490873099"/>
                <w:showingPlcHdr/>
              </w:sdtPr>
              <w:sdtContent>
                <w:r>
                  <w:t xml:space="preserve">     </w:t>
                </w:r>
              </w:sdtContent>
            </w:sdt>
            <w:sdt>
              <w:sdtPr>
                <w:tag w:val="goog_rdk_308"/>
                <w:id w:val="-776564134"/>
              </w:sdt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[6 МОВ 2.2.2]</w:t>
                </w:r>
              </w:sdtContent>
            </w:sdt>
          </w:p>
          <w:p w14:paraId="6DD81910" w14:textId="77777777" w:rsidR="00396F10" w:rsidRDefault="00396F10" w:rsidP="00396F10">
            <w:pPr>
              <w:rPr>
                <w:rFonts w:ascii="Times New Roman" w:eastAsia="Times New Roman" w:hAnsi="Times New Roman" w:cs="Times New Roman"/>
                <w:sz w:val="24"/>
                <w:szCs w:val="24"/>
              </w:rPr>
            </w:pPr>
          </w:p>
          <w:p w14:paraId="164677F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тему та мікротеми, основну думку тексту / </w:t>
            </w:r>
            <w:sdt>
              <w:sdtPr>
                <w:tag w:val="goog_rdk_310"/>
                <w:id w:val="1083489679"/>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[6 МОВ 2.2.3]</w:t>
                </w:r>
              </w:sdtContent>
            </w:sdt>
            <w:r>
              <w:rPr>
                <w:rFonts w:ascii="Times New Roman" w:eastAsia="Times New Roman" w:hAnsi="Times New Roman" w:cs="Times New Roman"/>
                <w:sz w:val="24"/>
                <w:szCs w:val="24"/>
              </w:rPr>
              <w:t>.</w:t>
            </w:r>
          </w:p>
          <w:p w14:paraId="28743F94" w14:textId="77777777" w:rsidR="00396F10" w:rsidRDefault="00396F10" w:rsidP="00396F10">
            <w:pPr>
              <w:rPr>
                <w:rFonts w:ascii="Times New Roman" w:eastAsia="Times New Roman" w:hAnsi="Times New Roman" w:cs="Times New Roman"/>
                <w:sz w:val="24"/>
                <w:szCs w:val="24"/>
              </w:rPr>
            </w:pPr>
          </w:p>
          <w:p w14:paraId="0EB7E1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окремі елементи оригінальних та перекладних літературних творів </w:t>
            </w:r>
          </w:p>
          <w:p w14:paraId="3F48BE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2.2.4]</w:t>
            </w:r>
          </w:p>
          <w:p w14:paraId="64B37B3D" w14:textId="77777777" w:rsidR="00396F10" w:rsidRDefault="00396F10" w:rsidP="00396F10">
            <w:pPr>
              <w:rPr>
                <w:rFonts w:ascii="Times New Roman" w:eastAsia="Times New Roman" w:hAnsi="Times New Roman" w:cs="Times New Roman"/>
                <w:sz w:val="24"/>
                <w:szCs w:val="24"/>
              </w:rPr>
            </w:pPr>
          </w:p>
          <w:p w14:paraId="548BBF48" w14:textId="77777777" w:rsidR="00396F10" w:rsidRDefault="00396F10" w:rsidP="00396F10">
            <w:pPr>
              <w:rPr>
                <w:rFonts w:ascii="Times New Roman" w:eastAsia="Times New Roman" w:hAnsi="Times New Roman" w:cs="Times New Roman"/>
                <w:sz w:val="24"/>
                <w:szCs w:val="24"/>
              </w:rPr>
            </w:pPr>
          </w:p>
          <w:p w14:paraId="10360B1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Інтегрує інформацію, надану в різний спосіб (текстову, графічну, числову тощо) в межах одного або кількох текстів/ медіатекстів </w:t>
            </w:r>
          </w:p>
          <w:p w14:paraId="04554F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2.2.5].</w:t>
            </w:r>
          </w:p>
          <w:p w14:paraId="57CC0E13" w14:textId="77777777" w:rsidR="00396F10" w:rsidRDefault="00396F10" w:rsidP="00396F10">
            <w:pPr>
              <w:rPr>
                <w:rFonts w:ascii="Times New Roman" w:eastAsia="Times New Roman" w:hAnsi="Times New Roman" w:cs="Times New Roman"/>
                <w:sz w:val="24"/>
                <w:szCs w:val="24"/>
              </w:rPr>
            </w:pPr>
          </w:p>
          <w:p w14:paraId="4A44D1B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основні особливості структури та мовного оформлення текстів / медіатекстів, що належать до різних стилів і жанрів</w:t>
            </w:r>
          </w:p>
          <w:p w14:paraId="4D2EE32D" w14:textId="77777777" w:rsidR="00396F10" w:rsidRDefault="006E783A" w:rsidP="00396F10">
            <w:pPr>
              <w:rPr>
                <w:rFonts w:ascii="Times New Roman" w:eastAsia="Times New Roman" w:hAnsi="Times New Roman" w:cs="Times New Roman"/>
                <w:sz w:val="24"/>
                <w:szCs w:val="24"/>
              </w:rPr>
            </w:pPr>
            <w:sdt>
              <w:sdtPr>
                <w:tag w:val="goog_rdk_316"/>
                <w:id w:val="1727492116"/>
              </w:sdtPr>
              <w:sdtContent>
                <w:r w:rsidR="00396F10">
                  <w:rPr>
                    <w:rFonts w:ascii="Times New Roman" w:eastAsia="Times New Roman" w:hAnsi="Times New Roman" w:cs="Times New Roman"/>
                    <w:sz w:val="24"/>
                    <w:szCs w:val="24"/>
                  </w:rPr>
                  <w:t xml:space="preserve"> [6 МОВ 2.2.6].</w:t>
                </w:r>
              </w:sdtContent>
            </w:sdt>
            <w:sdt>
              <w:sdtPr>
                <w:tag w:val="goog_rdk_317"/>
                <w:id w:val="-44527376"/>
                <w:showingPlcHdr/>
              </w:sdtPr>
              <w:sdtContent>
                <w:r w:rsidR="00396F10">
                  <w:t xml:space="preserve">     </w:t>
                </w:r>
              </w:sdtContent>
            </w:sdt>
          </w:p>
          <w:p w14:paraId="1ACE12F0" w14:textId="77777777" w:rsidR="00396F10" w:rsidRDefault="00396F10" w:rsidP="00396F10">
            <w:pPr>
              <w:rPr>
                <w:rFonts w:ascii="Times New Roman" w:eastAsia="Times New Roman" w:hAnsi="Times New Roman" w:cs="Times New Roman"/>
                <w:sz w:val="24"/>
                <w:szCs w:val="24"/>
              </w:rPr>
            </w:pPr>
          </w:p>
          <w:p w14:paraId="6EB92F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тексту/ медіа тексту</w:t>
            </w:r>
          </w:p>
          <w:p w14:paraId="5165981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318"/>
                <w:id w:val="-1644032000"/>
              </w:sdtPr>
              <w:sdtContent>
                <w:r>
                  <w:rPr>
                    <w:rFonts w:ascii="Times New Roman" w:eastAsia="Times New Roman" w:hAnsi="Times New Roman" w:cs="Times New Roman"/>
                    <w:sz w:val="24"/>
                    <w:szCs w:val="24"/>
                  </w:rPr>
                  <w:t>[6 МОВ 2.2.7]</w:t>
                </w:r>
              </w:sdtContent>
            </w:sdt>
          </w:p>
          <w:p w14:paraId="4188B1C0"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3417F53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порушені в тексті, </w:t>
            </w:r>
            <w:r w:rsidRPr="00FC1CDF">
              <w:rPr>
                <w:rFonts w:ascii="Times New Roman" w:eastAsia="Times New Roman" w:hAnsi="Times New Roman" w:cs="Times New Roman"/>
                <w:sz w:val="24"/>
                <w:szCs w:val="24"/>
              </w:rPr>
              <w:t>зокрема літературно</w:t>
            </w:r>
            <w:r>
              <w:rPr>
                <w:rFonts w:ascii="Times New Roman" w:eastAsia="Times New Roman" w:hAnsi="Times New Roman" w:cs="Times New Roman"/>
                <w:sz w:val="24"/>
                <w:szCs w:val="24"/>
              </w:rPr>
              <w:t>му</w:t>
            </w:r>
            <w:r w:rsidRPr="00FC1CDF">
              <w:rPr>
                <w:rFonts w:ascii="Times New Roman" w:eastAsia="Times New Roman" w:hAnsi="Times New Roman" w:cs="Times New Roman"/>
                <w:sz w:val="24"/>
                <w:szCs w:val="24"/>
              </w:rPr>
              <w:t xml:space="preserve"> твор</w:t>
            </w:r>
            <w:r>
              <w:rPr>
                <w:rFonts w:ascii="Times New Roman" w:eastAsia="Times New Roman" w:hAnsi="Times New Roman" w:cs="Times New Roman"/>
                <w:sz w:val="24"/>
                <w:szCs w:val="24"/>
              </w:rPr>
              <w:t>і, проблеми</w:t>
            </w:r>
          </w:p>
          <w:p w14:paraId="1626BFA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2.2.1-1].</w:t>
            </w:r>
          </w:p>
          <w:p w14:paraId="67935BDB" w14:textId="77777777" w:rsidR="00396F10" w:rsidRDefault="00396F10" w:rsidP="00396F10">
            <w:pPr>
              <w:rPr>
                <w:rFonts w:ascii="Times New Roman" w:eastAsia="Times New Roman" w:hAnsi="Times New Roman" w:cs="Times New Roman"/>
                <w:sz w:val="24"/>
                <w:szCs w:val="24"/>
              </w:rPr>
            </w:pPr>
          </w:p>
          <w:p w14:paraId="1B37D9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Проєктує власний або відомий життєвий</w:t>
            </w:r>
            <w:r>
              <w:rPr>
                <w:sz w:val="24"/>
                <w:szCs w:val="24"/>
              </w:rPr>
              <w:t xml:space="preserve"> </w:t>
            </w:r>
            <w:r>
              <w:rPr>
                <w:rFonts w:ascii="Times New Roman" w:eastAsia="Times New Roman" w:hAnsi="Times New Roman" w:cs="Times New Roman"/>
                <w:sz w:val="24"/>
                <w:szCs w:val="24"/>
              </w:rPr>
              <w:t>досвід на порушені в тексті проблеми [6 МОВ 2.2.1-2]</w:t>
            </w:r>
            <w:sdt>
              <w:sdtPr>
                <w:tag w:val="goog_rdk_319"/>
                <w:id w:val="441269514"/>
              </w:sdtPr>
              <w:sdtContent>
                <w:r>
                  <w:rPr>
                    <w:rFonts w:ascii="Times New Roman" w:eastAsia="Times New Roman" w:hAnsi="Times New Roman" w:cs="Times New Roman"/>
                    <w:sz w:val="24"/>
                    <w:szCs w:val="24"/>
                  </w:rPr>
                  <w:t>.</w:t>
                </w:r>
              </w:sdtContent>
            </w:sdt>
          </w:p>
          <w:p w14:paraId="48ADF669" w14:textId="77777777" w:rsidR="00396F10" w:rsidRDefault="00396F10" w:rsidP="00396F10">
            <w:pPr>
              <w:rPr>
                <w:rFonts w:ascii="Times New Roman" w:eastAsia="Times New Roman" w:hAnsi="Times New Roman" w:cs="Times New Roman"/>
                <w:sz w:val="24"/>
                <w:szCs w:val="24"/>
              </w:rPr>
            </w:pPr>
          </w:p>
          <w:p w14:paraId="54D2EF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у тексті відому й нову інформацію </w:t>
            </w:r>
          </w:p>
          <w:p w14:paraId="3B2924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МОВ 2.2.2-1].</w:t>
            </w:r>
            <w:sdt>
              <w:sdtPr>
                <w:tag w:val="goog_rdk_320"/>
                <w:id w:val="156657059"/>
              </w:sdtPr>
              <w:sdtContent/>
            </w:sdt>
          </w:p>
          <w:p w14:paraId="3473DCF3" w14:textId="77777777" w:rsidR="00396F10" w:rsidRDefault="00396F10" w:rsidP="00396F10">
            <w:pPr>
              <w:rPr>
                <w:rFonts w:ascii="Times New Roman" w:eastAsia="Times New Roman" w:hAnsi="Times New Roman" w:cs="Times New Roman"/>
                <w:sz w:val="24"/>
                <w:szCs w:val="24"/>
              </w:rPr>
            </w:pPr>
          </w:p>
          <w:p w14:paraId="5BF032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головну і другорядну інформацію у прочитаному </w:t>
            </w:r>
          </w:p>
          <w:p w14:paraId="28C05D1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2.2.2-2].</w:t>
            </w:r>
          </w:p>
          <w:p w14:paraId="76BFA579" w14:textId="77777777" w:rsidR="00396F10" w:rsidRDefault="00396F10" w:rsidP="00396F10">
            <w:pPr>
              <w:rPr>
                <w:rFonts w:ascii="Times New Roman" w:eastAsia="Times New Roman" w:hAnsi="Times New Roman" w:cs="Times New Roman"/>
                <w:sz w:val="24"/>
                <w:szCs w:val="24"/>
              </w:rPr>
            </w:pPr>
          </w:p>
          <w:p w14:paraId="313C11A9" w14:textId="77777777" w:rsidR="00396F10" w:rsidRDefault="00396F10" w:rsidP="00396F10">
            <w:pPr>
              <w:rPr>
                <w:rFonts w:ascii="Times New Roman" w:eastAsia="Times New Roman" w:hAnsi="Times New Roman" w:cs="Times New Roman"/>
                <w:sz w:val="24"/>
                <w:szCs w:val="24"/>
              </w:rPr>
            </w:pPr>
            <w:r w:rsidRPr="00A8193C">
              <w:rPr>
                <w:rFonts w:ascii="Times New Roman" w:eastAsia="Times New Roman" w:hAnsi="Times New Roman" w:cs="Times New Roman"/>
                <w:sz w:val="24"/>
                <w:szCs w:val="24"/>
              </w:rPr>
              <w:t>Піддає сумніву інформацію з тексту/</w:t>
            </w:r>
            <w:sdt>
              <w:sdtPr>
                <w:tag w:val="goog_rdk_322"/>
                <w:id w:val="664214585"/>
              </w:sdtPr>
              <w:sdtContent>
                <w:r w:rsidRPr="00A8193C">
                  <w:rPr>
                    <w:rFonts w:ascii="Times New Roman" w:eastAsia="Times New Roman" w:hAnsi="Times New Roman" w:cs="Times New Roman"/>
                    <w:sz w:val="24"/>
                    <w:szCs w:val="24"/>
                  </w:rPr>
                  <w:t xml:space="preserve"> </w:t>
                </w:r>
              </w:sdtContent>
            </w:sdt>
            <w:r w:rsidRPr="00A8193C">
              <w:rPr>
                <w:rFonts w:ascii="Times New Roman" w:eastAsia="Times New Roman" w:hAnsi="Times New Roman" w:cs="Times New Roman"/>
                <w:sz w:val="24"/>
                <w:szCs w:val="24"/>
              </w:rPr>
              <w:t>медіатексту на підставі розрізнення фактів і суджень про факти</w:t>
            </w:r>
          </w:p>
          <w:p w14:paraId="687E603A" w14:textId="77777777" w:rsidR="00396F10" w:rsidRPr="00A8193C" w:rsidRDefault="00396F10" w:rsidP="00396F10">
            <w:pPr>
              <w:rPr>
                <w:rFonts w:ascii="Times New Roman" w:eastAsia="Times New Roman" w:hAnsi="Times New Roman" w:cs="Times New Roman"/>
                <w:sz w:val="24"/>
                <w:szCs w:val="24"/>
              </w:rPr>
            </w:pPr>
            <w:r w:rsidRPr="00A8193C">
              <w:rPr>
                <w:sz w:val="24"/>
                <w:szCs w:val="24"/>
              </w:rPr>
              <w:t xml:space="preserve"> </w:t>
            </w:r>
            <w:r w:rsidRPr="00A8193C">
              <w:rPr>
                <w:rFonts w:ascii="Times New Roman" w:eastAsia="Times New Roman" w:hAnsi="Times New Roman" w:cs="Times New Roman"/>
                <w:sz w:val="24"/>
                <w:szCs w:val="24"/>
              </w:rPr>
              <w:t>[6 МОВ 2.2.2-3].</w:t>
            </w:r>
          </w:p>
          <w:p w14:paraId="533E771F" w14:textId="77777777" w:rsidR="00396F10" w:rsidRDefault="00396F10" w:rsidP="00396F10">
            <w:pPr>
              <w:rPr>
                <w:rFonts w:ascii="Times New Roman" w:eastAsia="Times New Roman" w:hAnsi="Times New Roman" w:cs="Times New Roman"/>
                <w:sz w:val="24"/>
                <w:szCs w:val="24"/>
              </w:rPr>
            </w:pPr>
          </w:p>
          <w:p w14:paraId="1E6CC93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тему та основну думку тексту / медіатексту</w:t>
            </w:r>
          </w:p>
          <w:p w14:paraId="4E70EE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2.2.3-1].</w:t>
            </w:r>
            <w:sdt>
              <w:sdtPr>
                <w:tag w:val="goog_rdk_324"/>
                <w:id w:val="1265650000"/>
              </w:sdtPr>
              <w:sdtContent/>
            </w:sdt>
          </w:p>
          <w:p w14:paraId="5D8D6B33" w14:textId="77777777" w:rsidR="00396F10" w:rsidRDefault="00396F10" w:rsidP="00396F10">
            <w:pPr>
              <w:rPr>
                <w:rFonts w:ascii="Times New Roman" w:eastAsia="Times New Roman" w:hAnsi="Times New Roman" w:cs="Times New Roman"/>
                <w:sz w:val="24"/>
                <w:szCs w:val="24"/>
              </w:rPr>
            </w:pPr>
          </w:p>
          <w:p w14:paraId="15567712" w14:textId="77777777" w:rsidR="00396F10" w:rsidRDefault="00396F10" w:rsidP="00396F10">
            <w:pPr>
              <w:rPr>
                <w:sz w:val="24"/>
                <w:szCs w:val="24"/>
              </w:rPr>
            </w:pPr>
            <w:r>
              <w:rPr>
                <w:rFonts w:ascii="Times New Roman" w:eastAsia="Times New Roman" w:hAnsi="Times New Roman" w:cs="Times New Roman"/>
                <w:sz w:val="24"/>
                <w:szCs w:val="24"/>
              </w:rPr>
              <w:t>Виокремлює в тексті / медіатексті мікротеми</w:t>
            </w:r>
          </w:p>
          <w:p w14:paraId="3122A4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2.2.3-2]</w:t>
            </w:r>
            <w:sdt>
              <w:sdtPr>
                <w:tag w:val="goog_rdk_326"/>
                <w:id w:val="-2041116730"/>
              </w:sdtPr>
              <w:sdtContent>
                <w:r>
                  <w:rPr>
                    <w:rFonts w:ascii="Times New Roman" w:eastAsia="Times New Roman" w:hAnsi="Times New Roman" w:cs="Times New Roman"/>
                    <w:sz w:val="24"/>
                    <w:szCs w:val="24"/>
                  </w:rPr>
                  <w:t>.</w:t>
                </w:r>
              </w:sdtContent>
            </w:sdt>
          </w:p>
          <w:p w14:paraId="190C222E" w14:textId="77777777" w:rsidR="00396F10" w:rsidRDefault="00396F10" w:rsidP="00396F10">
            <w:pPr>
              <w:rPr>
                <w:rFonts w:ascii="Times New Roman" w:eastAsia="Times New Roman" w:hAnsi="Times New Roman" w:cs="Times New Roman"/>
                <w:sz w:val="24"/>
                <w:szCs w:val="24"/>
              </w:rPr>
            </w:pPr>
          </w:p>
          <w:p w14:paraId="0187F3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спільні та відмінні елементи змісту й форми подібних за певними ознаками </w:t>
            </w:r>
            <w:r w:rsidRPr="001454E3">
              <w:rPr>
                <w:rFonts w:ascii="Times New Roman" w:eastAsia="Times New Roman" w:hAnsi="Times New Roman" w:cs="Times New Roman"/>
                <w:sz w:val="24"/>
                <w:szCs w:val="24"/>
              </w:rPr>
              <w:t>оригінальних та перекладних літературних творів</w:t>
            </w:r>
            <w:r>
              <w:rPr>
                <w:rFonts w:ascii="Times New Roman" w:eastAsia="Times New Roman" w:hAnsi="Times New Roman" w:cs="Times New Roman"/>
                <w:sz w:val="24"/>
                <w:szCs w:val="24"/>
              </w:rPr>
              <w:t xml:space="preserve"> </w:t>
            </w:r>
          </w:p>
          <w:p w14:paraId="57A7EA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2.2.4-1]</w:t>
            </w:r>
            <w:sdt>
              <w:sdtPr>
                <w:tag w:val="goog_rdk_327"/>
                <w:id w:val="2108230616"/>
              </w:sdtPr>
              <w:sdtContent>
                <w:r>
                  <w:rPr>
                    <w:rFonts w:ascii="Times New Roman" w:eastAsia="Times New Roman" w:hAnsi="Times New Roman" w:cs="Times New Roman"/>
                    <w:sz w:val="24"/>
                    <w:szCs w:val="24"/>
                  </w:rPr>
                  <w:t>.</w:t>
                </w:r>
              </w:sdtContent>
            </w:sdt>
            <w:sdt>
              <w:sdtPr>
                <w:tag w:val="goog_rdk_328"/>
                <w:id w:val="-1482454201"/>
                <w:showingPlcHdr/>
              </w:sdtPr>
              <w:sdtContent>
                <w:r>
                  <w:t xml:space="preserve">     </w:t>
                </w:r>
              </w:sdtContent>
            </w:sdt>
          </w:p>
          <w:p w14:paraId="5FC911F0" w14:textId="77777777" w:rsidR="00396F10" w:rsidRDefault="00396F10" w:rsidP="00396F10">
            <w:pPr>
              <w:rPr>
                <w:rFonts w:ascii="Times New Roman" w:eastAsia="Times New Roman" w:hAnsi="Times New Roman" w:cs="Times New Roman"/>
                <w:sz w:val="24"/>
                <w:szCs w:val="24"/>
              </w:rPr>
            </w:pPr>
          </w:p>
          <w:p w14:paraId="3FC206D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Поєднує інформацію, надану в різний спосіб (текстова, графічна, </w:t>
            </w:r>
            <w:r>
              <w:rPr>
                <w:rFonts w:ascii="Times New Roman" w:eastAsia="Times New Roman" w:hAnsi="Times New Roman" w:cs="Times New Roman"/>
                <w:sz w:val="24"/>
                <w:szCs w:val="24"/>
              </w:rPr>
              <w:lastRenderedPageBreak/>
              <w:t>числова) у межах одного або кількох текстів</w:t>
            </w:r>
          </w:p>
          <w:p w14:paraId="118E54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2.2.5-1]</w:t>
            </w:r>
            <w:sdt>
              <w:sdtPr>
                <w:tag w:val="goog_rdk_329"/>
                <w:id w:val="1842197445"/>
              </w:sdtPr>
              <w:sdtContent>
                <w:r>
                  <w:rPr>
                    <w:rFonts w:ascii="Times New Roman" w:eastAsia="Times New Roman" w:hAnsi="Times New Roman" w:cs="Times New Roman"/>
                    <w:sz w:val="24"/>
                    <w:szCs w:val="24"/>
                  </w:rPr>
                  <w:t>.</w:t>
                </w:r>
              </w:sdtContent>
            </w:sdt>
          </w:p>
          <w:p w14:paraId="1C5DFA78" w14:textId="77777777" w:rsidR="00396F10" w:rsidRDefault="00396F10" w:rsidP="00396F10">
            <w:pPr>
              <w:rPr>
                <w:rFonts w:ascii="Times New Roman" w:eastAsia="Times New Roman" w:hAnsi="Times New Roman" w:cs="Times New Roman"/>
                <w:sz w:val="24"/>
                <w:szCs w:val="24"/>
              </w:rPr>
            </w:pPr>
          </w:p>
          <w:p w14:paraId="5C5EA1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різних стилів, типів та жанрів мовлення</w:t>
            </w:r>
          </w:p>
          <w:p w14:paraId="356CC8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2.2.6-1].</w:t>
            </w:r>
            <w:sdt>
              <w:sdtPr>
                <w:tag w:val="goog_rdk_330"/>
                <w:id w:val="-571817098"/>
              </w:sdtPr>
              <w:sdtContent/>
            </w:sdt>
          </w:p>
          <w:p w14:paraId="29661C72" w14:textId="77777777" w:rsidR="00396F10" w:rsidRDefault="00396F10" w:rsidP="00396F10">
            <w:pPr>
              <w:rPr>
                <w:rFonts w:ascii="Times New Roman" w:eastAsia="Times New Roman" w:hAnsi="Times New Roman" w:cs="Times New Roman"/>
                <w:sz w:val="24"/>
                <w:szCs w:val="24"/>
                <w:shd w:val="clear" w:color="auto" w:fill="A4C2F4"/>
              </w:rPr>
            </w:pPr>
          </w:p>
          <w:p w14:paraId="4D5E19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та характеризує будову текстів різних стилів, типів та жанрів мовлення в контексті авторського задуму </w:t>
            </w:r>
          </w:p>
          <w:p w14:paraId="2DF7E1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2.2.6-2].</w:t>
            </w:r>
          </w:p>
          <w:p w14:paraId="19A25AF9" w14:textId="77777777" w:rsidR="00396F10" w:rsidRDefault="00396F10" w:rsidP="00396F10">
            <w:pPr>
              <w:rPr>
                <w:rFonts w:ascii="Times New Roman" w:eastAsia="Times New Roman" w:hAnsi="Times New Roman" w:cs="Times New Roman"/>
                <w:sz w:val="24"/>
                <w:szCs w:val="24"/>
              </w:rPr>
            </w:pPr>
          </w:p>
          <w:p w14:paraId="0488C63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основні виражальні засоби, використовує окремі з них за призначенням </w:t>
            </w:r>
          </w:p>
          <w:p w14:paraId="0E2827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2.2.6-1]</w:t>
            </w:r>
            <w:sdt>
              <w:sdtPr>
                <w:tag w:val="goog_rdk_333"/>
                <w:id w:val="-984165995"/>
              </w:sdtPr>
              <w:sdtContent>
                <w:r>
                  <w:rPr>
                    <w:rFonts w:ascii="Times New Roman" w:eastAsia="Times New Roman" w:hAnsi="Times New Roman" w:cs="Times New Roman"/>
                    <w:sz w:val="24"/>
                    <w:szCs w:val="24"/>
                  </w:rPr>
                  <w:t>.</w:t>
                </w:r>
              </w:sdtContent>
            </w:sdt>
          </w:p>
          <w:p w14:paraId="357D9ACD" w14:textId="77777777" w:rsidR="00396F10" w:rsidRDefault="00396F10" w:rsidP="00396F10">
            <w:pPr>
              <w:rPr>
                <w:rFonts w:ascii="Times New Roman" w:eastAsia="Times New Roman" w:hAnsi="Times New Roman" w:cs="Times New Roman"/>
                <w:sz w:val="24"/>
                <w:szCs w:val="24"/>
              </w:rPr>
            </w:pPr>
          </w:p>
          <w:p w14:paraId="2EA87D4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висновки відповідно до поставленого завдання на основі аналізу опрацьованого тексту / медіатексту</w:t>
            </w:r>
          </w:p>
          <w:p w14:paraId="10DA8E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2.2.7-1]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6"/>
              <w:id w:val="-2116659010"/>
            </w:sdtPr>
            <w:sdtContent>
              <w:p w14:paraId="2BA89DF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 коментує порушені в одному чи кількох текстах/</w:t>
                </w:r>
                <w:sdt>
                  <w:sdtPr>
                    <w:tag w:val="goog_rdk_334"/>
                    <w:id w:val="-1409140856"/>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проблеми</w:t>
                </w:r>
              </w:p>
              <w:p w14:paraId="7EC0DE19" w14:textId="77777777" w:rsidR="00396F10" w:rsidRDefault="006E783A" w:rsidP="00396F10">
                <w:pPr>
                  <w:rPr>
                    <w:rFonts w:ascii="Times New Roman" w:eastAsia="Times New Roman" w:hAnsi="Times New Roman" w:cs="Times New Roman"/>
                    <w:sz w:val="24"/>
                    <w:szCs w:val="24"/>
                  </w:rPr>
                </w:pPr>
                <w:sdt>
                  <w:sdtPr>
                    <w:tag w:val="goog_rdk_335"/>
                    <w:id w:val="-1674872368"/>
                  </w:sdtPr>
                  <w:sdtContent>
                    <w:r w:rsidR="00396F10">
                      <w:rPr>
                        <w:rFonts w:ascii="Times New Roman" w:eastAsia="Times New Roman" w:hAnsi="Times New Roman" w:cs="Times New Roman"/>
                        <w:sz w:val="24"/>
                        <w:szCs w:val="24"/>
                      </w:rPr>
                      <w:t xml:space="preserve"> [9 МОВ 2.2.1].</w:t>
                    </w:r>
                  </w:sdtContent>
                </w:sdt>
              </w:p>
            </w:sdtContent>
          </w:sdt>
          <w:p w14:paraId="48156F53" w14:textId="77777777" w:rsidR="00396F10" w:rsidRDefault="006E783A" w:rsidP="00396F10">
            <w:pPr>
              <w:rPr>
                <w:rFonts w:ascii="Times New Roman" w:eastAsia="Times New Roman" w:hAnsi="Times New Roman" w:cs="Times New Roman"/>
                <w:sz w:val="24"/>
                <w:szCs w:val="24"/>
              </w:rPr>
            </w:pPr>
            <w:sdt>
              <w:sdtPr>
                <w:tag w:val="goog_rdk_337"/>
                <w:id w:val="-1046683085"/>
              </w:sdtPr>
              <w:sdtContent>
                <w:r w:rsidR="00396F10">
                  <w:rPr>
                    <w:rFonts w:ascii="Times New Roman" w:eastAsia="Times New Roman" w:hAnsi="Times New Roman" w:cs="Times New Roman"/>
                    <w:sz w:val="24"/>
                    <w:szCs w:val="24"/>
                  </w:rPr>
                  <w:t>.</w:t>
                </w:r>
              </w:sdtContent>
            </w:sdt>
          </w:p>
          <w:p w14:paraId="795CA1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очевидну та приховану інформацію; розрізняє об</w:t>
            </w:r>
            <w:sdt>
              <w:sdtPr>
                <w:tag w:val="goog_rdk_338"/>
                <w:id w:val="381213094"/>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єктивні факти і суб’єктивні судження в тексті/ </w:t>
            </w:r>
            <w:sdt>
              <w:sdtPr>
                <w:tag w:val="goog_rdk_341"/>
                <w:id w:val="-1067192110"/>
              </w:sdt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[9 МОВ 2.2.2].</w:t>
                </w:r>
              </w:sdtContent>
            </w:sdt>
            <w:sdt>
              <w:sdtPr>
                <w:tag w:val="goog_rdk_342"/>
                <w:id w:val="656194582"/>
                <w:showingPlcHdr/>
              </w:sdtPr>
              <w:sdtContent>
                <w:r>
                  <w:t xml:space="preserve">     </w:t>
                </w:r>
              </w:sdtContent>
            </w:sdt>
          </w:p>
          <w:p w14:paraId="71BD4568" w14:textId="77777777" w:rsidR="00396F10" w:rsidRDefault="00396F10" w:rsidP="00396F10">
            <w:pPr>
              <w:rPr>
                <w:rFonts w:ascii="Times New Roman" w:eastAsia="Times New Roman" w:hAnsi="Times New Roman" w:cs="Times New Roman"/>
                <w:sz w:val="24"/>
                <w:szCs w:val="24"/>
              </w:rPr>
            </w:pPr>
          </w:p>
          <w:p w14:paraId="051CA3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елементами змісту тексту/</w:t>
            </w:r>
            <w:sdt>
              <w:sdtPr>
                <w:tag w:val="goog_rdk_343"/>
                <w:id w:val="135690780"/>
              </w:sdtPr>
              <w:sdtContent>
                <w:r>
                  <w:rPr>
                    <w:rFonts w:ascii="Times New Roman" w:eastAsia="Times New Roman" w:hAnsi="Times New Roman" w:cs="Times New Roman"/>
                    <w:sz w:val="24"/>
                    <w:szCs w:val="24"/>
                  </w:rPr>
                  <w:t xml:space="preserve"> </w:t>
                </w:r>
              </w:sdtContent>
            </w:sdt>
            <w:sdt>
              <w:sdtPr>
                <w:tag w:val="goog_rdk_345"/>
                <w:id w:val="-238017989"/>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МОВ 2.2.3]</w:t>
                </w:r>
              </w:sdtContent>
            </w:sdt>
            <w:r>
              <w:rPr>
                <w:rFonts w:ascii="Times New Roman" w:eastAsia="Times New Roman" w:hAnsi="Times New Roman" w:cs="Times New Roman"/>
                <w:sz w:val="24"/>
                <w:szCs w:val="24"/>
              </w:rPr>
              <w:t>.</w:t>
            </w:r>
          </w:p>
          <w:p w14:paraId="36A96A05" w14:textId="77777777" w:rsidR="00396F10" w:rsidRDefault="00396F10" w:rsidP="00396F10">
            <w:pPr>
              <w:rPr>
                <w:rFonts w:ascii="Times New Roman" w:eastAsia="Times New Roman" w:hAnsi="Times New Roman" w:cs="Times New Roman"/>
                <w:sz w:val="24"/>
                <w:szCs w:val="24"/>
              </w:rPr>
            </w:pPr>
          </w:p>
          <w:p w14:paraId="1C55124B" w14:textId="77777777" w:rsidR="00396F10" w:rsidRDefault="00396F10" w:rsidP="00396F10">
            <w:pPr>
              <w:rPr>
                <w:rFonts w:ascii="Times New Roman" w:eastAsia="Times New Roman" w:hAnsi="Times New Roman" w:cs="Times New Roman"/>
                <w:sz w:val="24"/>
                <w:szCs w:val="24"/>
              </w:rPr>
            </w:pPr>
          </w:p>
          <w:p w14:paraId="06AB7D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тексти подібної тематики, зокрема літературні твори (оригінальні та перекладні) різних стилів, літературних напрямів, різних культур</w:t>
            </w:r>
          </w:p>
          <w:p w14:paraId="7C089772" w14:textId="77777777" w:rsidR="00396F10" w:rsidRDefault="006E783A" w:rsidP="00396F10">
            <w:pPr>
              <w:rPr>
                <w:rFonts w:ascii="Times New Roman" w:eastAsia="Times New Roman" w:hAnsi="Times New Roman" w:cs="Times New Roman"/>
                <w:sz w:val="24"/>
                <w:szCs w:val="24"/>
              </w:rPr>
            </w:pPr>
            <w:sdt>
              <w:sdtPr>
                <w:tag w:val="goog_rdk_346"/>
                <w:id w:val="1874954265"/>
              </w:sdtPr>
              <w:sdtContent>
                <w:r w:rsidR="00396F10">
                  <w:rPr>
                    <w:rFonts w:ascii="Times New Roman" w:eastAsia="Times New Roman" w:hAnsi="Times New Roman" w:cs="Times New Roman"/>
                    <w:sz w:val="24"/>
                    <w:szCs w:val="24"/>
                  </w:rPr>
                  <w:t xml:space="preserve"> [9 МОВ 2.2.4]</w:t>
                </w:r>
              </w:sdtContent>
            </w:sdt>
            <w:r w:rsidR="00396F10">
              <w:rPr>
                <w:rFonts w:ascii="Times New Roman" w:eastAsia="Times New Roman" w:hAnsi="Times New Roman" w:cs="Times New Roman"/>
                <w:sz w:val="24"/>
                <w:szCs w:val="24"/>
              </w:rPr>
              <w:t>.</w:t>
            </w:r>
          </w:p>
          <w:p w14:paraId="70A6DC88" w14:textId="77777777" w:rsidR="00396F10" w:rsidRDefault="00396F10" w:rsidP="00396F10">
            <w:pPr>
              <w:rPr>
                <w:rFonts w:ascii="Times New Roman" w:eastAsia="Times New Roman" w:hAnsi="Times New Roman" w:cs="Times New Roman"/>
                <w:sz w:val="24"/>
                <w:szCs w:val="24"/>
              </w:rPr>
            </w:pPr>
          </w:p>
          <w:p w14:paraId="4C6751C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інформацію, надану в різний спосіб (текстову, графічну, числову тощо) в межах одного або кількох текстів/ медіатекстів (у тому числі у гіпертекстах у цифровому середовищі</w:t>
            </w:r>
            <w:sdt>
              <w:sdtPr>
                <w:tag w:val="goog_rdk_347"/>
                <w:id w:val="-1842232519"/>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МОВ 2.2.5]</w:t>
                </w:r>
              </w:sdtContent>
            </w:sdt>
            <w:sdt>
              <w:sdtPr>
                <w:tag w:val="goog_rdk_348"/>
                <w:id w:val="-769770752"/>
              </w:sdtPr>
              <w:sdtContent>
                <w:r>
                  <w:t>.</w:t>
                </w:r>
              </w:sdtContent>
            </w:sdt>
          </w:p>
          <w:p w14:paraId="32BA242D" w14:textId="77777777" w:rsidR="00396F10" w:rsidRDefault="00396F10" w:rsidP="00396F10">
            <w:pPr>
              <w:rPr>
                <w:rFonts w:ascii="Times New Roman" w:eastAsia="Times New Roman" w:hAnsi="Times New Roman" w:cs="Times New Roman"/>
                <w:sz w:val="24"/>
                <w:szCs w:val="24"/>
              </w:rPr>
            </w:pPr>
          </w:p>
          <w:p w14:paraId="2A0AB21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компонентами змісту, структури та мовним оформленням текстів/ медіатекстів різних стилів, а також літературних творів, що належать до різних родів і жанрів</w:t>
            </w:r>
          </w:p>
          <w:p w14:paraId="775F94E4" w14:textId="77777777" w:rsidR="00396F10" w:rsidRDefault="006E783A" w:rsidP="00396F10">
            <w:pPr>
              <w:rPr>
                <w:rFonts w:ascii="Times New Roman" w:eastAsia="Times New Roman" w:hAnsi="Times New Roman" w:cs="Times New Roman"/>
                <w:sz w:val="24"/>
                <w:szCs w:val="24"/>
              </w:rPr>
            </w:pPr>
            <w:sdt>
              <w:sdtPr>
                <w:tag w:val="goog_rdk_349"/>
                <w:id w:val="-820954546"/>
              </w:sdtPr>
              <w:sdtContent>
                <w:r w:rsidR="00396F10">
                  <w:rPr>
                    <w:rFonts w:ascii="Times New Roman" w:eastAsia="Times New Roman" w:hAnsi="Times New Roman" w:cs="Times New Roman"/>
                    <w:sz w:val="24"/>
                    <w:szCs w:val="24"/>
                  </w:rPr>
                  <w:t xml:space="preserve"> [9 МОВ 2.2.6].</w:t>
                </w:r>
              </w:sdtContent>
            </w:sdt>
          </w:p>
          <w:p w14:paraId="28DFDBED" w14:textId="77777777" w:rsidR="00396F10" w:rsidRDefault="00396F10" w:rsidP="00396F10">
            <w:pPr>
              <w:rPr>
                <w:rFonts w:ascii="Times New Roman" w:eastAsia="Times New Roman" w:hAnsi="Times New Roman" w:cs="Times New Roman"/>
                <w:sz w:val="24"/>
                <w:szCs w:val="24"/>
              </w:rPr>
            </w:pPr>
          </w:p>
          <w:p w14:paraId="2F04D88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й інтерпретації кількох прочитаних текстів/</w:t>
            </w:r>
            <w:sdt>
              <w:sdtPr>
                <w:tag w:val="goog_rdk_350"/>
                <w:id w:val="357393777"/>
              </w:sdtPr>
              <w:sdtContent>
                <w:r>
                  <w:rPr>
                    <w:rFonts w:ascii="Times New Roman" w:eastAsia="Times New Roman" w:hAnsi="Times New Roman" w:cs="Times New Roman"/>
                    <w:sz w:val="24"/>
                    <w:szCs w:val="24"/>
                  </w:rPr>
                  <w:t xml:space="preserve"> </w:t>
                </w:r>
              </w:sdtContent>
            </w:sdt>
            <w:sdt>
              <w:sdtPr>
                <w:tag w:val="goog_rdk_352"/>
                <w:id w:val="-524029381"/>
              </w:sdtPr>
              <w:sdtContent>
                <w:r>
                  <w:rPr>
                    <w:rFonts w:ascii="Times New Roman" w:eastAsia="Times New Roman" w:hAnsi="Times New Roman" w:cs="Times New Roman"/>
                    <w:sz w:val="24"/>
                    <w:szCs w:val="24"/>
                  </w:rPr>
                  <w:t>медіатекстів, зокрема оригінальних і перекладних літературних творів</w:t>
                </w:r>
                <w:r>
                  <w:rPr>
                    <w:rFonts w:ascii="Times New Roman" w:eastAsia="Times New Roman" w:hAnsi="Times New Roman" w:cs="Times New Roman"/>
                    <w:sz w:val="24"/>
                    <w:szCs w:val="24"/>
                  </w:rPr>
                  <w:br/>
                  <w:t xml:space="preserve"> [9 МОВ 2.2.7]</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4A80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Коментує та обґрунтовує актуальність порушених в одному чи кількох текстах/</w:t>
            </w:r>
            <w:sdt>
              <w:sdtPr>
                <w:tag w:val="goog_rdk_353"/>
                <w:id w:val="968247427"/>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 крізь призму власного досвіду та культурно-історичного контексту</w:t>
            </w:r>
            <w:sdt>
              <w:sdtPr>
                <w:tag w:val="goog_rdk_354"/>
                <w:id w:val="697425577"/>
              </w:sdtPr>
              <w:sdtContent>
                <w:r>
                  <w:rPr>
                    <w:rFonts w:ascii="Times New Roman" w:eastAsia="Times New Roman" w:hAnsi="Times New Roman" w:cs="Times New Roman"/>
                    <w:sz w:val="24"/>
                    <w:szCs w:val="24"/>
                  </w:rPr>
                  <w:t xml:space="preserve"> [9 МОВ 2.2.1-1]</w:t>
                </w:r>
              </w:sdtContent>
            </w:sdt>
            <w:r>
              <w:rPr>
                <w:rFonts w:ascii="Times New Roman" w:eastAsia="Times New Roman" w:hAnsi="Times New Roman" w:cs="Times New Roman"/>
                <w:sz w:val="24"/>
                <w:szCs w:val="24"/>
              </w:rPr>
              <w:t xml:space="preserve">. </w:t>
            </w:r>
          </w:p>
          <w:p w14:paraId="2FDF43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1C25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Розмежовує в тексті/</w:t>
            </w:r>
            <w:sdt>
              <w:sdtPr>
                <w:tag w:val="goog_rdk_355"/>
                <w:id w:val="1701822099"/>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фактичну інформацію, суб’єктивні судження та прихований підтекст, наводить аргументи для спростування або підтвердження суджень, </w:t>
            </w:r>
            <w:r>
              <w:rPr>
                <w:rFonts w:ascii="Times New Roman" w:eastAsia="Times New Roman" w:hAnsi="Times New Roman" w:cs="Times New Roman"/>
                <w:sz w:val="24"/>
                <w:szCs w:val="24"/>
              </w:rPr>
              <w:lastRenderedPageBreak/>
              <w:t xml:space="preserve">коментує підтекст, наводить приклади з особистого та суспільного досвіду </w:t>
            </w:r>
          </w:p>
          <w:p w14:paraId="09C97A4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2.2.2-1]. </w:t>
            </w:r>
          </w:p>
          <w:p w14:paraId="116478A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7501A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взаємозв’язок між темою, мікротемами та основною думкою тексту/ медіатексту </w:t>
            </w:r>
          </w:p>
          <w:p w14:paraId="61CDF2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2.2.3-1].</w:t>
            </w:r>
          </w:p>
          <w:p w14:paraId="34CA1E5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368"/>
              <w:id w:val="-1581743104"/>
            </w:sdtPr>
            <w:sdtContent>
              <w:p w14:paraId="48FB448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спільне і відмінне в літературних</w:t>
                </w:r>
                <w:r>
                  <w:t xml:space="preserve"> </w:t>
                </w:r>
                <w:r>
                  <w:rPr>
                    <w:rFonts w:ascii="Times New Roman" w:eastAsia="Times New Roman" w:hAnsi="Times New Roman" w:cs="Times New Roman"/>
                    <w:sz w:val="24"/>
                    <w:szCs w:val="24"/>
                  </w:rPr>
                  <w:t xml:space="preserve">творах (оригінальних </w:t>
                </w:r>
                <w:sdt>
                  <w:sdtPr>
                    <w:tag w:val="goog_rdk_365"/>
                    <w:id w:val="957603664"/>
                  </w:sdt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перекладних) різних культур за тематикою, проблематикою, стилем, мовним оформленням, структурою, часом створення тощо</w:t>
                </w:r>
                <w:sdt>
                  <w:sdtPr>
                    <w:tag w:val="goog_rdk_366"/>
                    <w:id w:val="2095965987"/>
                  </w:sdtPr>
                  <w:sdtContent>
                    <w:r>
                      <w:br/>
                    </w:r>
                    <w:r>
                      <w:rPr>
                        <w:rFonts w:ascii="Times New Roman" w:eastAsia="Times New Roman" w:hAnsi="Times New Roman" w:cs="Times New Roman"/>
                        <w:sz w:val="24"/>
                        <w:szCs w:val="24"/>
                      </w:rPr>
                      <w:t xml:space="preserve"> [9 МОВ 2.2.4-3]</w:t>
                    </w:r>
                  </w:sdtContent>
                </w:sdt>
                <w:r>
                  <w:rPr>
                    <w:rFonts w:ascii="Times New Roman" w:eastAsia="Times New Roman" w:hAnsi="Times New Roman" w:cs="Times New Roman"/>
                    <w:sz w:val="24"/>
                    <w:szCs w:val="24"/>
                  </w:rPr>
                  <w:t>.</w:t>
                </w:r>
                <w:sdt>
                  <w:sdtPr>
                    <w:tag w:val="goog_rdk_367"/>
                    <w:id w:val="-1503815506"/>
                  </w:sdtPr>
                  <w:sdtContent/>
                </w:sdt>
              </w:p>
            </w:sdtContent>
          </w:sdt>
          <w:p w14:paraId="6A81B79A" w14:textId="77777777" w:rsidR="00396F10" w:rsidRDefault="00396F10" w:rsidP="00396F10">
            <w:pPr>
              <w:rPr>
                <w:rFonts w:ascii="Times New Roman" w:eastAsia="Times New Roman" w:hAnsi="Times New Roman" w:cs="Times New Roman"/>
                <w:sz w:val="24"/>
                <w:szCs w:val="24"/>
              </w:rPr>
            </w:pPr>
          </w:p>
          <w:p w14:paraId="0D6D7BB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взаємозв’язки оригінальної та перекладної літератури</w:t>
            </w:r>
          </w:p>
          <w:p w14:paraId="3C30F7F9" w14:textId="77777777" w:rsidR="00396F10" w:rsidRDefault="006E783A" w:rsidP="00396F10">
            <w:pPr>
              <w:rPr>
                <w:rFonts w:ascii="Times New Roman" w:eastAsia="Times New Roman" w:hAnsi="Times New Roman" w:cs="Times New Roman"/>
                <w:sz w:val="24"/>
                <w:szCs w:val="24"/>
              </w:rPr>
            </w:pPr>
            <w:sdt>
              <w:sdtPr>
                <w:tag w:val="goog_rdk_369"/>
                <w:id w:val="1238363119"/>
              </w:sdtPr>
              <w:sdtContent>
                <w:r w:rsidR="00396F10">
                  <w:rPr>
                    <w:rFonts w:ascii="Times New Roman" w:eastAsia="Times New Roman" w:hAnsi="Times New Roman" w:cs="Times New Roman"/>
                    <w:sz w:val="24"/>
                    <w:szCs w:val="24"/>
                  </w:rPr>
                  <w:t xml:space="preserve"> [9 МОВ 2.2.4-1].</w:t>
                </w:r>
              </w:sdtContent>
            </w:sdt>
            <w:sdt>
              <w:sdtPr>
                <w:tag w:val="goog_rdk_370"/>
                <w:id w:val="-1871452642"/>
                <w:showingPlcHdr/>
              </w:sdtPr>
              <w:sdtContent>
                <w:r w:rsidR="00396F10">
                  <w:t xml:space="preserve">     </w:t>
                </w:r>
              </w:sdtContent>
            </w:sdt>
          </w:p>
          <w:p w14:paraId="3DA5DE07" w14:textId="77777777" w:rsidR="00396F10" w:rsidRDefault="00396F10" w:rsidP="00396F10">
            <w:pPr>
              <w:rPr>
                <w:rFonts w:ascii="Times New Roman" w:eastAsia="Times New Roman" w:hAnsi="Times New Roman" w:cs="Times New Roman"/>
                <w:sz w:val="24"/>
                <w:szCs w:val="24"/>
              </w:rPr>
            </w:pPr>
          </w:p>
          <w:p w14:paraId="1F4392D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надану в різний спосіб інформацію з кількох текстів/</w:t>
            </w:r>
            <w:sdt>
              <w:sdtPr>
                <w:tag w:val="goog_rdk_371"/>
                <w:id w:val="-2101706359"/>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(у тому числі й у гіпертекстах у цифровому середовищі),  </w:t>
            </w:r>
            <w:sdt>
              <w:sdtPr>
                <w:tag w:val="goog_rdk_373"/>
                <w:id w:val="-1412005091"/>
              </w:sdtPr>
              <w:sdtContent>
                <w:r>
                  <w:rPr>
                    <w:rFonts w:ascii="Times New Roman" w:eastAsia="Times New Roman" w:hAnsi="Times New Roman" w:cs="Times New Roman"/>
                    <w:sz w:val="24"/>
                    <w:szCs w:val="24"/>
                  </w:rPr>
                  <w:t xml:space="preserve">вводячи </w:t>
                </w:r>
              </w:sdtContent>
            </w:sdt>
            <w:r>
              <w:rPr>
                <w:rFonts w:ascii="Times New Roman" w:eastAsia="Times New Roman" w:hAnsi="Times New Roman" w:cs="Times New Roman"/>
                <w:sz w:val="24"/>
                <w:szCs w:val="24"/>
              </w:rPr>
              <w:t xml:space="preserve">її в контекст особистого та суспільного досвіду </w:t>
            </w:r>
          </w:p>
          <w:p w14:paraId="7E6492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2.2.5-1].</w:t>
            </w:r>
          </w:p>
          <w:p w14:paraId="7347B26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947B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взаємозумовленість компонентів змісту, структури і мовного оформлення текстів/</w:t>
            </w:r>
            <w:sdt>
              <w:sdtPr>
                <w:tag w:val="goog_rdk_375"/>
                <w:id w:val="118725820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різної структури, типів, стилів та жанрів</w:t>
            </w:r>
          </w:p>
          <w:p w14:paraId="7B409262" w14:textId="77777777" w:rsidR="00396F10" w:rsidRDefault="006E783A" w:rsidP="00396F10">
            <w:pPr>
              <w:rPr>
                <w:rFonts w:ascii="Times New Roman" w:eastAsia="Times New Roman" w:hAnsi="Times New Roman" w:cs="Times New Roman"/>
                <w:sz w:val="24"/>
                <w:szCs w:val="24"/>
              </w:rPr>
            </w:pPr>
            <w:sdt>
              <w:sdtPr>
                <w:tag w:val="goog_rdk_377"/>
                <w:id w:val="1099527856"/>
              </w:sdtPr>
              <w:sdtContent>
                <w:r w:rsidR="00396F10">
                  <w:rPr>
                    <w:rFonts w:ascii="Times New Roman" w:eastAsia="Times New Roman" w:hAnsi="Times New Roman" w:cs="Times New Roman"/>
                    <w:sz w:val="24"/>
                    <w:szCs w:val="24"/>
                  </w:rPr>
                  <w:t xml:space="preserve"> [9 МОВ 2.2.6-1]</w:t>
                </w:r>
              </w:sdtContent>
            </w:sdt>
            <w:r w:rsidR="00396F10">
              <w:rPr>
                <w:rFonts w:ascii="Times New Roman" w:eastAsia="Times New Roman" w:hAnsi="Times New Roman" w:cs="Times New Roman"/>
                <w:sz w:val="24"/>
                <w:szCs w:val="24"/>
              </w:rPr>
              <w:t>.</w:t>
            </w:r>
          </w:p>
          <w:p w14:paraId="773CA772" w14:textId="77777777" w:rsidR="00396F10" w:rsidRDefault="00396F10" w:rsidP="00396F10">
            <w:pPr>
              <w:rPr>
                <w:rFonts w:ascii="Times New Roman" w:eastAsia="Times New Roman" w:hAnsi="Times New Roman" w:cs="Times New Roman"/>
                <w:sz w:val="24"/>
                <w:szCs w:val="24"/>
              </w:rPr>
            </w:pPr>
          </w:p>
          <w:sdt>
            <w:sdtPr>
              <w:tag w:val="goog_rdk_381"/>
              <w:id w:val="223339642"/>
            </w:sdtPr>
            <w:sdtContent>
              <w:p w14:paraId="6CF0A5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літературні твори різних родів і жанрів </w:t>
                </w:r>
                <w:sdt>
                  <w:sdtPr>
                    <w:tag w:val="goog_rdk_378"/>
                    <w:id w:val="-1532484058"/>
                    <w:showingPlcHdr/>
                  </w:sdtPr>
                  <w:sdtContent>
                    <w:r>
                      <w:t xml:space="preserve">     </w:t>
                    </w:r>
                  </w:sdtContent>
                </w:sdt>
                <w:r>
                  <w:rPr>
                    <w:rFonts w:ascii="Times New Roman" w:eastAsia="Times New Roman" w:hAnsi="Times New Roman" w:cs="Times New Roman"/>
                    <w:sz w:val="24"/>
                    <w:szCs w:val="24"/>
                  </w:rPr>
                  <w:t xml:space="preserve">у єдності компонентів змісту і форми з увагою до культурно-історичного контексту, естетичного та ціннісного потенціалу </w:t>
                </w:r>
              </w:p>
              <w:p w14:paraId="6703EE3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2.2.6-2].</w:t>
                </w:r>
                <w:sdt>
                  <w:sdtPr>
                    <w:tag w:val="goog_rdk_380"/>
                    <w:id w:val="428942007"/>
                    <w:showingPlcHdr/>
                  </w:sdtPr>
                  <w:sdtContent>
                    <w:r>
                      <w:t xml:space="preserve">     </w:t>
                    </w:r>
                  </w:sdtContent>
                </w:sdt>
              </w:p>
            </w:sdtContent>
          </w:sdt>
          <w:p w14:paraId="1CD6BEAD" w14:textId="77777777" w:rsidR="00396F10" w:rsidRDefault="00396F10" w:rsidP="00396F10">
            <w:pPr>
              <w:rPr>
                <w:rFonts w:ascii="Times New Roman" w:eastAsia="Times New Roman" w:hAnsi="Times New Roman" w:cs="Times New Roman"/>
                <w:sz w:val="24"/>
                <w:szCs w:val="24"/>
              </w:rPr>
            </w:pPr>
          </w:p>
          <w:p w14:paraId="755DAE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в літературному творі засоби художньої виразності, елементи авторського стилю</w:t>
            </w:r>
          </w:p>
          <w:p w14:paraId="2601A179" w14:textId="77777777" w:rsidR="00396F10" w:rsidRDefault="006E783A" w:rsidP="00396F10">
            <w:pPr>
              <w:rPr>
                <w:rFonts w:ascii="Times New Roman" w:eastAsia="Times New Roman" w:hAnsi="Times New Roman" w:cs="Times New Roman"/>
                <w:sz w:val="24"/>
                <w:szCs w:val="24"/>
              </w:rPr>
            </w:pPr>
            <w:sdt>
              <w:sdtPr>
                <w:tag w:val="goog_rdk_382"/>
                <w:id w:val="-1700001091"/>
              </w:sdtPr>
              <w:sdtContent>
                <w:r w:rsidR="00396F10">
                  <w:rPr>
                    <w:rFonts w:ascii="Times New Roman" w:eastAsia="Times New Roman" w:hAnsi="Times New Roman" w:cs="Times New Roman"/>
                    <w:sz w:val="24"/>
                    <w:szCs w:val="24"/>
                  </w:rPr>
                  <w:t xml:space="preserve"> [9 МОВ 2.2.6-3]</w:t>
                </w:r>
              </w:sdtContent>
            </w:sdt>
            <w:r w:rsidR="00396F10">
              <w:rPr>
                <w:rFonts w:ascii="Times New Roman" w:eastAsia="Times New Roman" w:hAnsi="Times New Roman" w:cs="Times New Roman"/>
                <w:sz w:val="24"/>
                <w:szCs w:val="24"/>
              </w:rPr>
              <w:t xml:space="preserve">. </w:t>
            </w:r>
          </w:p>
          <w:p w14:paraId="279C54FB" w14:textId="77777777" w:rsidR="00396F10" w:rsidRDefault="00396F10" w:rsidP="00396F10">
            <w:pPr>
              <w:rPr>
                <w:rFonts w:ascii="Times New Roman" w:eastAsia="Times New Roman" w:hAnsi="Times New Roman" w:cs="Times New Roman"/>
                <w:sz w:val="24"/>
                <w:szCs w:val="24"/>
              </w:rPr>
            </w:pPr>
          </w:p>
          <w:p w14:paraId="3374F9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логічні й послідовні висновки на основі аналізу структурно-змістової єдності та інтерпретації кількох прочитаних текстів/</w:t>
            </w:r>
            <w:sdt>
              <w:sdtPr>
                <w:tag w:val="goog_rdk_383"/>
                <w:id w:val="846754787"/>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w:t>
            </w:r>
          </w:p>
          <w:p w14:paraId="299849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2.2.7-4].</w:t>
            </w:r>
          </w:p>
        </w:tc>
      </w:tr>
      <w:tr w:rsidR="00396F10" w14:paraId="345CD0E0" w14:textId="77777777" w:rsidTr="00396F10">
        <w:tc>
          <w:tcPr>
            <w:tcW w:w="1816" w:type="dxa"/>
            <w:shd w:val="clear" w:color="auto" w:fill="auto"/>
          </w:tcPr>
          <w:p w14:paraId="2ADADED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Збагачує естетичний та емоційно-чуттєвий досвід [МОВ 2.3]</w:t>
            </w:r>
          </w:p>
        </w:tc>
        <w:tc>
          <w:tcPr>
            <w:tcW w:w="2865" w:type="dxa"/>
            <w:shd w:val="clear" w:color="auto" w:fill="auto"/>
          </w:tcPr>
          <w:p w14:paraId="29A4AC9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емоційний стан персонажів, їхні вчинки для моделювання власної поведінки та формування базових морально-</w:t>
            </w:r>
            <w:r>
              <w:rPr>
                <w:rFonts w:ascii="Times New Roman" w:eastAsia="Times New Roman" w:hAnsi="Times New Roman" w:cs="Times New Roman"/>
                <w:sz w:val="24"/>
                <w:szCs w:val="24"/>
              </w:rPr>
              <w:lastRenderedPageBreak/>
              <w:t>етичних норм, виявляючи толерантність</w:t>
            </w:r>
          </w:p>
          <w:p w14:paraId="2D7DCA57" w14:textId="77777777" w:rsidR="00396F10" w:rsidRDefault="006E783A" w:rsidP="00396F10">
            <w:pPr>
              <w:rPr>
                <w:rFonts w:ascii="Times New Roman" w:eastAsia="Times New Roman" w:hAnsi="Times New Roman" w:cs="Times New Roman"/>
                <w:sz w:val="24"/>
                <w:szCs w:val="24"/>
              </w:rPr>
            </w:pPr>
            <w:sdt>
              <w:sdtPr>
                <w:tag w:val="goog_rdk_385"/>
                <w:id w:val="2030822647"/>
              </w:sdtPr>
              <w:sdtContent>
                <w:r w:rsidR="00396F10">
                  <w:rPr>
                    <w:rFonts w:ascii="Times New Roman" w:eastAsia="Times New Roman" w:hAnsi="Times New Roman" w:cs="Times New Roman"/>
                    <w:sz w:val="24"/>
                    <w:szCs w:val="24"/>
                  </w:rPr>
                  <w:t xml:space="preserve"> [6 МОВ 2.3.1].</w:t>
                </w:r>
              </w:sdtContent>
            </w:sdt>
          </w:p>
          <w:p w14:paraId="4DC828E5" w14:textId="77777777" w:rsidR="00396F10" w:rsidRDefault="00396F10" w:rsidP="00396F10">
            <w:pPr>
              <w:rPr>
                <w:rFonts w:ascii="Times New Roman" w:eastAsia="Times New Roman" w:hAnsi="Times New Roman" w:cs="Times New Roman"/>
                <w:sz w:val="24"/>
                <w:szCs w:val="24"/>
              </w:rPr>
            </w:pPr>
          </w:p>
          <w:p w14:paraId="12D5C9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та враження щодо зображених у тексті людей, подій, ситуацій, ставлення до них</w:t>
            </w:r>
          </w:p>
          <w:p w14:paraId="2E9AA5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 </w:t>
            </w:r>
          </w:p>
        </w:tc>
        <w:tc>
          <w:tcPr>
            <w:tcW w:w="3119" w:type="dxa"/>
            <w:shd w:val="clear" w:color="auto" w:fill="auto"/>
          </w:tcPr>
          <w:p w14:paraId="7DBA49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емоційний стан персонажів у літературному творі, їхню поведінку та вчинки, виявляючи толерантність</w:t>
            </w:r>
          </w:p>
          <w:p w14:paraId="6EA5572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МОВ 2.3.1-1].</w:t>
            </w:r>
          </w:p>
          <w:p w14:paraId="580E6457" w14:textId="77777777" w:rsidR="00396F10" w:rsidRDefault="00396F10" w:rsidP="00396F10">
            <w:pPr>
              <w:rPr>
                <w:rFonts w:ascii="Times New Roman" w:eastAsia="Times New Roman" w:hAnsi="Times New Roman" w:cs="Times New Roman"/>
                <w:sz w:val="24"/>
                <w:szCs w:val="24"/>
              </w:rPr>
            </w:pPr>
          </w:p>
          <w:p w14:paraId="3B2C35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паралелі із власним життєвим досвідом </w:t>
            </w:r>
          </w:p>
          <w:p w14:paraId="2A0765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2.3.1-</w:t>
            </w:r>
            <w:sdt>
              <w:sdtPr>
                <w:tag w:val="goog_rdk_387"/>
                <w:id w:val="1778679622"/>
              </w:sdtPr>
              <w:sdtContent>
                <w:r>
                  <w:rPr>
                    <w:rFonts w:ascii="Times New Roman" w:eastAsia="Times New Roman" w:hAnsi="Times New Roman" w:cs="Times New Roman"/>
                    <w:sz w:val="24"/>
                    <w:szCs w:val="24"/>
                  </w:rPr>
                  <w:t>2</w:t>
                </w:r>
              </w:sdtContent>
            </w:sdt>
            <w:r>
              <w:rPr>
                <w:rFonts w:ascii="Times New Roman" w:eastAsia="Times New Roman" w:hAnsi="Times New Roman" w:cs="Times New Roman"/>
                <w:sz w:val="24"/>
                <w:szCs w:val="24"/>
              </w:rPr>
              <w:t>].</w:t>
            </w:r>
          </w:p>
          <w:p w14:paraId="78D5AA71" w14:textId="77777777" w:rsidR="00396F10" w:rsidRDefault="00396F10" w:rsidP="00396F10">
            <w:pPr>
              <w:rPr>
                <w:rFonts w:ascii="Times New Roman" w:eastAsia="Times New Roman" w:hAnsi="Times New Roman" w:cs="Times New Roman"/>
                <w:sz w:val="24"/>
                <w:szCs w:val="24"/>
              </w:rPr>
            </w:pPr>
          </w:p>
          <w:p w14:paraId="37F89B26" w14:textId="77777777" w:rsidR="00396F10" w:rsidRDefault="006E783A" w:rsidP="00396F10">
            <w:pPr>
              <w:rPr>
                <w:rFonts w:ascii="Times New Roman" w:eastAsia="Times New Roman" w:hAnsi="Times New Roman" w:cs="Times New Roman"/>
                <w:sz w:val="24"/>
                <w:szCs w:val="24"/>
              </w:rPr>
            </w:pPr>
            <w:sdt>
              <w:sdtPr>
                <w:tag w:val="goog_rdk_391"/>
                <w:id w:val="2101986526"/>
              </w:sdtPr>
              <w:sdtContent>
                <w:r w:rsidR="00396F10">
                  <w:rPr>
                    <w:rFonts w:ascii="Times New Roman" w:eastAsia="Times New Roman" w:hAnsi="Times New Roman" w:cs="Times New Roman"/>
                    <w:sz w:val="24"/>
                    <w:szCs w:val="24"/>
                  </w:rPr>
                  <w:t>Проєктує власну поведінку</w:t>
                </w:r>
                <w:sdt>
                  <w:sdtPr>
                    <w:tag w:val="goog_rdk_389"/>
                    <w:id w:val="-956019385"/>
                  </w:sdtPr>
                  <w:sdtContent>
                    <w:r w:rsidR="00396F10">
                      <w:rPr>
                        <w:rFonts w:ascii="Times New Roman" w:eastAsia="Times New Roman" w:hAnsi="Times New Roman" w:cs="Times New Roman"/>
                        <w:sz w:val="24"/>
                        <w:szCs w:val="24"/>
                      </w:rPr>
                      <w:t xml:space="preserve"> </w:t>
                    </w:r>
                  </w:sdtContent>
                </w:sdt>
                <w:sdt>
                  <w:sdtPr>
                    <w:tag w:val="goog_rdk_390"/>
                    <w:id w:val="-57174824"/>
                  </w:sdtPr>
                  <w:sdtContent/>
                </w:sdt>
              </w:sdtContent>
            </w:sdt>
            <w:r w:rsidR="00396F10">
              <w:rPr>
                <w:rFonts w:ascii="Times New Roman" w:eastAsia="Times New Roman" w:hAnsi="Times New Roman" w:cs="Times New Roman"/>
                <w:sz w:val="24"/>
                <w:szCs w:val="24"/>
              </w:rPr>
              <w:t>в ситуаціях, подібних до тих, які зображено в тексті</w:t>
            </w:r>
          </w:p>
          <w:p w14:paraId="5764E26F" w14:textId="77777777" w:rsidR="00396F10" w:rsidRDefault="00396F10" w:rsidP="00396F10">
            <w:pPr>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[6 МОВ 2.3.1-</w:t>
            </w:r>
            <w:sdt>
              <w:sdtPr>
                <w:tag w:val="goog_rdk_393"/>
                <w:id w:val="-640110564"/>
              </w:sdtPr>
              <w:sdtContent>
                <w:r>
                  <w:rPr>
                    <w:rFonts w:ascii="Times New Roman" w:eastAsia="Times New Roman" w:hAnsi="Times New Roman" w:cs="Times New Roman"/>
                    <w:sz w:val="24"/>
                    <w:szCs w:val="24"/>
                  </w:rPr>
                  <w:t>3</w:t>
                </w:r>
              </w:sdtContent>
            </w:sdt>
            <w:r>
              <w:rPr>
                <w:rFonts w:ascii="Times New Roman" w:eastAsia="Times New Roman" w:hAnsi="Times New Roman" w:cs="Times New Roman"/>
                <w:sz w:val="24"/>
                <w:szCs w:val="24"/>
              </w:rPr>
              <w:t>]</w:t>
            </w:r>
            <w:sdt>
              <w:sdtPr>
                <w:tag w:val="goog_rdk_394"/>
                <w:id w:val="1945503948"/>
              </w:sdtPr>
              <w:sdtContent>
                <w:r>
                  <w:rPr>
                    <w:rFonts w:ascii="Times New Roman" w:eastAsia="Times New Roman" w:hAnsi="Times New Roman" w:cs="Times New Roman"/>
                    <w:sz w:val="24"/>
                    <w:szCs w:val="24"/>
                  </w:rPr>
                  <w:t>.</w:t>
                </w:r>
              </w:sdtContent>
            </w:sdt>
          </w:p>
          <w:p w14:paraId="544FB02A" w14:textId="77777777" w:rsidR="00396F10" w:rsidRDefault="00396F10" w:rsidP="00396F10">
            <w:pPr>
              <w:rPr>
                <w:rFonts w:ascii="Times New Roman" w:eastAsia="Times New Roman" w:hAnsi="Times New Roman" w:cs="Times New Roman"/>
                <w:sz w:val="24"/>
                <w:szCs w:val="24"/>
              </w:rPr>
            </w:pPr>
          </w:p>
          <w:p w14:paraId="10260E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 усній та / або писемній формі власні почуття, враження, викликані прочитаним, своє ставлення до зображених у тексті людей, подій, ситуацій, явищ тощо</w:t>
            </w:r>
          </w:p>
          <w:p w14:paraId="1EF5FD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w:t>
            </w:r>
            <w:sdt>
              <w:sdtPr>
                <w:tag w:val="goog_rdk_395"/>
                <w:id w:val="-1154283021"/>
              </w:sdtPr>
              <w:sdtContent>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p w14:paraId="5E1AB0C7" w14:textId="77777777" w:rsidR="00396F10" w:rsidRDefault="00396F10" w:rsidP="00396F10">
            <w:pPr>
              <w:rPr>
                <w:rFonts w:ascii="Times New Roman" w:eastAsia="Times New Roman" w:hAnsi="Times New Roman" w:cs="Times New Roman"/>
                <w:sz w:val="24"/>
                <w:szCs w:val="24"/>
              </w:rPr>
            </w:pPr>
          </w:p>
          <w:p w14:paraId="40FCBA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прочитаного на формування власного естетичного смаку, кола читацьких інтересів</w:t>
            </w:r>
          </w:p>
          <w:p w14:paraId="3A7982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2.3.2-2]</w:t>
            </w:r>
          </w:p>
          <w:p w14:paraId="628D47F1" w14:textId="77777777" w:rsidR="00396F10" w:rsidRDefault="00396F10" w:rsidP="00396F10">
            <w:pPr>
              <w:rPr>
                <w:rFonts w:ascii="Times New Roman" w:eastAsia="Times New Roman" w:hAnsi="Times New Roman" w:cs="Times New Roman"/>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0DD9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причини виникнення емоційного стану персонажів і коментує їхні вчинки у контексті власного й суспільного досвіду для моделювання власної </w:t>
            </w:r>
            <w:r>
              <w:rPr>
                <w:rFonts w:ascii="Times New Roman" w:eastAsia="Times New Roman" w:hAnsi="Times New Roman" w:cs="Times New Roman"/>
                <w:sz w:val="24"/>
                <w:szCs w:val="24"/>
              </w:rPr>
              <w:lastRenderedPageBreak/>
              <w:t>поведінки, формування власних переконань, морально-етичних цінностей</w:t>
            </w:r>
            <w:sdt>
              <w:sdtPr>
                <w:tag w:val="goog_rdk_399"/>
                <w:id w:val="-1962330547"/>
              </w:sdtPr>
              <w:sdtContent>
                <w:r>
                  <w:rPr>
                    <w:rFonts w:ascii="Times New Roman" w:eastAsia="Times New Roman" w:hAnsi="Times New Roman" w:cs="Times New Roman"/>
                    <w:sz w:val="24"/>
                    <w:szCs w:val="24"/>
                  </w:rPr>
                  <w:t xml:space="preserve"> [9 МОВ 2.3.1]</w:t>
                </w:r>
              </w:sdtContent>
            </w:sdt>
            <w:r>
              <w:rPr>
                <w:rFonts w:ascii="Times New Roman" w:eastAsia="Times New Roman" w:hAnsi="Times New Roman" w:cs="Times New Roman"/>
                <w:sz w:val="24"/>
                <w:szCs w:val="24"/>
              </w:rPr>
              <w:t>.</w:t>
            </w:r>
          </w:p>
          <w:p w14:paraId="6B5120AF" w14:textId="77777777" w:rsidR="00396F10" w:rsidRDefault="00396F10" w:rsidP="00396F10">
            <w:pPr>
              <w:rPr>
                <w:rFonts w:ascii="Times New Roman" w:eastAsia="Times New Roman" w:hAnsi="Times New Roman" w:cs="Times New Roman"/>
                <w:sz w:val="24"/>
                <w:szCs w:val="24"/>
              </w:rPr>
            </w:pPr>
          </w:p>
          <w:p w14:paraId="225FC02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від прочитання текстів/ медіатекстів, аналізуючи наявні в них виражальні засоби</w:t>
            </w:r>
            <w:sdt>
              <w:sdtPr>
                <w:tag w:val="goog_rdk_400"/>
                <w:id w:val="2046710328"/>
              </w:sdtPr>
              <w:sdtContent>
                <w:r>
                  <w:rPr>
                    <w:rFonts w:ascii="Times New Roman" w:eastAsia="Times New Roman" w:hAnsi="Times New Roman" w:cs="Times New Roman"/>
                    <w:sz w:val="24"/>
                    <w:szCs w:val="24"/>
                  </w:rPr>
                  <w:t xml:space="preserve"> [9 МОВ 2.3.2]</w:t>
                </w:r>
              </w:sdtContent>
            </w:sdt>
            <w:r>
              <w:rPr>
                <w:rFonts w:ascii="Times New Roman" w:eastAsia="Times New Roman" w:hAnsi="Times New Roman" w:cs="Times New Roman"/>
                <w:sz w:val="24"/>
                <w:szCs w:val="24"/>
              </w:rPr>
              <w:t xml:space="preserve">. </w:t>
            </w:r>
          </w:p>
          <w:p w14:paraId="4E5B6545" w14:textId="77777777" w:rsidR="00396F10" w:rsidRDefault="00396F10" w:rsidP="00396F10">
            <w:pPr>
              <w:rPr>
                <w:rFonts w:ascii="Times New Roman" w:eastAsia="Times New Roman" w:hAnsi="Times New Roman" w:cs="Times New Roman"/>
                <w:sz w:val="24"/>
                <w:szCs w:val="24"/>
              </w:rPr>
            </w:pPr>
          </w:p>
          <w:p w14:paraId="2348DE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естетичну цінність прочитаних оригінальних і перекладних літературних творів у культурно-історичному контексті [9 МОВ 2.3.3]</w:t>
            </w:r>
          </w:p>
        </w:tc>
        <w:tc>
          <w:tcPr>
            <w:tcW w:w="3686" w:type="dxa"/>
            <w:shd w:val="clear" w:color="auto" w:fill="auto"/>
          </w:tcPr>
          <w:p w14:paraId="3D88390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поведінкові вияви та причини виникнення емоційного стану персонажів літературного твору, коментує їхні вчинки та висловлювання, </w:t>
            </w:r>
            <w:sdt>
              <w:sdtPr>
                <w:tag w:val="goog_rdk_402"/>
                <w:id w:val="1268353085"/>
              </w:sdtPr>
              <w:sdtContent>
                <w:r>
                  <w:rPr>
                    <w:rFonts w:ascii="Times New Roman" w:eastAsia="Times New Roman" w:hAnsi="Times New Roman" w:cs="Times New Roman"/>
                    <w:sz w:val="24"/>
                    <w:szCs w:val="24"/>
                  </w:rPr>
                  <w:t xml:space="preserve">проєктує </w:t>
                </w:r>
              </w:sdtContent>
            </w:sdt>
            <w:r>
              <w:rPr>
                <w:rFonts w:ascii="Times New Roman" w:eastAsia="Times New Roman" w:hAnsi="Times New Roman" w:cs="Times New Roman"/>
                <w:sz w:val="24"/>
                <w:szCs w:val="24"/>
              </w:rPr>
              <w:t xml:space="preserve">емоційно-чуттєвий досвід персонажів на моделювання власної поведінки, формування переконань, морально-етичних цінностей </w:t>
            </w:r>
          </w:p>
          <w:p w14:paraId="2E00C32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2.3.1-1].</w:t>
            </w:r>
          </w:p>
          <w:p w14:paraId="6E4C2B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318AC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власні почуття під час читання тексту і враження від прочитаного, аналізує вплив виражальних засобів на емоційно-естетичне сприймання тексту</w:t>
            </w:r>
            <w:sdt>
              <w:sdtPr>
                <w:tag w:val="goog_rdk_404"/>
                <w:id w:val="847142375"/>
              </w:sdtPr>
              <w:sdtContent>
                <w:r>
                  <w:rPr>
                    <w:rFonts w:ascii="Times New Roman" w:eastAsia="Times New Roman" w:hAnsi="Times New Roman" w:cs="Times New Roman"/>
                    <w:sz w:val="24"/>
                    <w:szCs w:val="24"/>
                  </w:rPr>
                  <w:t xml:space="preserve"> [9 МОВ 2.3.2-1]</w:t>
                </w:r>
              </w:sdtContent>
            </w:sdt>
            <w:r>
              <w:rPr>
                <w:rFonts w:ascii="Times New Roman" w:eastAsia="Times New Roman" w:hAnsi="Times New Roman" w:cs="Times New Roman"/>
                <w:sz w:val="24"/>
                <w:szCs w:val="24"/>
              </w:rPr>
              <w:t xml:space="preserve">. </w:t>
            </w:r>
          </w:p>
          <w:p w14:paraId="36A530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3650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естетичну та мистецьку цінність прочитаних текстів (оригінальних і перекладних) у культурно-історичному контексті з увагою до значення перекладної літератури як джерела збагачення національної культури</w:t>
            </w:r>
          </w:p>
          <w:p w14:paraId="10C36DED" w14:textId="77777777" w:rsidR="00396F10" w:rsidRDefault="006E783A" w:rsidP="00396F10">
            <w:pPr>
              <w:rPr>
                <w:rFonts w:ascii="Times New Roman" w:eastAsia="Times New Roman" w:hAnsi="Times New Roman" w:cs="Times New Roman"/>
                <w:sz w:val="24"/>
                <w:szCs w:val="24"/>
              </w:rPr>
            </w:pPr>
            <w:sdt>
              <w:sdtPr>
                <w:tag w:val="goog_rdk_405"/>
                <w:id w:val="-1137723974"/>
              </w:sdtPr>
              <w:sdtContent>
                <w:r w:rsidR="00396F10">
                  <w:rPr>
                    <w:rFonts w:ascii="Times New Roman" w:eastAsia="Times New Roman" w:hAnsi="Times New Roman" w:cs="Times New Roman"/>
                    <w:sz w:val="24"/>
                    <w:szCs w:val="24"/>
                  </w:rPr>
                  <w:t xml:space="preserve"> [9 МОВ 2.3.3-1]</w:t>
                </w:r>
              </w:sdtContent>
            </w:sdt>
            <w:sdt>
              <w:sdtPr>
                <w:tag w:val="goog_rdk_406"/>
                <w:id w:val="-107356281"/>
                <w:showingPlcHdr/>
              </w:sdtPr>
              <w:sdtContent>
                <w:r w:rsidR="00396F10">
                  <w:t xml:space="preserve">     </w:t>
                </w:r>
              </w:sdtContent>
            </w:sdt>
          </w:p>
        </w:tc>
      </w:tr>
      <w:tr w:rsidR="00396F10" w14:paraId="7AF782FA" w14:textId="77777777" w:rsidTr="00396F10">
        <w:tc>
          <w:tcPr>
            <w:tcW w:w="1816" w:type="dxa"/>
            <w:shd w:val="clear" w:color="auto" w:fill="auto"/>
          </w:tcPr>
          <w:p w14:paraId="67C5E88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текст [МОВ 2.4]</w:t>
            </w:r>
          </w:p>
        </w:tc>
        <w:tc>
          <w:tcPr>
            <w:tcW w:w="2865" w:type="dxa"/>
            <w:shd w:val="clear" w:color="auto" w:fill="auto"/>
          </w:tcPr>
          <w:p w14:paraId="2E777EDB" w14:textId="77777777" w:rsidR="00396F10" w:rsidRDefault="006E783A" w:rsidP="00396F10">
            <w:pPr>
              <w:rPr>
                <w:rFonts w:ascii="Times New Roman" w:eastAsia="Times New Roman" w:hAnsi="Times New Roman" w:cs="Times New Roman"/>
                <w:sz w:val="24"/>
                <w:szCs w:val="24"/>
              </w:rPr>
            </w:pPr>
            <w:sdt>
              <w:sdtPr>
                <w:tag w:val="goog_rdk_409"/>
                <w:id w:val="270289209"/>
              </w:sdtPr>
              <w:sdtContent>
                <w:r w:rsidR="00396F10">
                  <w:rPr>
                    <w:rFonts w:ascii="Times New Roman" w:eastAsia="Times New Roman" w:hAnsi="Times New Roman" w:cs="Times New Roman"/>
                    <w:sz w:val="24"/>
                    <w:szCs w:val="24"/>
                  </w:rPr>
                  <w:t xml:space="preserve">Пояснює </w:t>
                </w:r>
              </w:sdtContent>
            </w:sdt>
            <w:r w:rsidR="00396F10">
              <w:rPr>
                <w:rFonts w:ascii="Times New Roman" w:eastAsia="Times New Roman" w:hAnsi="Times New Roman" w:cs="Times New Roman"/>
                <w:sz w:val="24"/>
                <w:szCs w:val="24"/>
              </w:rPr>
              <w:t>значення здобутої з прочитаного тексту/</w:t>
            </w:r>
            <w:sdt>
              <w:sdtPr>
                <w:tag w:val="goog_rdk_410"/>
                <w:id w:val="1408196029"/>
              </w:sdtPr>
              <w:sdtContent>
                <w:r w:rsidR="00396F10">
                  <w:rPr>
                    <w:rFonts w:ascii="Times New Roman" w:eastAsia="Times New Roman" w:hAnsi="Times New Roman" w:cs="Times New Roman"/>
                    <w:sz w:val="24"/>
                    <w:szCs w:val="24"/>
                  </w:rPr>
                  <w:t xml:space="preserve"> </w:t>
                </w:r>
              </w:sdtContent>
            </w:sdt>
            <w:r w:rsidR="00396F10">
              <w:rPr>
                <w:rFonts w:ascii="Times New Roman" w:eastAsia="Times New Roman" w:hAnsi="Times New Roman" w:cs="Times New Roman"/>
                <w:sz w:val="24"/>
                <w:szCs w:val="24"/>
              </w:rPr>
              <w:t xml:space="preserve">медіатексту інформації в контексті власного досвіду для </w:t>
            </w:r>
            <w:r w:rsidR="00396F10">
              <w:rPr>
                <w:rFonts w:ascii="Times New Roman" w:eastAsia="Times New Roman" w:hAnsi="Times New Roman" w:cs="Times New Roman"/>
                <w:sz w:val="24"/>
                <w:szCs w:val="24"/>
              </w:rPr>
              <w:lastRenderedPageBreak/>
              <w:t xml:space="preserve">розв'язання </w:t>
            </w:r>
            <w:sdt>
              <w:sdtPr>
                <w:tag w:val="goog_rdk_412"/>
                <w:id w:val="196510766"/>
              </w:sdtPr>
              <w:sdtContent>
                <w:r w:rsidR="00396F10">
                  <w:rPr>
                    <w:rFonts w:ascii="Times New Roman" w:eastAsia="Times New Roman" w:hAnsi="Times New Roman" w:cs="Times New Roman"/>
                    <w:sz w:val="24"/>
                    <w:szCs w:val="24"/>
                  </w:rPr>
                  <w:t xml:space="preserve">потрібних </w:t>
                </w:r>
              </w:sdtContent>
            </w:sdt>
            <w:r w:rsidR="00396F10">
              <w:rPr>
                <w:rFonts w:ascii="Times New Roman" w:eastAsia="Times New Roman" w:hAnsi="Times New Roman" w:cs="Times New Roman"/>
                <w:sz w:val="24"/>
                <w:szCs w:val="24"/>
              </w:rPr>
              <w:t xml:space="preserve">завдань </w:t>
            </w:r>
          </w:p>
          <w:p w14:paraId="394A6748" w14:textId="77777777" w:rsidR="00396F10" w:rsidRDefault="006E783A" w:rsidP="00396F10">
            <w:pPr>
              <w:rPr>
                <w:rFonts w:ascii="Times New Roman" w:eastAsia="Times New Roman" w:hAnsi="Times New Roman" w:cs="Times New Roman"/>
                <w:sz w:val="24"/>
                <w:szCs w:val="24"/>
              </w:rPr>
            </w:pPr>
            <w:sdt>
              <w:sdtPr>
                <w:tag w:val="goog_rdk_413"/>
                <w:id w:val="791476117"/>
              </w:sdtPr>
              <w:sdtContent>
                <w:r w:rsidR="00396F10">
                  <w:rPr>
                    <w:rFonts w:ascii="Times New Roman" w:eastAsia="Times New Roman" w:hAnsi="Times New Roman" w:cs="Times New Roman"/>
                    <w:sz w:val="24"/>
                    <w:szCs w:val="24"/>
                  </w:rPr>
                  <w:t>[6 МОВ 2.4.1].</w:t>
                </w:r>
              </w:sdtContent>
            </w:sdt>
          </w:p>
          <w:p w14:paraId="7669192F" w14:textId="77777777" w:rsidR="00396F10" w:rsidRDefault="00396F10" w:rsidP="00396F10">
            <w:pPr>
              <w:rPr>
                <w:rFonts w:ascii="Times New Roman" w:eastAsia="Times New Roman" w:hAnsi="Times New Roman" w:cs="Times New Roman"/>
                <w:sz w:val="24"/>
                <w:szCs w:val="24"/>
              </w:rPr>
            </w:pPr>
          </w:p>
          <w:p w14:paraId="38F80C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актуальність та несуперечливість інформації в тексті / медіатексті на основі власного досвіду</w:t>
            </w:r>
            <w:sdt>
              <w:sdtPr>
                <w:tag w:val="goog_rdk_414"/>
                <w:id w:val="-2124211845"/>
              </w:sdtPr>
              <w:sdtContent>
                <w:r>
                  <w:rPr>
                    <w:rFonts w:ascii="Times New Roman" w:eastAsia="Times New Roman" w:hAnsi="Times New Roman" w:cs="Times New Roman"/>
                    <w:sz w:val="24"/>
                    <w:szCs w:val="24"/>
                  </w:rPr>
                  <w:t xml:space="preserve"> [6 МОВ 2.4.2].</w:t>
                </w:r>
              </w:sdtContent>
            </w:sdt>
          </w:p>
          <w:p w14:paraId="1F0CD75F"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4AAF19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w:t>
            </w:r>
            <w:sdt>
              <w:sdtPr>
                <w:tag w:val="goog_rdk_416"/>
                <w:id w:val="-738870015"/>
              </w:sdtPr>
              <w:sdtContent>
                <w:r>
                  <w:rPr>
                    <w:rFonts w:ascii="Times New Roman" w:eastAsia="Times New Roman" w:hAnsi="Times New Roman" w:cs="Times New Roman"/>
                    <w:sz w:val="24"/>
                    <w:szCs w:val="24"/>
                  </w:rPr>
                  <w:t>ґ</w:t>
                </w:r>
              </w:sdtContent>
            </w:sdt>
            <w:r>
              <w:rPr>
                <w:rFonts w:ascii="Times New Roman" w:eastAsia="Times New Roman" w:hAnsi="Times New Roman" w:cs="Times New Roman"/>
                <w:sz w:val="24"/>
                <w:szCs w:val="24"/>
              </w:rPr>
              <w:t>рунтовує значення інформації, здобутої в прочитаному  тексті/</w:t>
            </w:r>
            <w:sdt>
              <w:sdtPr>
                <w:tag w:val="goog_rdk_418"/>
                <w:id w:val="345375430"/>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для розв'язання </w:t>
            </w:r>
            <w:sdt>
              <w:sdtPr>
                <w:tag w:val="goog_rdk_419"/>
                <w:id w:val="-1226287153"/>
                <w:showingPlcHdr/>
              </w:sdtPr>
              <w:sdtContent>
                <w:r>
                  <w:t xml:space="preserve">     </w:t>
                </w:r>
              </w:sdtContent>
            </w:sdt>
            <w:sdt>
              <w:sdtPr>
                <w:tag w:val="goog_rdk_420"/>
                <w:id w:val="-201321632"/>
              </w:sdt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 xml:space="preserve">завдань, використовуючи різні </w:t>
            </w:r>
            <w:r>
              <w:rPr>
                <w:rFonts w:ascii="Times New Roman" w:eastAsia="Times New Roman" w:hAnsi="Times New Roman" w:cs="Times New Roman"/>
                <w:sz w:val="24"/>
                <w:szCs w:val="24"/>
              </w:rPr>
              <w:lastRenderedPageBreak/>
              <w:t>жанри, форми і способи представлення повідомлень</w:t>
            </w:r>
          </w:p>
          <w:p w14:paraId="3A8163D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2.4.1-1]</w:t>
            </w:r>
            <w:sdt>
              <w:sdtPr>
                <w:tag w:val="goog_rdk_421"/>
                <w:id w:val="-1886247380"/>
              </w:sdtPr>
              <w:sdtContent>
                <w:r>
                  <w:rPr>
                    <w:rFonts w:ascii="Times New Roman" w:eastAsia="Times New Roman" w:hAnsi="Times New Roman" w:cs="Times New Roman"/>
                    <w:sz w:val="24"/>
                    <w:szCs w:val="24"/>
                  </w:rPr>
                  <w:t>.</w:t>
                </w:r>
              </w:sdtContent>
            </w:sdt>
          </w:p>
          <w:p w14:paraId="10E046C3" w14:textId="77777777" w:rsidR="00396F10" w:rsidRDefault="00396F10" w:rsidP="00396F10">
            <w:pPr>
              <w:rPr>
                <w:rFonts w:ascii="Times New Roman" w:eastAsia="Times New Roman" w:hAnsi="Times New Roman" w:cs="Times New Roman"/>
                <w:sz w:val="24"/>
                <w:szCs w:val="24"/>
              </w:rPr>
            </w:pPr>
          </w:p>
          <w:p w14:paraId="070772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актуальність і несуперечливість тексту / медіатексту (наприклад, чи наведена інформація є </w:t>
            </w:r>
            <w:sdt>
              <w:sdtPr>
                <w:tag w:val="goog_rdk_422"/>
                <w:id w:val="-1167089947"/>
                <w:showingPlcHdr/>
              </w:sdtPr>
              <w:sdtContent>
                <w:r>
                  <w:t xml:space="preserve">     </w:t>
                </w:r>
              </w:sdtContent>
            </w:sdt>
            <w:sdt>
              <w:sdtPr>
                <w:tag w:val="goog_rdk_423"/>
                <w:id w:val="398872584"/>
              </w:sdtPr>
              <w:sdtContent>
                <w:r>
                  <w:rPr>
                    <w:rFonts w:ascii="Times New Roman" w:eastAsia="Times New Roman" w:hAnsi="Times New Roman" w:cs="Times New Roman"/>
                    <w:sz w:val="24"/>
                    <w:szCs w:val="24"/>
                  </w:rPr>
                  <w:t>правдивою</w:t>
                </w:r>
              </w:sdtContent>
            </w:sdt>
            <w:r>
              <w:rPr>
                <w:rFonts w:ascii="Times New Roman" w:eastAsia="Times New Roman" w:hAnsi="Times New Roman" w:cs="Times New Roman"/>
                <w:sz w:val="24"/>
                <w:szCs w:val="24"/>
              </w:rPr>
              <w:t>, не застарілою, не містить суперечностей), покликаючись на приклади з власного та відомого життєвого досвіду інших [6 МОВ 2.4.2-1].</w:t>
            </w:r>
          </w:p>
          <w:p w14:paraId="43CF7CAE" w14:textId="77777777" w:rsidR="00396F10" w:rsidRDefault="00396F10" w:rsidP="00396F10">
            <w:pPr>
              <w:rPr>
                <w:rFonts w:ascii="Times New Roman" w:eastAsia="Times New Roman" w:hAnsi="Times New Roman" w:cs="Times New Roman"/>
                <w:sz w:val="24"/>
                <w:szCs w:val="24"/>
              </w:rPr>
            </w:pPr>
          </w:p>
          <w:p w14:paraId="09EEEF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власну оцінку прочитаного, наводячи доречні цитати тексту / медіатексту</w:t>
            </w:r>
          </w:p>
          <w:p w14:paraId="2E6B09B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2.4.2-2]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5F92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Встановлює значення прочитаного в кількох текстах/</w:t>
            </w:r>
            <w:sdt>
              <w:sdtPr>
                <w:tag w:val="goog_rdk_426"/>
                <w:id w:val="-120024262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медіатекстах для досягнення </w:t>
            </w:r>
            <w:sdt>
              <w:sdtPr>
                <w:tag w:val="goog_rdk_427"/>
                <w:id w:val="-1287349450"/>
                <w:showingPlcHdr/>
              </w:sdtPr>
              <w:sdtContent>
                <w:r>
                  <w:t xml:space="preserve">     </w:t>
                </w:r>
              </w:sdtContent>
            </w:sdt>
            <w:sdt>
              <w:sdtPr>
                <w:tag w:val="goog_rdk_428"/>
                <w:id w:val="-750421688"/>
              </w:sdtPr>
              <w:sdtContent>
                <w:r>
                  <w:rPr>
                    <w:rFonts w:ascii="Times New Roman" w:eastAsia="Times New Roman" w:hAnsi="Times New Roman" w:cs="Times New Roman"/>
                    <w:sz w:val="24"/>
                    <w:szCs w:val="24"/>
                  </w:rPr>
                  <w:t xml:space="preserve">окресленої </w:t>
                </w:r>
              </w:sdtContent>
            </w:sdt>
            <w:r>
              <w:rPr>
                <w:rFonts w:ascii="Times New Roman" w:eastAsia="Times New Roman" w:hAnsi="Times New Roman" w:cs="Times New Roman"/>
                <w:sz w:val="24"/>
                <w:szCs w:val="24"/>
              </w:rPr>
              <w:t>мети діяльності</w:t>
            </w:r>
          </w:p>
          <w:p w14:paraId="7C91C74D" w14:textId="77777777" w:rsidR="00396F10" w:rsidRDefault="006E783A" w:rsidP="00396F10">
            <w:pPr>
              <w:rPr>
                <w:rFonts w:ascii="Times New Roman" w:eastAsia="Times New Roman" w:hAnsi="Times New Roman" w:cs="Times New Roman"/>
                <w:sz w:val="24"/>
                <w:szCs w:val="24"/>
              </w:rPr>
            </w:pPr>
            <w:sdt>
              <w:sdtPr>
                <w:tag w:val="goog_rdk_429"/>
                <w:id w:val="361477306"/>
              </w:sdtPr>
              <w:sdtContent>
                <w:r w:rsidR="00396F10">
                  <w:rPr>
                    <w:rFonts w:ascii="Times New Roman" w:eastAsia="Times New Roman" w:hAnsi="Times New Roman" w:cs="Times New Roman"/>
                    <w:sz w:val="24"/>
                    <w:szCs w:val="24"/>
                  </w:rPr>
                  <w:t xml:space="preserve"> [9 МОВ 2.4.1]</w:t>
                </w:r>
              </w:sdtContent>
            </w:sdt>
            <w:r w:rsidR="00396F10">
              <w:rPr>
                <w:rFonts w:ascii="Times New Roman" w:eastAsia="Times New Roman" w:hAnsi="Times New Roman" w:cs="Times New Roman"/>
                <w:sz w:val="24"/>
                <w:szCs w:val="24"/>
              </w:rPr>
              <w:t xml:space="preserve">. </w:t>
            </w:r>
          </w:p>
          <w:p w14:paraId="7F97DCD0" w14:textId="77777777" w:rsidR="00396F10" w:rsidRDefault="00396F10" w:rsidP="00396F10">
            <w:pPr>
              <w:rPr>
                <w:rFonts w:ascii="Times New Roman" w:eastAsia="Times New Roman" w:hAnsi="Times New Roman" w:cs="Times New Roman"/>
                <w:sz w:val="24"/>
                <w:szCs w:val="24"/>
              </w:rPr>
            </w:pPr>
          </w:p>
          <w:p w14:paraId="7FFF23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якість і достовірність інформації на основі власного досвіду, критично сприймаючи думки інших</w:t>
            </w:r>
            <w:sdt>
              <w:sdtPr>
                <w:tag w:val="goog_rdk_431"/>
                <w:id w:val="1022899680"/>
              </w:sdtPr>
              <w:sdtContent>
                <w:r>
                  <w:br/>
                </w:r>
                <w:r>
                  <w:rPr>
                    <w:rFonts w:ascii="Times New Roman" w:eastAsia="Times New Roman" w:hAnsi="Times New Roman" w:cs="Times New Roman"/>
                    <w:sz w:val="24"/>
                    <w:szCs w:val="24"/>
                  </w:rPr>
                  <w:t xml:space="preserve"> [9 МОВ 2.4.2]</w:t>
                </w:r>
              </w:sdtContent>
            </w:sdt>
            <w:r>
              <w:rPr>
                <w:rFonts w:ascii="Times New Roman" w:eastAsia="Times New Roman" w:hAnsi="Times New Roman" w:cs="Times New Roman"/>
                <w:sz w:val="24"/>
                <w:szCs w:val="24"/>
              </w:rPr>
              <w:t>.</w:t>
            </w:r>
          </w:p>
          <w:p w14:paraId="7A1136FF" w14:textId="77777777" w:rsidR="00396F10" w:rsidRDefault="00396F10" w:rsidP="00396F10">
            <w:pPr>
              <w:rPr>
                <w:rFonts w:ascii="Times New Roman" w:eastAsia="Times New Roman" w:hAnsi="Times New Roman" w:cs="Times New Roman"/>
                <w:sz w:val="24"/>
                <w:szCs w:val="24"/>
              </w:rPr>
            </w:pPr>
          </w:p>
          <w:p w14:paraId="0177CC0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думку про особливості структури</w:t>
            </w:r>
            <w:sdt>
              <w:sdtPr>
                <w:tag w:val="goog_rdk_432"/>
                <w:id w:val="572848825"/>
              </w:sdtPr>
              <w:sdtContent>
                <w:r>
                  <w:rPr>
                    <w:rFonts w:ascii="Times New Roman" w:eastAsia="Times New Roman" w:hAnsi="Times New Roman" w:cs="Times New Roman"/>
                    <w:sz w:val="24"/>
                    <w:szCs w:val="24"/>
                  </w:rPr>
                  <w:t>,</w:t>
                </w:r>
              </w:sdtContent>
            </w:sdt>
            <w:sdt>
              <w:sdtPr>
                <w:tag w:val="goog_rdk_433"/>
                <w:id w:val="-368368559"/>
                <w:showingPlcHdr/>
              </w:sdtPr>
              <w:sdtContent>
                <w:r>
                  <w:t xml:space="preserve">     </w:t>
                </w:r>
              </w:sdtContent>
            </w:sdt>
            <w:r>
              <w:rPr>
                <w:rFonts w:ascii="Times New Roman" w:eastAsia="Times New Roman" w:hAnsi="Times New Roman" w:cs="Times New Roman"/>
                <w:sz w:val="24"/>
                <w:szCs w:val="24"/>
              </w:rPr>
              <w:t xml:space="preserve"> мовного оформлення</w:t>
            </w:r>
            <w:sdt>
              <w:sdtPr>
                <w:tag w:val="goog_rdk_434"/>
                <w:id w:val="-1966645042"/>
              </w:sdtPr>
              <w:sdtContent>
                <w:r>
                  <w:rPr>
                    <w:rFonts w:ascii="Times New Roman" w:eastAsia="Times New Roman" w:hAnsi="Times New Roman" w:cs="Times New Roman"/>
                    <w:sz w:val="24"/>
                    <w:szCs w:val="24"/>
                  </w:rPr>
                  <w:t xml:space="preserve"> та їхньої ролі у вираженні змісту</w:t>
                </w:r>
              </w:sdtContent>
            </w:sdt>
            <w:r>
              <w:rPr>
                <w:rFonts w:ascii="Times New Roman" w:eastAsia="Times New Roman" w:hAnsi="Times New Roman" w:cs="Times New Roman"/>
                <w:sz w:val="24"/>
                <w:szCs w:val="24"/>
              </w:rPr>
              <w:t xml:space="preserve"> тексту / </w:t>
            </w:r>
            <w:sdt>
              <w:sdtPr>
                <w:tag w:val="goog_rdk_436"/>
                <w:id w:val="-750888211"/>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МОВ 2.4.3].</w:t>
                </w:r>
              </w:sdtContent>
            </w:sdt>
            <w:sdt>
              <w:sdtPr>
                <w:tag w:val="goog_rdk_437"/>
                <w:id w:val="2075774831"/>
                <w:showingPlcHdr/>
              </w:sdtPr>
              <w:sdtContent>
                <w:r>
                  <w:t xml:space="preserve">     </w:t>
                </w:r>
              </w:sdtContent>
            </w:sdt>
          </w:p>
          <w:p w14:paraId="6BD9DD1C" w14:textId="77777777" w:rsidR="00396F10" w:rsidRDefault="00396F10" w:rsidP="00396F10">
            <w:pPr>
              <w:rPr>
                <w:rFonts w:ascii="Times New Roman" w:eastAsia="Times New Roman" w:hAnsi="Times New Roman" w:cs="Times New Roman"/>
                <w:sz w:val="24"/>
                <w:szCs w:val="24"/>
              </w:rPr>
            </w:pPr>
          </w:p>
          <w:sdt>
            <w:sdtPr>
              <w:tag w:val="goog_rdk_439"/>
              <w:id w:val="920761623"/>
            </w:sdtPr>
            <w:sdtContent>
              <w:p w14:paraId="200475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роль і місце тексту/ медіатексту, зокрема літературного твору, в культурно-історичному контексті</w:t>
                </w:r>
                <w:r>
                  <w:rPr>
                    <w:rFonts w:ascii="Times New Roman" w:eastAsia="Times New Roman" w:hAnsi="Times New Roman" w:cs="Times New Roman"/>
                    <w:sz w:val="24"/>
                    <w:szCs w:val="24"/>
                  </w:rPr>
                  <w:br/>
                </w:r>
                <w:sdt>
                  <w:sdtPr>
                    <w:tag w:val="goog_rdk_438"/>
                    <w:id w:val="1099213659"/>
                  </w:sdtPr>
                  <w:sdtContent>
                    <w:r>
                      <w:rPr>
                        <w:rFonts w:ascii="Times New Roman" w:eastAsia="Times New Roman" w:hAnsi="Times New Roman" w:cs="Times New Roman"/>
                        <w:sz w:val="24"/>
                        <w:szCs w:val="24"/>
                      </w:rPr>
                      <w:t xml:space="preserve"> [9 МОВ 2.4.4]</w:t>
                    </w:r>
                  </w:sdtContent>
                </w:sdt>
              </w:p>
            </w:sdtContent>
          </w:sdt>
          <w:p w14:paraId="661AD94D" w14:textId="77777777" w:rsidR="00396F10" w:rsidRDefault="006E783A" w:rsidP="00396F10">
            <w:pPr>
              <w:rPr>
                <w:rFonts w:ascii="Times New Roman" w:eastAsia="Times New Roman" w:hAnsi="Times New Roman" w:cs="Times New Roman"/>
                <w:sz w:val="24"/>
                <w:szCs w:val="24"/>
              </w:rPr>
            </w:pPr>
            <w:sdt>
              <w:sdtPr>
                <w:tag w:val="goog_rdk_441"/>
                <w:id w:val="-1696149697"/>
                <w:showingPlcHdr/>
              </w:sdtPr>
              <w:sdtContent>
                <w:r w:rsidR="00396F10">
                  <w:t xml:space="preserve">     </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44"/>
              <w:id w:val="537851864"/>
            </w:sdtPr>
            <w:sdtContent>
              <w:p w14:paraId="2F0F49F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З'ясовує важливість і прогнозує доцільність подальшого використання інформації, здобутої з кількох текстів/</w:t>
                </w:r>
                <w:sdt>
                  <w:sdtPr>
                    <w:tag w:val="goog_rdk_442"/>
                    <w:id w:val="11001993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спираючись на прочитане та інші джерела </w:t>
                </w:r>
              </w:p>
              <w:p w14:paraId="789597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МОВ 2.4.1-1].</w:t>
                </w:r>
              </w:p>
            </w:sdtContent>
          </w:sdt>
          <w:sdt>
            <w:sdtPr>
              <w:tag w:val="goog_rdk_447"/>
              <w:id w:val="-967661105"/>
            </w:sdtPr>
            <w:sdtContent>
              <w:p w14:paraId="1DE67127" w14:textId="77777777" w:rsidR="00396F10" w:rsidRDefault="006E783A" w:rsidP="00396F10">
                <w:pPr>
                  <w:rPr>
                    <w:rFonts w:ascii="Times New Roman" w:eastAsia="Times New Roman" w:hAnsi="Times New Roman" w:cs="Times New Roman"/>
                    <w:sz w:val="24"/>
                    <w:szCs w:val="24"/>
                  </w:rPr>
                </w:pPr>
                <w:sdt>
                  <w:sdtPr>
                    <w:tag w:val="goog_rdk_446"/>
                    <w:id w:val="-1999489337"/>
                    <w:showingPlcHdr/>
                  </w:sdtPr>
                  <w:sdtContent>
                    <w:r w:rsidR="00396F10">
                      <w:t xml:space="preserve">     </w:t>
                    </w:r>
                  </w:sdtContent>
                </w:sdt>
              </w:p>
            </w:sdtContent>
          </w:sdt>
          <w:sdt>
            <w:sdtPr>
              <w:tag w:val="goog_rdk_449"/>
              <w:id w:val="-1846469257"/>
            </w:sdtPr>
            <w:sdtContent>
              <w:p w14:paraId="2C8F963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висловлюється про актуальність і достовірність інформації на основі власного досвіду, аналізу прочитаного тексту та критичних суджень інших</w:t>
                </w:r>
              </w:p>
              <w:p w14:paraId="1B83C7C1" w14:textId="77777777" w:rsidR="00396F10" w:rsidRDefault="006E783A" w:rsidP="00396F10">
                <w:pPr>
                  <w:rPr>
                    <w:rFonts w:ascii="Times New Roman" w:eastAsia="Times New Roman" w:hAnsi="Times New Roman" w:cs="Times New Roman"/>
                    <w:sz w:val="24"/>
                    <w:szCs w:val="24"/>
                  </w:rPr>
                </w:pPr>
                <w:sdt>
                  <w:sdtPr>
                    <w:tag w:val="goog_rdk_448"/>
                    <w:id w:val="-820344046"/>
                  </w:sdtPr>
                  <w:sdtContent>
                    <w:r w:rsidR="00396F10">
                      <w:rPr>
                        <w:rFonts w:ascii="Times New Roman" w:eastAsia="Times New Roman" w:hAnsi="Times New Roman" w:cs="Times New Roman"/>
                        <w:sz w:val="24"/>
                        <w:szCs w:val="24"/>
                      </w:rPr>
                      <w:t xml:space="preserve"> [9 МОВ 2.4.2-1].</w:t>
                    </w:r>
                  </w:sdtContent>
                </w:sdt>
              </w:p>
            </w:sdtContent>
          </w:sdt>
          <w:p w14:paraId="2992FAED" w14:textId="77777777" w:rsidR="00396F10" w:rsidRDefault="006E783A" w:rsidP="00396F10">
            <w:pPr>
              <w:rPr>
                <w:rFonts w:ascii="Times New Roman" w:eastAsia="Times New Roman" w:hAnsi="Times New Roman" w:cs="Times New Roman"/>
                <w:sz w:val="24"/>
                <w:szCs w:val="24"/>
              </w:rPr>
            </w:pPr>
            <w:sdt>
              <w:sdtPr>
                <w:tag w:val="goog_rdk_452"/>
                <w:id w:val="1417668517"/>
              </w:sdtPr>
              <w:sdtContent>
                <w:sdt>
                  <w:sdtPr>
                    <w:tag w:val="goog_rdk_451"/>
                    <w:id w:val="-1564324321"/>
                    <w:showingPlcHdr/>
                  </w:sdtPr>
                  <w:sdtContent>
                    <w:r w:rsidR="00396F10">
                      <w:t xml:space="preserve">     </w:t>
                    </w:r>
                  </w:sdtContent>
                </w:sdt>
              </w:sdtContent>
            </w:sdt>
            <w:r w:rsidR="00396F10">
              <w:rPr>
                <w:rFonts w:ascii="Times New Roman" w:eastAsia="Times New Roman" w:hAnsi="Times New Roman" w:cs="Times New Roman"/>
                <w:sz w:val="24"/>
                <w:szCs w:val="24"/>
              </w:rPr>
              <w:t xml:space="preserve"> </w:t>
            </w:r>
          </w:p>
          <w:p w14:paraId="06B118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Робить аргументовані висновки про наявність у тексті / медіатексті ознак маніпулятивного впливу, доречно цитуючи фрагменти прочитаного тексту </w:t>
            </w:r>
          </w:p>
          <w:p w14:paraId="52FF64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2.4.2-1]</w:t>
            </w:r>
          </w:p>
          <w:p w14:paraId="2AC314C1" w14:textId="77777777" w:rsidR="00396F10" w:rsidRDefault="00396F10" w:rsidP="00396F10">
            <w:pPr>
              <w:rPr>
                <w:rFonts w:ascii="Times New Roman" w:eastAsia="Times New Roman" w:hAnsi="Times New Roman" w:cs="Times New Roman"/>
                <w:sz w:val="24"/>
                <w:szCs w:val="24"/>
              </w:rPr>
            </w:pPr>
          </w:p>
          <w:sdt>
            <w:sdtPr>
              <w:tag w:val="goog_rdk_454"/>
              <w:id w:val="-68734830"/>
            </w:sdtPr>
            <w:sdtContent>
              <w:p w14:paraId="18FFFB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структури тексту / медіатексту, визначає функції та роль мовних засобів у ньому</w:t>
                </w:r>
              </w:p>
              <w:p w14:paraId="2F5D0067" w14:textId="77777777" w:rsidR="00396F10" w:rsidRDefault="006E783A" w:rsidP="00396F10">
                <w:pPr>
                  <w:rPr>
                    <w:rFonts w:ascii="Times New Roman" w:eastAsia="Times New Roman" w:hAnsi="Times New Roman" w:cs="Times New Roman"/>
                    <w:sz w:val="24"/>
                    <w:szCs w:val="24"/>
                  </w:rPr>
                </w:pPr>
                <w:sdt>
                  <w:sdtPr>
                    <w:tag w:val="goog_rdk_453"/>
                    <w:id w:val="146402303"/>
                  </w:sdtPr>
                  <w:sdtContent>
                    <w:r w:rsidR="00396F10">
                      <w:rPr>
                        <w:rFonts w:ascii="Times New Roman" w:eastAsia="Times New Roman" w:hAnsi="Times New Roman" w:cs="Times New Roman"/>
                        <w:sz w:val="24"/>
                        <w:szCs w:val="24"/>
                      </w:rPr>
                      <w:t xml:space="preserve"> [9 МОВ 2.4.3-1].</w:t>
                    </w:r>
                  </w:sdtContent>
                </w:sdt>
              </w:p>
            </w:sdtContent>
          </w:sdt>
          <w:p w14:paraId="1DE542AA" w14:textId="77777777" w:rsidR="00396F10" w:rsidRDefault="006E783A" w:rsidP="00396F10">
            <w:pPr>
              <w:rPr>
                <w:rFonts w:ascii="Times New Roman" w:eastAsia="Times New Roman" w:hAnsi="Times New Roman" w:cs="Times New Roman"/>
                <w:sz w:val="24"/>
                <w:szCs w:val="24"/>
              </w:rPr>
            </w:pPr>
            <w:sdt>
              <w:sdtPr>
                <w:tag w:val="goog_rdk_457"/>
                <w:id w:val="-1315632933"/>
                <w:showingPlcHdr/>
              </w:sdtPr>
              <w:sdtContent>
                <w:r w:rsidR="00396F10">
                  <w:t xml:space="preserve">     </w:t>
                </w:r>
              </w:sdtContent>
            </w:sdt>
          </w:p>
          <w:sdt>
            <w:sdtPr>
              <w:tag w:val="goog_rdk_459"/>
              <w:id w:val="951748943"/>
            </w:sdtPr>
            <w:sdtContent>
              <w:p w14:paraId="7F3B46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думку про роль і місце тексту/ медіатексту в культурно-історичному контексті</w:t>
                </w:r>
              </w:p>
              <w:p w14:paraId="1FFA6551" w14:textId="77777777" w:rsidR="00396F10" w:rsidRDefault="006E783A" w:rsidP="00396F10">
                <w:pPr>
                  <w:rPr>
                    <w:rFonts w:ascii="Times New Roman" w:eastAsia="Times New Roman" w:hAnsi="Times New Roman" w:cs="Times New Roman"/>
                    <w:sz w:val="24"/>
                    <w:szCs w:val="24"/>
                  </w:rPr>
                </w:pPr>
                <w:sdt>
                  <w:sdtPr>
                    <w:tag w:val="goog_rdk_458"/>
                    <w:id w:val="-48389912"/>
                  </w:sdtPr>
                  <w:sdtContent>
                    <w:r w:rsidR="00396F10">
                      <w:rPr>
                        <w:rFonts w:ascii="Times New Roman" w:eastAsia="Times New Roman" w:hAnsi="Times New Roman" w:cs="Times New Roman"/>
                        <w:sz w:val="24"/>
                        <w:szCs w:val="24"/>
                      </w:rPr>
                      <w:t xml:space="preserve"> [9 МОВ 2.4.4-1].</w:t>
                    </w:r>
                  </w:sdtContent>
                </w:sdt>
              </w:p>
            </w:sdtContent>
          </w:sdt>
          <w:p w14:paraId="640DA81E" w14:textId="77777777" w:rsidR="00396F10" w:rsidRDefault="006E783A" w:rsidP="00396F10">
            <w:pPr>
              <w:rPr>
                <w:rFonts w:ascii="Times New Roman" w:eastAsia="Times New Roman" w:hAnsi="Times New Roman" w:cs="Times New Roman"/>
                <w:sz w:val="24"/>
                <w:szCs w:val="24"/>
              </w:rPr>
            </w:pPr>
            <w:sdt>
              <w:sdtPr>
                <w:tag w:val="goog_rdk_461"/>
                <w:id w:val="158508497"/>
                <w:showingPlcHdr/>
              </w:sdtPr>
              <w:sdtContent>
                <w:r w:rsidR="00396F10">
                  <w:t xml:space="preserve">     </w:t>
                </w:r>
              </w:sdtContent>
            </w:sdt>
          </w:p>
        </w:tc>
      </w:tr>
      <w:tr w:rsidR="00396F10" w14:paraId="48370E27" w14:textId="77777777" w:rsidTr="00396F10">
        <w:tc>
          <w:tcPr>
            <w:tcW w:w="1816" w:type="dxa"/>
            <w:shd w:val="clear" w:color="auto" w:fill="auto"/>
          </w:tcPr>
          <w:p w14:paraId="0468A93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Обирає тексти для читання [МОВ 2.5]</w:t>
            </w:r>
          </w:p>
        </w:tc>
        <w:tc>
          <w:tcPr>
            <w:tcW w:w="2865" w:type="dxa"/>
            <w:shd w:val="clear" w:color="auto" w:fill="auto"/>
          </w:tcPr>
          <w:sdt>
            <w:sdtPr>
              <w:tag w:val="goog_rdk_468"/>
              <w:id w:val="-35507055"/>
            </w:sdtPr>
            <w:sdtContent>
              <w:p w14:paraId="3E3112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з допомогою або самостійно оригінальні та перекладні тексти різних стилів і жанрів залежно від мети читання </w:t>
                </w:r>
                <w:r>
                  <w:rPr>
                    <w:rFonts w:ascii="Times New Roman" w:eastAsia="Times New Roman" w:hAnsi="Times New Roman" w:cs="Times New Roman"/>
                    <w:sz w:val="24"/>
                    <w:szCs w:val="24"/>
                  </w:rPr>
                  <w:lastRenderedPageBreak/>
                  <w:t>й наводить окремі аргументи свого вибору</w:t>
                </w:r>
              </w:p>
              <w:p w14:paraId="7B9AD3D3" w14:textId="77777777" w:rsidR="00396F10" w:rsidRDefault="006E783A" w:rsidP="00396F10">
                <w:pPr>
                  <w:rPr>
                    <w:rFonts w:ascii="Times New Roman" w:eastAsia="Times New Roman" w:hAnsi="Times New Roman" w:cs="Times New Roman"/>
                    <w:sz w:val="24"/>
                    <w:szCs w:val="24"/>
                  </w:rPr>
                </w:pPr>
                <w:sdt>
                  <w:sdtPr>
                    <w:tag w:val="goog_rdk_467"/>
                    <w:id w:val="-1656762655"/>
                  </w:sdtPr>
                  <w:sdtContent>
                    <w:r w:rsidR="00396F10">
                      <w:rPr>
                        <w:rFonts w:ascii="Times New Roman" w:eastAsia="Times New Roman" w:hAnsi="Times New Roman" w:cs="Times New Roman"/>
                        <w:sz w:val="24"/>
                        <w:szCs w:val="24"/>
                      </w:rPr>
                      <w:t xml:space="preserve"> [6 МОВ 2.5.1].</w:t>
                    </w:r>
                  </w:sdtContent>
                </w:sdt>
              </w:p>
            </w:sdtContent>
          </w:sdt>
          <w:p w14:paraId="7DBD3584" w14:textId="77777777" w:rsidR="00396F10" w:rsidRDefault="00396F10" w:rsidP="00396F10">
            <w:pPr>
              <w:rPr>
                <w:rFonts w:ascii="Times New Roman" w:eastAsia="Times New Roman" w:hAnsi="Times New Roman" w:cs="Times New Roman"/>
                <w:sz w:val="24"/>
                <w:szCs w:val="24"/>
              </w:rPr>
            </w:pPr>
          </w:p>
          <w:p w14:paraId="5EBB107F" w14:textId="77777777" w:rsidR="00396F10" w:rsidRDefault="006E783A" w:rsidP="00396F10">
            <w:pPr>
              <w:rPr>
                <w:rFonts w:ascii="Times New Roman" w:eastAsia="Times New Roman" w:hAnsi="Times New Roman" w:cs="Times New Roman"/>
                <w:sz w:val="24"/>
                <w:szCs w:val="24"/>
              </w:rPr>
            </w:pPr>
            <w:sdt>
              <w:sdtPr>
                <w:tag w:val="goog_rdk_471"/>
                <w:id w:val="63386802"/>
              </w:sdtPr>
              <w:sdtContent>
                <w:sdt>
                  <w:sdtPr>
                    <w:tag w:val="goog_rdk_470"/>
                    <w:id w:val="-454565793"/>
                  </w:sdtPr>
                  <w:sdtContent/>
                </w:sdt>
              </w:sdtContent>
            </w:sdt>
            <w:r w:rsidR="00396F10">
              <w:rPr>
                <w:rFonts w:ascii="Times New Roman" w:eastAsia="Times New Roman" w:hAnsi="Times New Roman" w:cs="Times New Roman"/>
                <w:sz w:val="24"/>
                <w:szCs w:val="24"/>
              </w:rPr>
              <w:t>Добирає з поданого переліку і використовує потрібні джерела, які вважає надійними</w:t>
            </w:r>
            <w:sdt>
              <w:sdtPr>
                <w:tag w:val="goog_rdk_472"/>
                <w:id w:val="-386951847"/>
              </w:sdtPr>
              <w:sdtContent>
                <w:r w:rsidR="00396F10">
                  <w:rPr>
                    <w:rFonts w:ascii="Times New Roman" w:eastAsia="Times New Roman" w:hAnsi="Times New Roman" w:cs="Times New Roman"/>
                    <w:sz w:val="24"/>
                    <w:szCs w:val="24"/>
                  </w:rPr>
                  <w:t xml:space="preserve"> [6 МОВ 2.5.2]</w:t>
                </w:r>
              </w:sdtContent>
            </w:sdt>
          </w:p>
        </w:tc>
        <w:tc>
          <w:tcPr>
            <w:tcW w:w="3119" w:type="dxa"/>
            <w:shd w:val="clear" w:color="auto" w:fill="auto"/>
          </w:tcPr>
          <w:p w14:paraId="4974C89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Залежно від мети читання обирає (самостійно або з допомогою) оригінальні та перекладні тексти для читання, які належать до </w:t>
            </w:r>
            <w:r>
              <w:rPr>
                <w:rFonts w:ascii="Times New Roman" w:eastAsia="Times New Roman" w:hAnsi="Times New Roman" w:cs="Times New Roman"/>
                <w:sz w:val="24"/>
                <w:szCs w:val="24"/>
              </w:rPr>
              <w:lastRenderedPageBreak/>
              <w:t>різних стилів та жанрів, аргументує свій вибір [6 МОВ 2.5.1-1].</w:t>
            </w:r>
          </w:p>
          <w:p w14:paraId="2040AE70" w14:textId="77777777" w:rsidR="00396F10" w:rsidRDefault="00396F10" w:rsidP="00396F10">
            <w:pPr>
              <w:rPr>
                <w:rFonts w:ascii="Times New Roman" w:eastAsia="Times New Roman" w:hAnsi="Times New Roman" w:cs="Times New Roman"/>
                <w:sz w:val="24"/>
                <w:szCs w:val="24"/>
              </w:rPr>
            </w:pPr>
          </w:p>
          <w:p w14:paraId="6C70C7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свої літературні вподобання, наводячи приклади прочитаних творів [6 МОВ 2.5.1-2]</w:t>
            </w:r>
            <w:sdt>
              <w:sdtPr>
                <w:tag w:val="goog_rdk_473"/>
                <w:id w:val="-609121606"/>
              </w:sdtPr>
              <w:sdtContent>
                <w:r>
                  <w:rPr>
                    <w:rFonts w:ascii="Times New Roman" w:eastAsia="Times New Roman" w:hAnsi="Times New Roman" w:cs="Times New Roman"/>
                    <w:sz w:val="24"/>
                    <w:szCs w:val="24"/>
                  </w:rPr>
                  <w:t>.</w:t>
                </w:r>
              </w:sdtContent>
            </w:sdt>
            <w:sdt>
              <w:sdtPr>
                <w:tag w:val="goog_rdk_474"/>
                <w:id w:val="1667813937"/>
                <w:showingPlcHdr/>
              </w:sdtPr>
              <w:sdtContent>
                <w:r>
                  <w:t xml:space="preserve">     </w:t>
                </w:r>
              </w:sdtContent>
            </w:sdt>
          </w:p>
          <w:p w14:paraId="3D94A2B8" w14:textId="77777777" w:rsidR="00396F10" w:rsidRDefault="00396F10" w:rsidP="00396F10">
            <w:pPr>
              <w:rPr>
                <w:rFonts w:ascii="Times New Roman" w:eastAsia="Times New Roman" w:hAnsi="Times New Roman" w:cs="Times New Roman"/>
                <w:sz w:val="24"/>
                <w:szCs w:val="24"/>
              </w:rPr>
            </w:pPr>
          </w:p>
          <w:p w14:paraId="0A3343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для розв’язання завдань актуальні та достовірні текстові джерела інформації </w:t>
            </w:r>
          </w:p>
          <w:p w14:paraId="6BACFE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2.5.2-1]</w:t>
            </w:r>
          </w:p>
          <w:p w14:paraId="66BD0C1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477"/>
              <w:id w:val="-489088050"/>
            </w:sdtPr>
            <w:sdtContent>
              <w:p w14:paraId="7D858C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обирає оригінальні та перекладні тексти різних стилів і жанрів відповідно до мети читання</w:t>
                </w:r>
              </w:p>
              <w:p w14:paraId="075F4835" w14:textId="77777777" w:rsidR="00396F10" w:rsidRDefault="006E783A" w:rsidP="00396F10">
                <w:pPr>
                  <w:rPr>
                    <w:rFonts w:ascii="Times New Roman" w:eastAsia="Times New Roman" w:hAnsi="Times New Roman" w:cs="Times New Roman"/>
                    <w:sz w:val="24"/>
                    <w:szCs w:val="24"/>
                  </w:rPr>
                </w:pPr>
                <w:sdt>
                  <w:sdtPr>
                    <w:tag w:val="goog_rdk_475"/>
                    <w:id w:val="159663529"/>
                    <w:showingPlcHdr/>
                  </w:sdtPr>
                  <w:sdtContent>
                    <w:r w:rsidR="00396F10">
                      <w:t xml:space="preserve">     </w:t>
                    </w:r>
                  </w:sdtContent>
                </w:sdt>
                <w:sdt>
                  <w:sdtPr>
                    <w:tag w:val="goog_rdk_476"/>
                    <w:id w:val="-1225515876"/>
                  </w:sdtPr>
                  <w:sdtContent>
                    <w:r w:rsidR="00396F10">
                      <w:rPr>
                        <w:rFonts w:ascii="Times New Roman" w:eastAsia="Times New Roman" w:hAnsi="Times New Roman" w:cs="Times New Roman"/>
                        <w:sz w:val="24"/>
                        <w:szCs w:val="24"/>
                      </w:rPr>
                      <w:t xml:space="preserve"> [9 МОВ 2.5.1].</w:t>
                    </w:r>
                  </w:sdtContent>
                </w:sdt>
              </w:p>
            </w:sdtContent>
          </w:sdt>
          <w:p w14:paraId="6D61D305" w14:textId="77777777" w:rsidR="00396F10" w:rsidRDefault="006E783A" w:rsidP="00396F10">
            <w:pPr>
              <w:rPr>
                <w:rFonts w:ascii="Times New Roman" w:eastAsia="Times New Roman" w:hAnsi="Times New Roman" w:cs="Times New Roman"/>
                <w:sz w:val="24"/>
                <w:szCs w:val="24"/>
              </w:rPr>
            </w:pPr>
            <w:sdt>
              <w:sdtPr>
                <w:tag w:val="goog_rdk_480"/>
                <w:id w:val="-1883247907"/>
              </w:sdtPr>
              <w:sdtContent>
                <w:sdt>
                  <w:sdtPr>
                    <w:tag w:val="goog_rdk_479"/>
                    <w:id w:val="-220130284"/>
                  </w:sdtPr>
                  <w:sdtContent/>
                </w:sdt>
              </w:sdtContent>
            </w:sdt>
            <w:sdt>
              <w:sdtPr>
                <w:tag w:val="goog_rdk_481"/>
                <w:id w:val="-1911227948"/>
                <w:showingPlcHdr/>
              </w:sdtPr>
              <w:sdtContent>
                <w:r w:rsidR="00396F10">
                  <w:t xml:space="preserve">     </w:t>
                </w:r>
              </w:sdtContent>
            </w:sdt>
          </w:p>
          <w:p w14:paraId="5CE968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визначає критерії добору і способи пошуку інформації [9 МОВ 2.5.2]</w:t>
            </w:r>
          </w:p>
        </w:tc>
        <w:tc>
          <w:tcPr>
            <w:tcW w:w="3686" w:type="dxa"/>
            <w:shd w:val="clear" w:color="auto" w:fill="auto"/>
          </w:tcPr>
          <w:p w14:paraId="016419A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для розв'язання завдань текстові/</w:t>
            </w:r>
            <w:sdt>
              <w:sdtPr>
                <w:tag w:val="goog_rdk_482"/>
                <w:id w:val="-1692684359"/>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медіатекстові джерела, інформацію з яких уважає достовірною та надійною, аргументує вибір цих джерел </w:t>
            </w:r>
          </w:p>
          <w:p w14:paraId="7839640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МОВ 2.5.1-1].</w:t>
            </w:r>
            <w:sdt>
              <w:sdtPr>
                <w:tag w:val="goog_rdk_485"/>
                <w:id w:val="1685313347"/>
                <w:showingPlcHdr/>
              </w:sdtPr>
              <w:sdtContent>
                <w:r>
                  <w:t xml:space="preserve">     </w:t>
                </w:r>
              </w:sdtContent>
            </w:sdt>
          </w:p>
          <w:p w14:paraId="4CBF2F25" w14:textId="77777777" w:rsidR="00396F10" w:rsidRDefault="00396F10" w:rsidP="00396F10">
            <w:pPr>
              <w:rPr>
                <w:rFonts w:ascii="Times New Roman" w:eastAsia="Times New Roman" w:hAnsi="Times New Roman" w:cs="Times New Roman"/>
                <w:sz w:val="24"/>
                <w:szCs w:val="24"/>
              </w:rPr>
            </w:pPr>
          </w:p>
          <w:p w14:paraId="5D8072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Обговорює з іншими свої літературні вподобання, наводячи приклади, аргументи, презентує прочитаний літературний твір у різний спосіб, спираючись на власний читацький досвід </w:t>
            </w:r>
          </w:p>
          <w:p w14:paraId="23AD3E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2.5.2-1] </w:t>
            </w:r>
          </w:p>
        </w:tc>
      </w:tr>
      <w:tr w:rsidR="00396F10" w14:paraId="191E111C" w14:textId="77777777" w:rsidTr="00396F10">
        <w:tc>
          <w:tcPr>
            <w:tcW w:w="1816" w:type="dxa"/>
            <w:shd w:val="clear" w:color="auto" w:fill="auto"/>
          </w:tcPr>
          <w:p w14:paraId="0326C4C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текстову інформацію [МОВ 2.6]</w:t>
            </w:r>
          </w:p>
        </w:tc>
        <w:tc>
          <w:tcPr>
            <w:tcW w:w="2865" w:type="dxa"/>
            <w:shd w:val="clear" w:color="auto" w:fill="auto"/>
          </w:tcPr>
          <w:p w14:paraId="01582BF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тексти / медіатексти словесно (переказ, конспект тощо), графічно (схема, таблиця тощо)</w:t>
            </w:r>
          </w:p>
          <w:p w14:paraId="2E9B4726" w14:textId="77777777" w:rsidR="00396F10" w:rsidRDefault="006E783A" w:rsidP="00396F10">
            <w:pPr>
              <w:rPr>
                <w:rFonts w:ascii="Times New Roman" w:eastAsia="Times New Roman" w:hAnsi="Times New Roman" w:cs="Times New Roman"/>
                <w:sz w:val="24"/>
                <w:szCs w:val="24"/>
              </w:rPr>
            </w:pPr>
            <w:sdt>
              <w:sdtPr>
                <w:tag w:val="goog_rdk_487"/>
                <w:id w:val="1833020546"/>
              </w:sdtPr>
              <w:sdtContent>
                <w:r w:rsidR="00396F10">
                  <w:rPr>
                    <w:rFonts w:ascii="Times New Roman" w:eastAsia="Times New Roman" w:hAnsi="Times New Roman" w:cs="Times New Roman"/>
                    <w:sz w:val="24"/>
                    <w:szCs w:val="24"/>
                  </w:rPr>
                  <w:t xml:space="preserve"> [6 МОВ 2.6.1].</w:t>
                </w:r>
              </w:sdtContent>
            </w:sdt>
          </w:p>
          <w:p w14:paraId="160551EC" w14:textId="77777777" w:rsidR="00396F10" w:rsidRDefault="00396F10" w:rsidP="00396F10">
            <w:pPr>
              <w:rPr>
                <w:rFonts w:ascii="Times New Roman" w:eastAsia="Times New Roman" w:hAnsi="Times New Roman" w:cs="Times New Roman"/>
                <w:sz w:val="24"/>
                <w:szCs w:val="24"/>
              </w:rPr>
            </w:pPr>
          </w:p>
          <w:p w14:paraId="652478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одного джерела в текстову</w:t>
            </w:r>
            <w:sdt>
              <w:sdtPr>
                <w:tag w:val="goog_rdk_488"/>
                <w:id w:val="1585413299"/>
              </w:sdtPr>
              <w:sdtContent>
                <w:r>
                  <w:rPr>
                    <w:rFonts w:ascii="Times New Roman" w:eastAsia="Times New Roman" w:hAnsi="Times New Roman" w:cs="Times New Roman"/>
                    <w:sz w:val="24"/>
                    <w:szCs w:val="24"/>
                  </w:rPr>
                  <w:t xml:space="preserve"> [6 МОВ 2.6.2]</w:t>
                </w:r>
              </w:sdtContent>
            </w:sdt>
          </w:p>
        </w:tc>
        <w:tc>
          <w:tcPr>
            <w:tcW w:w="3119" w:type="dxa"/>
            <w:shd w:val="clear" w:color="auto" w:fill="auto"/>
          </w:tcPr>
          <w:p w14:paraId="432629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зміст тексту / медіатексту (його частини) в різний спосіб відповідно до завдання </w:t>
            </w:r>
          </w:p>
          <w:p w14:paraId="2A15A1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2.6.1-1].</w:t>
            </w:r>
          </w:p>
          <w:p w14:paraId="1ACE6A79" w14:textId="77777777" w:rsidR="00396F10" w:rsidRDefault="00396F10" w:rsidP="00396F10">
            <w:pPr>
              <w:rPr>
                <w:rFonts w:ascii="Times New Roman" w:eastAsia="Times New Roman" w:hAnsi="Times New Roman" w:cs="Times New Roman"/>
                <w:sz w:val="24"/>
                <w:szCs w:val="24"/>
              </w:rPr>
            </w:pPr>
          </w:p>
          <w:p w14:paraId="7BD765E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потрібні елементи тексту / медіатексту, оптимізуючи написане за допомогою окремих графічних позначок</w:t>
            </w:r>
          </w:p>
          <w:p w14:paraId="116CD6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2.6.1-2].</w:t>
            </w:r>
          </w:p>
          <w:p w14:paraId="175BFB00" w14:textId="77777777" w:rsidR="00396F10" w:rsidRDefault="00396F10" w:rsidP="00396F10">
            <w:pPr>
              <w:rPr>
                <w:rFonts w:ascii="Times New Roman" w:eastAsia="Times New Roman" w:hAnsi="Times New Roman" w:cs="Times New Roman"/>
                <w:sz w:val="24"/>
                <w:szCs w:val="24"/>
              </w:rPr>
            </w:pPr>
          </w:p>
          <w:p w14:paraId="3EB8FFC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джерела) різними способами візуалізації змісту (схема, таблиця, </w:t>
            </w:r>
            <w:r>
              <w:rPr>
                <w:rFonts w:ascii="Times New Roman" w:eastAsia="Times New Roman" w:hAnsi="Times New Roman" w:cs="Times New Roman"/>
                <w:sz w:val="24"/>
                <w:szCs w:val="24"/>
              </w:rPr>
              <w:lastRenderedPageBreak/>
              <w:t>графік, малюнок, діаграма тощо)</w:t>
            </w:r>
          </w:p>
          <w:p w14:paraId="5A3921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2.6.1-3]</w:t>
            </w:r>
            <w:sdt>
              <w:sdtPr>
                <w:tag w:val="goog_rdk_490"/>
                <w:id w:val="1040332084"/>
              </w:sdtPr>
              <w:sdtContent>
                <w:r>
                  <w:rPr>
                    <w:rFonts w:ascii="Times New Roman" w:eastAsia="Times New Roman" w:hAnsi="Times New Roman" w:cs="Times New Roman"/>
                    <w:sz w:val="24"/>
                    <w:szCs w:val="24"/>
                  </w:rPr>
                  <w:t>.</w:t>
                </w:r>
              </w:sdtContent>
            </w:sdt>
          </w:p>
          <w:p w14:paraId="5CC42BE9" w14:textId="77777777" w:rsidR="00396F10" w:rsidRDefault="00396F10" w:rsidP="00396F10">
            <w:pPr>
              <w:rPr>
                <w:rFonts w:ascii="Times New Roman" w:eastAsia="Times New Roman" w:hAnsi="Times New Roman" w:cs="Times New Roman"/>
                <w:sz w:val="24"/>
                <w:szCs w:val="24"/>
              </w:rPr>
            </w:pPr>
          </w:p>
          <w:p w14:paraId="6CD577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 на основі певної графічної інформації (діаграми, графіку тощо) </w:t>
            </w:r>
          </w:p>
          <w:p w14:paraId="544D3B9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2.6.2-1]</w:t>
            </w:r>
          </w:p>
          <w:p w14:paraId="31F36885"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61FD82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тексти/</w:t>
            </w:r>
            <w:sdt>
              <w:sdtPr>
                <w:tag w:val="goog_rdk_491"/>
                <w:id w:val="1731274923"/>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медіатексти словесно та графічно, узагальнюючи, доповнюючи, скорочуючи інформацію</w:t>
            </w:r>
          </w:p>
          <w:p w14:paraId="557C5821" w14:textId="77777777" w:rsidR="00396F10" w:rsidRDefault="006E783A" w:rsidP="00396F10">
            <w:pPr>
              <w:rPr>
                <w:rFonts w:ascii="Times New Roman" w:eastAsia="Times New Roman" w:hAnsi="Times New Roman" w:cs="Times New Roman"/>
                <w:sz w:val="24"/>
                <w:szCs w:val="24"/>
              </w:rPr>
            </w:pPr>
            <w:sdt>
              <w:sdtPr>
                <w:tag w:val="goog_rdk_492"/>
                <w:id w:val="2014102627"/>
              </w:sdtPr>
              <w:sdtContent>
                <w:r w:rsidR="00396F10">
                  <w:rPr>
                    <w:rFonts w:ascii="Times New Roman" w:eastAsia="Times New Roman" w:hAnsi="Times New Roman" w:cs="Times New Roman"/>
                    <w:sz w:val="24"/>
                    <w:szCs w:val="24"/>
                  </w:rPr>
                  <w:t xml:space="preserve"> [9 МОВ 2.6.1]</w:t>
                </w:r>
              </w:sdtContent>
            </w:sdt>
            <w:r w:rsidR="00396F10">
              <w:rPr>
                <w:rFonts w:ascii="Times New Roman" w:eastAsia="Times New Roman" w:hAnsi="Times New Roman" w:cs="Times New Roman"/>
                <w:sz w:val="24"/>
                <w:szCs w:val="24"/>
              </w:rPr>
              <w:t>.</w:t>
            </w:r>
          </w:p>
          <w:p w14:paraId="1E4DBE83" w14:textId="77777777" w:rsidR="00396F10" w:rsidRDefault="00396F10" w:rsidP="00396F10">
            <w:pPr>
              <w:rPr>
                <w:rFonts w:ascii="Times New Roman" w:eastAsia="Times New Roman" w:hAnsi="Times New Roman" w:cs="Times New Roman"/>
                <w:sz w:val="24"/>
                <w:szCs w:val="24"/>
              </w:rPr>
            </w:pPr>
          </w:p>
          <w:p w14:paraId="279256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кількох джерел в текстову [9 МОВ 2.6.2]</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B74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прочитане з кількох джерел, узагальнюючи, скорочуючи, доповнюючи словесно інформацію (реферат, тези тощо)</w:t>
            </w:r>
            <w:sdt>
              <w:sdtPr>
                <w:tag w:val="goog_rdk_493"/>
                <w:id w:val="2062284765"/>
              </w:sdtPr>
              <w:sdtContent>
                <w:r>
                  <w:rPr>
                    <w:rFonts w:ascii="Times New Roman" w:eastAsia="Times New Roman" w:hAnsi="Times New Roman" w:cs="Times New Roman"/>
                    <w:sz w:val="24"/>
                    <w:szCs w:val="24"/>
                  </w:rPr>
                  <w:t xml:space="preserve"> [9 МОВ 2.6.1-1]</w:t>
                </w:r>
              </w:sdtContent>
            </w:sdt>
            <w:r>
              <w:rPr>
                <w:rFonts w:ascii="Times New Roman" w:eastAsia="Times New Roman" w:hAnsi="Times New Roman" w:cs="Times New Roman"/>
                <w:sz w:val="24"/>
                <w:szCs w:val="24"/>
              </w:rPr>
              <w:t>.</w:t>
            </w:r>
          </w:p>
          <w:p w14:paraId="1C4170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7FBF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або кількох джерел, комбінуючи різні способи візуалізації змісту (схема, модель, графік, малюнок, креслення, діаграма тощо) </w:t>
            </w:r>
          </w:p>
          <w:p w14:paraId="60E561E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2.6.1-2].</w:t>
            </w:r>
          </w:p>
          <w:p w14:paraId="5AEA1CF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66B44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 на основі кількох графічних джерел інформації, аналізуючи, порівнюючи, систематизуючи, узагальнюючи </w:t>
            </w:r>
            <w:r>
              <w:rPr>
                <w:rFonts w:ascii="Times New Roman" w:eastAsia="Times New Roman" w:hAnsi="Times New Roman" w:cs="Times New Roman"/>
                <w:sz w:val="24"/>
                <w:szCs w:val="24"/>
              </w:rPr>
              <w:lastRenderedPageBreak/>
              <w:t>та оцінюючи її</w:t>
            </w:r>
            <w:r>
              <w:rPr>
                <w:rFonts w:ascii="Times New Roman" w:eastAsia="Times New Roman" w:hAnsi="Times New Roman" w:cs="Times New Roman"/>
                <w:sz w:val="24"/>
                <w:szCs w:val="24"/>
              </w:rPr>
              <w:br/>
            </w:r>
            <w:sdt>
              <w:sdtPr>
                <w:tag w:val="goog_rdk_495"/>
                <w:id w:val="-586384406"/>
              </w:sdtPr>
              <w:sdtContent>
                <w:r>
                  <w:rPr>
                    <w:rFonts w:ascii="Times New Roman" w:eastAsia="Times New Roman" w:hAnsi="Times New Roman" w:cs="Times New Roman"/>
                    <w:sz w:val="24"/>
                    <w:szCs w:val="24"/>
                  </w:rPr>
                  <w:t xml:space="preserve"> [9 МОВ 2.6.2-1]</w:t>
                </w:r>
              </w:sdtContent>
            </w:sdt>
          </w:p>
        </w:tc>
      </w:tr>
      <w:tr w:rsidR="00396F10" w14:paraId="05F6ECC1" w14:textId="77777777" w:rsidTr="00396F10">
        <w:tc>
          <w:tcPr>
            <w:tcW w:w="1816" w:type="dxa"/>
            <w:shd w:val="clear" w:color="auto" w:fill="auto"/>
          </w:tcPr>
          <w:p w14:paraId="31831D70" w14:textId="77777777" w:rsidR="00396F10"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lastRenderedPageBreak/>
              <w:t>Читає</w:t>
            </w:r>
            <w:r>
              <w:rPr>
                <w:rFonts w:ascii="Times New Roman" w:eastAsia="Times New Roman" w:hAnsi="Times New Roman" w:cs="Times New Roman"/>
                <w:sz w:val="24"/>
                <w:szCs w:val="24"/>
              </w:rPr>
              <w:t xml:space="preserve"> </w:t>
            </w:r>
            <w:r w:rsidRPr="00DC2A54">
              <w:rPr>
                <w:rFonts w:ascii="Times New Roman" w:eastAsia="Times New Roman" w:hAnsi="Times New Roman" w:cs="Times New Roman"/>
                <w:sz w:val="24"/>
                <w:szCs w:val="24"/>
              </w:rPr>
              <w:t xml:space="preserve">творчо </w:t>
            </w:r>
          </w:p>
          <w:p w14:paraId="0E0D295B" w14:textId="77777777" w:rsidR="00396F10" w:rsidRPr="00DC2A54"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[МОВ 2.7]</w:t>
            </w:r>
          </w:p>
        </w:tc>
        <w:tc>
          <w:tcPr>
            <w:tcW w:w="2865" w:type="dxa"/>
            <w:shd w:val="clear" w:color="auto" w:fill="auto"/>
          </w:tcPr>
          <w:p w14:paraId="29F84F78"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 медіатекстом за аналогією</w:t>
            </w:r>
            <w:r w:rsidRPr="00DC2A54">
              <w:rPr>
                <w:sz w:val="24"/>
                <w:szCs w:val="24"/>
              </w:rPr>
              <w:t xml:space="preserve"> </w:t>
            </w:r>
            <w:r w:rsidRPr="00DC2A54">
              <w:rPr>
                <w:rFonts w:ascii="Times New Roman" w:eastAsia="Times New Roman" w:hAnsi="Times New Roman" w:cs="Times New Roman"/>
                <w:sz w:val="24"/>
                <w:szCs w:val="24"/>
              </w:rPr>
              <w:t>(змінює персонажів, переказує текст / медіатекст з позиції іншого оповідача), за потреби звертаючись за допомогою до інших осіб</w:t>
            </w:r>
          </w:p>
          <w:p w14:paraId="360D660B" w14:textId="77777777" w:rsidR="00396F10" w:rsidRPr="00DC2A54" w:rsidRDefault="006E783A" w:rsidP="00396F10">
            <w:pPr>
              <w:rPr>
                <w:rFonts w:ascii="Times New Roman" w:eastAsia="Times New Roman" w:hAnsi="Times New Roman" w:cs="Times New Roman"/>
                <w:sz w:val="24"/>
                <w:szCs w:val="24"/>
              </w:rPr>
            </w:pPr>
            <w:sdt>
              <w:sdtPr>
                <w:tag w:val="goog_rdk_497"/>
                <w:id w:val="-783812216"/>
              </w:sdtPr>
              <w:sdtContent>
                <w:r w:rsidR="00396F10" w:rsidRPr="00DC2A54">
                  <w:rPr>
                    <w:rFonts w:ascii="Times New Roman" w:eastAsia="Times New Roman" w:hAnsi="Times New Roman" w:cs="Times New Roman"/>
                    <w:sz w:val="24"/>
                    <w:szCs w:val="24"/>
                  </w:rPr>
                  <w:t xml:space="preserve"> [6 МОВ 2.7.1]</w:t>
                </w:r>
              </w:sdtContent>
            </w:sdt>
            <w:r w:rsidR="00396F10" w:rsidRPr="00DC2A54">
              <w:rPr>
                <w:rFonts w:ascii="Times New Roman" w:eastAsia="Times New Roman" w:hAnsi="Times New Roman" w:cs="Times New Roman"/>
                <w:sz w:val="24"/>
                <w:szCs w:val="24"/>
              </w:rPr>
              <w:t xml:space="preserve">. </w:t>
            </w:r>
          </w:p>
          <w:p w14:paraId="3B10775B" w14:textId="77777777" w:rsidR="00396F10" w:rsidRPr="00DC2A54" w:rsidRDefault="00396F10" w:rsidP="00396F10">
            <w:pPr>
              <w:rPr>
                <w:rFonts w:ascii="Times New Roman" w:eastAsia="Times New Roman" w:hAnsi="Times New Roman" w:cs="Times New Roman"/>
                <w:sz w:val="24"/>
                <w:szCs w:val="24"/>
              </w:rPr>
            </w:pPr>
          </w:p>
          <w:p w14:paraId="01BFC337"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Створює елементи власного медіатексту на основі прочитаного</w:t>
            </w:r>
          </w:p>
          <w:p w14:paraId="34B0D0B3" w14:textId="77777777" w:rsidR="00396F10" w:rsidRPr="00DC2A54" w:rsidRDefault="006E783A" w:rsidP="00396F10">
            <w:pPr>
              <w:rPr>
                <w:rFonts w:ascii="Times New Roman" w:eastAsia="Times New Roman" w:hAnsi="Times New Roman" w:cs="Times New Roman"/>
                <w:sz w:val="24"/>
                <w:szCs w:val="24"/>
              </w:rPr>
            </w:pPr>
            <w:sdt>
              <w:sdtPr>
                <w:tag w:val="goog_rdk_498"/>
                <w:id w:val="1092046925"/>
              </w:sdtPr>
              <w:sdtContent>
                <w:r w:rsidR="00396F10" w:rsidRPr="00DC2A54">
                  <w:rPr>
                    <w:rFonts w:ascii="Times New Roman" w:eastAsia="Times New Roman" w:hAnsi="Times New Roman" w:cs="Times New Roman"/>
                    <w:sz w:val="24"/>
                    <w:szCs w:val="24"/>
                  </w:rPr>
                  <w:t xml:space="preserve"> [6 МОВ 2.7.2]</w:t>
                </w:r>
              </w:sdtContent>
            </w:sdt>
          </w:p>
        </w:tc>
        <w:tc>
          <w:tcPr>
            <w:tcW w:w="3119" w:type="dxa"/>
            <w:shd w:val="clear" w:color="auto" w:fill="auto"/>
          </w:tcPr>
          <w:p w14:paraId="7E4333F3"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 / медіатекст, зокрема й твір оригінальної та перекладної літератури, змінюючи персонажів, додаючи окремі епізоди, переказуючи прочитане з позиції одного з персонажів тощо</w:t>
            </w:r>
          </w:p>
          <w:p w14:paraId="732CE8B6"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МОВ 2.7.1-1]</w:t>
            </w:r>
            <w:sdt>
              <w:sdtPr>
                <w:tag w:val="goog_rdk_499"/>
                <w:id w:val="-247502708"/>
              </w:sdtPr>
              <w:sdtContent>
                <w:r w:rsidRPr="00DC2A54">
                  <w:rPr>
                    <w:rFonts w:ascii="Times New Roman" w:eastAsia="Times New Roman" w:hAnsi="Times New Roman" w:cs="Times New Roman"/>
                    <w:sz w:val="24"/>
                    <w:szCs w:val="24"/>
                  </w:rPr>
                  <w:t>.</w:t>
                </w:r>
              </w:sdtContent>
            </w:sdt>
            <w:r w:rsidRPr="00DC2A54">
              <w:rPr>
                <w:rFonts w:ascii="Times New Roman" w:eastAsia="Times New Roman" w:hAnsi="Times New Roman" w:cs="Times New Roman"/>
                <w:sz w:val="24"/>
                <w:szCs w:val="24"/>
              </w:rPr>
              <w:t xml:space="preserve"> </w:t>
            </w:r>
          </w:p>
          <w:p w14:paraId="1CE87CA4" w14:textId="77777777" w:rsidR="00396F10" w:rsidRPr="00DC2A54" w:rsidRDefault="00396F10" w:rsidP="00396F10">
            <w:pPr>
              <w:rPr>
                <w:rFonts w:ascii="Times New Roman" w:eastAsia="Times New Roman" w:hAnsi="Times New Roman" w:cs="Times New Roman"/>
                <w:sz w:val="24"/>
                <w:szCs w:val="24"/>
              </w:rPr>
            </w:pPr>
          </w:p>
          <w:p w14:paraId="1E02500F"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За мотивами прочитаного створює власний медійний продукт (мультфільми, театральні сценки, відеоролики, блоги тощо)</w:t>
            </w:r>
          </w:p>
          <w:p w14:paraId="59C616EE"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МОВ 2.7.2-1]</w:t>
            </w:r>
          </w:p>
        </w:tc>
        <w:tc>
          <w:tcPr>
            <w:tcW w:w="3685" w:type="dxa"/>
            <w:shd w:val="clear" w:color="auto" w:fill="auto"/>
          </w:tcPr>
          <w:p w14:paraId="1F6A8D3E"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w:t>
            </w:r>
            <w:sdt>
              <w:sdtPr>
                <w:tag w:val="goog_rdk_500"/>
                <w:id w:val="498938016"/>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медіатекстом самостійно за визначеним напрямом</w:t>
            </w:r>
          </w:p>
          <w:p w14:paraId="55B942C3" w14:textId="77777777" w:rsidR="00396F10" w:rsidRPr="00DC2A54" w:rsidRDefault="006E783A" w:rsidP="00396F10">
            <w:pPr>
              <w:rPr>
                <w:rFonts w:ascii="Times New Roman" w:eastAsia="Times New Roman" w:hAnsi="Times New Roman" w:cs="Times New Roman"/>
                <w:sz w:val="24"/>
                <w:szCs w:val="24"/>
              </w:rPr>
            </w:pPr>
            <w:sdt>
              <w:sdtPr>
                <w:tag w:val="goog_rdk_501"/>
                <w:id w:val="-904534983"/>
              </w:sdtPr>
              <w:sdtContent>
                <w:r w:rsidR="00396F10" w:rsidRPr="00DC2A54">
                  <w:rPr>
                    <w:rFonts w:ascii="Times New Roman" w:eastAsia="Times New Roman" w:hAnsi="Times New Roman" w:cs="Times New Roman"/>
                    <w:sz w:val="24"/>
                    <w:szCs w:val="24"/>
                  </w:rPr>
                  <w:t xml:space="preserve"> [9 МОВ 2.7.1]</w:t>
                </w:r>
              </w:sdtContent>
            </w:sdt>
            <w:r w:rsidR="00396F10" w:rsidRPr="00DC2A54">
              <w:rPr>
                <w:rFonts w:ascii="Times New Roman" w:eastAsia="Times New Roman" w:hAnsi="Times New Roman" w:cs="Times New Roman"/>
                <w:sz w:val="24"/>
                <w:szCs w:val="24"/>
              </w:rPr>
              <w:t>.</w:t>
            </w:r>
          </w:p>
          <w:p w14:paraId="3F43185E" w14:textId="77777777" w:rsidR="00396F10" w:rsidRPr="00DC2A54" w:rsidRDefault="00396F10" w:rsidP="00396F10">
            <w:pPr>
              <w:rPr>
                <w:rFonts w:ascii="Times New Roman" w:eastAsia="Times New Roman" w:hAnsi="Times New Roman" w:cs="Times New Roman"/>
                <w:sz w:val="24"/>
                <w:szCs w:val="24"/>
              </w:rPr>
            </w:pPr>
          </w:p>
          <w:p w14:paraId="0C0AACB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Створює власний медіатекст на основі прочитаного </w:t>
            </w:r>
          </w:p>
          <w:p w14:paraId="10907E70"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2.7.2]</w:t>
            </w:r>
          </w:p>
          <w:p w14:paraId="124F4AA2" w14:textId="77777777" w:rsidR="00396F10" w:rsidRPr="00DC2A54" w:rsidRDefault="00396F10" w:rsidP="00396F10">
            <w:pPr>
              <w:rPr>
                <w:rFonts w:ascii="Times New Roman" w:eastAsia="Times New Roman" w:hAnsi="Times New Roman" w:cs="Times New Roman"/>
                <w:sz w:val="24"/>
                <w:szCs w:val="24"/>
              </w:rPr>
            </w:pPr>
          </w:p>
          <w:p w14:paraId="06EEE852" w14:textId="77777777" w:rsidR="00396F10" w:rsidRPr="00DC2A54" w:rsidRDefault="00396F10" w:rsidP="00396F10">
            <w:pPr>
              <w:rPr>
                <w:rFonts w:ascii="Times New Roman" w:eastAsia="Times New Roman" w:hAnsi="Times New Roman" w:cs="Times New Roman"/>
                <w:sz w:val="24"/>
                <w:szCs w:val="24"/>
              </w:rPr>
            </w:pPr>
          </w:p>
          <w:p w14:paraId="16533F80" w14:textId="77777777" w:rsidR="00396F10" w:rsidRPr="00DC2A54" w:rsidRDefault="00396F10" w:rsidP="00396F10">
            <w:pPr>
              <w:rPr>
                <w:rFonts w:ascii="Times New Roman" w:eastAsia="Times New Roman" w:hAnsi="Times New Roman" w:cs="Times New Roman"/>
                <w:sz w:val="24"/>
                <w:szCs w:val="24"/>
              </w:rPr>
            </w:pPr>
          </w:p>
          <w:p w14:paraId="12B7BD56" w14:textId="77777777" w:rsidR="00396F10" w:rsidRPr="00DC2A54" w:rsidRDefault="00396F10" w:rsidP="00396F10">
            <w:pPr>
              <w:rPr>
                <w:rFonts w:ascii="Times New Roman" w:eastAsia="Times New Roman" w:hAnsi="Times New Roman" w:cs="Times New Roman"/>
                <w:sz w:val="24"/>
                <w:szCs w:val="24"/>
              </w:rPr>
            </w:pPr>
          </w:p>
        </w:tc>
        <w:tc>
          <w:tcPr>
            <w:tcW w:w="3686" w:type="dxa"/>
            <w:shd w:val="clear" w:color="auto" w:fill="auto"/>
          </w:tcPr>
          <w:p w14:paraId="2DE749AF"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w:t>
            </w:r>
            <w:sdt>
              <w:sdtPr>
                <w:tag w:val="goog_rdk_504"/>
                <w:id w:val="-691765035"/>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 зокрема літературний твір, переповідаючи його в іншому культурно-історичному контексті, створюючи фанфіки, буктрейлери тощо </w:t>
            </w:r>
          </w:p>
          <w:p w14:paraId="1D029651"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-1].</w:t>
            </w:r>
          </w:p>
          <w:p w14:paraId="074D6FCE"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w:t>
            </w:r>
          </w:p>
          <w:p w14:paraId="40C6E529"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На основі опрацьованого тексту створює власний медіатекстовий продукт (</w:t>
            </w:r>
            <w:sdt>
              <w:sdtPr>
                <w:tag w:val="goog_rdk_506"/>
                <w:id w:val="-606963590"/>
              </w:sdtPr>
              <w:sdtContent>
                <w:r w:rsidRPr="00DC2A54">
                  <w:rPr>
                    <w:rFonts w:ascii="Times New Roman" w:eastAsia="Times New Roman" w:hAnsi="Times New Roman" w:cs="Times New Roman"/>
                    <w:sz w:val="24"/>
                    <w:szCs w:val="24"/>
                  </w:rPr>
                  <w:t xml:space="preserve">напр. </w:t>
                </w:r>
              </w:sdtContent>
            </w:sdt>
            <w:r w:rsidRPr="00DC2A54">
              <w:rPr>
                <w:rFonts w:ascii="Times New Roman" w:eastAsia="Times New Roman" w:hAnsi="Times New Roman" w:cs="Times New Roman"/>
                <w:sz w:val="24"/>
                <w:szCs w:val="24"/>
              </w:rPr>
              <w:t>статтю до Вікіпедії тощо)</w:t>
            </w:r>
          </w:p>
          <w:p w14:paraId="29523FFF" w14:textId="77777777" w:rsidR="00396F10" w:rsidRPr="00DC2A54" w:rsidRDefault="006E783A" w:rsidP="00396F10">
            <w:pPr>
              <w:rPr>
                <w:rFonts w:ascii="Times New Roman" w:eastAsia="Times New Roman" w:hAnsi="Times New Roman" w:cs="Times New Roman"/>
                <w:sz w:val="24"/>
                <w:szCs w:val="24"/>
              </w:rPr>
            </w:pPr>
            <w:sdt>
              <w:sdtPr>
                <w:tag w:val="goog_rdk_507"/>
                <w:id w:val="1234126496"/>
              </w:sdtPr>
              <w:sdtContent>
                <w:r w:rsidR="00396F10" w:rsidRPr="00DC2A54">
                  <w:rPr>
                    <w:rFonts w:ascii="Times New Roman" w:eastAsia="Times New Roman" w:hAnsi="Times New Roman" w:cs="Times New Roman"/>
                    <w:sz w:val="24"/>
                    <w:szCs w:val="24"/>
                  </w:rPr>
                  <w:t xml:space="preserve"> [9 МОВ 2.7</w:t>
                </w:r>
                <w:r w:rsidR="00396F10">
                  <w:rPr>
                    <w:rFonts w:ascii="Times New Roman" w:eastAsia="Times New Roman" w:hAnsi="Times New Roman" w:cs="Times New Roman"/>
                    <w:sz w:val="24"/>
                    <w:szCs w:val="24"/>
                  </w:rPr>
                  <w:t>.2</w:t>
                </w:r>
                <w:r w:rsidR="00396F10" w:rsidRPr="00DC2A54">
                  <w:rPr>
                    <w:rFonts w:ascii="Times New Roman" w:eastAsia="Times New Roman" w:hAnsi="Times New Roman" w:cs="Times New Roman"/>
                    <w:sz w:val="24"/>
                    <w:szCs w:val="24"/>
                  </w:rPr>
                  <w:t>-</w:t>
                </w:r>
                <w:r w:rsidR="00396F10">
                  <w:rPr>
                    <w:rFonts w:ascii="Times New Roman" w:eastAsia="Times New Roman" w:hAnsi="Times New Roman" w:cs="Times New Roman"/>
                    <w:sz w:val="24"/>
                    <w:szCs w:val="24"/>
                  </w:rPr>
                  <w:t>1</w:t>
                </w:r>
                <w:r w:rsidR="00396F10" w:rsidRPr="00DC2A54">
                  <w:rPr>
                    <w:rFonts w:ascii="Times New Roman" w:eastAsia="Times New Roman" w:hAnsi="Times New Roman" w:cs="Times New Roman"/>
                    <w:sz w:val="24"/>
                    <w:szCs w:val="24"/>
                  </w:rPr>
                  <w:t>].</w:t>
                </w:r>
              </w:sdtContent>
            </w:sdt>
            <w:sdt>
              <w:sdtPr>
                <w:tag w:val="goog_rdk_508"/>
                <w:id w:val="-1067338205"/>
                <w:showingPlcHdr/>
              </w:sdtPr>
              <w:sdtContent>
                <w:r w:rsidR="00396F10" w:rsidRPr="00DC2A54">
                  <w:t xml:space="preserve">     </w:t>
                </w:r>
              </w:sdtContent>
            </w:sdt>
          </w:p>
          <w:p w14:paraId="536DD4E7" w14:textId="77777777" w:rsidR="00396F10" w:rsidRPr="00DC2A54" w:rsidRDefault="00396F10" w:rsidP="00396F10">
            <w:pPr>
              <w:rPr>
                <w:rFonts w:ascii="Times New Roman" w:eastAsia="Times New Roman" w:hAnsi="Times New Roman" w:cs="Times New Roman"/>
                <w:sz w:val="24"/>
                <w:szCs w:val="24"/>
              </w:rPr>
            </w:pPr>
          </w:p>
          <w:p w14:paraId="378D95C2"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Самостійно добирає й використовує деякі способи творчого експериментування з текстом/</w:t>
            </w:r>
            <w:sdt>
              <w:sdtPr>
                <w:tag w:val="goog_rdk_509"/>
                <w:id w:val="-1263373215"/>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медіатекстом, зважаючи на власні потреби й мету та усвідомлюючи ризик несприйняття створеного </w:t>
            </w:r>
          </w:p>
          <w:p w14:paraId="4DB7064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w:t>
            </w:r>
            <w:sdt>
              <w:sdtPr>
                <w:tag w:val="goog_rdk_510"/>
                <w:id w:val="-84378220"/>
              </w:sdtPr>
              <w:sdtContent>
                <w: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sdtContent>
            </w:sdt>
            <w:r w:rsidRPr="00DC2A54">
              <w:rPr>
                <w:rFonts w:ascii="Times New Roman" w:eastAsia="Times New Roman" w:hAnsi="Times New Roman" w:cs="Times New Roman"/>
                <w:sz w:val="24"/>
                <w:szCs w:val="24"/>
              </w:rPr>
              <w:t>]</w:t>
            </w:r>
          </w:p>
          <w:p w14:paraId="01787A42" w14:textId="77777777" w:rsidR="00396F10" w:rsidRDefault="00396F10" w:rsidP="00396F10">
            <w:pPr>
              <w:rPr>
                <w:rFonts w:ascii="Times New Roman" w:eastAsia="Times New Roman" w:hAnsi="Times New Roman" w:cs="Times New Roman"/>
                <w:sz w:val="24"/>
                <w:szCs w:val="24"/>
              </w:rPr>
            </w:pPr>
          </w:p>
        </w:tc>
      </w:tr>
      <w:tr w:rsidR="00396F10" w14:paraId="34B2BBA4" w14:textId="77777777" w:rsidTr="00396F10">
        <w:tc>
          <w:tcPr>
            <w:tcW w:w="15171" w:type="dxa"/>
            <w:gridSpan w:val="5"/>
            <w:shd w:val="clear" w:color="auto" w:fill="auto"/>
          </w:tcPr>
          <w:p w14:paraId="6CE5531F" w14:textId="77777777" w:rsidR="00396F10" w:rsidRDefault="00396F10" w:rsidP="00396F10">
            <w:pPr>
              <w:jc w:val="center"/>
              <w:rPr>
                <w:rFonts w:ascii="Times New Roman" w:eastAsia="Times New Roman" w:hAnsi="Times New Roman" w:cs="Times New Roman"/>
                <w:sz w:val="24"/>
                <w:szCs w:val="24"/>
              </w:rPr>
            </w:pPr>
            <w:r w:rsidRPr="00BB4B1E">
              <w:rPr>
                <w:rFonts w:ascii="Times New Roman" w:eastAsia="Times New Roman" w:hAnsi="Times New Roman" w:cs="Times New Roman"/>
                <w:sz w:val="24"/>
                <w:szCs w:val="24"/>
              </w:rPr>
              <w:lastRenderedPageBreak/>
              <w:t>3. Висловлювання думок, почуттів і ставлень, взаємодія з іншими особами письмово</w:t>
            </w:r>
            <w:sdt>
              <w:sdtPr>
                <w:tag w:val="goog_rdk_511"/>
                <w:id w:val="-78144055"/>
              </w:sdtPr>
              <w:sdtContent>
                <w:r w:rsidRPr="00BB4B1E">
                  <w:rPr>
                    <w:rFonts w:ascii="Times New Roman" w:eastAsia="Times New Roman" w:hAnsi="Times New Roman" w:cs="Times New Roman"/>
                    <w:sz w:val="24"/>
                    <w:szCs w:val="24"/>
                  </w:rPr>
                  <w:t>, зокрема</w:t>
                </w:r>
              </w:sdtContent>
            </w:sdt>
            <w:r w:rsidRPr="00BB4B1E">
              <w:rPr>
                <w:rFonts w:ascii="Times New Roman" w:eastAsia="Times New Roman" w:hAnsi="Times New Roman" w:cs="Times New Roman"/>
                <w:sz w:val="24"/>
                <w:szCs w:val="24"/>
              </w:rPr>
              <w:t xml:space="preserve"> в режимі реального часу, дотримання норм літературної мови</w:t>
            </w:r>
          </w:p>
        </w:tc>
      </w:tr>
      <w:tr w:rsidR="00396F10" w14:paraId="19811274" w14:textId="77777777" w:rsidTr="00396F10">
        <w:tc>
          <w:tcPr>
            <w:tcW w:w="1816" w:type="dxa"/>
            <w:shd w:val="clear" w:color="auto" w:fill="auto"/>
          </w:tcPr>
          <w:p w14:paraId="47D5420B"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w:t>
            </w:r>
          </w:p>
          <w:p w14:paraId="5B537410"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3.1]</w:t>
            </w:r>
          </w:p>
        </w:tc>
        <w:tc>
          <w:tcPr>
            <w:tcW w:w="2865" w:type="dxa"/>
            <w:shd w:val="clear" w:color="auto" w:fill="auto"/>
          </w:tcPr>
          <w:p w14:paraId="2B9882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Записує від руки або з використанням спеціальних (у тому числі цифрових) пристроїв власні міркування або інформацію з різних джерел</w:t>
            </w:r>
          </w:p>
          <w:p w14:paraId="14CE5A52" w14:textId="77777777" w:rsidR="00396F10" w:rsidRDefault="006E783A" w:rsidP="00396F10">
            <w:pPr>
              <w:rPr>
                <w:rFonts w:ascii="Times New Roman" w:eastAsia="Times New Roman" w:hAnsi="Times New Roman" w:cs="Times New Roman"/>
                <w:sz w:val="24"/>
                <w:szCs w:val="24"/>
              </w:rPr>
            </w:pPr>
            <w:sdt>
              <w:sdtPr>
                <w:tag w:val="goog_rdk_513"/>
                <w:id w:val="-636405990"/>
              </w:sdtPr>
              <w:sdtContent>
                <w:r w:rsidR="00396F10">
                  <w:rPr>
                    <w:rFonts w:ascii="Times New Roman" w:eastAsia="Times New Roman" w:hAnsi="Times New Roman" w:cs="Times New Roman"/>
                    <w:sz w:val="24"/>
                    <w:szCs w:val="24"/>
                  </w:rPr>
                  <w:t xml:space="preserve"> [6 МОВ 3.1.1]</w:t>
                </w:r>
              </w:sdtContent>
            </w:sdt>
            <w:r w:rsidR="00396F10">
              <w:rPr>
                <w:rFonts w:ascii="Times New Roman" w:eastAsia="Times New Roman" w:hAnsi="Times New Roman" w:cs="Times New Roman"/>
                <w:sz w:val="24"/>
                <w:szCs w:val="24"/>
              </w:rPr>
              <w:t>.</w:t>
            </w:r>
          </w:p>
          <w:p w14:paraId="4B6BAD2B" w14:textId="77777777" w:rsidR="00396F10" w:rsidRDefault="00396F10" w:rsidP="00396F10">
            <w:pPr>
              <w:rPr>
                <w:rFonts w:ascii="Times New Roman" w:eastAsia="Times New Roman" w:hAnsi="Times New Roman" w:cs="Times New Roman"/>
                <w:sz w:val="24"/>
                <w:szCs w:val="24"/>
              </w:rPr>
            </w:pPr>
          </w:p>
          <w:p w14:paraId="7CDF18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та самостійно презентує в простий спосіб тексти / медіатексти визначеної тематики</w:t>
            </w:r>
          </w:p>
          <w:p w14:paraId="15CEC85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3.1.2</w:t>
            </w:r>
            <w:sdt>
              <w:sdtPr>
                <w:tag w:val="goog_rdk_514"/>
                <w:id w:val="858857927"/>
                <w:showingPlcHdr/>
              </w:sdtPr>
              <w:sdtContent>
                <w:r>
                  <w:t xml:space="preserve">     </w:t>
                </w:r>
              </w:sdtContent>
            </w:sdt>
            <w:r>
              <w:rPr>
                <w:rFonts w:ascii="Times New Roman" w:eastAsia="Times New Roman" w:hAnsi="Times New Roman" w:cs="Times New Roman"/>
                <w:sz w:val="24"/>
                <w:szCs w:val="24"/>
              </w:rPr>
              <w:t>].</w:t>
            </w:r>
          </w:p>
          <w:p w14:paraId="38E80254" w14:textId="77777777" w:rsidR="00396F10" w:rsidRDefault="00396F10" w:rsidP="00396F10">
            <w:pPr>
              <w:rPr>
                <w:rFonts w:ascii="Times New Roman" w:eastAsia="Times New Roman" w:hAnsi="Times New Roman" w:cs="Times New Roman"/>
                <w:sz w:val="24"/>
                <w:szCs w:val="24"/>
              </w:rPr>
            </w:pPr>
          </w:p>
          <w:p w14:paraId="37AE12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основних засад академічної доброчесності під час створення власних текстів</w:t>
            </w:r>
          </w:p>
          <w:p w14:paraId="2C123F78" w14:textId="77777777" w:rsidR="00396F10" w:rsidRDefault="006E783A" w:rsidP="00396F10">
            <w:pPr>
              <w:rPr>
                <w:rFonts w:ascii="Times New Roman" w:eastAsia="Times New Roman" w:hAnsi="Times New Roman" w:cs="Times New Roman"/>
                <w:sz w:val="24"/>
                <w:szCs w:val="24"/>
              </w:rPr>
            </w:pPr>
            <w:sdt>
              <w:sdtPr>
                <w:tag w:val="goog_rdk_515"/>
                <w:id w:val="684337650"/>
              </w:sdtPr>
              <w:sdtContent>
                <w:r w:rsidR="00396F10">
                  <w:rPr>
                    <w:rFonts w:ascii="Times New Roman" w:eastAsia="Times New Roman" w:hAnsi="Times New Roman" w:cs="Times New Roman"/>
                    <w:sz w:val="24"/>
                    <w:szCs w:val="24"/>
                  </w:rPr>
                  <w:t xml:space="preserve"> [6 МОВ 3.1.3]</w:t>
                </w:r>
              </w:sdtContent>
            </w:sdt>
            <w:r w:rsidR="00396F10">
              <w:rPr>
                <w:rFonts w:ascii="Times New Roman" w:eastAsia="Times New Roman" w:hAnsi="Times New Roman" w:cs="Times New Roman"/>
                <w:sz w:val="24"/>
                <w:szCs w:val="24"/>
              </w:rPr>
              <w:t>.</w:t>
            </w:r>
          </w:p>
          <w:p w14:paraId="5319B1C3" w14:textId="77777777" w:rsidR="00396F10" w:rsidRDefault="00396F10" w:rsidP="00396F10">
            <w:pPr>
              <w:rPr>
                <w:rFonts w:ascii="Times New Roman" w:eastAsia="Times New Roman" w:hAnsi="Times New Roman" w:cs="Times New Roman"/>
                <w:sz w:val="24"/>
                <w:szCs w:val="24"/>
              </w:rPr>
            </w:pPr>
          </w:p>
          <w:p w14:paraId="1BC5778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потрібні мовні засоби, дотримуючись основних мовних норм</w:t>
            </w:r>
            <w:sdt>
              <w:sdtPr>
                <w:tag w:val="goog_rdk_516"/>
                <w:id w:val="2077926545"/>
              </w:sdtPr>
              <w:sdtContent>
                <w:r>
                  <w:br/>
                </w:r>
              </w:sdtContent>
            </w:sdt>
            <w:sdt>
              <w:sdtPr>
                <w:tag w:val="goog_rdk_517"/>
                <w:id w:val="-1413307815"/>
              </w:sdtPr>
              <w:sdtContent>
                <w:r>
                  <w:rPr>
                    <w:rFonts w:ascii="Times New Roman" w:eastAsia="Times New Roman" w:hAnsi="Times New Roman" w:cs="Times New Roman"/>
                    <w:sz w:val="24"/>
                    <w:szCs w:val="24"/>
                  </w:rPr>
                  <w:t xml:space="preserve"> [6 МОВ 3.1.4]</w:t>
                </w:r>
              </w:sdtContent>
            </w:sdt>
          </w:p>
          <w:p w14:paraId="01867EC3"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1FB9AB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на письмі власні міркування або інформацію з інших джерел [6 МОВ 3.1.1-1].</w:t>
            </w:r>
          </w:p>
          <w:p w14:paraId="30FDAA7B" w14:textId="77777777" w:rsidR="00396F10" w:rsidRDefault="00396F10" w:rsidP="00396F10">
            <w:pPr>
              <w:rPr>
                <w:rFonts w:ascii="Times New Roman" w:eastAsia="Times New Roman" w:hAnsi="Times New Roman" w:cs="Times New Roman"/>
                <w:sz w:val="24"/>
                <w:szCs w:val="24"/>
              </w:rPr>
            </w:pPr>
          </w:p>
          <w:p w14:paraId="0E8200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тексти / медіатексти визначених типів, стилів і жанрів, зважаючи на мету та адресата, спираючись на власний життєвий досвід</w:t>
            </w:r>
          </w:p>
          <w:p w14:paraId="2C5DA97D" w14:textId="77777777" w:rsidR="00396F10" w:rsidRDefault="006E783A" w:rsidP="00396F10">
            <w:pPr>
              <w:rPr>
                <w:rFonts w:ascii="Times New Roman" w:eastAsia="Times New Roman" w:hAnsi="Times New Roman" w:cs="Times New Roman"/>
                <w:sz w:val="24"/>
                <w:szCs w:val="24"/>
              </w:rPr>
            </w:pPr>
            <w:sdt>
              <w:sdtPr>
                <w:tag w:val="goog_rdk_528"/>
                <w:id w:val="-153382826"/>
              </w:sdtPr>
              <w:sdtContent>
                <w:r w:rsidR="00396F10">
                  <w:rPr>
                    <w:rFonts w:ascii="Times New Roman" w:eastAsia="Times New Roman" w:hAnsi="Times New Roman" w:cs="Times New Roman"/>
                    <w:sz w:val="24"/>
                    <w:szCs w:val="24"/>
                  </w:rPr>
                  <w:t xml:space="preserve"> [6 МОВ 3.1.1-1]</w:t>
                </w:r>
              </w:sdtContent>
            </w:sdt>
            <w:r w:rsidR="00396F10">
              <w:rPr>
                <w:rFonts w:ascii="Times New Roman" w:eastAsia="Times New Roman" w:hAnsi="Times New Roman" w:cs="Times New Roman"/>
                <w:sz w:val="24"/>
                <w:szCs w:val="24"/>
              </w:rPr>
              <w:t>.</w:t>
            </w:r>
          </w:p>
          <w:p w14:paraId="203BEF93" w14:textId="77777777" w:rsidR="00396F10" w:rsidRDefault="00396F10" w:rsidP="00396F10">
            <w:pPr>
              <w:rPr>
                <w:rFonts w:ascii="Times New Roman" w:eastAsia="Times New Roman" w:hAnsi="Times New Roman" w:cs="Times New Roman"/>
                <w:sz w:val="24"/>
                <w:szCs w:val="24"/>
              </w:rPr>
            </w:pPr>
          </w:p>
          <w:p w14:paraId="36629D5A" w14:textId="77777777" w:rsidR="00396F10" w:rsidRDefault="006E783A" w:rsidP="00396F10">
            <w:pPr>
              <w:rPr>
                <w:rFonts w:ascii="Times New Roman" w:eastAsia="Times New Roman" w:hAnsi="Times New Roman" w:cs="Times New Roman"/>
                <w:sz w:val="24"/>
                <w:szCs w:val="24"/>
              </w:rPr>
            </w:pPr>
            <w:sdt>
              <w:sdtPr>
                <w:tag w:val="goog_rdk_531"/>
                <w:id w:val="-125244229"/>
              </w:sdtPr>
              <w:sdtContent>
                <w:sdt>
                  <w:sdtPr>
                    <w:tag w:val="goog_rdk_530"/>
                    <w:id w:val="-1761591780"/>
                  </w:sdtPr>
                  <w:sdtContent/>
                </w:sdt>
              </w:sdtContent>
            </w:sdt>
            <w:sdt>
              <w:sdtPr>
                <w:tag w:val="goog_rdk_533"/>
                <w:id w:val="1046647851"/>
              </w:sdtPr>
              <w:sdtContent>
                <w:r w:rsidR="00396F10">
                  <w:rPr>
                    <w:rFonts w:ascii="Times New Roman" w:eastAsia="Times New Roman" w:hAnsi="Times New Roman" w:cs="Times New Roman"/>
                    <w:sz w:val="24"/>
                    <w:szCs w:val="24"/>
                  </w:rPr>
                  <w:t>Оформлює власне висловлення, враховуючи основні засади академічної доброчесності</w:t>
                </w:r>
                <w:sdt>
                  <w:sdtPr>
                    <w:tag w:val="goog_rdk_532"/>
                    <w:id w:val="514809309"/>
                    <w:showingPlcHdr/>
                  </w:sdtPr>
                  <w:sdtContent>
                    <w:r w:rsidR="00396F10">
                      <w:t xml:space="preserve">     </w:t>
                    </w:r>
                  </w:sdtContent>
                </w:sdt>
              </w:sdtContent>
            </w:sdt>
            <w:sdt>
              <w:sdtPr>
                <w:tag w:val="goog_rdk_535"/>
                <w:id w:val="-1732996527"/>
              </w:sdtPr>
              <w:sdtContent>
                <w:r w:rsidR="00396F10">
                  <w:rPr>
                    <w:rFonts w:ascii="Times New Roman" w:eastAsia="Times New Roman" w:hAnsi="Times New Roman" w:cs="Times New Roman"/>
                    <w:sz w:val="24"/>
                    <w:szCs w:val="24"/>
                  </w:rPr>
                  <w:t xml:space="preserve"> </w:t>
                </w:r>
              </w:sdtContent>
            </w:sdt>
            <w:r w:rsidR="00396F10">
              <w:rPr>
                <w:rFonts w:ascii="Times New Roman" w:eastAsia="Times New Roman" w:hAnsi="Times New Roman" w:cs="Times New Roman"/>
                <w:sz w:val="24"/>
                <w:szCs w:val="24"/>
              </w:rPr>
              <w:t>[6 МОВ 3.1.3-</w:t>
            </w:r>
            <w:sdt>
              <w:sdtPr>
                <w:tag w:val="goog_rdk_536"/>
                <w:id w:val="-1844618511"/>
              </w:sdtPr>
              <w:sdtContent>
                <w:r w:rsidR="00396F10">
                  <w:rPr>
                    <w:rFonts w:ascii="Times New Roman" w:eastAsia="Times New Roman" w:hAnsi="Times New Roman" w:cs="Times New Roman"/>
                    <w:sz w:val="24"/>
                    <w:szCs w:val="24"/>
                  </w:rPr>
                  <w:t>1</w:t>
                </w:r>
              </w:sdtContent>
            </w:sdt>
            <w:sdt>
              <w:sdtPr>
                <w:tag w:val="goog_rdk_537"/>
                <w:id w:val="781230961"/>
                <w:showingPlcHdr/>
              </w:sdtPr>
              <w:sdtContent>
                <w:r w:rsidR="00396F10">
                  <w:t xml:space="preserve">     </w:t>
                </w:r>
              </w:sdtContent>
            </w:sdt>
            <w:r w:rsidR="00396F10">
              <w:rPr>
                <w:rFonts w:ascii="Times New Roman" w:eastAsia="Times New Roman" w:hAnsi="Times New Roman" w:cs="Times New Roman"/>
                <w:sz w:val="24"/>
                <w:szCs w:val="24"/>
              </w:rPr>
              <w:t>].</w:t>
            </w:r>
          </w:p>
          <w:p w14:paraId="003B57B5" w14:textId="77777777" w:rsidR="00396F10" w:rsidRDefault="00396F10" w:rsidP="00396F10">
            <w:pPr>
              <w:rPr>
                <w:rFonts w:ascii="Times New Roman" w:eastAsia="Times New Roman" w:hAnsi="Times New Roman" w:cs="Times New Roman"/>
                <w:sz w:val="24"/>
                <w:szCs w:val="24"/>
              </w:rPr>
            </w:pPr>
          </w:p>
          <w:p w14:paraId="7FA079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власне висловлення згідно з усталеними словотвірними, лексичними, орфографічними, граматичними, пунктуаційними та стилістичними нормами</w:t>
            </w:r>
          </w:p>
          <w:p w14:paraId="4A74EAC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3.1.4-1].</w:t>
            </w:r>
          </w:p>
          <w:p w14:paraId="0260A77F" w14:textId="77777777" w:rsidR="00396F10" w:rsidRDefault="00396F10" w:rsidP="00396F10">
            <w:pPr>
              <w:rPr>
                <w:rFonts w:ascii="Times New Roman" w:eastAsia="Times New Roman" w:hAnsi="Times New Roman" w:cs="Times New Roman"/>
                <w:sz w:val="24"/>
                <w:szCs w:val="24"/>
              </w:rPr>
            </w:pPr>
          </w:p>
          <w:p w14:paraId="510671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доречні засоби мовної виразності для </w:t>
            </w:r>
            <w:r>
              <w:rPr>
                <w:rFonts w:ascii="Times New Roman" w:eastAsia="Times New Roman" w:hAnsi="Times New Roman" w:cs="Times New Roman"/>
                <w:sz w:val="24"/>
                <w:szCs w:val="24"/>
              </w:rPr>
              <w:lastRenderedPageBreak/>
              <w:t>оформлення власного висловлювання</w:t>
            </w:r>
          </w:p>
          <w:p w14:paraId="7F41F3B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3.1.4-2]</w:t>
            </w:r>
          </w:p>
          <w:p w14:paraId="202EEC13" w14:textId="77777777" w:rsidR="00396F10" w:rsidRDefault="00396F10" w:rsidP="00396F10">
            <w:pPr>
              <w:rPr>
                <w:rFonts w:ascii="Times New Roman" w:eastAsia="Times New Roman" w:hAnsi="Times New Roman" w:cs="Times New Roman"/>
                <w:sz w:val="24"/>
                <w:szCs w:val="24"/>
              </w:rPr>
            </w:pPr>
          </w:p>
          <w:p w14:paraId="43236AD8" w14:textId="77777777" w:rsidR="00396F10" w:rsidRDefault="00396F10" w:rsidP="00396F10">
            <w:pPr>
              <w:rPr>
                <w:rFonts w:ascii="Times New Roman" w:eastAsia="Times New Roman" w:hAnsi="Times New Roman" w:cs="Times New Roman"/>
                <w:sz w:val="24"/>
                <w:szCs w:val="24"/>
              </w:rPr>
            </w:pPr>
          </w:p>
          <w:p w14:paraId="40C6C76C" w14:textId="77777777" w:rsidR="00396F10" w:rsidRDefault="00396F10" w:rsidP="00396F10">
            <w:pPr>
              <w:rPr>
                <w:rFonts w:ascii="Times New Roman" w:eastAsia="Times New Roman" w:hAnsi="Times New Roman" w:cs="Times New Roman"/>
                <w:sz w:val="24"/>
                <w:szCs w:val="24"/>
              </w:rPr>
            </w:pPr>
          </w:p>
          <w:p w14:paraId="24DD43BE" w14:textId="77777777" w:rsidR="00396F10" w:rsidRDefault="00396F10" w:rsidP="00396F10">
            <w:pPr>
              <w:rPr>
                <w:rFonts w:ascii="Times New Roman" w:eastAsia="Times New Roman" w:hAnsi="Times New Roman" w:cs="Times New Roman"/>
                <w:sz w:val="24"/>
                <w:szCs w:val="24"/>
              </w:rPr>
            </w:pPr>
          </w:p>
          <w:p w14:paraId="577C8AC4" w14:textId="77777777" w:rsidR="00396F10" w:rsidRDefault="00396F10" w:rsidP="00396F10">
            <w:pPr>
              <w:rPr>
                <w:rFonts w:ascii="Times New Roman" w:eastAsia="Times New Roman" w:hAnsi="Times New Roman" w:cs="Times New Roman"/>
                <w:sz w:val="24"/>
                <w:szCs w:val="24"/>
              </w:rPr>
            </w:pPr>
          </w:p>
          <w:p w14:paraId="5FE46AA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58DB6B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Записує від руки або з використанням спеціальних (у тому числі цифрових) пристроїв власні міркування або інформацію з різних джерел, ураховуючи фактор адресата</w:t>
            </w:r>
            <w:sdt>
              <w:sdtPr>
                <w:tag w:val="goog_rdk_542"/>
                <w:id w:val="-21790972"/>
              </w:sdtPr>
              <w:sdtContent>
                <w:r>
                  <w:rPr>
                    <w:rFonts w:ascii="Times New Roman" w:eastAsia="Times New Roman" w:hAnsi="Times New Roman" w:cs="Times New Roman"/>
                    <w:sz w:val="24"/>
                    <w:szCs w:val="24"/>
                  </w:rPr>
                  <w:t xml:space="preserve"> [9 МОВ 3.1.1]</w:t>
                </w:r>
              </w:sdtContent>
            </w:sdt>
            <w:r>
              <w:rPr>
                <w:rFonts w:ascii="Times New Roman" w:eastAsia="Times New Roman" w:hAnsi="Times New Roman" w:cs="Times New Roman"/>
                <w:sz w:val="24"/>
                <w:szCs w:val="24"/>
              </w:rPr>
              <w:t>.</w:t>
            </w:r>
          </w:p>
          <w:p w14:paraId="74C230C4" w14:textId="77777777" w:rsidR="00396F10" w:rsidRDefault="00396F10" w:rsidP="00396F10">
            <w:pPr>
              <w:rPr>
                <w:rFonts w:ascii="Times New Roman" w:eastAsia="Times New Roman" w:hAnsi="Times New Roman" w:cs="Times New Roman"/>
                <w:sz w:val="24"/>
                <w:szCs w:val="24"/>
              </w:rPr>
            </w:pPr>
          </w:p>
          <w:p w14:paraId="58D5C4FD" w14:textId="77777777" w:rsidR="00396F10" w:rsidRDefault="00396F10" w:rsidP="00396F10">
            <w:pPr>
              <w:rPr>
                <w:rFonts w:ascii="Times New Roman" w:eastAsia="Times New Roman" w:hAnsi="Times New Roman" w:cs="Times New Roman"/>
                <w:sz w:val="24"/>
                <w:szCs w:val="24"/>
              </w:rPr>
            </w:pPr>
          </w:p>
          <w:p w14:paraId="1BF30C6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тексти/ медіатексти різних типів, стилів і жанрів, пов'язуючи різні ідеї та аргументуючи власну позицію</w:t>
            </w:r>
          </w:p>
          <w:p w14:paraId="5630AEBA" w14:textId="77777777" w:rsidR="00396F10" w:rsidRDefault="006E783A" w:rsidP="00396F10">
            <w:pPr>
              <w:rPr>
                <w:rFonts w:ascii="Times New Roman" w:eastAsia="Times New Roman" w:hAnsi="Times New Roman" w:cs="Times New Roman"/>
                <w:sz w:val="24"/>
                <w:szCs w:val="24"/>
              </w:rPr>
            </w:pPr>
            <w:sdt>
              <w:sdtPr>
                <w:tag w:val="goog_rdk_543"/>
                <w:id w:val="327031892"/>
              </w:sdtPr>
              <w:sdtContent>
                <w:r w:rsidR="00396F10">
                  <w:rPr>
                    <w:rFonts w:ascii="Times New Roman" w:eastAsia="Times New Roman" w:hAnsi="Times New Roman" w:cs="Times New Roman"/>
                    <w:sz w:val="24"/>
                    <w:szCs w:val="24"/>
                  </w:rPr>
                  <w:t xml:space="preserve"> [9 МОВ 3.1.2]</w:t>
                </w:r>
              </w:sdtContent>
            </w:sdt>
            <w:r w:rsidR="00396F10">
              <w:rPr>
                <w:rFonts w:ascii="Times New Roman" w:eastAsia="Times New Roman" w:hAnsi="Times New Roman" w:cs="Times New Roman"/>
                <w:sz w:val="24"/>
                <w:szCs w:val="24"/>
              </w:rPr>
              <w:t>.</w:t>
            </w:r>
          </w:p>
          <w:p w14:paraId="24ABFC73" w14:textId="77777777" w:rsidR="00396F10" w:rsidRDefault="00396F10" w:rsidP="00396F10">
            <w:pPr>
              <w:rPr>
                <w:rFonts w:ascii="Times New Roman" w:eastAsia="Times New Roman" w:hAnsi="Times New Roman" w:cs="Times New Roman"/>
                <w:sz w:val="24"/>
                <w:szCs w:val="24"/>
              </w:rPr>
            </w:pPr>
          </w:p>
          <w:p w14:paraId="75008A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зокрема норм авторського права, під час створення власних текстів</w:t>
            </w:r>
          </w:p>
          <w:p w14:paraId="30C7044B" w14:textId="77777777" w:rsidR="00396F10" w:rsidRDefault="006E783A" w:rsidP="00396F10">
            <w:pPr>
              <w:rPr>
                <w:rFonts w:ascii="Times New Roman" w:eastAsia="Times New Roman" w:hAnsi="Times New Roman" w:cs="Times New Roman"/>
                <w:sz w:val="24"/>
                <w:szCs w:val="24"/>
              </w:rPr>
            </w:pPr>
            <w:sdt>
              <w:sdtPr>
                <w:tag w:val="goog_rdk_544"/>
                <w:id w:val="74412149"/>
              </w:sdtPr>
              <w:sdtContent>
                <w:r w:rsidR="00396F10">
                  <w:rPr>
                    <w:rFonts w:ascii="Times New Roman" w:eastAsia="Times New Roman" w:hAnsi="Times New Roman" w:cs="Times New Roman"/>
                    <w:sz w:val="24"/>
                    <w:szCs w:val="24"/>
                  </w:rPr>
                  <w:t xml:space="preserve"> [9 МОВ 3.1.3]</w:t>
                </w:r>
              </w:sdtContent>
            </w:sdt>
            <w:r w:rsidR="00396F10">
              <w:rPr>
                <w:rFonts w:ascii="Times New Roman" w:eastAsia="Times New Roman" w:hAnsi="Times New Roman" w:cs="Times New Roman"/>
                <w:sz w:val="24"/>
                <w:szCs w:val="24"/>
              </w:rPr>
              <w:t>.</w:t>
            </w:r>
          </w:p>
          <w:p w14:paraId="5DFC7401" w14:textId="77777777" w:rsidR="00396F10" w:rsidRDefault="00396F10" w:rsidP="00396F10">
            <w:pPr>
              <w:rPr>
                <w:rFonts w:ascii="Times New Roman" w:eastAsia="Times New Roman" w:hAnsi="Times New Roman" w:cs="Times New Roman"/>
                <w:sz w:val="24"/>
                <w:szCs w:val="24"/>
              </w:rPr>
            </w:pPr>
          </w:p>
          <w:p w14:paraId="38FB44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мовні засоби, спираючись на усталені мовні норми, для досягнення відповідної комунікативної мети</w:t>
            </w:r>
          </w:p>
          <w:p w14:paraId="1A7F98D3" w14:textId="77777777" w:rsidR="00396F10" w:rsidRDefault="006E783A" w:rsidP="00396F10">
            <w:pPr>
              <w:rPr>
                <w:rFonts w:ascii="Times New Roman" w:eastAsia="Times New Roman" w:hAnsi="Times New Roman" w:cs="Times New Roman"/>
                <w:sz w:val="24"/>
                <w:szCs w:val="24"/>
              </w:rPr>
            </w:pPr>
            <w:sdt>
              <w:sdtPr>
                <w:tag w:val="goog_rdk_545"/>
                <w:id w:val="-1815865334"/>
              </w:sdtPr>
              <w:sdtContent>
                <w:r w:rsidR="00396F10">
                  <w:rPr>
                    <w:rFonts w:ascii="Times New Roman" w:eastAsia="Times New Roman" w:hAnsi="Times New Roman" w:cs="Times New Roman"/>
                    <w:sz w:val="24"/>
                    <w:szCs w:val="24"/>
                  </w:rPr>
                  <w:t xml:space="preserve"> [9 МОВ 3.1.4]</w:t>
                </w:r>
              </w:sdtContent>
            </w:sdt>
            <w:r w:rsidR="00396F10">
              <w:rPr>
                <w:rFonts w:ascii="Times New Roman" w:eastAsia="Times New Roman" w:hAnsi="Times New Roman" w:cs="Times New Roman"/>
                <w:sz w:val="24"/>
                <w:szCs w:val="24"/>
              </w:rPr>
              <w:t xml:space="preserve">.   </w:t>
            </w:r>
          </w:p>
          <w:p w14:paraId="2C16A494" w14:textId="77777777" w:rsidR="00396F10" w:rsidRDefault="00396F10" w:rsidP="00396F10">
            <w:pPr>
              <w:rPr>
                <w:rFonts w:ascii="Times New Roman" w:eastAsia="Times New Roman" w:hAnsi="Times New Roman" w:cs="Times New Roman"/>
                <w:sz w:val="24"/>
                <w:szCs w:val="24"/>
              </w:rPr>
            </w:pPr>
          </w:p>
          <w:p w14:paraId="7BB498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створює тексти/</w:t>
            </w:r>
            <w:sdt>
              <w:sdtPr>
                <w:tag w:val="goog_rdk_546"/>
                <w:id w:val="-196210644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виявляючи творчу індивідуальність, використовуючи різні способи </w:t>
            </w:r>
            <w:sdt>
              <w:sdtPr>
                <w:tag w:val="goog_rdk_547"/>
                <w:id w:val="742223475"/>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презентації </w:t>
            </w:r>
            <w:sdt>
              <w:sdtPr>
                <w:tag w:val="goog_rdk_548"/>
                <w:id w:val="-1913929868"/>
                <w:showingPlcHdr/>
              </w:sdtPr>
              <w:sdtContent>
                <w:r>
                  <w:t xml:space="preserve">     </w:t>
                </w:r>
              </w:sdtContent>
            </w:sdt>
            <w:r>
              <w:rPr>
                <w:rFonts w:ascii="Times New Roman" w:eastAsia="Times New Roman" w:hAnsi="Times New Roman" w:cs="Times New Roman"/>
                <w:sz w:val="24"/>
                <w:szCs w:val="24"/>
              </w:rPr>
              <w:t>відповідно до мовленнєвої ситуації</w:t>
            </w:r>
          </w:p>
          <w:p w14:paraId="5A3861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49"/>
                <w:id w:val="634146590"/>
              </w:sdtPr>
              <w:sdtContent>
                <w:r>
                  <w:rPr>
                    <w:rFonts w:ascii="Times New Roman" w:eastAsia="Times New Roman" w:hAnsi="Times New Roman" w:cs="Times New Roman"/>
                    <w:sz w:val="24"/>
                    <w:szCs w:val="24"/>
                  </w:rPr>
                  <w:t>[9 МОВ 3.1.5]</w:t>
                </w:r>
              </w:sdtContent>
            </w:sdt>
          </w:p>
          <w:p w14:paraId="3FF54DF9" w14:textId="77777777" w:rsidR="00396F10" w:rsidRDefault="00396F10" w:rsidP="00396F10">
            <w:pPr>
              <w:rPr>
                <w:rFonts w:ascii="Times New Roman" w:eastAsia="Times New Roman" w:hAnsi="Times New Roman" w:cs="Times New Roman"/>
                <w:sz w:val="24"/>
                <w:szCs w:val="24"/>
              </w:rPr>
            </w:pPr>
          </w:p>
          <w:p w14:paraId="40BD13A3" w14:textId="77777777" w:rsidR="00396F10" w:rsidRDefault="00396F10" w:rsidP="00396F10">
            <w:pPr>
              <w:rPr>
                <w:rFonts w:ascii="Times New Roman" w:eastAsia="Times New Roman" w:hAnsi="Times New Roman" w:cs="Times New Roman"/>
                <w:sz w:val="24"/>
                <w:szCs w:val="24"/>
              </w:rPr>
            </w:pPr>
          </w:p>
          <w:p w14:paraId="30A72750"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179BEC6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Фіксує на письмі власне або чуже мовлення, використовуючи за потреби відповідні прийоми оптимізації викладу думки (різні графічні прийоми, скорочення, виділення тощо) та засоби мовної виразності </w:t>
            </w:r>
          </w:p>
          <w:p w14:paraId="53C8D1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3.1.1-1].</w:t>
            </w:r>
          </w:p>
          <w:p w14:paraId="5A21DF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555"/>
              <w:id w:val="1998608636"/>
            </w:sdtPr>
            <w:sdtContent>
              <w:p w14:paraId="608CD2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презентує тексти/</w:t>
                </w:r>
                <w:sdt>
                  <w:sdtPr>
                    <w:tag w:val="goog_rdk_552"/>
                    <w:id w:val="972721770"/>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різних типів, стилів і жанрів на актуальну самостійно визначену тематику </w:t>
                </w:r>
              </w:p>
              <w:p w14:paraId="15845A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3.1.2-1].</w:t>
                </w:r>
                <w:sdt>
                  <w:sdtPr>
                    <w:tag w:val="goog_rdk_554"/>
                    <w:id w:val="-1570488754"/>
                  </w:sdtPr>
                  <w:sdtContent/>
                </w:sdt>
              </w:p>
            </w:sdtContent>
          </w:sdt>
          <w:p w14:paraId="118C59B7" w14:textId="77777777" w:rsidR="00396F10" w:rsidRDefault="00396F10" w:rsidP="00396F10">
            <w:pPr>
              <w:rPr>
                <w:rFonts w:ascii="Times New Roman" w:eastAsia="Times New Roman" w:hAnsi="Times New Roman" w:cs="Times New Roman"/>
                <w:sz w:val="24"/>
                <w:szCs w:val="24"/>
              </w:rPr>
            </w:pPr>
          </w:p>
          <w:sdt>
            <w:sdtPr>
              <w:tag w:val="goog_rdk_558"/>
              <w:id w:val="-44143755"/>
            </w:sdtPr>
            <w:sdtContent>
              <w:p w14:paraId="505A7B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власну думку, зафіксовану письмово, з міркуваннями інших осіб </w:t>
                </w:r>
              </w:p>
              <w:p w14:paraId="3A3FC1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3.1.2-2]. </w:t>
                </w:r>
                <w:sdt>
                  <w:sdtPr>
                    <w:tag w:val="goog_rdk_557"/>
                    <w:id w:val="825784667"/>
                    <w:showingPlcHdr/>
                  </w:sdtPr>
                  <w:sdtContent>
                    <w:r>
                      <w:t xml:space="preserve">     </w:t>
                    </w:r>
                  </w:sdtContent>
                </w:sdt>
              </w:p>
            </w:sdtContent>
          </w:sdt>
          <w:p w14:paraId="3AEC3EBA" w14:textId="77777777" w:rsidR="00396F10" w:rsidRDefault="00396F10" w:rsidP="00396F10">
            <w:pPr>
              <w:rPr>
                <w:rFonts w:ascii="Times New Roman" w:eastAsia="Times New Roman" w:hAnsi="Times New Roman" w:cs="Times New Roman"/>
                <w:sz w:val="24"/>
                <w:szCs w:val="24"/>
              </w:rPr>
            </w:pPr>
          </w:p>
          <w:p w14:paraId="142F2E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позицію щодо порушеної проблеми, аналізуючи та узагальнюючи різні погляди та ідеї</w:t>
            </w:r>
          </w:p>
          <w:p w14:paraId="71058ED1" w14:textId="77777777" w:rsidR="00396F10" w:rsidRDefault="006E783A" w:rsidP="00396F10">
            <w:pPr>
              <w:rPr>
                <w:rFonts w:ascii="Times New Roman" w:eastAsia="Times New Roman" w:hAnsi="Times New Roman" w:cs="Times New Roman"/>
                <w:sz w:val="24"/>
                <w:szCs w:val="24"/>
              </w:rPr>
            </w:pPr>
            <w:sdt>
              <w:sdtPr>
                <w:tag w:val="goog_rdk_559"/>
                <w:id w:val="-760520319"/>
              </w:sdtPr>
              <w:sdtContent>
                <w:r w:rsidR="00396F10">
                  <w:rPr>
                    <w:rFonts w:ascii="Times New Roman" w:eastAsia="Times New Roman" w:hAnsi="Times New Roman" w:cs="Times New Roman"/>
                    <w:sz w:val="24"/>
                    <w:szCs w:val="24"/>
                  </w:rPr>
                  <w:t xml:space="preserve"> [9 МОВ 3.1.2-3]</w:t>
                </w:r>
              </w:sdtContent>
            </w:sdt>
            <w:r w:rsidR="00396F10">
              <w:rPr>
                <w:rFonts w:ascii="Times New Roman" w:eastAsia="Times New Roman" w:hAnsi="Times New Roman" w:cs="Times New Roman"/>
                <w:sz w:val="24"/>
                <w:szCs w:val="24"/>
              </w:rPr>
              <w:t>.</w:t>
            </w:r>
          </w:p>
          <w:p w14:paraId="7D44E4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05D1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Оформлює власне висловлювання, дотримуючись принципів академічної доброчесності (зокрема авторського права) </w:t>
            </w:r>
          </w:p>
          <w:p w14:paraId="154A04C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3.1.3-1].</w:t>
            </w:r>
          </w:p>
          <w:p w14:paraId="53A56CAE" w14:textId="77777777" w:rsidR="00396F10" w:rsidRDefault="00396F10" w:rsidP="00396F10">
            <w:pPr>
              <w:rPr>
                <w:rFonts w:ascii="Times New Roman" w:eastAsia="Times New Roman" w:hAnsi="Times New Roman" w:cs="Times New Roman"/>
                <w:sz w:val="24"/>
                <w:szCs w:val="24"/>
              </w:rPr>
            </w:pPr>
          </w:p>
          <w:p w14:paraId="0C471FC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та стилістичних норм</w:t>
            </w:r>
            <w:sdt>
              <w:sdtPr>
                <w:tag w:val="goog_rdk_561"/>
                <w:id w:val="-195314031"/>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[9 МОВ 3.1.4-1]</w:t>
                </w:r>
              </w:sdtContent>
            </w:sdt>
            <w:r>
              <w:rPr>
                <w:rFonts w:ascii="Times New Roman" w:eastAsia="Times New Roman" w:hAnsi="Times New Roman" w:cs="Times New Roman"/>
                <w:sz w:val="24"/>
                <w:szCs w:val="24"/>
              </w:rPr>
              <w:t>.</w:t>
            </w:r>
          </w:p>
          <w:p w14:paraId="1F9A396F" w14:textId="77777777" w:rsidR="00396F10" w:rsidRDefault="00396F10" w:rsidP="00396F10">
            <w:pPr>
              <w:rPr>
                <w:rFonts w:ascii="Times New Roman" w:eastAsia="Times New Roman" w:hAnsi="Times New Roman" w:cs="Times New Roman"/>
                <w:sz w:val="24"/>
                <w:szCs w:val="24"/>
              </w:rPr>
            </w:pPr>
          </w:p>
          <w:p w14:paraId="7A9A16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самостійно тексти / медіатексти, використовує різні форми презентації їх для досягнення відповідної комунікативної мети </w:t>
            </w:r>
          </w:p>
          <w:p w14:paraId="046357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3.1.5-1].</w:t>
            </w:r>
          </w:p>
          <w:p w14:paraId="7228BB8E" w14:textId="77777777" w:rsidR="00396F10" w:rsidRDefault="00396F10" w:rsidP="00396F10">
            <w:pPr>
              <w:rPr>
                <w:rFonts w:ascii="Times New Roman" w:eastAsia="Times New Roman" w:hAnsi="Times New Roman" w:cs="Times New Roman"/>
                <w:sz w:val="24"/>
                <w:szCs w:val="24"/>
              </w:rPr>
            </w:pPr>
          </w:p>
          <w:p w14:paraId="1FB019A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виражальні мовні засоби, виявляючи творчу індивідуальність</w:t>
            </w:r>
          </w:p>
          <w:p w14:paraId="41D487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65"/>
                <w:id w:val="-1103644895"/>
              </w:sdtPr>
              <w:sdtContent>
                <w:r>
                  <w:rPr>
                    <w:rFonts w:ascii="Times New Roman" w:eastAsia="Times New Roman" w:hAnsi="Times New Roman" w:cs="Times New Roman"/>
                    <w:sz w:val="24"/>
                    <w:szCs w:val="24"/>
                  </w:rPr>
                  <w:t>[9 МОВ 3.1.5-2]</w:t>
                </w:r>
              </w:sdtContent>
            </w:sdt>
          </w:p>
          <w:p w14:paraId="115F8BC0" w14:textId="77777777" w:rsidR="00396F10" w:rsidRDefault="00396F10" w:rsidP="00396F10">
            <w:pPr>
              <w:rPr>
                <w:rFonts w:ascii="Times New Roman" w:eastAsia="Times New Roman" w:hAnsi="Times New Roman" w:cs="Times New Roman"/>
                <w:sz w:val="24"/>
                <w:szCs w:val="24"/>
              </w:rPr>
            </w:pPr>
          </w:p>
        </w:tc>
      </w:tr>
      <w:tr w:rsidR="00396F10" w14:paraId="54A574BB" w14:textId="77777777" w:rsidTr="00396F10">
        <w:tc>
          <w:tcPr>
            <w:tcW w:w="1816" w:type="dxa"/>
            <w:shd w:val="clear" w:color="auto" w:fill="auto"/>
          </w:tcPr>
          <w:p w14:paraId="07ADAD7B"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Взаємодіє</w:t>
            </w:r>
            <w:sdt>
              <w:sdtPr>
                <w:tag w:val="goog_rdk_568"/>
                <w:id w:val="179402848"/>
              </w:sdtPr>
              <w:sdtContent>
                <w:r>
                  <w:rPr>
                    <w:rFonts w:ascii="Times New Roman" w:eastAsia="Times New Roman" w:hAnsi="Times New Roman" w:cs="Times New Roman"/>
                    <w:sz w:val="24"/>
                    <w:szCs w:val="24"/>
                  </w:rPr>
                  <w:t xml:space="preserve"> письмово</w:t>
                </w:r>
              </w:sdtContent>
            </w:sdt>
            <w:r>
              <w:rPr>
                <w:rFonts w:ascii="Times New Roman" w:eastAsia="Times New Roman" w:hAnsi="Times New Roman" w:cs="Times New Roman"/>
                <w:sz w:val="24"/>
                <w:szCs w:val="24"/>
              </w:rPr>
              <w:t xml:space="preserve"> в режимі реального часу </w:t>
            </w:r>
            <w:r w:rsidRPr="00BB4B1E">
              <w:rPr>
                <w:rFonts w:ascii="Times New Roman" w:eastAsia="Times New Roman" w:hAnsi="Times New Roman" w:cs="Times New Roman"/>
                <w:sz w:val="24"/>
                <w:szCs w:val="24"/>
              </w:rPr>
              <w:t>(в цифровому середовищі)</w:t>
            </w:r>
          </w:p>
          <w:p w14:paraId="2CE50A25" w14:textId="77777777" w:rsidR="00396F10" w:rsidRDefault="00396F10" w:rsidP="00396F10">
            <w:pPr>
              <w:ind w:right="143"/>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[МОВ 3.2]</w:t>
            </w:r>
          </w:p>
        </w:tc>
        <w:tc>
          <w:tcPr>
            <w:tcW w:w="2865" w:type="dxa"/>
            <w:shd w:val="clear" w:color="auto" w:fill="auto"/>
          </w:tcPr>
          <w:p w14:paraId="69C30BB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невеликі типові повідомлення / медіатексти в захищених цифрових сервісах і соцмережах щодо проблем, пов’язаних з особистим досвідом та освітньою діяльністю</w:t>
            </w:r>
          </w:p>
          <w:p w14:paraId="7AA4BF32" w14:textId="77777777" w:rsidR="00396F10" w:rsidRDefault="006E783A" w:rsidP="00396F10">
            <w:pPr>
              <w:rPr>
                <w:rFonts w:ascii="Times New Roman" w:eastAsia="Times New Roman" w:hAnsi="Times New Roman" w:cs="Times New Roman"/>
                <w:sz w:val="24"/>
                <w:szCs w:val="24"/>
              </w:rPr>
            </w:pPr>
            <w:sdt>
              <w:sdtPr>
                <w:tag w:val="goog_rdk_569"/>
                <w:id w:val="1275597577"/>
              </w:sdtPr>
              <w:sdtContent>
                <w:r w:rsidR="00396F10">
                  <w:rPr>
                    <w:rFonts w:ascii="Times New Roman" w:eastAsia="Times New Roman" w:hAnsi="Times New Roman" w:cs="Times New Roman"/>
                    <w:sz w:val="24"/>
                    <w:szCs w:val="24"/>
                  </w:rPr>
                  <w:t xml:space="preserve"> [6 МОВ 3.2.1].</w:t>
                </w:r>
              </w:sdtContent>
            </w:sdt>
            <w:sdt>
              <w:sdtPr>
                <w:tag w:val="goog_rdk_570"/>
                <w:id w:val="2050957166"/>
                <w:showingPlcHdr/>
              </w:sdtPr>
              <w:sdtContent>
                <w:r w:rsidR="00396F10">
                  <w:t xml:space="preserve">     </w:t>
                </w:r>
              </w:sdtContent>
            </w:sdt>
          </w:p>
          <w:p w14:paraId="1D47D3F5" w14:textId="77777777" w:rsidR="00396F10" w:rsidRDefault="00396F10" w:rsidP="00396F10">
            <w:pPr>
              <w:rPr>
                <w:rFonts w:ascii="Times New Roman" w:eastAsia="Times New Roman" w:hAnsi="Times New Roman" w:cs="Times New Roman"/>
                <w:sz w:val="24"/>
                <w:szCs w:val="24"/>
              </w:rPr>
            </w:pPr>
          </w:p>
          <w:p w14:paraId="679B1B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онлайнових дискусіях, розпізнаючи </w:t>
            </w:r>
            <w:r>
              <w:rPr>
                <w:rFonts w:ascii="Times New Roman" w:eastAsia="Times New Roman" w:hAnsi="Times New Roman" w:cs="Times New Roman"/>
                <w:sz w:val="24"/>
                <w:szCs w:val="24"/>
              </w:rPr>
              <w:lastRenderedPageBreak/>
              <w:t>розбіжності в думках й толерантно обстоюючи власну позицію, дотримуючись базових норм етикету</w:t>
            </w:r>
            <w:sdt>
              <w:sdtPr>
                <w:tag w:val="goog_rdk_571"/>
                <w:id w:val="176164828"/>
              </w:sdtPr>
              <w:sdtContent>
                <w:r>
                  <w:br/>
                </w:r>
              </w:sdtContent>
            </w:sdt>
            <w:sdt>
              <w:sdtPr>
                <w:tag w:val="goog_rdk_572"/>
                <w:id w:val="-1402365796"/>
              </w:sdtPr>
              <w:sdtContent>
                <w:r>
                  <w:rPr>
                    <w:rFonts w:ascii="Times New Roman" w:eastAsia="Times New Roman" w:hAnsi="Times New Roman" w:cs="Times New Roman"/>
                    <w:sz w:val="24"/>
                    <w:szCs w:val="24"/>
                  </w:rPr>
                  <w:t xml:space="preserve"> [6 МОВ 3.2.2].</w:t>
                </w:r>
              </w:sdtContent>
            </w:sdt>
          </w:p>
          <w:p w14:paraId="448CDB40" w14:textId="77777777" w:rsidR="00396F10" w:rsidRDefault="00396F10" w:rsidP="00396F10">
            <w:pPr>
              <w:rPr>
                <w:rFonts w:ascii="Times New Roman" w:eastAsia="Times New Roman" w:hAnsi="Times New Roman" w:cs="Times New Roman"/>
                <w:sz w:val="24"/>
                <w:szCs w:val="24"/>
              </w:rPr>
            </w:pPr>
          </w:p>
          <w:p w14:paraId="6AC3FE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та основних засад академічної доброчесності</w:t>
            </w:r>
            <w:sdt>
              <w:sdtPr>
                <w:tag w:val="goog_rdk_573"/>
                <w:id w:val="6491883"/>
              </w:sdtPr>
              <w:sdtContent>
                <w:r>
                  <w:rPr>
                    <w:rFonts w:ascii="Times New Roman" w:eastAsia="Times New Roman" w:hAnsi="Times New Roman" w:cs="Times New Roman"/>
                    <w:sz w:val="24"/>
                    <w:szCs w:val="24"/>
                  </w:rPr>
                  <w:t xml:space="preserve"> [6 МОВ 3.2.3]</w:t>
                </w:r>
              </w:sdtContent>
            </w:sdt>
            <w:sdt>
              <w:sdtPr>
                <w:tag w:val="goog_rdk_574"/>
                <w:id w:val="-1458016378"/>
                <w:showingPlcHdr/>
              </w:sdtPr>
              <w:sdtContent>
                <w:r>
                  <w:t xml:space="preserve">     </w:t>
                </w:r>
              </w:sdtContent>
            </w:sdt>
          </w:p>
          <w:p w14:paraId="7BF98763"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2ECBD8C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Пише невеликі типові повідомлення </w:t>
            </w:r>
            <w:sdt>
              <w:sdtPr>
                <w:tag w:val="goog_rdk_576"/>
                <w:id w:val="-782113319"/>
              </w:sdt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 спеціальних (захищених) цифрових сервісах і соцмережах </w:t>
            </w:r>
          </w:p>
          <w:p w14:paraId="5D480ED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3.2.1-1].</w:t>
            </w:r>
          </w:p>
          <w:p w14:paraId="306EA2C1" w14:textId="77777777" w:rsidR="00396F10" w:rsidRDefault="00396F10" w:rsidP="00396F10">
            <w:pPr>
              <w:rPr>
                <w:rFonts w:ascii="Times New Roman" w:eastAsia="Times New Roman" w:hAnsi="Times New Roman" w:cs="Times New Roman"/>
                <w:sz w:val="24"/>
                <w:szCs w:val="24"/>
              </w:rPr>
            </w:pPr>
          </w:p>
          <w:p w14:paraId="1F668C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Висловлюється в захищеному цифровому середовищі щодо проблем, пов’язаних із власним </w:t>
            </w:r>
            <w:r>
              <w:rPr>
                <w:rFonts w:ascii="Times New Roman" w:eastAsia="Times New Roman" w:hAnsi="Times New Roman" w:cs="Times New Roman"/>
                <w:sz w:val="24"/>
                <w:szCs w:val="24"/>
              </w:rPr>
              <w:lastRenderedPageBreak/>
              <w:t>життєвим досвідом</w:t>
            </w:r>
            <w:sdt>
              <w:sdtPr>
                <w:tag w:val="goog_rdk_577"/>
                <w:id w:val="341358016"/>
              </w:sdtPr>
              <w:sdtContent>
                <w:r>
                  <w:rPr>
                    <w:rFonts w:ascii="Times New Roman" w:eastAsia="Times New Roman" w:hAnsi="Times New Roman" w:cs="Times New Roman"/>
                    <w:sz w:val="24"/>
                    <w:szCs w:val="24"/>
                  </w:rPr>
                  <w:t xml:space="preserve">, </w:t>
                </w:r>
              </w:sdtContent>
            </w:sdt>
            <w:sdt>
              <w:sdtPr>
                <w:tag w:val="goog_rdk_579"/>
                <w:id w:val="-1784799224"/>
              </w:sdtPr>
              <w:sdtContent>
                <w:r>
                  <w:rPr>
                    <w:rFonts w:ascii="Times New Roman" w:eastAsia="Times New Roman" w:hAnsi="Times New Roman" w:cs="Times New Roman"/>
                    <w:sz w:val="24"/>
                    <w:szCs w:val="24"/>
                  </w:rPr>
                  <w:t>зокрема</w:t>
                </w:r>
              </w:sdtContent>
            </w:sdt>
            <w:r>
              <w:rPr>
                <w:rFonts w:ascii="Times New Roman" w:eastAsia="Times New Roman" w:hAnsi="Times New Roman" w:cs="Times New Roman"/>
                <w:sz w:val="24"/>
                <w:szCs w:val="24"/>
              </w:rPr>
              <w:t xml:space="preserve"> </w:t>
            </w:r>
            <w:sdt>
              <w:sdtPr>
                <w:tag w:val="goog_rdk_581"/>
                <w:id w:val="1035775387"/>
              </w:sdtPr>
              <w:sdtContent>
                <w:r>
                  <w:rPr>
                    <w:rFonts w:ascii="Times New Roman" w:eastAsia="Times New Roman" w:hAnsi="Times New Roman" w:cs="Times New Roman"/>
                    <w:sz w:val="24"/>
                    <w:szCs w:val="24"/>
                  </w:rPr>
                  <w:t>навчанням</w:t>
                </w:r>
              </w:sdtContent>
            </w:sdt>
            <w:r>
              <w:rPr>
                <w:rFonts w:ascii="Times New Roman" w:eastAsia="Times New Roman" w:hAnsi="Times New Roman" w:cs="Times New Roman"/>
                <w:sz w:val="24"/>
                <w:szCs w:val="24"/>
              </w:rPr>
              <w:t xml:space="preserve"> </w:t>
            </w:r>
          </w:p>
          <w:p w14:paraId="3C2D86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3.2.1-2].</w:t>
            </w:r>
          </w:p>
          <w:p w14:paraId="39948FA9" w14:textId="77777777" w:rsidR="00396F10" w:rsidRDefault="00396F10" w:rsidP="00396F10">
            <w:pPr>
              <w:rPr>
                <w:rFonts w:ascii="Times New Roman" w:eastAsia="Times New Roman" w:hAnsi="Times New Roman" w:cs="Times New Roman"/>
                <w:sz w:val="24"/>
                <w:szCs w:val="24"/>
              </w:rPr>
            </w:pPr>
          </w:p>
          <w:sdt>
            <w:sdtPr>
              <w:tag w:val="goog_rdk_583"/>
              <w:id w:val="189960248"/>
            </w:sdtPr>
            <w:sdtContent>
              <w:p w14:paraId="1358270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Дискутує в онлайновому середовищі на знайомі теми, пов’язані з власним життєвим досвідом: навчанням, уподобаннями тощо</w:t>
                </w:r>
                <w:r>
                  <w:rPr>
                    <w:rFonts w:ascii="Times New Roman" w:eastAsia="Times New Roman" w:hAnsi="Times New Roman" w:cs="Times New Roman"/>
                    <w:sz w:val="24"/>
                    <w:szCs w:val="24"/>
                  </w:rPr>
                  <w:br/>
                  <w:t xml:space="preserve"> [6 МОВ 3.2.2-1].</w:t>
                </w:r>
                <w:sdt>
                  <w:sdtPr>
                    <w:tag w:val="goog_rdk_582"/>
                    <w:id w:val="-2007279544"/>
                  </w:sdtPr>
                  <w:sdtContent/>
                </w:sdt>
              </w:p>
            </w:sdtContent>
          </w:sdt>
          <w:p w14:paraId="37DF03B3" w14:textId="77777777" w:rsidR="00396F10" w:rsidRDefault="00396F10" w:rsidP="00396F10">
            <w:pPr>
              <w:rPr>
                <w:rFonts w:ascii="Times New Roman" w:eastAsia="Times New Roman" w:hAnsi="Times New Roman" w:cs="Times New Roman"/>
                <w:sz w:val="24"/>
                <w:szCs w:val="24"/>
              </w:rPr>
            </w:pPr>
          </w:p>
          <w:sdt>
            <w:sdtPr>
              <w:tag w:val="goog_rdk_586"/>
              <w:id w:val="772220192"/>
            </w:sdtPr>
            <w:sdtContent>
              <w:p w14:paraId="019DCC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позиції учасників дискусії</w:t>
                </w:r>
                <w:sdt>
                  <w:sdtPr>
                    <w:tag w:val="goog_rdk_584"/>
                    <w:id w:val="339201632"/>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3.2.2-2].</w:t>
                </w:r>
                <w:sdt>
                  <w:sdtPr>
                    <w:tag w:val="goog_rdk_585"/>
                    <w:id w:val="-1689973950"/>
                  </w:sdtPr>
                  <w:sdtContent/>
                </w:sdt>
              </w:p>
            </w:sdtContent>
          </w:sdt>
          <w:p w14:paraId="1DA93F3A" w14:textId="77777777" w:rsidR="00396F10" w:rsidRDefault="00396F10" w:rsidP="00396F10">
            <w:pPr>
              <w:rPr>
                <w:rFonts w:ascii="Times New Roman" w:eastAsia="Times New Roman" w:hAnsi="Times New Roman" w:cs="Times New Roman"/>
                <w:sz w:val="24"/>
                <w:szCs w:val="24"/>
              </w:rPr>
            </w:pPr>
          </w:p>
          <w:sdt>
            <w:sdtPr>
              <w:tag w:val="goog_rdk_588"/>
              <w:id w:val="-2059844346"/>
            </w:sdtPr>
            <w:sdtContent>
              <w:p w14:paraId="00EB52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Толерантно захищає власну позицію, за потреби зосереджуючись на спільних і відмінних думках інших учасників дискусії [6 МОВ 3.2.2-3].</w:t>
                </w:r>
                <w:sdt>
                  <w:sdtPr>
                    <w:tag w:val="goog_rdk_587"/>
                    <w:id w:val="-1912225976"/>
                  </w:sdtPr>
                  <w:sdtContent/>
                </w:sdt>
              </w:p>
            </w:sdtContent>
          </w:sdt>
          <w:p w14:paraId="5EBFB08A" w14:textId="77777777" w:rsidR="00396F10" w:rsidRDefault="00396F10" w:rsidP="00396F10">
            <w:pPr>
              <w:rPr>
                <w:rFonts w:ascii="Times New Roman" w:eastAsia="Times New Roman" w:hAnsi="Times New Roman" w:cs="Times New Roman"/>
                <w:sz w:val="24"/>
                <w:szCs w:val="24"/>
              </w:rPr>
            </w:pPr>
          </w:p>
          <w:p w14:paraId="7AE478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Додержує норм етикету під час онлайнового спілкування </w:t>
            </w:r>
          </w:p>
          <w:p w14:paraId="29E858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3.2.2-4].</w:t>
            </w:r>
          </w:p>
          <w:p w14:paraId="5186AD2F" w14:textId="77777777" w:rsidR="00396F10" w:rsidRDefault="00396F10" w:rsidP="00396F10">
            <w:pPr>
              <w:rPr>
                <w:rFonts w:ascii="Times New Roman" w:eastAsia="Times New Roman" w:hAnsi="Times New Roman" w:cs="Times New Roman"/>
                <w:sz w:val="24"/>
                <w:szCs w:val="24"/>
              </w:rPr>
            </w:pPr>
          </w:p>
          <w:p w14:paraId="36AEC2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у цифровому просторі, дбаючи про власну кібербезпеку </w:t>
            </w:r>
          </w:p>
          <w:p w14:paraId="696224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3.2.3-1].</w:t>
            </w:r>
            <w:sdt>
              <w:sdtPr>
                <w:tag w:val="goog_rdk_589"/>
                <w:id w:val="1012179746"/>
              </w:sdtPr>
              <w:sdtContent/>
            </w:sdt>
          </w:p>
          <w:p w14:paraId="750DD326" w14:textId="77777777" w:rsidR="00396F10" w:rsidRDefault="00396F10" w:rsidP="00396F10">
            <w:pPr>
              <w:rPr>
                <w:rFonts w:ascii="Times New Roman" w:eastAsia="Times New Roman" w:hAnsi="Times New Roman" w:cs="Times New Roman"/>
                <w:sz w:val="24"/>
                <w:szCs w:val="24"/>
              </w:rPr>
            </w:pPr>
          </w:p>
          <w:p w14:paraId="2E6A3D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Додержує засад академічної доброчесності під час онлайнової взаємодії [6 МОВ 3.2.3-2]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593"/>
              <w:id w:val="-1295521993"/>
            </w:sdtPr>
            <w:sdtContent>
              <w:p w14:paraId="3CB823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типові дописи/ медіатексти (зокрема використовуючи гіпертекстові покликання) в цифровому середовищі для обговорення особистісних і певних соціально значущих питань</w:t>
                </w:r>
                <w:sdt>
                  <w:sdtPr>
                    <w:tag w:val="goog_rdk_592"/>
                    <w:id w:val="-1130929352"/>
                  </w:sdtPr>
                  <w:sdtContent>
                    <w:r>
                      <w:br/>
                    </w:r>
                    <w:r>
                      <w:rPr>
                        <w:rFonts w:ascii="Times New Roman" w:eastAsia="Times New Roman" w:hAnsi="Times New Roman" w:cs="Times New Roman"/>
                        <w:sz w:val="24"/>
                        <w:szCs w:val="24"/>
                      </w:rPr>
                      <w:t xml:space="preserve"> [9 МОВ 3.2.1].</w:t>
                    </w:r>
                  </w:sdtContent>
                </w:sdt>
              </w:p>
            </w:sdtContent>
          </w:sdt>
          <w:p w14:paraId="7F39E9FC" w14:textId="77777777" w:rsidR="00396F10" w:rsidRDefault="00396F10" w:rsidP="00396F10">
            <w:pPr>
              <w:rPr>
                <w:rFonts w:ascii="Times New Roman" w:eastAsia="Times New Roman" w:hAnsi="Times New Roman" w:cs="Times New Roman"/>
                <w:sz w:val="24"/>
                <w:szCs w:val="24"/>
              </w:rPr>
            </w:pPr>
          </w:p>
          <w:p w14:paraId="6BD2671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онлайновій взаємодії, виконуючи різні ролі в невеликих групах і </w:t>
            </w:r>
            <w:r>
              <w:rPr>
                <w:rFonts w:ascii="Times New Roman" w:eastAsia="Times New Roman" w:hAnsi="Times New Roman" w:cs="Times New Roman"/>
                <w:sz w:val="24"/>
                <w:szCs w:val="24"/>
              </w:rPr>
              <w:lastRenderedPageBreak/>
              <w:t>використовуючи типові стратегії співпраці в різних ситуаціях</w:t>
            </w:r>
            <w:sdt>
              <w:sdtPr>
                <w:tag w:val="goog_rdk_594"/>
                <w:id w:val="-1939592117"/>
                <w:showingPlcHdr/>
              </w:sdtPr>
              <w:sdtContent>
                <w:r>
                  <w:t xml:space="preserve">     </w:t>
                </w:r>
              </w:sdtContent>
            </w:sdt>
            <w:sdt>
              <w:sdtPr>
                <w:tag w:val="goog_rdk_595"/>
                <w:id w:val="-1903983540"/>
              </w:sdtPr>
              <w:sdtContent>
                <w:r>
                  <w:rPr>
                    <w:rFonts w:ascii="Times New Roman" w:eastAsia="Times New Roman" w:hAnsi="Times New Roman" w:cs="Times New Roman"/>
                    <w:sz w:val="24"/>
                    <w:szCs w:val="24"/>
                  </w:rPr>
                  <w:t xml:space="preserve"> [9 МОВ 3.2.2].</w:t>
                </w:r>
              </w:sdtContent>
            </w:sdt>
          </w:p>
          <w:p w14:paraId="01CA2259" w14:textId="77777777" w:rsidR="00396F10" w:rsidRDefault="00396F10" w:rsidP="00396F10">
            <w:pPr>
              <w:rPr>
                <w:rFonts w:ascii="Times New Roman" w:eastAsia="Times New Roman" w:hAnsi="Times New Roman" w:cs="Times New Roman"/>
                <w:sz w:val="24"/>
                <w:szCs w:val="24"/>
              </w:rPr>
            </w:pPr>
          </w:p>
          <w:sdt>
            <w:sdtPr>
              <w:tag w:val="goog_rdk_598"/>
              <w:id w:val="-636957107"/>
            </w:sdtPr>
            <w:sdtContent>
              <w:p w14:paraId="429451F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зокрема виступає в ролі її організатора та модератора; розпізнає розбіжності в думках, толерантно обстоює власну позицію, дотримуючись етикету, засад академічної доброчесності, зважаючи на міжкультурне розмаїття</w:t>
                </w:r>
                <w:sdt>
                  <w:sdtPr>
                    <w:tag w:val="goog_rdk_597"/>
                    <w:id w:val="-1177890310"/>
                  </w:sdtPr>
                  <w:sdtContent>
                    <w:r>
                      <w:rPr>
                        <w:rFonts w:ascii="Times New Roman" w:eastAsia="Times New Roman" w:hAnsi="Times New Roman" w:cs="Times New Roman"/>
                        <w:sz w:val="24"/>
                        <w:szCs w:val="24"/>
                      </w:rPr>
                      <w:t xml:space="preserve"> [9 МОВ 3.2.3].</w:t>
                    </w:r>
                  </w:sdtContent>
                </w:sdt>
              </w:p>
            </w:sdtContent>
          </w:sdt>
          <w:p w14:paraId="4F19ACA7" w14:textId="77777777" w:rsidR="00396F10" w:rsidRDefault="00396F10" w:rsidP="00396F10">
            <w:pPr>
              <w:rPr>
                <w:rFonts w:ascii="Times New Roman" w:eastAsia="Times New Roman" w:hAnsi="Times New Roman" w:cs="Times New Roman"/>
                <w:sz w:val="24"/>
                <w:szCs w:val="24"/>
              </w:rPr>
            </w:pPr>
          </w:p>
          <w:p w14:paraId="270162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розпізнає деякі прояви маніпулятивних впливів у цифровому просторі та уникає їх [9 МОВ 3.2.4]</w:t>
            </w:r>
          </w:p>
        </w:tc>
        <w:tc>
          <w:tcPr>
            <w:tcW w:w="3686" w:type="dxa"/>
            <w:shd w:val="clear" w:color="auto" w:fill="auto"/>
          </w:tcPr>
          <w:sdt>
            <w:sdtPr>
              <w:tag w:val="goog_rdk_604"/>
              <w:id w:val="1607161276"/>
            </w:sdtPr>
            <w:sdtContent>
              <w:p w14:paraId="7B29CE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Пише в цифровому середовищі</w:t>
                </w:r>
                <w:sdt>
                  <w:sdtPr>
                    <w:tag w:val="goog_rdk_599"/>
                    <w:id w:val="-1208956122"/>
                    <w:showingPlcHdr/>
                  </w:sdtPr>
                  <w:sdtContent>
                    <w:r>
                      <w:t xml:space="preserve">     </w:t>
                    </w:r>
                  </w:sdtContent>
                </w:sdt>
                <w:r>
                  <w:rPr>
                    <w:rFonts w:ascii="Times New Roman" w:eastAsia="Times New Roman" w:hAnsi="Times New Roman" w:cs="Times New Roman"/>
                    <w:sz w:val="24"/>
                    <w:szCs w:val="24"/>
                  </w:rPr>
                  <w:t xml:space="preserve"> повідомлення</w:t>
                </w:r>
                <w:sdt>
                  <w:sdtPr>
                    <w:tag w:val="goog_rdk_600"/>
                    <w:id w:val="-84864448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w:t>
                </w:r>
                <w:sdt>
                  <w:sdtPr>
                    <w:tag w:val="goog_rdk_601"/>
                    <w:id w:val="2112857539"/>
                  </w:sdtPr>
                  <w:sdtContent>
                    <w:r>
                      <w:rPr>
                        <w:rFonts w:ascii="Times New Roman" w:eastAsia="Times New Roman" w:hAnsi="Times New Roman" w:cs="Times New Roman"/>
                        <w:sz w:val="24"/>
                        <w:szCs w:val="24"/>
                      </w:rPr>
                      <w:t xml:space="preserve">різних жанрів </w:t>
                    </w:r>
                  </w:sdtContent>
                </w:sdt>
                <w:r>
                  <w:rPr>
                    <w:rFonts w:ascii="Times New Roman" w:eastAsia="Times New Roman" w:hAnsi="Times New Roman" w:cs="Times New Roman"/>
                    <w:sz w:val="24"/>
                    <w:szCs w:val="24"/>
                  </w:rPr>
                  <w:t>(дописи, коментарі, статті, замітки тощо) із застосуванням гіпертекстових покликань для обговорення особистих і соціально важливих проблем</w:t>
                </w:r>
                <w:sdt>
                  <w:sdtPr>
                    <w:tag w:val="goog_rdk_603"/>
                    <w:id w:val="-1909298431"/>
                  </w:sdtPr>
                  <w:sdtContent>
                    <w:r>
                      <w:br/>
                    </w:r>
                    <w:r>
                      <w:rPr>
                        <w:rFonts w:ascii="Times New Roman" w:eastAsia="Times New Roman" w:hAnsi="Times New Roman" w:cs="Times New Roman"/>
                        <w:sz w:val="24"/>
                        <w:szCs w:val="24"/>
                      </w:rPr>
                      <w:t xml:space="preserve"> [9 МОВ 3.2.1-1].</w:t>
                    </w:r>
                  </w:sdtContent>
                </w:sdt>
              </w:p>
            </w:sdtContent>
          </w:sdt>
          <w:p w14:paraId="0DEAD6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09"/>
              <w:id w:val="-1694382843"/>
            </w:sdtPr>
            <w:sdtContent>
              <w:p w14:paraId="052C5A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різні ролі у груповій онлайновій комунікації, </w:t>
                </w:r>
                <w:sdt>
                  <w:sdtPr>
                    <w:tag w:val="goog_rdk_605"/>
                    <w:id w:val="1626192254"/>
                    <w:showingPlcHdr/>
                  </w:sdtPr>
                  <w:sdtContent>
                    <w:r>
                      <w:t xml:space="preserve">     </w:t>
                    </w:r>
                  </w:sdtContent>
                </w:sdt>
                <w:sdt>
                  <w:sdtPr>
                    <w:tag w:val="goog_rdk_606"/>
                    <w:id w:val="1945650347"/>
                  </w:sdtPr>
                  <w:sdtContent>
                    <w:r>
                      <w:rPr>
                        <w:rFonts w:ascii="Times New Roman" w:eastAsia="Times New Roman" w:hAnsi="Times New Roman" w:cs="Times New Roman"/>
                        <w:sz w:val="24"/>
                        <w:szCs w:val="24"/>
                      </w:rPr>
                      <w:t>обирає потрібні</w:t>
                    </w:r>
                  </w:sdtContent>
                </w:sdt>
                <w:r>
                  <w:rPr>
                    <w:rFonts w:ascii="Times New Roman" w:eastAsia="Times New Roman" w:hAnsi="Times New Roman" w:cs="Times New Roman"/>
                    <w:sz w:val="24"/>
                    <w:szCs w:val="24"/>
                  </w:rPr>
                  <w:t xml:space="preserve"> стратегії співпраці в різних ситуаціях спілкування</w:t>
                </w:r>
              </w:p>
              <w:p w14:paraId="118B98FC" w14:textId="77777777" w:rsidR="00396F10" w:rsidRDefault="006E783A" w:rsidP="00396F10">
                <w:pPr>
                  <w:rPr>
                    <w:rFonts w:ascii="Times New Roman" w:eastAsia="Times New Roman" w:hAnsi="Times New Roman" w:cs="Times New Roman"/>
                    <w:sz w:val="24"/>
                    <w:szCs w:val="24"/>
                  </w:rPr>
                </w:pPr>
                <w:sdt>
                  <w:sdtPr>
                    <w:tag w:val="goog_rdk_608"/>
                    <w:id w:val="240683861"/>
                  </w:sdtPr>
                  <w:sdtContent>
                    <w:r w:rsidR="00396F10">
                      <w:rPr>
                        <w:rFonts w:ascii="Times New Roman" w:eastAsia="Times New Roman" w:hAnsi="Times New Roman" w:cs="Times New Roman"/>
                        <w:sz w:val="24"/>
                        <w:szCs w:val="24"/>
                      </w:rPr>
                      <w:t xml:space="preserve"> [9 МОВ 3.2.2-1].</w:t>
                    </w:r>
                  </w:sdtContent>
                </w:sdt>
              </w:p>
            </w:sdtContent>
          </w:sdt>
          <w:p w14:paraId="3378B6F7" w14:textId="77777777" w:rsidR="00396F10" w:rsidRDefault="00396F10" w:rsidP="00396F10">
            <w:pPr>
              <w:rPr>
                <w:rFonts w:ascii="Times New Roman" w:eastAsia="Times New Roman" w:hAnsi="Times New Roman" w:cs="Times New Roman"/>
                <w:sz w:val="24"/>
                <w:szCs w:val="24"/>
              </w:rPr>
            </w:pPr>
          </w:p>
          <w:sdt>
            <w:sdtPr>
              <w:tag w:val="goog_rdk_612"/>
              <w:id w:val="1787000802"/>
            </w:sdtPr>
            <w:sdtContent>
              <w:p w14:paraId="390FFD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Модерує онлайнову дискусію, бере участь в обговоренні суспільно значущих проблем</w:t>
                </w:r>
                <w:sdt>
                  <w:sdtPr>
                    <w:tag w:val="goog_rdk_610"/>
                    <w:id w:val="-954710771"/>
                    <w:showingPlcHdr/>
                  </w:sdtPr>
                  <w:sdtContent>
                    <w:r>
                      <w:t xml:space="preserve">     </w:t>
                    </w:r>
                  </w:sdtContent>
                </w:sdt>
                <w:sdt>
                  <w:sdtPr>
                    <w:tag w:val="goog_rdk_611"/>
                    <w:id w:val="1229958201"/>
                  </w:sdtPr>
                  <w:sdtContent>
                    <w:r>
                      <w:rPr>
                        <w:rFonts w:ascii="Times New Roman" w:eastAsia="Times New Roman" w:hAnsi="Times New Roman" w:cs="Times New Roman"/>
                        <w:sz w:val="24"/>
                        <w:szCs w:val="24"/>
                      </w:rPr>
                      <w:t xml:space="preserve"> [9 МОВ 3.2.3-1].</w:t>
                    </w:r>
                  </w:sdtContent>
                </w:sdt>
              </w:p>
            </w:sdtContent>
          </w:sdt>
          <w:p w14:paraId="356F3EF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14"/>
              <w:id w:val="104624511"/>
            </w:sdtPr>
            <w:sdtContent>
              <w:p w14:paraId="07D08C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Толерантно коментує різні погляди на проблему обговорення, узагальнює їх, обстоює власну позицію, використовує в онлайновому спілкуванні етикетні формули, додержує засад академічної доброчесності </w:t>
                </w:r>
              </w:p>
              <w:p w14:paraId="669FC9B5" w14:textId="77777777" w:rsidR="00396F10" w:rsidRDefault="006E783A" w:rsidP="00396F10">
                <w:pPr>
                  <w:rPr>
                    <w:rFonts w:ascii="Times New Roman" w:eastAsia="Times New Roman" w:hAnsi="Times New Roman" w:cs="Times New Roman"/>
                    <w:sz w:val="24"/>
                    <w:szCs w:val="24"/>
                  </w:rPr>
                </w:pPr>
                <w:sdt>
                  <w:sdtPr>
                    <w:tag w:val="goog_rdk_613"/>
                    <w:id w:val="2115320478"/>
                  </w:sdtPr>
                  <w:sdtContent>
                    <w:r w:rsidR="00396F10">
                      <w:rPr>
                        <w:rFonts w:ascii="Times New Roman" w:eastAsia="Times New Roman" w:hAnsi="Times New Roman" w:cs="Times New Roman"/>
                        <w:sz w:val="24"/>
                        <w:szCs w:val="24"/>
                      </w:rPr>
                      <w:t>[9 МОВ 3.2.3-2].</w:t>
                    </w:r>
                  </w:sdtContent>
                </w:sdt>
              </w:p>
            </w:sdtContent>
          </w:sdt>
          <w:p w14:paraId="1B0A19A5" w14:textId="77777777" w:rsidR="00396F10" w:rsidRDefault="00396F10" w:rsidP="00396F10">
            <w:pPr>
              <w:rPr>
                <w:rFonts w:ascii="Times New Roman" w:eastAsia="Times New Roman" w:hAnsi="Times New Roman" w:cs="Times New Roman"/>
                <w:sz w:val="24"/>
                <w:szCs w:val="24"/>
              </w:rPr>
            </w:pPr>
          </w:p>
          <w:sdt>
            <w:sdtPr>
              <w:tag w:val="goog_rdk_617"/>
              <w:id w:val="-978765187"/>
            </w:sdtPr>
            <w:sdtContent>
              <w:p w14:paraId="6D8690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прояви маніпулятивних впливів у цифровому просторі та уникає їх</w:t>
                </w:r>
                <w:sdt>
                  <w:sdtPr>
                    <w:tag w:val="goog_rdk_615"/>
                    <w:id w:val="1815755236"/>
                    <w:showingPlcHdr/>
                  </w:sdtPr>
                  <w:sdtContent>
                    <w:r>
                      <w:t xml:space="preserve">     </w:t>
                    </w:r>
                  </w:sdtContent>
                </w:sdt>
                <w:sdt>
                  <w:sdtPr>
                    <w:tag w:val="goog_rdk_616"/>
                    <w:id w:val="595058241"/>
                  </w:sdtPr>
                  <w:sdtContent>
                    <w:r>
                      <w:rPr>
                        <w:rFonts w:ascii="Times New Roman" w:eastAsia="Times New Roman" w:hAnsi="Times New Roman" w:cs="Times New Roman"/>
                        <w:sz w:val="24"/>
                        <w:szCs w:val="24"/>
                      </w:rPr>
                      <w:t xml:space="preserve"> [9 МОВ 3.2.4-1].</w:t>
                    </w:r>
                  </w:sdtContent>
                </w:sdt>
              </w:p>
            </w:sdtContent>
          </w:sdt>
          <w:p w14:paraId="5E56FCBF" w14:textId="77777777" w:rsidR="00396F10" w:rsidRDefault="00396F10" w:rsidP="00396F10">
            <w:pPr>
              <w:rPr>
                <w:rFonts w:ascii="Times New Roman" w:eastAsia="Times New Roman" w:hAnsi="Times New Roman" w:cs="Times New Roman"/>
                <w:sz w:val="24"/>
                <w:szCs w:val="24"/>
              </w:rPr>
            </w:pPr>
          </w:p>
          <w:sdt>
            <w:sdtPr>
              <w:tag w:val="goog_rdk_619"/>
              <w:id w:val="-1575963807"/>
            </w:sdtPr>
            <w:sdtContent>
              <w:p w14:paraId="4A2B0D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Спілкується в цифровому середовищі на засадах кібербезпеки та академічної доброчесності</w:t>
                </w:r>
                <w:sdt>
                  <w:sdtPr>
                    <w:tag w:val="goog_rdk_618"/>
                    <w:id w:val="438799356"/>
                  </w:sdtPr>
                  <w:sdtContent>
                    <w:r>
                      <w:rPr>
                        <w:rFonts w:ascii="Times New Roman" w:eastAsia="Times New Roman" w:hAnsi="Times New Roman" w:cs="Times New Roman"/>
                        <w:sz w:val="24"/>
                        <w:szCs w:val="24"/>
                      </w:rPr>
                      <w:t xml:space="preserve"> [9 МОВ 3.2.4-2]</w:t>
                    </w:r>
                  </w:sdtContent>
                </w:sdt>
              </w:p>
            </w:sdtContent>
          </w:sdt>
          <w:p w14:paraId="70C1C4BD" w14:textId="77777777" w:rsidR="00396F10" w:rsidRDefault="00396F10" w:rsidP="00396F10">
            <w:pPr>
              <w:rPr>
                <w:rFonts w:ascii="Times New Roman" w:eastAsia="Times New Roman" w:hAnsi="Times New Roman" w:cs="Times New Roman"/>
                <w:sz w:val="24"/>
                <w:szCs w:val="24"/>
              </w:rPr>
            </w:pPr>
          </w:p>
        </w:tc>
      </w:tr>
      <w:tr w:rsidR="00396F10" w14:paraId="679E6493" w14:textId="77777777" w:rsidTr="00396F10">
        <w:tc>
          <w:tcPr>
            <w:tcW w:w="1816" w:type="dxa"/>
            <w:shd w:val="clear" w:color="auto" w:fill="auto"/>
          </w:tcPr>
          <w:p w14:paraId="6A7BFD54"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Редагує </w:t>
            </w:r>
          </w:p>
          <w:p w14:paraId="31B25FB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письмові тексти [МОВ 3.3]</w:t>
            </w:r>
          </w:p>
        </w:tc>
        <w:tc>
          <w:tcPr>
            <w:tcW w:w="2865" w:type="dxa"/>
            <w:shd w:val="clear" w:color="auto" w:fill="auto"/>
          </w:tcPr>
          <w:p w14:paraId="230F1E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виправляє помилки, допущені в тексті, спираючись на засвоєні мовні норми</w:t>
            </w:r>
          </w:p>
          <w:p w14:paraId="161B0D08" w14:textId="77777777" w:rsidR="00396F10" w:rsidRDefault="006E783A" w:rsidP="00396F10">
            <w:pPr>
              <w:rPr>
                <w:rFonts w:ascii="Times New Roman" w:eastAsia="Times New Roman" w:hAnsi="Times New Roman" w:cs="Times New Roman"/>
                <w:sz w:val="24"/>
                <w:szCs w:val="24"/>
              </w:rPr>
            </w:pPr>
            <w:sdt>
              <w:sdtPr>
                <w:tag w:val="goog_rdk_620"/>
                <w:id w:val="-568032906"/>
                <w:showingPlcHdr/>
              </w:sdtPr>
              <w:sdtContent>
                <w:r w:rsidR="00396F10">
                  <w:t xml:space="preserve">     </w:t>
                </w:r>
              </w:sdtContent>
            </w:sdt>
            <w:sdt>
              <w:sdtPr>
                <w:tag w:val="goog_rdk_621"/>
                <w:id w:val="-654603020"/>
              </w:sdtPr>
              <w:sdtContent>
                <w:r w:rsidR="00396F10">
                  <w:rPr>
                    <w:rFonts w:ascii="Times New Roman" w:eastAsia="Times New Roman" w:hAnsi="Times New Roman" w:cs="Times New Roman"/>
                    <w:sz w:val="24"/>
                    <w:szCs w:val="24"/>
                  </w:rPr>
                  <w:t xml:space="preserve"> [6 МОВ 3.3.1].</w:t>
                </w:r>
              </w:sdtContent>
            </w:sdt>
          </w:p>
          <w:p w14:paraId="26CFB39D" w14:textId="77777777" w:rsidR="00396F10" w:rsidRDefault="00396F10" w:rsidP="00396F10">
            <w:pPr>
              <w:rPr>
                <w:rFonts w:ascii="Times New Roman" w:eastAsia="Times New Roman" w:hAnsi="Times New Roman" w:cs="Times New Roman"/>
                <w:sz w:val="24"/>
                <w:szCs w:val="24"/>
              </w:rPr>
            </w:pPr>
          </w:p>
          <w:sdt>
            <w:sdtPr>
              <w:tag w:val="goog_rdk_623"/>
              <w:id w:val="-882785570"/>
            </w:sdtPr>
            <w:sdtContent>
              <w:p w14:paraId="092A61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вдосконалює зміст написаного, доповнює окремі його частини відповідно до теми й мети висловлювання </w:t>
                </w:r>
              </w:p>
              <w:p w14:paraId="39E5B94D" w14:textId="77777777" w:rsidR="00396F10" w:rsidRDefault="00396F10" w:rsidP="00396F10">
                <w:r>
                  <w:rPr>
                    <w:rFonts w:ascii="Times New Roman" w:eastAsia="Times New Roman" w:hAnsi="Times New Roman" w:cs="Times New Roman"/>
                    <w:sz w:val="24"/>
                    <w:szCs w:val="24"/>
                  </w:rPr>
                  <w:t>[6 МОВ 3.3.2].</w:t>
                </w:r>
              </w:p>
            </w:sdtContent>
          </w:sdt>
          <w:p w14:paraId="3D027F43" w14:textId="77777777" w:rsidR="00396F10" w:rsidRDefault="00396F10" w:rsidP="00396F10">
            <w:pPr>
              <w:rPr>
                <w:rFonts w:ascii="Times New Roman" w:eastAsia="Times New Roman" w:hAnsi="Times New Roman" w:cs="Times New Roman"/>
                <w:sz w:val="24"/>
                <w:szCs w:val="24"/>
              </w:rPr>
            </w:pPr>
          </w:p>
          <w:sdt>
            <w:sdtPr>
              <w:tag w:val="goog_rdk_628"/>
              <w:id w:val="651569275"/>
            </w:sdtPr>
            <w:sdtContent>
              <w:p w14:paraId="23D901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доцільні способи вдосконалення власного мовлення</w:t>
                </w:r>
              </w:p>
              <w:p w14:paraId="57150B78" w14:textId="77777777" w:rsidR="00396F10" w:rsidRDefault="006E783A" w:rsidP="00396F10">
                <w:pPr>
                  <w:rPr>
                    <w:rFonts w:ascii="Times New Roman" w:eastAsia="Times New Roman" w:hAnsi="Times New Roman" w:cs="Times New Roman"/>
                    <w:sz w:val="24"/>
                    <w:szCs w:val="24"/>
                  </w:rPr>
                </w:pPr>
                <w:sdt>
                  <w:sdtPr>
                    <w:tag w:val="goog_rdk_627"/>
                    <w:id w:val="-1201782660"/>
                  </w:sdtPr>
                  <w:sdtContent>
                    <w:r w:rsidR="00396F10">
                      <w:rPr>
                        <w:rFonts w:ascii="Times New Roman" w:eastAsia="Times New Roman" w:hAnsi="Times New Roman" w:cs="Times New Roman"/>
                        <w:sz w:val="24"/>
                        <w:szCs w:val="24"/>
                      </w:rPr>
                      <w:t xml:space="preserve"> [6 МОВ 3.3.3]</w:t>
                    </w:r>
                  </w:sdtContent>
                </w:sdt>
              </w:p>
            </w:sdtContent>
          </w:sdt>
          <w:p w14:paraId="5D65E285"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32"/>
              <w:id w:val="-1642728031"/>
            </w:sdtPr>
            <w:sdtContent>
              <w:p w14:paraId="28AFDF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виправляє огріхи й помилки в змісті, будові й мовному оформленні власних висловлень </w:t>
                </w:r>
              </w:p>
              <w:p w14:paraId="7E250E7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3.3.1-1].</w:t>
                </w:r>
                <w:sdt>
                  <w:sdtPr>
                    <w:tag w:val="goog_rdk_631"/>
                    <w:id w:val="-1070271791"/>
                  </w:sdtPr>
                  <w:sdtContent/>
                </w:sdt>
              </w:p>
            </w:sdtContent>
          </w:sdt>
          <w:p w14:paraId="6EA8FFE3" w14:textId="77777777" w:rsidR="00396F10" w:rsidRDefault="00396F10" w:rsidP="00396F10">
            <w:pPr>
              <w:rPr>
                <w:rFonts w:ascii="Times New Roman" w:eastAsia="Times New Roman" w:hAnsi="Times New Roman" w:cs="Times New Roman"/>
                <w:sz w:val="24"/>
                <w:szCs w:val="24"/>
              </w:rPr>
            </w:pPr>
          </w:p>
          <w:p w14:paraId="646D8F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окремі виправлення, покликаючись на вивчені правила</w:t>
            </w:r>
          </w:p>
          <w:p w14:paraId="5A2E46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3.3.1-2].</w:t>
            </w:r>
          </w:p>
          <w:p w14:paraId="3C49F3FF" w14:textId="77777777" w:rsidR="00396F10" w:rsidRDefault="00396F10" w:rsidP="00396F10">
            <w:pPr>
              <w:rPr>
                <w:rFonts w:ascii="Times New Roman" w:eastAsia="Times New Roman" w:hAnsi="Times New Roman" w:cs="Times New Roman"/>
                <w:sz w:val="24"/>
                <w:szCs w:val="24"/>
              </w:rPr>
            </w:pPr>
          </w:p>
          <w:sdt>
            <w:sdtPr>
              <w:tag w:val="goog_rdk_634"/>
              <w:id w:val="1002250910"/>
            </w:sdtPr>
            <w:sdtContent>
              <w:p w14:paraId="7C2242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зміст написаного з погляду цілісності та повноти викладу</w:t>
                </w:r>
              </w:p>
              <w:p w14:paraId="496F18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3.3.2-1].</w:t>
                </w:r>
                <w:sdt>
                  <w:sdtPr>
                    <w:tag w:val="goog_rdk_633"/>
                    <w:id w:val="-1785415386"/>
                  </w:sdtPr>
                  <w:sdtContent/>
                </w:sdt>
              </w:p>
            </w:sdtContent>
          </w:sdt>
          <w:p w14:paraId="4608F79F" w14:textId="77777777" w:rsidR="00396F10" w:rsidRDefault="00396F10" w:rsidP="00396F10">
            <w:pPr>
              <w:rPr>
                <w:rFonts w:ascii="Times New Roman" w:eastAsia="Times New Roman" w:hAnsi="Times New Roman" w:cs="Times New Roman"/>
                <w:sz w:val="24"/>
                <w:szCs w:val="24"/>
              </w:rPr>
            </w:pPr>
          </w:p>
          <w:p w14:paraId="611069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Коригує текст на основі проведеного аналізу</w:t>
            </w:r>
          </w:p>
          <w:p w14:paraId="4DA94C3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3.3.2-2].</w:t>
            </w:r>
          </w:p>
          <w:p w14:paraId="72DCEC95" w14:textId="77777777" w:rsidR="00396F10" w:rsidRDefault="00396F10" w:rsidP="00396F10">
            <w:pPr>
              <w:rPr>
                <w:rFonts w:ascii="Times New Roman" w:eastAsia="Times New Roman" w:hAnsi="Times New Roman" w:cs="Times New Roman"/>
                <w:sz w:val="24"/>
                <w:szCs w:val="24"/>
              </w:rPr>
            </w:pPr>
          </w:p>
          <w:p w14:paraId="206D08D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Доповнює та / або змінює окремі частини тексту відповідно до теми і мети висловлення</w:t>
            </w:r>
          </w:p>
          <w:sdt>
            <w:sdtPr>
              <w:tag w:val="goog_rdk_636"/>
              <w:id w:val="1679240313"/>
            </w:sdtPr>
            <w:sdtContent>
              <w:p w14:paraId="11F8EB9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3.3.2-3].</w:t>
                </w:r>
                <w:sdt>
                  <w:sdtPr>
                    <w:tag w:val="goog_rdk_635"/>
                    <w:id w:val="1203433190"/>
                    <w:showingPlcHdr/>
                  </w:sdtPr>
                  <w:sdtContent>
                    <w:r>
                      <w:t xml:space="preserve">     </w:t>
                    </w:r>
                  </w:sdtContent>
                </w:sdt>
              </w:p>
            </w:sdtContent>
          </w:sdt>
          <w:p w14:paraId="1571A36B" w14:textId="77777777" w:rsidR="00396F10" w:rsidRDefault="00396F10" w:rsidP="00396F10">
            <w:pPr>
              <w:rPr>
                <w:rFonts w:ascii="Times New Roman" w:eastAsia="Times New Roman" w:hAnsi="Times New Roman" w:cs="Times New Roman"/>
                <w:sz w:val="24"/>
                <w:szCs w:val="24"/>
              </w:rPr>
            </w:pPr>
          </w:p>
          <w:p w14:paraId="43970AE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Удосконалює письмовий текст (власний та чужий) </w:t>
            </w:r>
          </w:p>
          <w:p w14:paraId="1489066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3.3.2-4].</w:t>
            </w:r>
          </w:p>
          <w:p w14:paraId="67C7346B" w14:textId="77777777" w:rsidR="00396F10" w:rsidRDefault="00396F10" w:rsidP="00396F10">
            <w:pPr>
              <w:rPr>
                <w:rFonts w:ascii="Times New Roman" w:eastAsia="Times New Roman" w:hAnsi="Times New Roman" w:cs="Times New Roman"/>
                <w:sz w:val="24"/>
                <w:szCs w:val="24"/>
              </w:rPr>
            </w:pPr>
          </w:p>
          <w:p w14:paraId="6032E4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Проєктує способи подолання помилок у власному мовленні </w:t>
            </w:r>
          </w:p>
          <w:p w14:paraId="1B61F33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3.3.3-1]</w:t>
            </w:r>
            <w:sdt>
              <w:sdtPr>
                <w:tag w:val="goog_rdk_637"/>
                <w:id w:val="2069214743"/>
                <w:showingPlcHdr/>
              </w:sdtPr>
              <w:sdtContent>
                <w:r>
                  <w:t xml:space="preserve">     </w:t>
                </w:r>
              </w:sdtContent>
            </w:sdt>
          </w:p>
          <w:p w14:paraId="17BCAB0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3BF9CC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Ідентифікує різні види помилок виправляє та обґрунтовує зроблені виправлення, спираючись на засвоєні норми</w:t>
            </w:r>
            <w:sdt>
              <w:sdtPr>
                <w:tag w:val="goog_rdk_638"/>
                <w:id w:val="-55472176"/>
              </w:sdtPr>
              <w:sdtContent>
                <w:r>
                  <w:br/>
                </w:r>
              </w:sdtContent>
            </w:sdt>
            <w:sdt>
              <w:sdtPr>
                <w:tag w:val="goog_rdk_639"/>
                <w:id w:val="2092266803"/>
              </w:sdtPr>
              <w:sdtContent>
                <w:r>
                  <w:rPr>
                    <w:rFonts w:ascii="Times New Roman" w:eastAsia="Times New Roman" w:hAnsi="Times New Roman" w:cs="Times New Roman"/>
                    <w:sz w:val="24"/>
                    <w:szCs w:val="24"/>
                  </w:rPr>
                  <w:t xml:space="preserve"> [9 МОВ 3.3.1].</w:t>
                </w:r>
              </w:sdtContent>
            </w:sdt>
          </w:p>
          <w:p w14:paraId="7924B48F" w14:textId="77777777" w:rsidR="00396F10" w:rsidRDefault="00396F10" w:rsidP="00396F10">
            <w:pPr>
              <w:rPr>
                <w:rFonts w:ascii="Times New Roman" w:eastAsia="Times New Roman" w:hAnsi="Times New Roman" w:cs="Times New Roman"/>
                <w:sz w:val="24"/>
                <w:szCs w:val="24"/>
              </w:rPr>
            </w:pPr>
          </w:p>
          <w:p w14:paraId="102FC3EB" w14:textId="77777777" w:rsidR="00396F10" w:rsidRDefault="00396F10" w:rsidP="00396F10">
            <w:pPr>
              <w:rPr>
                <w:rFonts w:ascii="Times New Roman" w:eastAsia="Times New Roman" w:hAnsi="Times New Roman" w:cs="Times New Roman"/>
                <w:sz w:val="24"/>
                <w:szCs w:val="24"/>
              </w:rPr>
            </w:pPr>
          </w:p>
          <w:p w14:paraId="137BCC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і вдосконалює зміст написаного відповідно до теми й мети висловлювання</w:t>
            </w:r>
            <w:sdt>
              <w:sdtPr>
                <w:tag w:val="goog_rdk_640"/>
                <w:id w:val="-2000022034"/>
              </w:sdtPr>
              <w:sdtContent>
                <w:r>
                  <w:rPr>
                    <w:rFonts w:ascii="Times New Roman" w:eastAsia="Times New Roman" w:hAnsi="Times New Roman" w:cs="Times New Roman"/>
                    <w:sz w:val="24"/>
                    <w:szCs w:val="24"/>
                  </w:rPr>
                  <w:t>,</w:t>
                </w:r>
              </w:sdtContent>
            </w:sdt>
            <w:sdt>
              <w:sdtPr>
                <w:tag w:val="goog_rdk_641"/>
                <w:id w:val="-1976906501"/>
                <w:showingPlcHdr/>
              </w:sdtPr>
              <w:sdtContent>
                <w:r>
                  <w:t xml:space="preserve">     </w:t>
                </w:r>
              </w:sdtContent>
            </w:sdt>
          </w:p>
          <w:p w14:paraId="0F60A1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усуває огріхи у структурі тексту, враховуючи стилістичні та жанрові особливості тексту</w:t>
            </w:r>
          </w:p>
          <w:p w14:paraId="0912B1BB" w14:textId="77777777" w:rsidR="00396F10" w:rsidRDefault="006E783A" w:rsidP="00396F10">
            <w:pPr>
              <w:rPr>
                <w:rFonts w:ascii="Times New Roman" w:eastAsia="Times New Roman" w:hAnsi="Times New Roman" w:cs="Times New Roman"/>
                <w:sz w:val="24"/>
                <w:szCs w:val="24"/>
              </w:rPr>
            </w:pPr>
            <w:sdt>
              <w:sdtPr>
                <w:tag w:val="goog_rdk_642"/>
                <w:id w:val="820934794"/>
                <w:showingPlcHdr/>
              </w:sdtPr>
              <w:sdtContent>
                <w:r w:rsidR="00396F10">
                  <w:t xml:space="preserve">     </w:t>
                </w:r>
              </w:sdtContent>
            </w:sdt>
            <w:sdt>
              <w:sdtPr>
                <w:tag w:val="goog_rdk_643"/>
                <w:id w:val="-1840073256"/>
              </w:sdtPr>
              <w:sdtContent>
                <w:r w:rsidR="00396F10">
                  <w:rPr>
                    <w:rFonts w:ascii="Times New Roman" w:eastAsia="Times New Roman" w:hAnsi="Times New Roman" w:cs="Times New Roman"/>
                    <w:sz w:val="24"/>
                    <w:szCs w:val="24"/>
                  </w:rPr>
                  <w:t xml:space="preserve"> [9 МОВ 3.3.2].</w:t>
                </w:r>
              </w:sdtContent>
            </w:sdt>
          </w:p>
          <w:p w14:paraId="2D3909A2" w14:textId="77777777" w:rsidR="00396F10" w:rsidRDefault="00396F10" w:rsidP="00396F10">
            <w:pPr>
              <w:rPr>
                <w:rFonts w:ascii="Times New Roman" w:eastAsia="Times New Roman" w:hAnsi="Times New Roman" w:cs="Times New Roman"/>
                <w:sz w:val="24"/>
                <w:szCs w:val="24"/>
              </w:rPr>
            </w:pPr>
          </w:p>
          <w:p w14:paraId="0033564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допущені помилки </w:t>
            </w:r>
            <w:sdt>
              <w:sdtPr>
                <w:tag w:val="goog_rdk_645"/>
                <w:id w:val="-1190592457"/>
              </w:sdtPr>
              <w:sdtContent>
                <w:r>
                  <w:rPr>
                    <w:rFonts w:ascii="Times New Roman" w:eastAsia="Times New Roman" w:hAnsi="Times New Roman" w:cs="Times New Roman"/>
                    <w:sz w:val="24"/>
                    <w:szCs w:val="24"/>
                  </w:rPr>
                  <w:t>для того, щоб</w:t>
                </w:r>
              </w:sdtContent>
            </w:sdt>
            <w:r>
              <w:rPr>
                <w:rFonts w:ascii="Times New Roman" w:eastAsia="Times New Roman" w:hAnsi="Times New Roman" w:cs="Times New Roman"/>
                <w:sz w:val="24"/>
                <w:szCs w:val="24"/>
              </w:rPr>
              <w:t xml:space="preserve"> краще пізнати </w:t>
            </w:r>
            <w:sdt>
              <w:sdtPr>
                <w:tag w:val="goog_rdk_648"/>
                <w:id w:val="-1522160725"/>
              </w:sdtPr>
              <w:sdtContent>
                <w:r>
                  <w:rPr>
                    <w:rFonts w:ascii="Times New Roman" w:eastAsia="Times New Roman" w:hAnsi="Times New Roman" w:cs="Times New Roman"/>
                    <w:sz w:val="24"/>
                    <w:szCs w:val="24"/>
                  </w:rPr>
                  <w:t>переваги і недоліки власноруч написаних текстів</w:t>
                </w:r>
              </w:sdtContent>
            </w:sdt>
            <w:r>
              <w:rPr>
                <w:rFonts w:ascii="Times New Roman" w:eastAsia="Times New Roman" w:hAnsi="Times New Roman" w:cs="Times New Roman"/>
                <w:sz w:val="24"/>
                <w:szCs w:val="24"/>
              </w:rPr>
              <w:t xml:space="preserve">, визначити власні навчальні цілі </w:t>
            </w:r>
          </w:p>
          <w:p w14:paraId="4C80E3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3.3.3]</w:t>
            </w:r>
          </w:p>
        </w:tc>
        <w:tc>
          <w:tcPr>
            <w:tcW w:w="3686" w:type="dxa"/>
            <w:shd w:val="clear" w:color="auto" w:fill="auto"/>
          </w:tcPr>
          <w:p w14:paraId="07A8DC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різні види помилок на рівні змісту, структури та мовного оформлення, виправляє та обґрунтовує зроблені виправлення, спираючись на засвоєні норми</w:t>
            </w:r>
            <w:sdt>
              <w:sdtPr>
                <w:tag w:val="goog_rdk_649"/>
                <w:id w:val="700518300"/>
              </w:sdtPr>
              <w:sdtContent>
                <w:r>
                  <w:br/>
                </w:r>
                <w:r>
                  <w:rPr>
                    <w:rFonts w:ascii="Times New Roman" w:eastAsia="Times New Roman" w:hAnsi="Times New Roman" w:cs="Times New Roman"/>
                    <w:sz w:val="24"/>
                    <w:szCs w:val="24"/>
                  </w:rPr>
                  <w:t xml:space="preserve"> [9 МОВ 3.3.1-1].</w:t>
                </w:r>
              </w:sdtContent>
            </w:sdt>
            <w:sdt>
              <w:sdtPr>
                <w:tag w:val="goog_rdk_650"/>
                <w:id w:val="590734535"/>
                <w:showingPlcHdr/>
              </w:sdtPr>
              <w:sdtContent>
                <w:r>
                  <w:t xml:space="preserve">     </w:t>
                </w:r>
              </w:sdtContent>
            </w:sdt>
          </w:p>
          <w:p w14:paraId="741B04A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8F24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і вдосконалює зміст написаного відповідно до теми й мети висловлювання </w:t>
            </w:r>
          </w:p>
          <w:p w14:paraId="4D72AA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3.3.2-1]. </w:t>
            </w:r>
          </w:p>
          <w:p w14:paraId="42F92D84" w14:textId="77777777" w:rsidR="00396F10" w:rsidRDefault="00396F10" w:rsidP="00396F10">
            <w:pPr>
              <w:rPr>
                <w:rFonts w:ascii="Times New Roman" w:eastAsia="Times New Roman" w:hAnsi="Times New Roman" w:cs="Times New Roman"/>
                <w:sz w:val="24"/>
                <w:szCs w:val="24"/>
              </w:rPr>
            </w:pPr>
          </w:p>
          <w:p w14:paraId="6C53EE80" w14:textId="77777777" w:rsidR="00396F10" w:rsidRDefault="006E783A" w:rsidP="00396F10">
            <w:pPr>
              <w:rPr>
                <w:rFonts w:ascii="Times New Roman" w:eastAsia="Times New Roman" w:hAnsi="Times New Roman" w:cs="Times New Roman"/>
                <w:sz w:val="24"/>
                <w:szCs w:val="24"/>
              </w:rPr>
            </w:pPr>
            <w:sdt>
              <w:sdtPr>
                <w:tag w:val="goog_rdk_655"/>
                <w:id w:val="-2101098391"/>
              </w:sdtPr>
              <w:sdtContent>
                <w:r w:rsidR="00396F10">
                  <w:rPr>
                    <w:rFonts w:ascii="Times New Roman" w:eastAsia="Times New Roman" w:hAnsi="Times New Roman" w:cs="Times New Roman"/>
                    <w:sz w:val="24"/>
                    <w:szCs w:val="24"/>
                  </w:rPr>
                  <w:t>У</w:t>
                </w:r>
              </w:sdtContent>
            </w:sdt>
            <w:r w:rsidR="00396F10">
              <w:rPr>
                <w:rFonts w:ascii="Times New Roman" w:eastAsia="Times New Roman" w:hAnsi="Times New Roman" w:cs="Times New Roman"/>
                <w:sz w:val="24"/>
                <w:szCs w:val="24"/>
              </w:rPr>
              <w:t xml:space="preserve">суває огріхи у структурі тексту, враховуючи стилістичні та жанрові особливості тексту </w:t>
            </w:r>
          </w:p>
          <w:p w14:paraId="6AF1A4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3.3.2-2].</w:t>
            </w:r>
          </w:p>
          <w:p w14:paraId="53457F57" w14:textId="77777777" w:rsidR="00396F10" w:rsidRDefault="00396F10" w:rsidP="00396F10">
            <w:pPr>
              <w:rPr>
                <w:rFonts w:ascii="Times New Roman" w:eastAsia="Times New Roman" w:hAnsi="Times New Roman" w:cs="Times New Roman"/>
                <w:sz w:val="24"/>
                <w:szCs w:val="24"/>
              </w:rPr>
            </w:pPr>
          </w:p>
          <w:p w14:paraId="2C3318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w:t>
            </w:r>
            <w:sdt>
              <w:sdtPr>
                <w:tag w:val="goog_rdk_658"/>
                <w:id w:val="-1028335997"/>
                <w:showingPlcHdr/>
              </w:sdtPr>
              <w:sdtContent>
                <w:r>
                  <w:t xml:space="preserve">     </w:t>
                </w:r>
              </w:sdtContent>
            </w:sdt>
            <w:sdt>
              <w:sdtPr>
                <w:tag w:val="goog_rdk_659"/>
                <w:id w:val="-1021706379"/>
              </w:sdtPr>
              <w:sdtContent>
                <w:r>
                  <w:rPr>
                    <w:rFonts w:ascii="Times New Roman" w:eastAsia="Times New Roman" w:hAnsi="Times New Roman" w:cs="Times New Roman"/>
                    <w:sz w:val="24"/>
                    <w:szCs w:val="24"/>
                  </w:rPr>
                  <w:t>переваги і недоліки</w:t>
                </w:r>
              </w:sdtContent>
            </w:sdt>
            <w:r>
              <w:rPr>
                <w:rFonts w:ascii="Times New Roman" w:eastAsia="Times New Roman" w:hAnsi="Times New Roman" w:cs="Times New Roman"/>
                <w:sz w:val="24"/>
                <w:szCs w:val="24"/>
              </w:rPr>
              <w:t xml:space="preserve"> </w:t>
            </w:r>
            <w:sdt>
              <w:sdtPr>
                <w:tag w:val="goog_rdk_660"/>
                <w:id w:val="-1724363141"/>
                <w:showingPlcHdr/>
              </w:sdtPr>
              <w:sdtContent>
                <w:r>
                  <w:t xml:space="preserve">     </w:t>
                </w:r>
              </w:sdtContent>
            </w:sdt>
            <w:sdt>
              <w:sdtPr>
                <w:tag w:val="goog_rdk_661"/>
                <w:id w:val="288473598"/>
              </w:sdtPr>
              <w:sdtContent>
                <w:r>
                  <w:rPr>
                    <w:rFonts w:ascii="Times New Roman" w:eastAsia="Times New Roman" w:hAnsi="Times New Roman" w:cs="Times New Roman"/>
                    <w:sz w:val="24"/>
                    <w:szCs w:val="24"/>
                  </w:rPr>
                  <w:t xml:space="preserve"> власноруч написаних текстів</w:t>
                </w:r>
              </w:sdtContent>
            </w:sdt>
            <w:r>
              <w:rPr>
                <w:rFonts w:ascii="Times New Roman" w:eastAsia="Times New Roman" w:hAnsi="Times New Roman" w:cs="Times New Roman"/>
                <w:sz w:val="24"/>
                <w:szCs w:val="24"/>
              </w:rPr>
              <w:t xml:space="preserve"> </w:t>
            </w:r>
            <w:sdt>
              <w:sdtPr>
                <w:tag w:val="goog_rdk_662"/>
                <w:id w:val="-2082215970"/>
                <w:showingPlcHdr/>
              </w:sdtPr>
              <w:sdtContent>
                <w:r>
                  <w:t xml:space="preserve">     </w:t>
                </w:r>
              </w:sdtContent>
            </w:sdt>
            <w:sdt>
              <w:sdtPr>
                <w:tag w:val="goog_rdk_663"/>
                <w:id w:val="-1613976066"/>
              </w:sdt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 xml:space="preserve">планує власний навчальний поступ, спираючись на аналіз допущених помилок </w:t>
            </w:r>
          </w:p>
          <w:p w14:paraId="3F3176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w:t>
            </w:r>
            <w:sdt>
              <w:sdtPr>
                <w:tag w:val="goog_rdk_664"/>
                <w:id w:val="1569927985"/>
              </w:sdtPr>
              <w:sdtContent>
                <w:r>
                  <w:t>.3</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tc>
      </w:tr>
      <w:tr w:rsidR="00396F10" w14:paraId="53165276" w14:textId="77777777" w:rsidTr="00396F10">
        <w:tc>
          <w:tcPr>
            <w:tcW w:w="15171" w:type="dxa"/>
            <w:gridSpan w:val="5"/>
            <w:shd w:val="clear" w:color="auto" w:fill="auto"/>
          </w:tcPr>
          <w:p w14:paraId="42855BAE"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Дослідження індивідуального мовлення, використання мови для власної мовної творчості, спостереження за мовними явищами, їх аналіз</w:t>
            </w:r>
          </w:p>
          <w:p w14:paraId="111AFADB" w14:textId="77777777" w:rsidR="00396F10" w:rsidRDefault="00396F10" w:rsidP="00396F10">
            <w:pPr>
              <w:jc w:val="center"/>
              <w:rPr>
                <w:rFonts w:ascii="Times New Roman" w:eastAsia="Times New Roman" w:hAnsi="Times New Roman" w:cs="Times New Roman"/>
                <w:sz w:val="24"/>
                <w:szCs w:val="24"/>
              </w:rPr>
            </w:pPr>
          </w:p>
        </w:tc>
      </w:tr>
      <w:tr w:rsidR="00396F10" w14:paraId="207AAC8C" w14:textId="77777777" w:rsidTr="00396F10">
        <w:tc>
          <w:tcPr>
            <w:tcW w:w="1816" w:type="dxa"/>
            <w:shd w:val="clear" w:color="auto" w:fill="auto"/>
          </w:tcPr>
          <w:p w14:paraId="1A666DD5"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w:t>
            </w:r>
          </w:p>
          <w:p w14:paraId="66904C9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мовні</w:t>
            </w:r>
          </w:p>
          <w:p w14:paraId="48D7DA68"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явища</w:t>
            </w:r>
          </w:p>
          <w:p w14:paraId="1BE2AA8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4.1]</w:t>
            </w:r>
          </w:p>
        </w:tc>
        <w:tc>
          <w:tcPr>
            <w:tcW w:w="2865" w:type="dxa"/>
            <w:shd w:val="clear" w:color="auto" w:fill="auto"/>
          </w:tcPr>
          <w:sdt>
            <w:sdtPr>
              <w:tag w:val="goog_rdk_667"/>
              <w:id w:val="1771046894"/>
            </w:sdtPr>
            <w:sdtContent>
              <w:p w14:paraId="61B5330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про закономірності функціонування мовних одиниць для вдосконалення власного мовлення </w:t>
                </w:r>
              </w:p>
              <w:p w14:paraId="7F740EB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4.1.1]</w:t>
                </w:r>
                <w:sdt>
                  <w:sdtPr>
                    <w:tag w:val="goog_rdk_666"/>
                    <w:id w:val="782242481"/>
                  </w:sdtPr>
                  <w:sdtContent>
                    <w:r>
                      <w:rPr>
                        <w:rFonts w:ascii="Times New Roman" w:eastAsia="Times New Roman" w:hAnsi="Times New Roman" w:cs="Times New Roman"/>
                        <w:sz w:val="24"/>
                        <w:szCs w:val="24"/>
                      </w:rPr>
                      <w:t>.</w:t>
                    </w:r>
                  </w:sdtContent>
                </w:sdt>
              </w:p>
            </w:sdtContent>
          </w:sdt>
          <w:p w14:paraId="2264E3D6" w14:textId="77777777" w:rsidR="00396F10" w:rsidRDefault="00396F10" w:rsidP="00396F10"/>
          <w:sdt>
            <w:sdtPr>
              <w:tag w:val="goog_rdk_671"/>
              <w:id w:val="1565372969"/>
            </w:sdtPr>
            <w:sdtContent>
              <w:p w14:paraId="138557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Спостерігає за окремими мовними явищами в мовленні</w:t>
                </w:r>
              </w:p>
              <w:p w14:paraId="7D7A52F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4.1.2].</w:t>
                </w:r>
              </w:p>
            </w:sdtContent>
          </w:sdt>
          <w:p w14:paraId="58CCBD0B"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73"/>
              <w:id w:val="1410574681"/>
            </w:sdtPr>
            <w:sdtContent>
              <w:p w14:paraId="417D329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та розрізняє мовні одиниці кожного з рівнів (звуки, частини слова, слова, форми слова, словосполучення, речення, тексти) </w:t>
                </w:r>
              </w:p>
              <w:p w14:paraId="7B0A1A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4.1.1-1].</w:t>
                </w:r>
                <w:sdt>
                  <w:sdtPr>
                    <w:tag w:val="goog_rdk_672"/>
                    <w:id w:val="959924730"/>
                  </w:sdtPr>
                  <w:sdtContent/>
                </w:sdt>
              </w:p>
            </w:sdtContent>
          </w:sdt>
          <w:p w14:paraId="4DAB60AF" w14:textId="77777777" w:rsidR="00396F10" w:rsidRDefault="00396F10" w:rsidP="00396F10">
            <w:pPr>
              <w:rPr>
                <w:rFonts w:ascii="Times New Roman" w:eastAsia="Times New Roman" w:hAnsi="Times New Roman" w:cs="Times New Roman"/>
                <w:sz w:val="24"/>
                <w:szCs w:val="24"/>
              </w:rPr>
            </w:pPr>
          </w:p>
          <w:p w14:paraId="42A8F2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та зіставляє мовні одиниці кожного з рівнів за визначеними ознаками</w:t>
            </w:r>
          </w:p>
          <w:p w14:paraId="6660FD3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4.1.1-2]</w:t>
            </w:r>
            <w:sdt>
              <w:sdtPr>
                <w:tag w:val="goog_rdk_674"/>
                <w:id w:val="781003610"/>
              </w:sdtPr>
              <w:sdtContent>
                <w:r>
                  <w:rPr>
                    <w:rFonts w:ascii="Times New Roman" w:eastAsia="Times New Roman" w:hAnsi="Times New Roman" w:cs="Times New Roman"/>
                    <w:sz w:val="24"/>
                    <w:szCs w:val="24"/>
                  </w:rPr>
                  <w:t>.</w:t>
                </w:r>
              </w:sdtContent>
            </w:sdt>
          </w:p>
          <w:p w14:paraId="31E04EDA" w14:textId="77777777" w:rsidR="00396F10" w:rsidRDefault="00396F10" w:rsidP="00396F10">
            <w:pPr>
              <w:rPr>
                <w:rFonts w:ascii="Times New Roman" w:eastAsia="Times New Roman" w:hAnsi="Times New Roman" w:cs="Times New Roman"/>
                <w:sz w:val="24"/>
                <w:szCs w:val="24"/>
              </w:rPr>
            </w:pPr>
          </w:p>
          <w:p w14:paraId="053DC9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w:t>
            </w:r>
            <w:sdt>
              <w:sdtPr>
                <w:tag w:val="goog_rdk_675"/>
                <w:id w:val="1502387950"/>
                <w:showingPlcHdr/>
              </w:sdtPr>
              <w:sdtContent>
                <w:r>
                  <w:t xml:space="preserve">     </w:t>
                </w:r>
              </w:sdtContent>
            </w:sdt>
            <w:r>
              <w:rPr>
                <w:rFonts w:ascii="Times New Roman" w:eastAsia="Times New Roman" w:hAnsi="Times New Roman" w:cs="Times New Roman"/>
                <w:sz w:val="24"/>
                <w:szCs w:val="24"/>
              </w:rPr>
              <w:t xml:space="preserve">окремі мовні явища у своєму та чужому мовленні, пояснює їхню суть </w:t>
            </w:r>
          </w:p>
          <w:p w14:paraId="2E6538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4.1.2-1].</w:t>
            </w:r>
          </w:p>
          <w:p w14:paraId="7C2EF7A2" w14:textId="77777777" w:rsidR="00396F10" w:rsidRDefault="00396F10" w:rsidP="00396F10">
            <w:pPr>
              <w:rPr>
                <w:rFonts w:ascii="Times New Roman" w:eastAsia="Times New Roman" w:hAnsi="Times New Roman" w:cs="Times New Roman"/>
                <w:sz w:val="24"/>
                <w:szCs w:val="24"/>
              </w:rPr>
            </w:pPr>
          </w:p>
          <w:p w14:paraId="30DEEB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тексти з погляду наявності в них певних мовних явищ (наприклад, синонімія, антонімія, </w:t>
            </w:r>
            <w:r>
              <w:rPr>
                <w:rFonts w:ascii="Times New Roman" w:eastAsia="Times New Roman" w:hAnsi="Times New Roman" w:cs="Times New Roman"/>
                <w:sz w:val="24"/>
                <w:szCs w:val="24"/>
              </w:rPr>
              <w:lastRenderedPageBreak/>
              <w:t>спільнокореневі слова, омонімія, історичне чергування)</w:t>
            </w:r>
          </w:p>
          <w:p w14:paraId="72EF0C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4.1.2-2] </w:t>
            </w:r>
          </w:p>
          <w:p w14:paraId="57BBCD31"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5ABBC1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мовні одиниці різних рівнів на основі аналізу їхніх характерних ознак і функцій у мовленні, виявляє системні міжрівневі взаємозв'язки між ними, типові закономірності </w:t>
            </w:r>
            <w:sdt>
              <w:sdtPr>
                <w:tag w:val="goog_rdk_676"/>
                <w:id w:val="2134747131"/>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функціонування на основі узагальнення власних спостережень</w:t>
            </w:r>
            <w:sdt>
              <w:sdtPr>
                <w:tag w:val="goog_rdk_678"/>
                <w:id w:val="-1932648137"/>
              </w:sdtPr>
              <w:sdtContent>
                <w:r>
                  <w:br/>
                </w:r>
                <w:r>
                  <w:rPr>
                    <w:rFonts w:ascii="Times New Roman" w:eastAsia="Times New Roman" w:hAnsi="Times New Roman" w:cs="Times New Roman"/>
                    <w:sz w:val="24"/>
                    <w:szCs w:val="24"/>
                  </w:rPr>
                  <w:t xml:space="preserve"> [9 МОВ 4.1.1]</w:t>
                </w:r>
              </w:sdtContent>
            </w:sdt>
          </w:p>
          <w:p w14:paraId="70037F6A" w14:textId="77777777" w:rsidR="00396F10" w:rsidRDefault="00396F10" w:rsidP="00396F10">
            <w:pPr>
              <w:rPr>
                <w:rFonts w:ascii="Times New Roman" w:eastAsia="Times New Roman" w:hAnsi="Times New Roman" w:cs="Times New Roman"/>
                <w:sz w:val="24"/>
                <w:szCs w:val="24"/>
              </w:rPr>
            </w:pPr>
          </w:p>
          <w:p w14:paraId="513C01F7"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06242F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й характеризує системні міжрівневі взаємозв’язки між мовними одиницями різних рівнів, типові закономірності </w:t>
            </w:r>
            <w:sdt>
              <w:sdtPr>
                <w:tag w:val="goog_rdk_680"/>
                <w:id w:val="-1131928843"/>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функціонування на основі узагальнення власних спостережень за мовою і мовленням </w:t>
            </w:r>
          </w:p>
          <w:p w14:paraId="3538981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4.1</w:t>
            </w:r>
            <w:sdt>
              <w:sdtPr>
                <w:tag w:val="goog_rdk_682"/>
                <w:id w:val="503864976"/>
              </w:sdtPr>
              <w:sdtContent>
                <w:r>
                  <w:t>.1</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 xml:space="preserve">]. </w:t>
            </w:r>
          </w:p>
          <w:p w14:paraId="573047E8" w14:textId="77777777" w:rsidR="00396F10" w:rsidRDefault="00396F10" w:rsidP="00396F10">
            <w:pPr>
              <w:rPr>
                <w:rFonts w:ascii="Times New Roman" w:eastAsia="Times New Roman" w:hAnsi="Times New Roman" w:cs="Times New Roman"/>
                <w:sz w:val="24"/>
                <w:szCs w:val="24"/>
              </w:rPr>
            </w:pPr>
          </w:p>
          <w:p w14:paraId="7243720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знання про системність мовних явищ для вдосконалення власного мовлення</w:t>
            </w:r>
            <w:sdt>
              <w:sdtPr>
                <w:tag w:val="goog_rdk_679"/>
                <w:id w:val="-1683892999"/>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sdtContent>
            </w:sdt>
            <w:r>
              <w:rPr>
                <w:rFonts w:ascii="Times New Roman" w:eastAsia="Times New Roman" w:hAnsi="Times New Roman" w:cs="Times New Roman"/>
                <w:sz w:val="24"/>
                <w:szCs w:val="24"/>
              </w:rPr>
              <w:t>[9 МОВ 4.1.1-2]</w:t>
            </w:r>
          </w:p>
        </w:tc>
      </w:tr>
      <w:tr w:rsidR="00396F10" w14:paraId="47412FEE" w14:textId="77777777" w:rsidTr="00396F10">
        <w:tc>
          <w:tcPr>
            <w:tcW w:w="1816" w:type="dxa"/>
            <w:shd w:val="clear" w:color="auto" w:fill="auto"/>
          </w:tcPr>
          <w:p w14:paraId="1D3A3248"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з мови у мовленнєвій творчості </w:t>
            </w:r>
          </w:p>
          <w:p w14:paraId="5CA7A934"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[МОВ 4.2]</w:t>
            </w:r>
          </w:p>
        </w:tc>
        <w:tc>
          <w:tcPr>
            <w:tcW w:w="2865" w:type="dxa"/>
            <w:shd w:val="clear" w:color="auto" w:fill="auto"/>
          </w:tcPr>
          <w:p w14:paraId="271320C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власні мовні вподобання в доборі мовних засобів</w:t>
            </w:r>
          </w:p>
          <w:p w14:paraId="23DE74C6" w14:textId="77777777" w:rsidR="00396F10" w:rsidRDefault="006E783A" w:rsidP="00396F10">
            <w:pPr>
              <w:rPr>
                <w:rFonts w:ascii="Times New Roman" w:eastAsia="Times New Roman" w:hAnsi="Times New Roman" w:cs="Times New Roman"/>
                <w:sz w:val="24"/>
                <w:szCs w:val="24"/>
              </w:rPr>
            </w:pPr>
            <w:sdt>
              <w:sdtPr>
                <w:tag w:val="goog_rdk_685"/>
                <w:id w:val="1923300877"/>
              </w:sdtPr>
              <w:sdtContent>
                <w:r w:rsidR="00396F10">
                  <w:rPr>
                    <w:rFonts w:ascii="Times New Roman" w:eastAsia="Times New Roman" w:hAnsi="Times New Roman" w:cs="Times New Roman"/>
                    <w:sz w:val="24"/>
                    <w:szCs w:val="24"/>
                  </w:rPr>
                  <w:t xml:space="preserve"> [6 МОВ 4.2.1].</w:t>
                </w:r>
              </w:sdtContent>
            </w:sdt>
          </w:p>
          <w:p w14:paraId="2832A606" w14:textId="77777777" w:rsidR="00396F10" w:rsidRDefault="00396F10" w:rsidP="00396F10">
            <w:pPr>
              <w:rPr>
                <w:rFonts w:ascii="Times New Roman" w:eastAsia="Times New Roman" w:hAnsi="Times New Roman" w:cs="Times New Roman"/>
                <w:sz w:val="24"/>
                <w:szCs w:val="24"/>
              </w:rPr>
            </w:pPr>
          </w:p>
          <w:sdt>
            <w:sdtPr>
              <w:tag w:val="goog_rdk_688"/>
              <w:id w:val="-1590532083"/>
            </w:sdtPr>
            <w:sdtContent>
              <w:p w14:paraId="3A1802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окремими художніми засобами (з-поміж них і цифровими</w:t>
                </w:r>
                <w:sdt>
                  <w:sdtPr>
                    <w:tag w:val="goog_rdk_686"/>
                    <w:id w:val="-1144660113"/>
                    <w:showingPlcHdr/>
                  </w:sdtPr>
                  <w:sdtContent>
                    <w:r>
                      <w:t xml:space="preserve">     </w:t>
                    </w:r>
                  </w:sdtContent>
                </w:sdt>
                <w:sdt>
                  <w:sdtPr>
                    <w:tag w:val="goog_rdk_687"/>
                    <w:id w:val="289413478"/>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[6 МОВ 4.2.2].</w:t>
                    </w:r>
                  </w:sdtContent>
                </w:sdt>
              </w:p>
            </w:sdtContent>
          </w:sdt>
          <w:sdt>
            <w:sdtPr>
              <w:tag w:val="goog_rdk_691"/>
              <w:id w:val="-907996701"/>
            </w:sdtPr>
            <w:sdtContent>
              <w:p w14:paraId="462C9B04" w14:textId="77777777" w:rsidR="00396F10" w:rsidRDefault="006E783A" w:rsidP="00396F10">
                <w:pPr>
                  <w:rPr>
                    <w:rFonts w:ascii="Times New Roman" w:eastAsia="Times New Roman" w:hAnsi="Times New Roman" w:cs="Times New Roman"/>
                    <w:sz w:val="24"/>
                    <w:szCs w:val="24"/>
                  </w:rPr>
                </w:pPr>
                <w:sdt>
                  <w:sdtPr>
                    <w:tag w:val="goog_rdk_690"/>
                    <w:id w:val="156349240"/>
                  </w:sdtPr>
                  <w:sdtContent/>
                </w:sdt>
              </w:p>
            </w:sdtContent>
          </w:sdt>
          <w:sdt>
            <w:sdtPr>
              <w:tag w:val="goog_rdk_694"/>
              <w:id w:val="1290479748"/>
            </w:sdtPr>
            <w:sdtContent>
              <w:p w14:paraId="3843CA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як засіб комунікації з іншими особами</w:t>
                </w:r>
              </w:p>
              <w:p w14:paraId="1BB51B15" w14:textId="77777777" w:rsidR="00396F10" w:rsidRDefault="006E783A" w:rsidP="00396F10">
                <w:pPr>
                  <w:rPr>
                    <w:rFonts w:ascii="Times New Roman" w:eastAsia="Times New Roman" w:hAnsi="Times New Roman" w:cs="Times New Roman"/>
                    <w:sz w:val="24"/>
                    <w:szCs w:val="24"/>
                  </w:rPr>
                </w:pPr>
                <w:sdt>
                  <w:sdtPr>
                    <w:tag w:val="goog_rdk_692"/>
                    <w:id w:val="1931538147"/>
                    <w:showingPlcHdr/>
                  </w:sdtPr>
                  <w:sdtContent>
                    <w:r w:rsidR="00396F10">
                      <w:t xml:space="preserve">     </w:t>
                    </w:r>
                  </w:sdtContent>
                </w:sdt>
                <w:sdt>
                  <w:sdtPr>
                    <w:tag w:val="goog_rdk_693"/>
                    <w:id w:val="-664243882"/>
                  </w:sdtPr>
                  <w:sdtContent>
                    <w:r w:rsidR="00396F10">
                      <w:rPr>
                        <w:rFonts w:ascii="Times New Roman" w:eastAsia="Times New Roman" w:hAnsi="Times New Roman" w:cs="Times New Roman"/>
                        <w:sz w:val="24"/>
                        <w:szCs w:val="24"/>
                      </w:rPr>
                      <w:t xml:space="preserve"> [6 МОВ 4.2.3].</w:t>
                    </w:r>
                  </w:sdtContent>
                </w:sdt>
              </w:p>
            </w:sdtContent>
          </w:sdt>
          <w:sdt>
            <w:sdtPr>
              <w:tag w:val="goog_rdk_697"/>
              <w:id w:val="385305153"/>
            </w:sdtPr>
            <w:sdtContent>
              <w:p w14:paraId="0DDCBB11" w14:textId="77777777" w:rsidR="00396F10" w:rsidRDefault="006E783A" w:rsidP="00396F10">
                <w:pPr>
                  <w:rPr>
                    <w:rFonts w:ascii="Times New Roman" w:eastAsia="Times New Roman" w:hAnsi="Times New Roman" w:cs="Times New Roman"/>
                    <w:sz w:val="24"/>
                    <w:szCs w:val="24"/>
                  </w:rPr>
                </w:pPr>
                <w:sdt>
                  <w:sdtPr>
                    <w:tag w:val="goog_rdk_696"/>
                    <w:id w:val="-1643495754"/>
                  </w:sdtPr>
                  <w:sdtContent/>
                </w:sdt>
              </w:p>
            </w:sdtContent>
          </w:sdt>
          <w:sdt>
            <w:sdtPr>
              <w:tag w:val="goog_rdk_700"/>
              <w:id w:val="-1814093250"/>
            </w:sdtPr>
            <w:sdtContent>
              <w:p w14:paraId="680124C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власний стиль мовлення окремими рисами мовлення інших осіб</w:t>
                </w:r>
                <w:sdt>
                  <w:sdtPr>
                    <w:tag w:val="goog_rdk_698"/>
                    <w:id w:val="-300308488"/>
                  </w:sdtPr>
                  <w:sdtContent>
                    <w:r>
                      <w:br/>
                    </w:r>
                  </w:sdtContent>
                </w:sdt>
                <w:sdt>
                  <w:sdtPr>
                    <w:tag w:val="goog_rdk_699"/>
                    <w:id w:val="1042559802"/>
                  </w:sdtPr>
                  <w:sdtContent>
                    <w:r>
                      <w:rPr>
                        <w:rFonts w:ascii="Times New Roman" w:eastAsia="Times New Roman" w:hAnsi="Times New Roman" w:cs="Times New Roman"/>
                        <w:sz w:val="24"/>
                        <w:szCs w:val="24"/>
                      </w:rPr>
                      <w:t xml:space="preserve"> [6 МОВ 4.2.4]</w:t>
                    </w:r>
                  </w:sdtContent>
                </w:sdt>
              </w:p>
            </w:sdtContent>
          </w:sdt>
          <w:p w14:paraId="0EEC1F6A" w14:textId="77777777" w:rsidR="00396F10" w:rsidRDefault="00396F10" w:rsidP="00396F10">
            <w:pPr>
              <w:rPr>
                <w:rFonts w:ascii="Times New Roman" w:eastAsia="Times New Roman" w:hAnsi="Times New Roman" w:cs="Times New Roman"/>
                <w:sz w:val="24"/>
                <w:szCs w:val="24"/>
              </w:rPr>
            </w:pPr>
          </w:p>
          <w:p w14:paraId="137DDF6E" w14:textId="77777777" w:rsidR="00396F10" w:rsidRDefault="00396F10" w:rsidP="00396F10">
            <w:pPr>
              <w:rPr>
                <w:rFonts w:ascii="Times New Roman" w:eastAsia="Times New Roman" w:hAnsi="Times New Roman" w:cs="Times New Roman"/>
                <w:sz w:val="24"/>
                <w:szCs w:val="24"/>
              </w:rPr>
            </w:pPr>
          </w:p>
          <w:p w14:paraId="5EF14218" w14:textId="77777777" w:rsidR="00396F10" w:rsidRDefault="00396F10" w:rsidP="00396F10">
            <w:pPr>
              <w:rPr>
                <w:rFonts w:ascii="Times New Roman" w:eastAsia="Times New Roman" w:hAnsi="Times New Roman" w:cs="Times New Roman"/>
                <w:sz w:val="24"/>
                <w:szCs w:val="24"/>
              </w:rPr>
            </w:pPr>
          </w:p>
          <w:p w14:paraId="68818954"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4C7E49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Творчо використовує мовні засоби, обираючи з-поміж запропонованих варіантів доречні нестандартні рішення, обґрунтовуючи зроблений вибір</w:t>
            </w:r>
          </w:p>
          <w:p w14:paraId="23E832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4.2.1-1].</w:t>
            </w:r>
          </w:p>
          <w:p w14:paraId="1DD96042" w14:textId="77777777" w:rsidR="00396F10" w:rsidRDefault="00396F10" w:rsidP="00396F10">
            <w:pPr>
              <w:rPr>
                <w:rFonts w:ascii="Times New Roman" w:eastAsia="Times New Roman" w:hAnsi="Times New Roman" w:cs="Times New Roman"/>
                <w:sz w:val="24"/>
                <w:szCs w:val="24"/>
              </w:rPr>
            </w:pPr>
          </w:p>
          <w:p w14:paraId="374E86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Відтворює окремі художні засоби для втілення власних творчих намірів</w:t>
            </w:r>
          </w:p>
          <w:p w14:paraId="5A7CD5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4.2.2-</w:t>
            </w:r>
            <w:sdt>
              <w:sdtPr>
                <w:tag w:val="goog_rdk_701"/>
                <w:id w:val="-3218712"/>
              </w:sdtPr>
              <w:sdtContent>
                <w:r>
                  <w:rPr>
                    <w:rFonts w:ascii="Times New Roman" w:eastAsia="Times New Roman" w:hAnsi="Times New Roman" w:cs="Times New Roman"/>
                    <w:sz w:val="24"/>
                    <w:szCs w:val="24"/>
                  </w:rPr>
                  <w:t>1</w:t>
                </w:r>
              </w:sdtContent>
            </w:sdt>
            <w:sdt>
              <w:sdtPr>
                <w:tag w:val="goog_rdk_702"/>
                <w:id w:val="1158724067"/>
                <w:showingPlcHdr/>
              </w:sdtPr>
              <w:sdtContent>
                <w:r>
                  <w:t xml:space="preserve">     </w:t>
                </w:r>
              </w:sdtContent>
            </w:sdt>
            <w:r>
              <w:rPr>
                <w:rFonts w:ascii="Times New Roman" w:eastAsia="Times New Roman" w:hAnsi="Times New Roman" w:cs="Times New Roman"/>
                <w:sz w:val="24"/>
                <w:szCs w:val="24"/>
              </w:rPr>
              <w:t>].</w:t>
            </w:r>
          </w:p>
          <w:p w14:paraId="02160D87" w14:textId="77777777" w:rsidR="00396F10" w:rsidRDefault="00396F10" w:rsidP="00396F10">
            <w:pPr>
              <w:rPr>
                <w:rFonts w:ascii="Times New Roman" w:eastAsia="Times New Roman" w:hAnsi="Times New Roman" w:cs="Times New Roman"/>
                <w:sz w:val="24"/>
                <w:szCs w:val="24"/>
              </w:rPr>
            </w:pPr>
          </w:p>
          <w:p w14:paraId="231198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Наслідує окремі стильові риси тексту / медіатексту в процесі створення власного тексту / медіатексту для взаємодії з іншими особами</w:t>
            </w:r>
            <w:sdt>
              <w:sdtPr>
                <w:tag w:val="goog_rdk_703"/>
                <w:id w:val="-1593694959"/>
              </w:sdtPr>
              <w:sdtContent>
                <w:r>
                  <w:br/>
                </w:r>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4.2.3-1].</w:t>
            </w:r>
          </w:p>
          <w:p w14:paraId="751864B9" w14:textId="77777777" w:rsidR="00396F10" w:rsidRDefault="00396F10" w:rsidP="00396F10">
            <w:pPr>
              <w:rPr>
                <w:rFonts w:ascii="Times New Roman" w:eastAsia="Times New Roman" w:hAnsi="Times New Roman" w:cs="Times New Roman"/>
                <w:sz w:val="24"/>
                <w:szCs w:val="24"/>
              </w:rPr>
            </w:pPr>
          </w:p>
          <w:p w14:paraId="43DD0C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спільні та відмінні риси між своїм мовленням та мовленням інших осіб</w:t>
            </w:r>
          </w:p>
          <w:p w14:paraId="122489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4.2.4-</w:t>
            </w:r>
            <w:r w:rsidRPr="00332901">
              <w:rPr>
                <w:rFonts w:ascii="Times New Roman" w:hAnsi="Times New Roman" w:cs="Times New Roman"/>
              </w:rPr>
              <w:t>1</w:t>
            </w:r>
            <w:r>
              <w:rPr>
                <w:rFonts w:ascii="Times New Roman" w:eastAsia="Times New Roman" w:hAnsi="Times New Roman" w:cs="Times New Roman"/>
                <w:sz w:val="24"/>
                <w:szCs w:val="24"/>
              </w:rPr>
              <w:t>]</w:t>
            </w:r>
          </w:p>
        </w:tc>
        <w:tc>
          <w:tcPr>
            <w:tcW w:w="3685" w:type="dxa"/>
            <w:shd w:val="clear" w:color="auto" w:fill="auto"/>
          </w:tcPr>
          <w:p w14:paraId="1EB107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результати власної мовотворчості для особистісного самовираження</w:t>
            </w:r>
            <w:sdt>
              <w:sdtPr>
                <w:tag w:val="goog_rdk_710"/>
                <w:id w:val="223420546"/>
              </w:sdtPr>
              <w:sdtContent>
                <w:r>
                  <w:br/>
                </w:r>
                <w:r>
                  <w:rPr>
                    <w:rFonts w:ascii="Times New Roman" w:eastAsia="Times New Roman" w:hAnsi="Times New Roman" w:cs="Times New Roman"/>
                    <w:sz w:val="24"/>
                    <w:szCs w:val="24"/>
                  </w:rPr>
                  <w:t xml:space="preserve"> [9 МОВ 4.2.1].</w:t>
                </w:r>
              </w:sdtContent>
            </w:sdt>
          </w:p>
          <w:p w14:paraId="086C4CE5" w14:textId="77777777" w:rsidR="00396F10" w:rsidRDefault="00396F10" w:rsidP="00396F10">
            <w:pPr>
              <w:rPr>
                <w:rFonts w:ascii="Times New Roman" w:eastAsia="Times New Roman" w:hAnsi="Times New Roman" w:cs="Times New Roman"/>
                <w:sz w:val="24"/>
                <w:szCs w:val="24"/>
              </w:rPr>
            </w:pPr>
          </w:p>
          <w:p w14:paraId="3DCEABF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різними художніми засобами (з-поміж них і цифровими</w:t>
            </w:r>
            <w:sdt>
              <w:sdtPr>
                <w:tag w:val="goog_rdk_712"/>
                <w:id w:val="-964577548"/>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МОВ 4.2.2].</w:t>
                </w:r>
              </w:sdtContent>
            </w:sdt>
          </w:p>
          <w:p w14:paraId="3CA89E44" w14:textId="77777777" w:rsidR="00396F10" w:rsidRDefault="00396F10" w:rsidP="00396F10">
            <w:pPr>
              <w:rPr>
                <w:rFonts w:ascii="Times New Roman" w:eastAsia="Times New Roman" w:hAnsi="Times New Roman" w:cs="Times New Roman"/>
                <w:sz w:val="24"/>
                <w:szCs w:val="24"/>
              </w:rPr>
            </w:pPr>
          </w:p>
          <w:p w14:paraId="2BCC67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для створення власних текстів/</w:t>
            </w:r>
            <w:sdt>
              <w:sdtPr>
                <w:tag w:val="goog_rdk_713"/>
                <w:id w:val="534394713"/>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та під час комунікації</w:t>
            </w:r>
            <w:sdt>
              <w:sdtPr>
                <w:tag w:val="goog_rdk_715"/>
                <w:id w:val="1202124735"/>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[9 МОВ 4.2.3]. </w:t>
                </w:r>
              </w:sdtContent>
            </w:sdt>
          </w:p>
          <w:p w14:paraId="5BB0458E" w14:textId="77777777" w:rsidR="00396F10" w:rsidRDefault="00396F10" w:rsidP="00396F10">
            <w:pPr>
              <w:rPr>
                <w:rFonts w:ascii="Times New Roman" w:eastAsia="Times New Roman" w:hAnsi="Times New Roman" w:cs="Times New Roman"/>
                <w:sz w:val="24"/>
                <w:szCs w:val="24"/>
              </w:rPr>
            </w:pPr>
          </w:p>
          <w:p w14:paraId="1469500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власний стиль мовлення </w:t>
            </w:r>
          </w:p>
          <w:p w14:paraId="272FBE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4.2.4]</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000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Творчо використовує широкий спектр мовних засобів, обираючи з-поміж запропонованих варіантів нестандартні рішення, виявляючи художньо-образне, асоціативне мислення </w:t>
            </w:r>
          </w:p>
          <w:p w14:paraId="2E371F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4.2.1-1].</w:t>
            </w:r>
          </w:p>
          <w:p w14:paraId="13CCA384" w14:textId="77777777" w:rsidR="00396F10" w:rsidRDefault="00396F10" w:rsidP="00396F10">
            <w:pPr>
              <w:rPr>
                <w:rFonts w:ascii="Times New Roman" w:eastAsia="Times New Roman" w:hAnsi="Times New Roman" w:cs="Times New Roman"/>
                <w:sz w:val="24"/>
                <w:szCs w:val="24"/>
              </w:rPr>
            </w:pPr>
          </w:p>
          <w:p w14:paraId="2CA9CBD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текстом/ медіатекстом, застосовуючи елементи стилізації, пародії тощо, обстоюючи свою позицію у творчості та право на самовираження</w:t>
            </w:r>
            <w:sdt>
              <w:sdtPr>
                <w:tag w:val="goog_rdk_718"/>
                <w:id w:val="-1805382452"/>
              </w:sdtPr>
              <w:sdtContent>
                <w:r>
                  <w:br/>
                </w:r>
                <w:r>
                  <w:rPr>
                    <w:rFonts w:ascii="Times New Roman" w:eastAsia="Times New Roman" w:hAnsi="Times New Roman" w:cs="Times New Roman"/>
                    <w:sz w:val="24"/>
                    <w:szCs w:val="24"/>
                  </w:rPr>
                  <w:t xml:space="preserve"> [9 МОВ 4.2.2-1].</w:t>
                </w:r>
              </w:sdtContent>
            </w:sdt>
          </w:p>
          <w:p w14:paraId="08FD6BCC" w14:textId="77777777" w:rsidR="00396F10" w:rsidRDefault="00396F10" w:rsidP="00396F10">
            <w:pPr>
              <w:rPr>
                <w:rFonts w:ascii="Times New Roman" w:eastAsia="Times New Roman" w:hAnsi="Times New Roman" w:cs="Times New Roman"/>
                <w:sz w:val="24"/>
                <w:szCs w:val="24"/>
              </w:rPr>
            </w:pPr>
          </w:p>
          <w:p w14:paraId="7D1D142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через власну мовотворчість, зокрема </w:t>
            </w:r>
            <w:sdt>
              <w:sdtPr>
                <w:tag w:val="goog_rdk_720"/>
                <w:id w:val="-666524"/>
              </w:sdtPr>
              <w:sdtContent>
                <w:r>
                  <w:rPr>
                    <w:rFonts w:ascii="Times New Roman" w:eastAsia="Times New Roman" w:hAnsi="Times New Roman" w:cs="Times New Roman"/>
                    <w:sz w:val="24"/>
                    <w:szCs w:val="24"/>
                  </w:rPr>
                  <w:t xml:space="preserve">через </w:t>
                </w:r>
              </w:sdtContent>
            </w:sdt>
            <w:r>
              <w:rPr>
                <w:rFonts w:ascii="Times New Roman" w:eastAsia="Times New Roman" w:hAnsi="Times New Roman" w:cs="Times New Roman"/>
                <w:sz w:val="24"/>
                <w:szCs w:val="24"/>
              </w:rPr>
              <w:t>текст/</w:t>
            </w:r>
            <w:sdt>
              <w:sdtPr>
                <w:tag w:val="goog_rdk_721"/>
                <w:id w:val="195582057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 (наприклад постер, відеоролик тощо) </w:t>
            </w:r>
          </w:p>
          <w:p w14:paraId="5F9BDC7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4.2.3-1].</w:t>
            </w:r>
          </w:p>
          <w:p w14:paraId="79666EAA" w14:textId="77777777" w:rsidR="00396F10" w:rsidRDefault="00396F10" w:rsidP="00396F10">
            <w:pPr>
              <w:jc w:val="both"/>
              <w:rPr>
                <w:rFonts w:ascii="Times New Roman" w:eastAsia="Times New Roman" w:hAnsi="Times New Roman" w:cs="Times New Roman"/>
                <w:sz w:val="24"/>
                <w:szCs w:val="24"/>
              </w:rPr>
            </w:pPr>
          </w:p>
          <w:p w14:paraId="69B065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w:t>
            </w:r>
            <w:r>
              <w:rPr>
                <w:rFonts w:ascii="Times New Roman" w:eastAsia="Times New Roman" w:hAnsi="Times New Roman" w:cs="Times New Roman"/>
                <w:sz w:val="24"/>
                <w:szCs w:val="24"/>
              </w:rPr>
              <w:lastRenderedPageBreak/>
              <w:t>ідей, використовує ідеї інших і доопрацьовує їх</w:t>
            </w:r>
            <w:sdt>
              <w:sdtPr>
                <w:tag w:val="goog_rdk_726"/>
                <w:id w:val="1392463645"/>
              </w:sdtPr>
              <w:sdtContent>
                <w:r>
                  <w:rPr>
                    <w:rFonts w:ascii="Times New Roman" w:eastAsia="Times New Roman" w:hAnsi="Times New Roman" w:cs="Times New Roman"/>
                    <w:sz w:val="24"/>
                    <w:szCs w:val="24"/>
                  </w:rPr>
                  <w:t xml:space="preserve"> [9 МОВ 4.2.3-2].</w:t>
                </w:r>
              </w:sdtContent>
            </w:sdt>
          </w:p>
          <w:p w14:paraId="2F45B364" w14:textId="77777777" w:rsidR="00396F10" w:rsidRDefault="00396F10" w:rsidP="00396F10">
            <w:pPr>
              <w:rPr>
                <w:rFonts w:ascii="Times New Roman" w:eastAsia="Times New Roman" w:hAnsi="Times New Roman" w:cs="Times New Roman"/>
                <w:sz w:val="24"/>
                <w:szCs w:val="24"/>
              </w:rPr>
            </w:pPr>
          </w:p>
          <w:p w14:paraId="1FFFCF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власне мовлення, аналізує основні риси авторського стилю тексту/ медіатексту для вдосконалення власного стилю мовлення </w:t>
            </w:r>
          </w:p>
          <w:p w14:paraId="33C0C43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4.2.4-1].</w:t>
            </w:r>
          </w:p>
          <w:p w14:paraId="05346CDE" w14:textId="77777777" w:rsidR="00396F10" w:rsidRDefault="00396F10" w:rsidP="00396F10">
            <w:pPr>
              <w:rPr>
                <w:rFonts w:ascii="Times New Roman" w:eastAsia="Times New Roman" w:hAnsi="Times New Roman" w:cs="Times New Roman"/>
                <w:sz w:val="24"/>
                <w:szCs w:val="24"/>
              </w:rPr>
            </w:pPr>
          </w:p>
        </w:tc>
      </w:tr>
    </w:tbl>
    <w:p w14:paraId="2AD8888A" w14:textId="77777777" w:rsidR="00396F10" w:rsidRDefault="00396F10" w:rsidP="00396F10">
      <w:pPr>
        <w:jc w:val="center"/>
        <w:rPr>
          <w:rFonts w:ascii="Times New Roman" w:eastAsia="Times New Roman" w:hAnsi="Times New Roman" w:cs="Times New Roman"/>
          <w:sz w:val="28"/>
          <w:szCs w:val="28"/>
        </w:rPr>
      </w:pPr>
    </w:p>
    <w:p w14:paraId="209F27A7" w14:textId="77777777" w:rsidR="004223B0" w:rsidRDefault="004223B0" w:rsidP="00396F10">
      <w:pPr>
        <w:ind w:firstLine="709"/>
        <w:jc w:val="center"/>
        <w:rPr>
          <w:rFonts w:ascii="Times New Roman" w:eastAsia="Times New Roman" w:hAnsi="Times New Roman" w:cs="Times New Roman"/>
          <w:sz w:val="28"/>
          <w:szCs w:val="28"/>
        </w:rPr>
      </w:pPr>
    </w:p>
    <w:p w14:paraId="1ED48DB0" w14:textId="77777777" w:rsidR="0008100F" w:rsidRDefault="0008100F"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08100F" w:rsidSect="00396F10">
          <w:headerReference w:type="default" r:id="rId13"/>
          <w:pgSz w:w="16838" w:h="11906"/>
          <w:pgMar w:top="1417" w:right="850" w:bottom="850" w:left="1134" w:header="708" w:footer="708" w:gutter="0"/>
          <w:pgNumType w:start="1"/>
          <w:cols w:space="720"/>
        </w:sectPr>
      </w:pPr>
    </w:p>
    <w:p w14:paraId="63367774"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lastRenderedPageBreak/>
        <w:t>ВИМОГИ</w:t>
      </w:r>
    </w:p>
    <w:p w14:paraId="3B917AA7"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до обов’язкових результатів навчання здобувачів освіти з мовно-літературної освітньої галузі (державна мова, </w:t>
      </w:r>
      <w:r w:rsidRPr="00AC5FAE">
        <w:rPr>
          <w:rFonts w:ascii="Times New Roman" w:eastAsia="Times New Roman" w:hAnsi="Times New Roman" w:cs="Times New Roman"/>
          <w:sz w:val="28"/>
          <w:szCs w:val="28"/>
        </w:rPr>
        <w:br/>
        <w:t>оригінальна та перекладна література державною мовою) з навчанням мовою відповідного корінного народу або національної меншини</w:t>
      </w:r>
    </w:p>
    <w:tbl>
      <w:tblPr>
        <w:tblStyle w:val="1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402"/>
        <w:gridCol w:w="3686"/>
        <w:gridCol w:w="2693"/>
        <w:gridCol w:w="3685"/>
      </w:tblGrid>
      <w:tr w:rsidR="006E783A" w:rsidRPr="002D73E6" w14:paraId="3626A22A" w14:textId="77777777" w:rsidTr="006E783A">
        <w:tc>
          <w:tcPr>
            <w:tcW w:w="15304" w:type="dxa"/>
            <w:gridSpan w:val="5"/>
          </w:tcPr>
          <w:p w14:paraId="084E1274" w14:textId="77777777" w:rsidR="006E783A" w:rsidRPr="002D73E6" w:rsidRDefault="006E783A" w:rsidP="006E783A">
            <w:pPr>
              <w:jc w:val="center"/>
              <w:rPr>
                <w:rFonts w:ascii="Times New Roman" w:eastAsia="Times New Roman" w:hAnsi="Times New Roman" w:cs="Times New Roman"/>
                <w:b/>
                <w:bCs/>
                <w:sz w:val="24"/>
                <w:szCs w:val="24"/>
              </w:rPr>
            </w:pPr>
            <w:r w:rsidRPr="002D73E6">
              <w:rPr>
                <w:rFonts w:ascii="Times New Roman" w:eastAsia="Times New Roman" w:hAnsi="Times New Roman" w:cs="Times New Roman"/>
                <w:b/>
                <w:bCs/>
                <w:sz w:val="24"/>
                <w:szCs w:val="24"/>
              </w:rPr>
              <w:t xml:space="preserve">Обов’язкові результати навчання </w:t>
            </w:r>
          </w:p>
        </w:tc>
      </w:tr>
      <w:tr w:rsidR="006E783A" w:rsidRPr="002D73E6" w14:paraId="5431E23D" w14:textId="77777777" w:rsidTr="006E783A">
        <w:tc>
          <w:tcPr>
            <w:tcW w:w="1838" w:type="dxa"/>
            <w:vMerge w:val="restart"/>
          </w:tcPr>
          <w:p w14:paraId="0327FDAD" w14:textId="77777777" w:rsidR="006E783A" w:rsidRPr="002D73E6" w:rsidRDefault="006E783A" w:rsidP="006E783A">
            <w:pPr>
              <w:jc w:val="center"/>
              <w:rPr>
                <w:rFonts w:ascii="Times New Roman" w:eastAsia="Times New Roman" w:hAnsi="Times New Roman" w:cs="Times New Roman"/>
                <w:b/>
                <w:bCs/>
                <w:sz w:val="24"/>
                <w:szCs w:val="24"/>
              </w:rPr>
            </w:pPr>
            <w:r w:rsidRPr="002D73E6">
              <w:rPr>
                <w:rFonts w:ascii="Times New Roman" w:eastAsia="Times New Roman" w:hAnsi="Times New Roman" w:cs="Times New Roman"/>
                <w:b/>
                <w:bCs/>
                <w:sz w:val="24"/>
                <w:szCs w:val="24"/>
              </w:rPr>
              <w:t>Загальні результати</w:t>
            </w:r>
          </w:p>
        </w:tc>
        <w:tc>
          <w:tcPr>
            <w:tcW w:w="7088" w:type="dxa"/>
            <w:gridSpan w:val="2"/>
          </w:tcPr>
          <w:p w14:paraId="303B9636" w14:textId="77777777" w:rsidR="006E783A" w:rsidRPr="002D73E6" w:rsidRDefault="006E783A" w:rsidP="006E783A">
            <w:pPr>
              <w:jc w:val="center"/>
              <w:rPr>
                <w:rFonts w:ascii="Times New Roman" w:eastAsia="Times New Roman" w:hAnsi="Times New Roman" w:cs="Times New Roman"/>
                <w:b/>
                <w:sz w:val="24"/>
                <w:szCs w:val="24"/>
              </w:rPr>
            </w:pPr>
            <w:r w:rsidRPr="002D73E6">
              <w:rPr>
                <w:rFonts w:ascii="Times New Roman" w:eastAsia="Times New Roman" w:hAnsi="Times New Roman" w:cs="Times New Roman"/>
                <w:b/>
                <w:sz w:val="24"/>
                <w:szCs w:val="24"/>
              </w:rPr>
              <w:t>5–6 класи</w:t>
            </w:r>
          </w:p>
        </w:tc>
        <w:tc>
          <w:tcPr>
            <w:tcW w:w="6378" w:type="dxa"/>
            <w:gridSpan w:val="2"/>
          </w:tcPr>
          <w:p w14:paraId="78FE7094" w14:textId="77777777" w:rsidR="006E783A" w:rsidRPr="002D73E6" w:rsidRDefault="006E783A" w:rsidP="006E783A">
            <w:pPr>
              <w:jc w:val="center"/>
              <w:rPr>
                <w:rFonts w:ascii="Times New Roman" w:eastAsia="Times New Roman" w:hAnsi="Times New Roman" w:cs="Times New Roman"/>
                <w:b/>
                <w:sz w:val="24"/>
                <w:szCs w:val="24"/>
              </w:rPr>
            </w:pPr>
            <w:r w:rsidRPr="002D73E6">
              <w:rPr>
                <w:rFonts w:ascii="Times New Roman" w:eastAsia="Times New Roman" w:hAnsi="Times New Roman" w:cs="Times New Roman"/>
                <w:b/>
                <w:sz w:val="24"/>
                <w:szCs w:val="24"/>
              </w:rPr>
              <w:t>7–9 класи</w:t>
            </w:r>
          </w:p>
        </w:tc>
      </w:tr>
      <w:tr w:rsidR="006E783A" w:rsidRPr="002D73E6" w14:paraId="1497C7DF" w14:textId="77777777" w:rsidTr="006E783A">
        <w:tc>
          <w:tcPr>
            <w:tcW w:w="1838" w:type="dxa"/>
            <w:vMerge/>
          </w:tcPr>
          <w:p w14:paraId="18C11D66" w14:textId="77777777" w:rsidR="006E783A" w:rsidRPr="002D73E6" w:rsidRDefault="006E783A" w:rsidP="006E783A">
            <w:pPr>
              <w:jc w:val="center"/>
              <w:rPr>
                <w:rFonts w:ascii="Times New Roman" w:eastAsia="Times New Roman" w:hAnsi="Times New Roman" w:cs="Times New Roman"/>
                <w:sz w:val="24"/>
                <w:szCs w:val="24"/>
              </w:rPr>
            </w:pPr>
          </w:p>
        </w:tc>
        <w:tc>
          <w:tcPr>
            <w:tcW w:w="3402" w:type="dxa"/>
          </w:tcPr>
          <w:p w14:paraId="4391805C" w14:textId="77777777" w:rsidR="006E783A" w:rsidRPr="002D73E6" w:rsidRDefault="006E783A" w:rsidP="006E783A">
            <w:pPr>
              <w:jc w:val="center"/>
              <w:rPr>
                <w:rFonts w:ascii="Times New Roman" w:eastAsia="Times New Roman" w:hAnsi="Times New Roman" w:cs="Times New Roman"/>
                <w:b/>
                <w:bCs/>
                <w:sz w:val="24"/>
                <w:szCs w:val="24"/>
              </w:rPr>
            </w:pPr>
            <w:r w:rsidRPr="002D73E6">
              <w:rPr>
                <w:rFonts w:ascii="Times New Roman" w:eastAsia="Times New Roman" w:hAnsi="Times New Roman" w:cs="Times New Roman"/>
                <w:b/>
                <w:bCs/>
                <w:sz w:val="24"/>
                <w:szCs w:val="24"/>
              </w:rPr>
              <w:t>Конкретні</w:t>
            </w:r>
          </w:p>
          <w:p w14:paraId="3FF62D00" w14:textId="77777777" w:rsidR="006E783A" w:rsidRPr="002D73E6" w:rsidRDefault="006E783A" w:rsidP="006E783A">
            <w:pPr>
              <w:jc w:val="center"/>
              <w:rPr>
                <w:rFonts w:ascii="Times New Roman" w:eastAsia="Times New Roman" w:hAnsi="Times New Roman" w:cs="Times New Roman"/>
                <w:b/>
                <w:bCs/>
                <w:sz w:val="24"/>
                <w:szCs w:val="24"/>
              </w:rPr>
            </w:pPr>
            <w:r w:rsidRPr="002D73E6">
              <w:rPr>
                <w:rFonts w:ascii="Times New Roman" w:eastAsia="Times New Roman" w:hAnsi="Times New Roman" w:cs="Times New Roman"/>
                <w:b/>
                <w:bCs/>
                <w:sz w:val="24"/>
                <w:szCs w:val="24"/>
              </w:rPr>
              <w:t>результати</w:t>
            </w:r>
          </w:p>
        </w:tc>
        <w:tc>
          <w:tcPr>
            <w:tcW w:w="3686" w:type="dxa"/>
          </w:tcPr>
          <w:p w14:paraId="62294233" w14:textId="77777777" w:rsidR="006E783A" w:rsidRPr="002D73E6" w:rsidRDefault="006E783A" w:rsidP="006E783A">
            <w:pPr>
              <w:jc w:val="center"/>
              <w:rPr>
                <w:rFonts w:ascii="Times New Roman" w:eastAsia="Times New Roman" w:hAnsi="Times New Roman" w:cs="Times New Roman"/>
                <w:b/>
                <w:bCs/>
                <w:sz w:val="24"/>
                <w:szCs w:val="24"/>
              </w:rPr>
            </w:pPr>
            <w:r w:rsidRPr="002D73E6">
              <w:rPr>
                <w:rFonts w:ascii="Times New Roman" w:eastAsia="Times New Roman" w:hAnsi="Times New Roman" w:cs="Times New Roman"/>
                <w:b/>
                <w:bCs/>
                <w:sz w:val="24"/>
                <w:szCs w:val="24"/>
              </w:rPr>
              <w:t>Орієнтири для оцінювання</w:t>
            </w:r>
          </w:p>
        </w:tc>
        <w:tc>
          <w:tcPr>
            <w:tcW w:w="2693" w:type="dxa"/>
          </w:tcPr>
          <w:p w14:paraId="63DD7943" w14:textId="77777777" w:rsidR="006E783A" w:rsidRPr="002D73E6" w:rsidRDefault="006E783A" w:rsidP="006E783A">
            <w:pPr>
              <w:jc w:val="center"/>
              <w:rPr>
                <w:rFonts w:ascii="Times New Roman" w:eastAsia="Times New Roman" w:hAnsi="Times New Roman" w:cs="Times New Roman"/>
                <w:b/>
                <w:bCs/>
                <w:sz w:val="24"/>
                <w:szCs w:val="24"/>
              </w:rPr>
            </w:pPr>
            <w:r w:rsidRPr="002D73E6">
              <w:rPr>
                <w:rFonts w:ascii="Times New Roman" w:eastAsia="Times New Roman" w:hAnsi="Times New Roman" w:cs="Times New Roman"/>
                <w:b/>
                <w:bCs/>
                <w:sz w:val="24"/>
                <w:szCs w:val="24"/>
              </w:rPr>
              <w:t>Конкретні</w:t>
            </w:r>
          </w:p>
          <w:p w14:paraId="4281FE45" w14:textId="77777777" w:rsidR="006E783A" w:rsidRPr="002D73E6" w:rsidRDefault="006E783A" w:rsidP="006E783A">
            <w:pPr>
              <w:jc w:val="center"/>
              <w:rPr>
                <w:rFonts w:ascii="Times New Roman" w:eastAsia="Times New Roman" w:hAnsi="Times New Roman" w:cs="Times New Roman"/>
                <w:b/>
                <w:bCs/>
                <w:sz w:val="24"/>
                <w:szCs w:val="24"/>
              </w:rPr>
            </w:pPr>
            <w:r w:rsidRPr="002D73E6">
              <w:rPr>
                <w:rFonts w:ascii="Times New Roman" w:eastAsia="Times New Roman" w:hAnsi="Times New Roman" w:cs="Times New Roman"/>
                <w:b/>
                <w:bCs/>
                <w:sz w:val="24"/>
                <w:szCs w:val="24"/>
              </w:rPr>
              <w:t>результати</w:t>
            </w:r>
          </w:p>
        </w:tc>
        <w:tc>
          <w:tcPr>
            <w:tcW w:w="3685" w:type="dxa"/>
          </w:tcPr>
          <w:p w14:paraId="10046B5F" w14:textId="77777777" w:rsidR="006E783A" w:rsidRPr="002D73E6" w:rsidRDefault="006E783A" w:rsidP="006E783A">
            <w:pPr>
              <w:jc w:val="center"/>
              <w:rPr>
                <w:rFonts w:ascii="Times New Roman" w:eastAsia="Times New Roman" w:hAnsi="Times New Roman" w:cs="Times New Roman"/>
                <w:b/>
                <w:bCs/>
                <w:sz w:val="24"/>
                <w:szCs w:val="24"/>
              </w:rPr>
            </w:pPr>
            <w:r w:rsidRPr="002D73E6">
              <w:rPr>
                <w:rFonts w:ascii="Times New Roman" w:eastAsia="Times New Roman" w:hAnsi="Times New Roman" w:cs="Times New Roman"/>
                <w:b/>
                <w:bCs/>
                <w:sz w:val="24"/>
                <w:szCs w:val="24"/>
              </w:rPr>
              <w:t>Орієнтири для оцінювання</w:t>
            </w:r>
          </w:p>
        </w:tc>
      </w:tr>
      <w:tr w:rsidR="006E783A" w:rsidRPr="002D73E6" w14:paraId="7F918047" w14:textId="77777777" w:rsidTr="006E783A">
        <w:tc>
          <w:tcPr>
            <w:tcW w:w="1838" w:type="dxa"/>
          </w:tcPr>
          <w:p w14:paraId="1DDB7DDF" w14:textId="77777777" w:rsidR="006E783A" w:rsidRPr="002D73E6" w:rsidRDefault="006E783A" w:rsidP="006E783A">
            <w:pPr>
              <w:jc w:val="cente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1</w:t>
            </w:r>
          </w:p>
        </w:tc>
        <w:tc>
          <w:tcPr>
            <w:tcW w:w="3402" w:type="dxa"/>
          </w:tcPr>
          <w:p w14:paraId="08788EE9" w14:textId="77777777" w:rsidR="006E783A" w:rsidRPr="002D73E6" w:rsidRDefault="006E783A" w:rsidP="006E783A">
            <w:pPr>
              <w:jc w:val="cente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2</w:t>
            </w:r>
          </w:p>
        </w:tc>
        <w:tc>
          <w:tcPr>
            <w:tcW w:w="3686" w:type="dxa"/>
          </w:tcPr>
          <w:p w14:paraId="140F2B48" w14:textId="77777777" w:rsidR="006E783A" w:rsidRPr="002D73E6" w:rsidRDefault="006E783A" w:rsidP="006E783A">
            <w:pPr>
              <w:jc w:val="cente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3</w:t>
            </w:r>
          </w:p>
        </w:tc>
        <w:tc>
          <w:tcPr>
            <w:tcW w:w="2693" w:type="dxa"/>
          </w:tcPr>
          <w:p w14:paraId="24FC2A32" w14:textId="77777777" w:rsidR="006E783A" w:rsidRPr="002D73E6" w:rsidRDefault="006E783A" w:rsidP="006E783A">
            <w:pPr>
              <w:jc w:val="cente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4</w:t>
            </w:r>
          </w:p>
        </w:tc>
        <w:tc>
          <w:tcPr>
            <w:tcW w:w="3685" w:type="dxa"/>
          </w:tcPr>
          <w:p w14:paraId="78EB8D1D" w14:textId="77777777" w:rsidR="006E783A" w:rsidRPr="002D73E6" w:rsidRDefault="006E783A" w:rsidP="006E783A">
            <w:pPr>
              <w:jc w:val="cente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5</w:t>
            </w:r>
          </w:p>
        </w:tc>
      </w:tr>
      <w:tr w:rsidR="006E783A" w:rsidRPr="002D73E6" w14:paraId="06AAE290" w14:textId="77777777" w:rsidTr="006E783A">
        <w:tc>
          <w:tcPr>
            <w:tcW w:w="15304" w:type="dxa"/>
            <w:gridSpan w:val="5"/>
            <w:tcBorders>
              <w:bottom w:val="single" w:sz="4" w:space="0" w:color="000000"/>
            </w:tcBorders>
          </w:tcPr>
          <w:p w14:paraId="0BF30F9E" w14:textId="77777777" w:rsidR="006E783A" w:rsidRPr="002D73E6" w:rsidRDefault="006E783A" w:rsidP="006E783A">
            <w:pPr>
              <w:jc w:val="cente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1. Взаємодія з іншими особами усно, сприйняття і використання інформації для досягнення життєвих цілей у різних комунікативних ситуаціях</w:t>
            </w:r>
          </w:p>
        </w:tc>
      </w:tr>
      <w:tr w:rsidR="006E783A" w:rsidRPr="002D73E6" w14:paraId="45E23716" w14:textId="77777777" w:rsidTr="006E783A">
        <w:trPr>
          <w:trHeight w:val="5530"/>
        </w:trPr>
        <w:tc>
          <w:tcPr>
            <w:tcW w:w="1838" w:type="dxa"/>
            <w:vMerge w:val="restart"/>
          </w:tcPr>
          <w:p w14:paraId="64C270B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Сприймає усну інформацію</w:t>
            </w:r>
            <w:r w:rsidRPr="002D73E6">
              <w:rPr>
                <w:rFonts w:ascii="Times New Roman" w:eastAsia="Times New Roman" w:hAnsi="Times New Roman" w:cs="Times New Roman"/>
                <w:sz w:val="24"/>
                <w:szCs w:val="24"/>
              </w:rPr>
              <w:br/>
              <w:t>[УМД 1.1]</w:t>
            </w:r>
          </w:p>
        </w:tc>
        <w:tc>
          <w:tcPr>
            <w:tcW w:w="3402" w:type="dxa"/>
            <w:vMerge w:val="restart"/>
          </w:tcPr>
          <w:p w14:paraId="126A5A5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Слухає чітке нормативне мовлення у різних формах (монолог, діалог, полілог) на відому й нескладну нову тематику </w:t>
            </w:r>
            <w:r w:rsidRPr="002D73E6">
              <w:rPr>
                <w:rFonts w:ascii="Times New Roman" w:eastAsia="Times New Roman" w:hAnsi="Times New Roman" w:cs="Times New Roman"/>
                <w:sz w:val="24"/>
                <w:szCs w:val="24"/>
              </w:rPr>
              <w:br/>
              <w:t xml:space="preserve">[6 УМД 1.1.1]. </w:t>
            </w:r>
          </w:p>
          <w:p w14:paraId="1517C6B8" w14:textId="77777777" w:rsidR="006E783A" w:rsidRDefault="006E783A" w:rsidP="006E783A">
            <w:pPr>
              <w:rPr>
                <w:rFonts w:ascii="Times New Roman" w:eastAsia="Times New Roman" w:hAnsi="Times New Roman" w:cs="Times New Roman"/>
                <w:sz w:val="24"/>
                <w:szCs w:val="24"/>
              </w:rPr>
            </w:pPr>
          </w:p>
          <w:p w14:paraId="4C2F4CE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Реагує на почуте, уточнюючи важливі для розуміння деталі </w:t>
            </w:r>
            <w:r w:rsidRPr="002D73E6">
              <w:rPr>
                <w:rFonts w:ascii="Times New Roman" w:eastAsia="Times New Roman" w:hAnsi="Times New Roman" w:cs="Times New Roman"/>
                <w:sz w:val="24"/>
                <w:szCs w:val="24"/>
              </w:rPr>
              <w:br/>
              <w:t>[6 УМД 1.1.2]</w:t>
            </w:r>
            <w:r>
              <w:rPr>
                <w:rFonts w:ascii="Times New Roman" w:eastAsia="Times New Roman" w:hAnsi="Times New Roman" w:cs="Times New Roman"/>
                <w:sz w:val="24"/>
                <w:szCs w:val="24"/>
              </w:rPr>
              <w:t>.</w:t>
            </w:r>
          </w:p>
          <w:p w14:paraId="4DA5D50B" w14:textId="77777777" w:rsidR="006E783A" w:rsidRDefault="006E783A" w:rsidP="006E783A">
            <w:pPr>
              <w:rPr>
                <w:rFonts w:ascii="Times New Roman" w:eastAsia="Times New Roman" w:hAnsi="Times New Roman" w:cs="Times New Roman"/>
                <w:sz w:val="24"/>
                <w:szCs w:val="24"/>
              </w:rPr>
            </w:pPr>
          </w:p>
          <w:p w14:paraId="6DEAD76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Передає простими фразами прихований зміст повідомлення, виражений за допомогою типових, зрозумілих для сприйняття невербальних засобів </w:t>
            </w:r>
            <w:r w:rsidRPr="002D73E6">
              <w:rPr>
                <w:rFonts w:ascii="Times New Roman" w:eastAsia="Times New Roman" w:hAnsi="Times New Roman" w:cs="Times New Roman"/>
                <w:sz w:val="24"/>
                <w:szCs w:val="24"/>
              </w:rPr>
              <w:br/>
              <w:t>[6 УМД 1.1.3]</w:t>
            </w:r>
          </w:p>
        </w:tc>
        <w:tc>
          <w:tcPr>
            <w:tcW w:w="3686" w:type="dxa"/>
            <w:vMerge w:val="restart"/>
          </w:tcPr>
          <w:p w14:paraId="655613B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Уважно слухає монологічні / діалогічні висловлювання на загальні повсякденні теми </w:t>
            </w:r>
            <w:r w:rsidRPr="002D73E6">
              <w:rPr>
                <w:rFonts w:ascii="Times New Roman" w:eastAsia="Times New Roman" w:hAnsi="Times New Roman" w:cs="Times New Roman"/>
                <w:sz w:val="24"/>
                <w:szCs w:val="24"/>
              </w:rPr>
              <w:br/>
              <w:t>[6 УМД 1.1.1-1].</w:t>
            </w:r>
          </w:p>
          <w:p w14:paraId="323EF4A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Відповідає на типові запитання за змістом почутого, якщо мовлення чітко артикульоване </w:t>
            </w:r>
            <w:r w:rsidRPr="002D73E6">
              <w:rPr>
                <w:rFonts w:ascii="Times New Roman" w:eastAsia="Times New Roman" w:hAnsi="Times New Roman" w:cs="Times New Roman"/>
                <w:sz w:val="24"/>
                <w:szCs w:val="24"/>
              </w:rPr>
              <w:br/>
              <w:t>[6 УМД 1.1.2-1].</w:t>
            </w:r>
          </w:p>
          <w:p w14:paraId="343D563B"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Розуміє й відтворює основний зміст чітко структурованої інформації щодо знайомих питань, а також простими етикетними засобами етично висловлює власне ставлення до почутого </w:t>
            </w:r>
            <w:r w:rsidRPr="002D73E6">
              <w:rPr>
                <w:rFonts w:ascii="Times New Roman" w:eastAsia="Times New Roman" w:hAnsi="Times New Roman" w:cs="Times New Roman"/>
                <w:sz w:val="24"/>
                <w:szCs w:val="24"/>
              </w:rPr>
              <w:br/>
              <w:t xml:space="preserve">[6 УМД 1.1.2-2]. </w:t>
            </w:r>
          </w:p>
          <w:p w14:paraId="3021F6E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За потреби з дотриманням вивчених мовних норм перепитує співрозмовника для уточнення деталей </w:t>
            </w:r>
            <w:r w:rsidRPr="002D73E6">
              <w:rPr>
                <w:rFonts w:ascii="Times New Roman" w:eastAsia="Times New Roman" w:hAnsi="Times New Roman" w:cs="Times New Roman"/>
                <w:sz w:val="24"/>
                <w:szCs w:val="24"/>
              </w:rPr>
              <w:br/>
              <w:t>[6 УМД 1.1.2-3].</w:t>
            </w:r>
          </w:p>
          <w:p w14:paraId="220A54EA" w14:textId="77777777" w:rsidR="006E783A" w:rsidRPr="002D73E6" w:rsidRDefault="006E783A" w:rsidP="006E783A">
            <w:pPr>
              <w:rPr>
                <w:rFonts w:ascii="Times New Roman" w:eastAsia="Times New Roman" w:hAnsi="Times New Roman" w:cs="Times New Roman"/>
                <w:sz w:val="24"/>
                <w:szCs w:val="24"/>
              </w:rPr>
            </w:pPr>
          </w:p>
          <w:p w14:paraId="016849B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Помічає використані в знайомій ситуації типові невербальні </w:t>
            </w:r>
            <w:r w:rsidRPr="002D73E6">
              <w:rPr>
                <w:rFonts w:ascii="Times New Roman" w:eastAsia="Times New Roman" w:hAnsi="Times New Roman" w:cs="Times New Roman"/>
                <w:sz w:val="24"/>
                <w:szCs w:val="24"/>
              </w:rPr>
              <w:lastRenderedPageBreak/>
              <w:t xml:space="preserve">засоби (інтонацію, силу голосу, темп, паузи, міміку, жести, пози), що використані для вираження прихованого змісту й простими фразами відтворює його </w:t>
            </w:r>
            <w:r w:rsidRPr="002D73E6">
              <w:rPr>
                <w:rFonts w:ascii="Times New Roman" w:eastAsia="Times New Roman" w:hAnsi="Times New Roman" w:cs="Times New Roman"/>
                <w:sz w:val="24"/>
                <w:szCs w:val="24"/>
              </w:rPr>
              <w:br/>
              <w:t>[6 УМД 1.1.3-1]</w:t>
            </w:r>
          </w:p>
        </w:tc>
        <w:tc>
          <w:tcPr>
            <w:tcW w:w="2693" w:type="dxa"/>
            <w:vMerge w:val="restart"/>
          </w:tcPr>
          <w:p w14:paraId="18DF8CA7"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Слухає озвучену у </w:t>
            </w:r>
            <w:r w:rsidRPr="002D73E6">
              <w:rPr>
                <w:rFonts w:ascii="Times New Roman" w:eastAsia="Times New Roman" w:hAnsi="Times New Roman" w:cs="Times New Roman"/>
                <w:sz w:val="24"/>
                <w:szCs w:val="24"/>
                <w:lang w:val="ru-RU"/>
              </w:rPr>
              <w:t xml:space="preserve">відносно </w:t>
            </w:r>
            <w:r w:rsidRPr="002D73E6">
              <w:rPr>
                <w:rFonts w:ascii="Times New Roman" w:eastAsia="Times New Roman" w:hAnsi="Times New Roman" w:cs="Times New Roman"/>
                <w:sz w:val="24"/>
                <w:szCs w:val="24"/>
              </w:rPr>
              <w:t xml:space="preserve">вільному темпі інформацію з різних джерел на відому й </w:t>
            </w:r>
            <w:r w:rsidRPr="002D73E6">
              <w:rPr>
                <w:rFonts w:ascii="Times New Roman" w:eastAsia="Times New Roman" w:hAnsi="Times New Roman" w:cs="Times New Roman"/>
                <w:sz w:val="24"/>
                <w:szCs w:val="24"/>
                <w:lang w:val="ru-RU"/>
              </w:rPr>
              <w:t xml:space="preserve">частково </w:t>
            </w:r>
            <w:r w:rsidRPr="002D73E6">
              <w:rPr>
                <w:rFonts w:ascii="Times New Roman" w:eastAsia="Times New Roman" w:hAnsi="Times New Roman" w:cs="Times New Roman"/>
                <w:sz w:val="24"/>
                <w:szCs w:val="24"/>
              </w:rPr>
              <w:t xml:space="preserve">нову тематику </w:t>
            </w:r>
            <w:r w:rsidRPr="002D73E6">
              <w:rPr>
                <w:rFonts w:ascii="Times New Roman" w:eastAsia="Times New Roman" w:hAnsi="Times New Roman" w:cs="Times New Roman"/>
                <w:sz w:val="24"/>
                <w:szCs w:val="24"/>
              </w:rPr>
              <w:br/>
              <w:t>[9 УМД 1.1.1].</w:t>
            </w:r>
          </w:p>
          <w:p w14:paraId="5323A07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Бере активну участь у комунікації на знайомі теми, використовуючи деякі прийоми комунікативної взаємодії відповідно до мети й ситуації спілкування </w:t>
            </w:r>
            <w:r w:rsidRPr="002D73E6">
              <w:rPr>
                <w:rFonts w:ascii="Times New Roman" w:eastAsia="Times New Roman" w:hAnsi="Times New Roman" w:cs="Times New Roman"/>
                <w:sz w:val="24"/>
                <w:szCs w:val="24"/>
              </w:rPr>
              <w:br/>
              <w:t>[9 УМД 1.1.2].</w:t>
            </w:r>
          </w:p>
          <w:p w14:paraId="18D094C5" w14:textId="77777777" w:rsidR="006E783A" w:rsidRPr="002D73E6" w:rsidRDefault="006E783A" w:rsidP="006E783A">
            <w:pPr>
              <w:rPr>
                <w:rFonts w:ascii="Times New Roman" w:eastAsia="Times New Roman" w:hAnsi="Times New Roman" w:cs="Times New Roman"/>
                <w:sz w:val="24"/>
                <w:szCs w:val="24"/>
              </w:rPr>
            </w:pPr>
          </w:p>
          <w:p w14:paraId="14E811F3"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Передає комунікативно важливий прихований зміст повідомлення, виражений невербально</w:t>
            </w:r>
            <w:r w:rsidRPr="002D73E6">
              <w:rPr>
                <w:rFonts w:ascii="Times New Roman" w:eastAsia="Times New Roman" w:hAnsi="Times New Roman" w:cs="Times New Roman"/>
                <w:sz w:val="24"/>
                <w:szCs w:val="24"/>
              </w:rPr>
              <w:br/>
              <w:t>[9 УМД 1.1.3]</w:t>
            </w:r>
          </w:p>
        </w:tc>
        <w:tc>
          <w:tcPr>
            <w:tcW w:w="3685" w:type="dxa"/>
            <w:tcBorders>
              <w:bottom w:val="nil"/>
            </w:tcBorders>
          </w:tcPr>
          <w:p w14:paraId="26055C97"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lang w:val="ru-RU"/>
              </w:rPr>
              <w:t>Доречно</w:t>
            </w:r>
            <w:r w:rsidRPr="002D73E6">
              <w:rPr>
                <w:rFonts w:ascii="Times New Roman" w:eastAsia="Times New Roman" w:hAnsi="Times New Roman" w:cs="Times New Roman"/>
                <w:sz w:val="24"/>
                <w:szCs w:val="24"/>
              </w:rPr>
              <w:t xml:space="preserve"> застосовує </w:t>
            </w:r>
            <w:r w:rsidRPr="002D73E6">
              <w:rPr>
                <w:rFonts w:ascii="Times New Roman" w:eastAsia="Times New Roman" w:hAnsi="Times New Roman" w:cs="Times New Roman"/>
                <w:sz w:val="24"/>
                <w:szCs w:val="24"/>
                <w:lang w:val="ru-RU"/>
              </w:rPr>
              <w:t>основн</w:t>
            </w:r>
            <w:r w:rsidRPr="002D73E6">
              <w:rPr>
                <w:rFonts w:ascii="Times New Roman" w:eastAsia="Times New Roman" w:hAnsi="Times New Roman" w:cs="Times New Roman"/>
                <w:sz w:val="24"/>
                <w:szCs w:val="24"/>
              </w:rPr>
              <w:t>і</w:t>
            </w:r>
            <w:r w:rsidRPr="002D73E6">
              <w:rPr>
                <w:rFonts w:ascii="Times New Roman" w:eastAsia="Times New Roman" w:hAnsi="Times New Roman" w:cs="Times New Roman"/>
                <w:sz w:val="24"/>
                <w:szCs w:val="24"/>
                <w:lang w:val="ru-RU"/>
              </w:rPr>
              <w:t xml:space="preserve"> </w:t>
            </w:r>
            <w:r w:rsidRPr="002D73E6">
              <w:rPr>
                <w:rFonts w:ascii="Times New Roman" w:eastAsia="Times New Roman" w:hAnsi="Times New Roman" w:cs="Times New Roman"/>
                <w:sz w:val="24"/>
                <w:szCs w:val="24"/>
              </w:rPr>
              <w:t xml:space="preserve">прийоми активного слухання </w:t>
            </w:r>
            <w:r w:rsidRPr="002D73E6">
              <w:rPr>
                <w:rFonts w:ascii="Times New Roman" w:eastAsia="Times New Roman" w:hAnsi="Times New Roman" w:cs="Times New Roman"/>
                <w:sz w:val="24"/>
                <w:szCs w:val="24"/>
              </w:rPr>
              <w:br/>
              <w:t>[9 УМД 1.1.1-1].</w:t>
            </w:r>
          </w:p>
          <w:p w14:paraId="36BDC10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Відповідає на </w:t>
            </w:r>
            <w:r>
              <w:rPr>
                <w:rFonts w:ascii="Times New Roman" w:eastAsia="Times New Roman" w:hAnsi="Times New Roman" w:cs="Times New Roman"/>
                <w:sz w:val="24"/>
                <w:szCs w:val="24"/>
              </w:rPr>
              <w:t xml:space="preserve">різнотипні </w:t>
            </w:r>
            <w:r w:rsidRPr="002D73E6">
              <w:rPr>
                <w:rFonts w:ascii="Times New Roman" w:eastAsia="Times New Roman" w:hAnsi="Times New Roman" w:cs="Times New Roman"/>
                <w:sz w:val="24"/>
                <w:szCs w:val="24"/>
              </w:rPr>
              <w:t>запитання за змістом почутого, якщо мовлення чітко артикульоване</w:t>
            </w:r>
            <w:r w:rsidRPr="002D73E6">
              <w:rPr>
                <w:rFonts w:ascii="Times New Roman" w:eastAsia="Times New Roman" w:hAnsi="Times New Roman" w:cs="Times New Roman"/>
                <w:sz w:val="24"/>
                <w:szCs w:val="24"/>
              </w:rPr>
              <w:br/>
              <w:t>[9 УМД 1.1.2-1]</w:t>
            </w:r>
            <w:sdt>
              <w:sdtPr>
                <w:tag w:val="goog_rdk_92"/>
                <w:id w:val="-762833053"/>
              </w:sdtPr>
              <w:sdtContent>
                <w:r w:rsidRPr="002D73E6">
                  <w:rPr>
                    <w:rFonts w:ascii="Times New Roman" w:eastAsia="Times New Roman" w:hAnsi="Times New Roman" w:cs="Times New Roman"/>
                    <w:sz w:val="24"/>
                    <w:szCs w:val="24"/>
                  </w:rPr>
                  <w:t>.</w:t>
                </w:r>
              </w:sdtContent>
            </w:sdt>
          </w:p>
          <w:p w14:paraId="28A22D63"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Доречно реагує на почуте, демонструючи розуміння комунікативних намірів співрозмовника в </w:t>
            </w:r>
            <w:r>
              <w:rPr>
                <w:rFonts w:ascii="Times New Roman" w:eastAsia="Times New Roman" w:hAnsi="Times New Roman" w:cs="Times New Roman"/>
                <w:sz w:val="24"/>
                <w:szCs w:val="24"/>
              </w:rPr>
              <w:t>типов</w:t>
            </w:r>
            <w:r w:rsidRPr="002D73E6">
              <w:rPr>
                <w:rFonts w:ascii="Times New Roman" w:eastAsia="Times New Roman" w:hAnsi="Times New Roman" w:cs="Times New Roman"/>
                <w:sz w:val="24"/>
                <w:szCs w:val="24"/>
              </w:rPr>
              <w:t>их ситуаціях спілкування</w:t>
            </w:r>
            <w:r w:rsidRPr="002D73E6">
              <w:rPr>
                <w:rFonts w:ascii="Times New Roman" w:eastAsia="Times New Roman" w:hAnsi="Times New Roman" w:cs="Times New Roman"/>
                <w:sz w:val="24"/>
                <w:szCs w:val="24"/>
              </w:rPr>
              <w:br/>
              <w:t>[9 УМД 1.1.2-2]</w:t>
            </w:r>
            <w:sdt>
              <w:sdtPr>
                <w:tag w:val="goog_rdk_93"/>
                <w:id w:val="1993754352"/>
              </w:sdtPr>
              <w:sdtContent>
                <w:r w:rsidRPr="002D73E6">
                  <w:rPr>
                    <w:rFonts w:ascii="Times New Roman" w:eastAsia="Times New Roman" w:hAnsi="Times New Roman" w:cs="Times New Roman"/>
                    <w:sz w:val="24"/>
                    <w:szCs w:val="24"/>
                  </w:rPr>
                  <w:t>.</w:t>
                </w:r>
              </w:sdtContent>
            </w:sdt>
          </w:p>
          <w:p w14:paraId="70B409A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Формулює уточнювальні запитання до почутого в разі виникнення комунікативних утруднень [9 УМД 1.1.2-3].</w:t>
            </w:r>
          </w:p>
        </w:tc>
      </w:tr>
      <w:tr w:rsidR="006E783A" w:rsidRPr="002D73E6" w14:paraId="40DF596A" w14:textId="77777777" w:rsidTr="006E783A">
        <w:tc>
          <w:tcPr>
            <w:tcW w:w="1838" w:type="dxa"/>
            <w:vMerge/>
          </w:tcPr>
          <w:p w14:paraId="1268197E" w14:textId="77777777" w:rsidR="006E783A" w:rsidRPr="002D73E6" w:rsidRDefault="006E783A" w:rsidP="006E783A">
            <w:pPr>
              <w:rPr>
                <w:rFonts w:ascii="Times New Roman" w:eastAsia="Times New Roman" w:hAnsi="Times New Roman" w:cs="Times New Roman"/>
                <w:sz w:val="24"/>
                <w:szCs w:val="24"/>
              </w:rPr>
            </w:pPr>
          </w:p>
        </w:tc>
        <w:tc>
          <w:tcPr>
            <w:tcW w:w="3402" w:type="dxa"/>
            <w:vMerge/>
          </w:tcPr>
          <w:p w14:paraId="3EA6A9BA" w14:textId="77777777" w:rsidR="006E783A" w:rsidRPr="002D73E6" w:rsidRDefault="006E783A" w:rsidP="006E783A">
            <w:pPr>
              <w:rPr>
                <w:rFonts w:ascii="Times New Roman" w:eastAsia="Times New Roman" w:hAnsi="Times New Roman" w:cs="Times New Roman"/>
                <w:sz w:val="24"/>
                <w:szCs w:val="24"/>
              </w:rPr>
            </w:pPr>
          </w:p>
        </w:tc>
        <w:tc>
          <w:tcPr>
            <w:tcW w:w="3686" w:type="dxa"/>
            <w:vMerge/>
          </w:tcPr>
          <w:p w14:paraId="1ACA0BD4" w14:textId="77777777" w:rsidR="006E783A" w:rsidRPr="002D73E6" w:rsidRDefault="006E783A" w:rsidP="006E783A">
            <w:pPr>
              <w:rPr>
                <w:rFonts w:ascii="Times New Roman" w:eastAsia="Times New Roman" w:hAnsi="Times New Roman" w:cs="Times New Roman"/>
                <w:sz w:val="24"/>
                <w:szCs w:val="24"/>
              </w:rPr>
            </w:pPr>
          </w:p>
        </w:tc>
        <w:tc>
          <w:tcPr>
            <w:tcW w:w="2693" w:type="dxa"/>
            <w:vMerge/>
            <w:tcBorders>
              <w:bottom w:val="single" w:sz="4" w:space="0" w:color="000000"/>
            </w:tcBorders>
          </w:tcPr>
          <w:p w14:paraId="543493E3" w14:textId="77777777" w:rsidR="006E783A" w:rsidRPr="002D73E6" w:rsidRDefault="006E783A" w:rsidP="006E783A">
            <w:pPr>
              <w:rPr>
                <w:rFonts w:ascii="Times New Roman" w:eastAsia="Times New Roman" w:hAnsi="Times New Roman" w:cs="Times New Roman"/>
                <w:sz w:val="24"/>
                <w:szCs w:val="24"/>
              </w:rPr>
            </w:pPr>
          </w:p>
        </w:tc>
        <w:tc>
          <w:tcPr>
            <w:tcW w:w="3685" w:type="dxa"/>
            <w:tcBorders>
              <w:top w:val="nil"/>
            </w:tcBorders>
          </w:tcPr>
          <w:p w14:paraId="0E7F295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Вирізняє невербальні засоби, які сприяють розумінню </w:t>
            </w:r>
            <w:r>
              <w:rPr>
                <w:rFonts w:ascii="Times New Roman" w:eastAsia="Times New Roman" w:hAnsi="Times New Roman" w:cs="Times New Roman"/>
                <w:sz w:val="24"/>
                <w:szCs w:val="24"/>
              </w:rPr>
              <w:t>прихованого</w:t>
            </w:r>
            <w:r w:rsidRPr="002D73E6">
              <w:rPr>
                <w:rFonts w:ascii="Times New Roman" w:eastAsia="Times New Roman" w:hAnsi="Times New Roman" w:cs="Times New Roman"/>
                <w:sz w:val="24"/>
                <w:szCs w:val="24"/>
              </w:rPr>
              <w:t xml:space="preserve"> змісту </w:t>
            </w:r>
            <w:r w:rsidRPr="002D73E6">
              <w:rPr>
                <w:rFonts w:ascii="Times New Roman" w:eastAsia="Times New Roman" w:hAnsi="Times New Roman" w:cs="Times New Roman"/>
                <w:sz w:val="24"/>
                <w:szCs w:val="24"/>
              </w:rPr>
              <w:lastRenderedPageBreak/>
              <w:t xml:space="preserve">повідомлення </w:t>
            </w:r>
            <w:r w:rsidRPr="002D73E6">
              <w:rPr>
                <w:rFonts w:ascii="Times New Roman" w:eastAsia="Times New Roman" w:hAnsi="Times New Roman" w:cs="Times New Roman"/>
                <w:sz w:val="24"/>
                <w:szCs w:val="24"/>
              </w:rPr>
              <w:br/>
              <w:t>[9 УМД 1.1.3-1]</w:t>
            </w:r>
            <w:sdt>
              <w:sdtPr>
                <w:tag w:val="goog_rdk_96"/>
                <w:id w:val="-953636203"/>
              </w:sdtPr>
              <w:sdtContent>
                <w:r w:rsidRPr="002D73E6">
                  <w:rPr>
                    <w:rFonts w:ascii="Times New Roman" w:eastAsia="Times New Roman" w:hAnsi="Times New Roman" w:cs="Times New Roman"/>
                    <w:sz w:val="24"/>
                    <w:szCs w:val="24"/>
                  </w:rPr>
                  <w:t>.</w:t>
                </w:r>
              </w:sdtContent>
            </w:sdt>
          </w:p>
          <w:p w14:paraId="4A1C75C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Тлумачить своїми словами основний прихований зміст, виражений невербально</w:t>
            </w:r>
            <w:r w:rsidRPr="002D73E6">
              <w:rPr>
                <w:rFonts w:ascii="Times New Roman" w:eastAsia="Times New Roman" w:hAnsi="Times New Roman" w:cs="Times New Roman"/>
                <w:sz w:val="24"/>
                <w:szCs w:val="24"/>
              </w:rPr>
              <w:br/>
              <w:t>[9 МОВ 1.1.3-2]</w:t>
            </w:r>
          </w:p>
        </w:tc>
      </w:tr>
      <w:tr w:rsidR="006E783A" w:rsidRPr="002D73E6" w14:paraId="3347BA05" w14:textId="77777777" w:rsidTr="006E783A">
        <w:trPr>
          <w:trHeight w:val="7482"/>
        </w:trPr>
        <w:tc>
          <w:tcPr>
            <w:tcW w:w="1838" w:type="dxa"/>
            <w:vMerge w:val="restart"/>
            <w:tcBorders>
              <w:bottom w:val="single" w:sz="4" w:space="0" w:color="000000"/>
            </w:tcBorders>
          </w:tcPr>
          <w:p w14:paraId="5376169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Перетворює усну інформацію в різні форми повідомлень [УМД 1.2]</w:t>
            </w:r>
          </w:p>
        </w:tc>
        <w:tc>
          <w:tcPr>
            <w:tcW w:w="3402" w:type="dxa"/>
            <w:vMerge w:val="restart"/>
            <w:tcBorders>
              <w:bottom w:val="single" w:sz="4" w:space="0" w:color="000000"/>
            </w:tcBorders>
          </w:tcPr>
          <w:p w14:paraId="744D8BF3"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Усно відтворює зміст почутого з увагою до окремих значущих деталей </w:t>
            </w:r>
            <w:r w:rsidRPr="002D73E6">
              <w:rPr>
                <w:rFonts w:ascii="Times New Roman" w:eastAsia="Times New Roman" w:hAnsi="Times New Roman" w:cs="Times New Roman"/>
                <w:sz w:val="24"/>
                <w:szCs w:val="24"/>
              </w:rPr>
              <w:br/>
              <w:t>[6 УМД 1.2.1].</w:t>
            </w:r>
          </w:p>
          <w:p w14:paraId="5DFED519" w14:textId="77777777" w:rsidR="006E783A" w:rsidRPr="002D73E6" w:rsidRDefault="006E783A" w:rsidP="006E783A">
            <w:pPr>
              <w:rPr>
                <w:rFonts w:ascii="Times New Roman" w:eastAsia="Times New Roman" w:hAnsi="Times New Roman" w:cs="Times New Roman"/>
                <w:sz w:val="24"/>
                <w:szCs w:val="24"/>
              </w:rPr>
            </w:pPr>
          </w:p>
          <w:p w14:paraId="1442089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Фіксує основний зміст почутого відповідно до поставленого завдання </w:t>
            </w:r>
            <w:r w:rsidRPr="002D73E6">
              <w:rPr>
                <w:rFonts w:ascii="Times New Roman" w:eastAsia="Times New Roman" w:hAnsi="Times New Roman" w:cs="Times New Roman"/>
                <w:sz w:val="24"/>
                <w:szCs w:val="24"/>
              </w:rPr>
              <w:br/>
              <w:t>[6 УМД 1.2.2].</w:t>
            </w:r>
          </w:p>
          <w:p w14:paraId="44510B0F" w14:textId="77777777" w:rsidR="006E783A" w:rsidRPr="002D73E6" w:rsidRDefault="006E783A" w:rsidP="006E783A">
            <w:pPr>
              <w:rPr>
                <w:rFonts w:ascii="Times New Roman" w:eastAsia="Times New Roman" w:hAnsi="Times New Roman" w:cs="Times New Roman"/>
                <w:sz w:val="24"/>
                <w:szCs w:val="24"/>
              </w:rPr>
            </w:pPr>
          </w:p>
          <w:p w14:paraId="742215B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Добирає та створює з допомогою</w:t>
            </w:r>
            <w:r>
              <w:rPr>
                <w:rFonts w:ascii="Times New Roman" w:eastAsia="Times New Roman" w:hAnsi="Times New Roman" w:cs="Times New Roman"/>
                <w:sz w:val="24"/>
                <w:szCs w:val="24"/>
              </w:rPr>
              <w:t xml:space="preserve"> вчителя чи інших осіб</w:t>
            </w:r>
            <w:r w:rsidRPr="002D73E6">
              <w:rPr>
                <w:rFonts w:ascii="Times New Roman" w:eastAsia="Times New Roman" w:hAnsi="Times New Roman" w:cs="Times New Roman"/>
                <w:sz w:val="24"/>
                <w:szCs w:val="24"/>
              </w:rPr>
              <w:t xml:space="preserve"> або самостійно графічні й візуалізаційні засоби передавання інформації </w:t>
            </w:r>
            <w:r w:rsidRPr="002D73E6">
              <w:rPr>
                <w:rFonts w:ascii="Times New Roman" w:eastAsia="Times New Roman" w:hAnsi="Times New Roman" w:cs="Times New Roman"/>
                <w:sz w:val="24"/>
                <w:szCs w:val="24"/>
              </w:rPr>
              <w:br/>
              <w:t>[6 УМД 1.2.3]</w:t>
            </w:r>
          </w:p>
        </w:tc>
        <w:tc>
          <w:tcPr>
            <w:tcW w:w="3686" w:type="dxa"/>
            <w:vMerge w:val="restart"/>
            <w:tcBorders>
              <w:bottom w:val="single" w:sz="4" w:space="0" w:color="000000"/>
            </w:tcBorders>
          </w:tcPr>
          <w:p w14:paraId="5AA8E4F3"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Стисло переказує фактичний зміст почутого на знайому тему, якщо інформація проста, добре структурована, подана повільно й чітко </w:t>
            </w:r>
            <w:r w:rsidRPr="002D73E6">
              <w:rPr>
                <w:rFonts w:ascii="Times New Roman" w:eastAsia="Times New Roman" w:hAnsi="Times New Roman" w:cs="Times New Roman"/>
                <w:sz w:val="24"/>
                <w:szCs w:val="24"/>
              </w:rPr>
              <w:br/>
              <w:t>[6 УМД 1.2.1-1].</w:t>
            </w:r>
          </w:p>
          <w:p w14:paraId="1C6430B2" w14:textId="77777777" w:rsidR="006E783A" w:rsidRPr="002D73E6" w:rsidRDefault="006E783A" w:rsidP="006E783A">
            <w:pPr>
              <w:rPr>
                <w:rFonts w:ascii="Times New Roman" w:eastAsia="Times New Roman" w:hAnsi="Times New Roman" w:cs="Times New Roman"/>
                <w:sz w:val="24"/>
                <w:szCs w:val="24"/>
              </w:rPr>
            </w:pPr>
          </w:p>
          <w:p w14:paraId="4AACDE2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Вибірково переказує зміст почутого, що стосується типової передбачуваної ситуації, підпорядковуючи намір висловлення темі й основній думці </w:t>
            </w:r>
            <w:r w:rsidRPr="002D73E6">
              <w:rPr>
                <w:rFonts w:ascii="Times New Roman" w:eastAsia="Times New Roman" w:hAnsi="Times New Roman" w:cs="Times New Roman"/>
                <w:sz w:val="24"/>
                <w:szCs w:val="24"/>
              </w:rPr>
              <w:br/>
              <w:t>[6 УМД 1.2.1-2].</w:t>
            </w:r>
          </w:p>
          <w:p w14:paraId="64D34E90" w14:textId="77777777" w:rsidR="006E783A" w:rsidRPr="002D73E6" w:rsidRDefault="006E783A" w:rsidP="006E783A">
            <w:pPr>
              <w:rPr>
                <w:rFonts w:ascii="Times New Roman" w:eastAsia="Times New Roman" w:hAnsi="Times New Roman" w:cs="Times New Roman"/>
                <w:sz w:val="24"/>
                <w:szCs w:val="24"/>
              </w:rPr>
            </w:pPr>
          </w:p>
          <w:p w14:paraId="1979E6B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Перефразовує окремі прості репліки в діалозі </w:t>
            </w:r>
            <w:r w:rsidRPr="002D73E6">
              <w:rPr>
                <w:rFonts w:ascii="Times New Roman" w:eastAsia="Times New Roman" w:hAnsi="Times New Roman" w:cs="Times New Roman"/>
                <w:sz w:val="24"/>
                <w:szCs w:val="24"/>
              </w:rPr>
              <w:br/>
              <w:t>[6 УМД 1.2.1-3].</w:t>
            </w:r>
          </w:p>
          <w:p w14:paraId="74940238" w14:textId="77777777" w:rsidR="006E783A" w:rsidRPr="002D73E6" w:rsidRDefault="006E783A" w:rsidP="006E783A">
            <w:pPr>
              <w:rPr>
                <w:rFonts w:ascii="Times New Roman" w:eastAsia="Times New Roman" w:hAnsi="Times New Roman" w:cs="Times New Roman"/>
                <w:sz w:val="24"/>
                <w:szCs w:val="24"/>
              </w:rPr>
            </w:pPr>
          </w:p>
          <w:p w14:paraId="6D260A1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Складає простий план почутого самостійно або з допомогою </w:t>
            </w:r>
            <w:r>
              <w:rPr>
                <w:rFonts w:ascii="Times New Roman" w:eastAsia="Times New Roman" w:hAnsi="Times New Roman" w:cs="Times New Roman"/>
                <w:sz w:val="24"/>
                <w:szCs w:val="24"/>
              </w:rPr>
              <w:t>вчителя чи інших осіб</w:t>
            </w:r>
            <w:r w:rsidRPr="002D73E6">
              <w:rPr>
                <w:rFonts w:ascii="Times New Roman" w:eastAsia="Times New Roman" w:hAnsi="Times New Roman" w:cs="Times New Roman"/>
                <w:sz w:val="24"/>
                <w:szCs w:val="24"/>
              </w:rPr>
              <w:br/>
              <w:t>[6</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УМД 1.2.2-1].</w:t>
            </w:r>
          </w:p>
          <w:p w14:paraId="675DF5FC" w14:textId="77777777" w:rsidR="006E783A" w:rsidRPr="002D73E6" w:rsidRDefault="006E783A" w:rsidP="006E783A">
            <w:pPr>
              <w:rPr>
                <w:rFonts w:ascii="Times New Roman" w:eastAsia="Times New Roman" w:hAnsi="Times New Roman" w:cs="Times New Roman"/>
                <w:sz w:val="24"/>
                <w:szCs w:val="24"/>
              </w:rPr>
            </w:pPr>
          </w:p>
          <w:p w14:paraId="1AB2B87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Робить нотатки за почутим (зокрема визначає ключові слова та фрази в почутому, якщо пропонована інформація проста, добре структурована, подана </w:t>
            </w:r>
            <w:r w:rsidRPr="002D73E6">
              <w:rPr>
                <w:rFonts w:ascii="Times New Roman" w:eastAsia="Times New Roman" w:hAnsi="Times New Roman" w:cs="Times New Roman"/>
                <w:sz w:val="24"/>
                <w:szCs w:val="24"/>
              </w:rPr>
              <w:lastRenderedPageBreak/>
              <w:t xml:space="preserve">повільно й чітко) </w:t>
            </w:r>
            <w:r w:rsidRPr="002D73E6">
              <w:rPr>
                <w:rFonts w:ascii="Times New Roman" w:eastAsia="Times New Roman" w:hAnsi="Times New Roman" w:cs="Times New Roman"/>
                <w:sz w:val="24"/>
                <w:szCs w:val="24"/>
              </w:rPr>
              <w:br/>
              <w:t>[6 УМД 1.2.2-2].</w:t>
            </w:r>
          </w:p>
          <w:p w14:paraId="555B60A1" w14:textId="77777777" w:rsidR="006E783A" w:rsidRPr="002D73E6" w:rsidRDefault="006E783A" w:rsidP="006E783A">
            <w:pPr>
              <w:rPr>
                <w:rFonts w:ascii="Times New Roman" w:eastAsia="Times New Roman" w:hAnsi="Times New Roman" w:cs="Times New Roman"/>
                <w:sz w:val="24"/>
                <w:szCs w:val="24"/>
              </w:rPr>
            </w:pPr>
          </w:p>
          <w:p w14:paraId="2D96F18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Відтворює основні факти й окремі значущі думки, що розкривають зміст почутого, якщо повідомлення чітке, а темп мовлення повільний </w:t>
            </w:r>
            <w:r w:rsidRPr="002D73E6">
              <w:rPr>
                <w:rFonts w:ascii="Times New Roman" w:eastAsia="Times New Roman" w:hAnsi="Times New Roman" w:cs="Times New Roman"/>
                <w:sz w:val="24"/>
                <w:szCs w:val="24"/>
              </w:rPr>
              <w:br/>
              <w:t>[6 УМД 1.2.2-3].</w:t>
            </w:r>
          </w:p>
          <w:p w14:paraId="12BDB219" w14:textId="77777777" w:rsidR="006E783A" w:rsidRPr="002D73E6" w:rsidRDefault="006E783A" w:rsidP="006E783A">
            <w:pPr>
              <w:rPr>
                <w:rFonts w:ascii="Times New Roman" w:eastAsia="Times New Roman" w:hAnsi="Times New Roman" w:cs="Times New Roman"/>
                <w:sz w:val="24"/>
                <w:szCs w:val="24"/>
              </w:rPr>
            </w:pPr>
          </w:p>
          <w:p w14:paraId="126636F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Унаочнює й візуалізує почуте (самостійно або з допомогою </w:t>
            </w:r>
            <w:r>
              <w:rPr>
                <w:rFonts w:ascii="Times New Roman" w:eastAsia="Times New Roman" w:hAnsi="Times New Roman" w:cs="Times New Roman"/>
                <w:sz w:val="24"/>
                <w:szCs w:val="24"/>
              </w:rPr>
              <w:t>вчителя чи інших осіб</w:t>
            </w:r>
            <w:r w:rsidRPr="002D73E6">
              <w:rPr>
                <w:rFonts w:ascii="Times New Roman" w:eastAsia="Times New Roman" w:hAnsi="Times New Roman" w:cs="Times New Roman"/>
                <w:sz w:val="24"/>
                <w:szCs w:val="24"/>
              </w:rPr>
              <w:t xml:space="preserve">), використовуючи різні засоби (малюнки, схеми, таблиці, комікси й ін.) для відтворення основного змісту й окремих значущих деталей, структурування інформації </w:t>
            </w:r>
            <w:r w:rsidRPr="002D73E6">
              <w:rPr>
                <w:rFonts w:ascii="Times New Roman" w:eastAsia="Times New Roman" w:hAnsi="Times New Roman" w:cs="Times New Roman"/>
                <w:sz w:val="24"/>
                <w:szCs w:val="24"/>
              </w:rPr>
              <w:br/>
              <w:t>[6</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УМД 1.2.3-1].</w:t>
            </w:r>
          </w:p>
          <w:p w14:paraId="76563E18" w14:textId="77777777" w:rsidR="006E783A" w:rsidRPr="002D73E6" w:rsidRDefault="006E783A" w:rsidP="006E783A">
            <w:pPr>
              <w:rPr>
                <w:rFonts w:ascii="Times New Roman" w:eastAsia="Times New Roman" w:hAnsi="Times New Roman" w:cs="Times New Roman"/>
                <w:sz w:val="24"/>
                <w:szCs w:val="24"/>
              </w:rPr>
            </w:pPr>
          </w:p>
          <w:p w14:paraId="659925A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Передає за допомогою візуалізації та графічних засобів загальне враження від почутого, якщо повідомлення чітке, а темп мовлення повільний </w:t>
            </w:r>
            <w:r w:rsidRPr="002D73E6">
              <w:rPr>
                <w:rFonts w:ascii="Times New Roman" w:eastAsia="Times New Roman" w:hAnsi="Times New Roman" w:cs="Times New Roman"/>
                <w:sz w:val="24"/>
                <w:szCs w:val="24"/>
              </w:rPr>
              <w:br/>
              <w:t>[6 УМД 1.2.3-2]</w:t>
            </w:r>
          </w:p>
        </w:tc>
        <w:tc>
          <w:tcPr>
            <w:tcW w:w="2693" w:type="dxa"/>
            <w:tcBorders>
              <w:bottom w:val="nil"/>
            </w:tcBorders>
          </w:tcPr>
          <w:p w14:paraId="3F46C9D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Переказує повідомлення в різний спосіб відповідно до мети й ситуації спілкування </w:t>
            </w:r>
            <w:r w:rsidRPr="002D73E6">
              <w:rPr>
                <w:rFonts w:ascii="Times New Roman" w:eastAsia="Times New Roman" w:hAnsi="Times New Roman" w:cs="Times New Roman"/>
                <w:sz w:val="24"/>
                <w:szCs w:val="24"/>
              </w:rPr>
              <w:br/>
              <w:t>[9 УМД 1.2.1].</w:t>
            </w:r>
          </w:p>
          <w:p w14:paraId="19BA2A34" w14:textId="77777777" w:rsidR="006E783A" w:rsidRPr="002D73E6" w:rsidRDefault="006E783A" w:rsidP="006E783A">
            <w:pPr>
              <w:rPr>
                <w:rFonts w:ascii="Times New Roman" w:eastAsia="Times New Roman" w:hAnsi="Times New Roman" w:cs="Times New Roman"/>
                <w:sz w:val="24"/>
                <w:szCs w:val="24"/>
              </w:rPr>
            </w:pPr>
          </w:p>
          <w:p w14:paraId="15F1D25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Фіксує почуте (текст / медіатекст, зокрема літературний твір) для оптимізації запам’ятовування, розуміння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подальшого використання почутого </w:t>
            </w:r>
            <w:r w:rsidRPr="002D73E6">
              <w:rPr>
                <w:rFonts w:ascii="Times New Roman" w:eastAsia="Times New Roman" w:hAnsi="Times New Roman" w:cs="Times New Roman"/>
                <w:sz w:val="24"/>
                <w:szCs w:val="24"/>
              </w:rPr>
              <w:br/>
              <w:t>[9 УМД 1.2.2].</w:t>
            </w:r>
          </w:p>
        </w:tc>
        <w:tc>
          <w:tcPr>
            <w:tcW w:w="3685" w:type="dxa"/>
            <w:vMerge w:val="restart"/>
            <w:tcBorders>
              <w:bottom w:val="single" w:sz="4" w:space="0" w:color="000000"/>
            </w:tcBorders>
          </w:tcPr>
          <w:p w14:paraId="791F88C7"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Переказує повідомлення, що стосується відомої або частково нової тематики, докладно, стисло, вибірково </w:t>
            </w:r>
          </w:p>
          <w:p w14:paraId="49CF427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[9 УМД</w:t>
            </w:r>
            <w:r w:rsidRPr="002D73E6">
              <w:t> </w:t>
            </w:r>
            <w:r w:rsidRPr="002D73E6">
              <w:rPr>
                <w:rFonts w:ascii="Times New Roman" w:eastAsia="Times New Roman" w:hAnsi="Times New Roman" w:cs="Times New Roman"/>
                <w:sz w:val="24"/>
                <w:szCs w:val="24"/>
              </w:rPr>
              <w:t xml:space="preserve">1.2.1-1]. </w:t>
            </w:r>
          </w:p>
          <w:p w14:paraId="2F349E2D" w14:textId="77777777" w:rsidR="006E783A" w:rsidRPr="002D73E6" w:rsidRDefault="006E783A" w:rsidP="006E783A">
            <w:pPr>
              <w:rPr>
                <w:rFonts w:ascii="Times New Roman" w:eastAsia="Times New Roman" w:hAnsi="Times New Roman" w:cs="Times New Roman"/>
                <w:sz w:val="24"/>
                <w:szCs w:val="24"/>
              </w:rPr>
            </w:pPr>
          </w:p>
          <w:p w14:paraId="10A4F5DF"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Застосовує окремі прийоми творчого переказування, якщо тематика спілкування знайома </w:t>
            </w:r>
            <w:r w:rsidRPr="002D73E6">
              <w:rPr>
                <w:rFonts w:ascii="Times New Roman" w:eastAsia="Times New Roman" w:hAnsi="Times New Roman" w:cs="Times New Roman"/>
                <w:sz w:val="24"/>
                <w:szCs w:val="24"/>
              </w:rPr>
              <w:br/>
              <w:t>[9 УМД 1.2.1-2].</w:t>
            </w:r>
          </w:p>
          <w:p w14:paraId="23793777" w14:textId="77777777" w:rsidR="006E783A" w:rsidRPr="002D73E6" w:rsidRDefault="006E783A" w:rsidP="006E783A">
            <w:pPr>
              <w:rPr>
                <w:rFonts w:ascii="Times New Roman" w:eastAsia="Times New Roman" w:hAnsi="Times New Roman" w:cs="Times New Roman"/>
                <w:sz w:val="24"/>
                <w:szCs w:val="24"/>
              </w:rPr>
            </w:pPr>
          </w:p>
          <w:p w14:paraId="7C51A6B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Акцентує на окремих важливих деталях чи </w:t>
            </w:r>
            <w:sdt>
              <w:sdtPr>
                <w:tag w:val="goog_rdk_112"/>
                <w:id w:val="1997139971"/>
              </w:sdtPr>
              <w:sdtContent>
                <w:r w:rsidRPr="002D73E6">
                  <w:rPr>
                    <w:rFonts w:ascii="Times New Roman" w:eastAsia="Times New Roman" w:hAnsi="Times New Roman" w:cs="Times New Roman"/>
                    <w:sz w:val="24"/>
                    <w:szCs w:val="24"/>
                  </w:rPr>
                  <w:t xml:space="preserve">на </w:t>
                </w:r>
              </w:sdtContent>
            </w:sdt>
            <w:r w:rsidRPr="002D73E6">
              <w:rPr>
                <w:rFonts w:ascii="Times New Roman" w:eastAsia="Times New Roman" w:hAnsi="Times New Roman" w:cs="Times New Roman"/>
                <w:sz w:val="24"/>
                <w:szCs w:val="24"/>
              </w:rPr>
              <w:t>фрагментах почутого відповідно до мети й ситуації спілкування</w:t>
            </w:r>
            <w:r w:rsidRPr="002D73E6">
              <w:rPr>
                <w:rFonts w:ascii="Times New Roman" w:eastAsia="Times New Roman" w:hAnsi="Times New Roman" w:cs="Times New Roman"/>
                <w:sz w:val="24"/>
                <w:szCs w:val="24"/>
              </w:rPr>
              <w:br/>
              <w:t>[9 УМД 1.2.1-1].</w:t>
            </w:r>
          </w:p>
          <w:p w14:paraId="6374EC07" w14:textId="77777777" w:rsidR="006E783A" w:rsidRDefault="006E783A" w:rsidP="006E783A">
            <w:pPr>
              <w:rPr>
                <w:rFonts w:ascii="Times New Roman" w:eastAsia="Times New Roman" w:hAnsi="Times New Roman" w:cs="Times New Roman"/>
                <w:sz w:val="24"/>
                <w:szCs w:val="24"/>
              </w:rPr>
            </w:pPr>
          </w:p>
          <w:p w14:paraId="178FC20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Самостійно або з</w:t>
            </w:r>
            <w:r>
              <w:rPr>
                <w:rFonts w:ascii="Times New Roman" w:eastAsia="Times New Roman" w:hAnsi="Times New Roman" w:cs="Times New Roman"/>
                <w:sz w:val="24"/>
                <w:szCs w:val="24"/>
              </w:rPr>
              <w:t xml:space="preserve"> допомогою вчителя чи інших осіб </w:t>
            </w:r>
            <w:r w:rsidRPr="002D73E6">
              <w:rPr>
                <w:rFonts w:ascii="Times New Roman" w:eastAsia="Times New Roman" w:hAnsi="Times New Roman" w:cs="Times New Roman"/>
                <w:sz w:val="24"/>
                <w:szCs w:val="24"/>
              </w:rPr>
              <w:t xml:space="preserve">складає складний план, створює конспект, тези почутого, яке стосується відомої або частково нової тематики й висловлене в нешвидкому темпі, доцільно використовуючи цитування, скорочення, умовні позначення, символи тощо </w:t>
            </w:r>
            <w:r w:rsidRPr="002D73E6">
              <w:rPr>
                <w:rFonts w:ascii="Times New Roman" w:eastAsia="Times New Roman" w:hAnsi="Times New Roman" w:cs="Times New Roman"/>
                <w:sz w:val="24"/>
                <w:szCs w:val="24"/>
              </w:rPr>
              <w:br/>
              <w:t>[9 УМД 1.2.2-1].</w:t>
            </w:r>
          </w:p>
          <w:p w14:paraId="011264B4" w14:textId="77777777" w:rsidR="006E783A" w:rsidRPr="002D73E6" w:rsidRDefault="006E783A" w:rsidP="006E783A">
            <w:pPr>
              <w:rPr>
                <w:rFonts w:ascii="Times New Roman" w:eastAsia="Times New Roman" w:hAnsi="Times New Roman" w:cs="Times New Roman"/>
                <w:sz w:val="24"/>
                <w:szCs w:val="24"/>
              </w:rPr>
            </w:pPr>
          </w:p>
          <w:p w14:paraId="39ADF3A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Відтворює значущі факти, думки, що послідовно розкривають зміст почутого </w:t>
            </w:r>
            <w:r w:rsidRPr="002D73E6">
              <w:rPr>
                <w:rFonts w:ascii="Times New Roman" w:eastAsia="Times New Roman" w:hAnsi="Times New Roman" w:cs="Times New Roman"/>
                <w:sz w:val="24"/>
                <w:szCs w:val="24"/>
              </w:rPr>
              <w:br/>
              <w:t xml:space="preserve">[9 УМД 1.2.1-2]. </w:t>
            </w:r>
          </w:p>
          <w:p w14:paraId="616A2D15" w14:textId="77777777" w:rsidR="006E783A" w:rsidRPr="002D73E6" w:rsidRDefault="006E783A" w:rsidP="006E783A">
            <w:pPr>
              <w:rPr>
                <w:rFonts w:ascii="Times New Roman" w:eastAsia="Times New Roman" w:hAnsi="Times New Roman" w:cs="Times New Roman"/>
                <w:sz w:val="24"/>
                <w:szCs w:val="24"/>
              </w:rPr>
            </w:pPr>
          </w:p>
          <w:p w14:paraId="41505FE3"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Фіксує позиції, щодо яких виникає потреба в роз’ясненні внаслідок мовних утруднень </w:t>
            </w:r>
            <w:r w:rsidRPr="002D73E6">
              <w:rPr>
                <w:rFonts w:ascii="Times New Roman" w:eastAsia="Times New Roman" w:hAnsi="Times New Roman" w:cs="Times New Roman"/>
                <w:sz w:val="24"/>
                <w:szCs w:val="24"/>
              </w:rPr>
              <w:br/>
              <w:t>[9 УМД 1.2.2-3].</w:t>
            </w:r>
          </w:p>
          <w:p w14:paraId="437B5876" w14:textId="77777777" w:rsidR="006E783A" w:rsidRPr="002D73E6" w:rsidRDefault="006E783A" w:rsidP="006E783A">
            <w:pPr>
              <w:rPr>
                <w:rFonts w:ascii="Times New Roman" w:eastAsia="Times New Roman" w:hAnsi="Times New Roman" w:cs="Times New Roman"/>
                <w:sz w:val="24"/>
                <w:szCs w:val="24"/>
              </w:rPr>
            </w:pPr>
          </w:p>
          <w:p w14:paraId="6DFD8E4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Передає за допомогою візуалізації та різних графічних засобів (схем, таблиць, графіків тощо) основний зміст і значущі деталі почутого, послідовність розгортання інформації, а також власні враження, якщо тематика відома або частково нова </w:t>
            </w:r>
            <w:r w:rsidRPr="002D73E6">
              <w:rPr>
                <w:rFonts w:ascii="Times New Roman" w:eastAsia="Times New Roman" w:hAnsi="Times New Roman" w:cs="Times New Roman"/>
                <w:sz w:val="24"/>
                <w:szCs w:val="24"/>
              </w:rPr>
              <w:br/>
              <w:t>[9 УМД 1.2.3-1]</w:t>
            </w:r>
          </w:p>
        </w:tc>
      </w:tr>
      <w:tr w:rsidR="006E783A" w:rsidRPr="002D73E6" w14:paraId="4F5741C8" w14:textId="77777777" w:rsidTr="006E783A">
        <w:tc>
          <w:tcPr>
            <w:tcW w:w="1838" w:type="dxa"/>
            <w:vMerge/>
          </w:tcPr>
          <w:p w14:paraId="61B81A45" w14:textId="77777777" w:rsidR="006E783A" w:rsidRPr="002D73E6" w:rsidRDefault="006E783A" w:rsidP="006E783A">
            <w:pPr>
              <w:rPr>
                <w:rFonts w:ascii="Times New Roman" w:eastAsia="Times New Roman" w:hAnsi="Times New Roman" w:cs="Times New Roman"/>
                <w:sz w:val="24"/>
                <w:szCs w:val="24"/>
              </w:rPr>
            </w:pPr>
          </w:p>
        </w:tc>
        <w:tc>
          <w:tcPr>
            <w:tcW w:w="3402" w:type="dxa"/>
            <w:vMerge/>
          </w:tcPr>
          <w:p w14:paraId="6ED4BBB4" w14:textId="77777777" w:rsidR="006E783A" w:rsidRPr="002D73E6" w:rsidRDefault="006E783A" w:rsidP="006E783A">
            <w:pPr>
              <w:rPr>
                <w:rFonts w:ascii="Times New Roman" w:eastAsia="Times New Roman" w:hAnsi="Times New Roman" w:cs="Times New Roman"/>
                <w:sz w:val="24"/>
                <w:szCs w:val="24"/>
              </w:rPr>
            </w:pPr>
          </w:p>
        </w:tc>
        <w:tc>
          <w:tcPr>
            <w:tcW w:w="3686" w:type="dxa"/>
            <w:vMerge/>
          </w:tcPr>
          <w:p w14:paraId="7231E525" w14:textId="77777777" w:rsidR="006E783A" w:rsidRPr="002D73E6" w:rsidRDefault="006E783A" w:rsidP="006E783A">
            <w:pPr>
              <w:rPr>
                <w:rFonts w:ascii="Times New Roman" w:eastAsia="Times New Roman" w:hAnsi="Times New Roman" w:cs="Times New Roman"/>
                <w:strike/>
                <w:sz w:val="24"/>
                <w:szCs w:val="24"/>
              </w:rPr>
            </w:pPr>
          </w:p>
        </w:tc>
        <w:tc>
          <w:tcPr>
            <w:tcW w:w="2693" w:type="dxa"/>
            <w:tcBorders>
              <w:top w:val="nil"/>
            </w:tcBorders>
          </w:tcPr>
          <w:p w14:paraId="7F30A6E9" w14:textId="77777777" w:rsidR="006E783A" w:rsidRDefault="006E783A" w:rsidP="006E783A">
            <w:pPr>
              <w:rPr>
                <w:rFonts w:ascii="Times New Roman" w:eastAsia="Times New Roman" w:hAnsi="Times New Roman" w:cs="Times New Roman"/>
                <w:sz w:val="24"/>
                <w:szCs w:val="24"/>
              </w:rPr>
            </w:pPr>
          </w:p>
          <w:p w14:paraId="08803D3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Самостійно добирає графічні засоби передавання інформації, за потреби вносячи відповідні зміни </w:t>
            </w:r>
            <w:r w:rsidRPr="002D73E6">
              <w:rPr>
                <w:rFonts w:ascii="Times New Roman" w:eastAsia="Times New Roman" w:hAnsi="Times New Roman" w:cs="Times New Roman"/>
                <w:sz w:val="24"/>
                <w:szCs w:val="24"/>
              </w:rPr>
              <w:br/>
              <w:t>[9 УМД 1.2.3].</w:t>
            </w:r>
          </w:p>
        </w:tc>
        <w:tc>
          <w:tcPr>
            <w:tcW w:w="3685" w:type="dxa"/>
            <w:vMerge/>
          </w:tcPr>
          <w:p w14:paraId="3AB86714" w14:textId="77777777" w:rsidR="006E783A" w:rsidRPr="002D73E6" w:rsidRDefault="006E783A" w:rsidP="006E783A">
            <w:pPr>
              <w:rPr>
                <w:rFonts w:ascii="Times New Roman" w:eastAsia="Times New Roman" w:hAnsi="Times New Roman" w:cs="Times New Roman"/>
                <w:sz w:val="24"/>
                <w:szCs w:val="24"/>
              </w:rPr>
            </w:pPr>
          </w:p>
        </w:tc>
      </w:tr>
      <w:tr w:rsidR="006E783A" w:rsidRPr="002D73E6" w14:paraId="3AE413CC" w14:textId="77777777" w:rsidTr="006E783A">
        <w:trPr>
          <w:trHeight w:val="4232"/>
        </w:trPr>
        <w:tc>
          <w:tcPr>
            <w:tcW w:w="1838" w:type="dxa"/>
          </w:tcPr>
          <w:p w14:paraId="6183757D" w14:textId="77777777" w:rsidR="006E783A" w:rsidRPr="002D73E6" w:rsidRDefault="006E783A" w:rsidP="006E783A">
            <w:pPr>
              <w:rPr>
                <w:rFonts w:ascii="Times New Roman" w:eastAsia="Times New Roman" w:hAnsi="Times New Roman" w:cs="Times New Roman"/>
                <w:sz w:val="24"/>
                <w:szCs w:val="24"/>
                <w:lang w:val="en-US"/>
              </w:rPr>
            </w:pPr>
            <w:r w:rsidRPr="002D73E6">
              <w:rPr>
                <w:rFonts w:ascii="Times New Roman" w:eastAsia="Times New Roman" w:hAnsi="Times New Roman" w:cs="Times New Roman"/>
                <w:sz w:val="24"/>
                <w:szCs w:val="24"/>
              </w:rPr>
              <w:lastRenderedPageBreak/>
              <w:t>Виокремлює усну інформацію</w:t>
            </w:r>
            <w:r w:rsidRPr="002D73E6">
              <w:rPr>
                <w:rFonts w:ascii="Times New Roman" w:eastAsia="Times New Roman" w:hAnsi="Times New Roman" w:cs="Times New Roman"/>
                <w:sz w:val="24"/>
                <w:szCs w:val="24"/>
                <w:lang w:val="en-US"/>
              </w:rPr>
              <w:t xml:space="preserve"> </w:t>
            </w:r>
            <w:r w:rsidRPr="002D73E6">
              <w:rPr>
                <w:rFonts w:ascii="Times New Roman" w:eastAsia="Times New Roman" w:hAnsi="Times New Roman" w:cs="Times New Roman"/>
                <w:sz w:val="24"/>
                <w:szCs w:val="24"/>
                <w:lang w:val="en-US"/>
              </w:rPr>
              <w:br/>
            </w:r>
            <w:r w:rsidRPr="002D73E6">
              <w:rPr>
                <w:rFonts w:ascii="Times New Roman" w:eastAsia="Times New Roman" w:hAnsi="Times New Roman" w:cs="Times New Roman"/>
                <w:sz w:val="24"/>
                <w:szCs w:val="24"/>
              </w:rPr>
              <w:t>[УМД 1.3]</w:t>
            </w:r>
          </w:p>
        </w:tc>
        <w:tc>
          <w:tcPr>
            <w:tcW w:w="3402" w:type="dxa"/>
          </w:tcPr>
          <w:p w14:paraId="0B3F227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Відбирає відповідно до поставленого завдання або самостійно визначених цілей конкретну інформацію на знайомі теми з одного чи кількох джерел (зокрема медіа) за умови чіткого нормативного мовлення </w:t>
            </w:r>
            <w:r w:rsidRPr="002D73E6">
              <w:rPr>
                <w:rFonts w:ascii="Times New Roman" w:eastAsia="Times New Roman" w:hAnsi="Times New Roman" w:cs="Times New Roman"/>
                <w:sz w:val="24"/>
                <w:szCs w:val="24"/>
              </w:rPr>
              <w:br/>
              <w:t>[6 УМД</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1.3.1]</w:t>
            </w:r>
          </w:p>
        </w:tc>
        <w:tc>
          <w:tcPr>
            <w:tcW w:w="3686" w:type="dxa"/>
          </w:tcPr>
          <w:p w14:paraId="1019F1D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Знаходить у почутому відповіді на запитання, що стосуються повсякденних тем </w:t>
            </w:r>
            <w:r w:rsidRPr="002D73E6">
              <w:rPr>
                <w:rFonts w:ascii="Times New Roman" w:eastAsia="Times New Roman" w:hAnsi="Times New Roman" w:cs="Times New Roman"/>
                <w:sz w:val="24"/>
                <w:szCs w:val="24"/>
              </w:rPr>
              <w:br/>
              <w:t>[6 УМД 1.3.1-1].</w:t>
            </w:r>
          </w:p>
          <w:p w14:paraId="4E5FB14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відібрану інформацію з одного чи кількох джерел, що стосуються відомої тематики, для розв’язання поставленого завдання або самостійно визначених цілей </w:t>
            </w:r>
            <w:r w:rsidRPr="002D73E6">
              <w:rPr>
                <w:rFonts w:ascii="Times New Roman" w:eastAsia="Times New Roman" w:hAnsi="Times New Roman" w:cs="Times New Roman"/>
                <w:sz w:val="24"/>
                <w:szCs w:val="24"/>
              </w:rPr>
              <w:br/>
              <w:t>[6 УМД 1.3.1-2].</w:t>
            </w:r>
          </w:p>
          <w:p w14:paraId="4821BBE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Розрізняє відому й нову для себе інформацію в повідомленнях на знайомі теми </w:t>
            </w:r>
            <w:r w:rsidRPr="002D73E6">
              <w:rPr>
                <w:rFonts w:ascii="Times New Roman" w:eastAsia="Times New Roman" w:hAnsi="Times New Roman" w:cs="Times New Roman"/>
                <w:sz w:val="24"/>
                <w:szCs w:val="24"/>
              </w:rPr>
              <w:br/>
              <w:t>[6 УМД 1.3.1-3]</w:t>
            </w:r>
          </w:p>
        </w:tc>
        <w:tc>
          <w:tcPr>
            <w:tcW w:w="2693" w:type="dxa"/>
          </w:tcPr>
          <w:p w14:paraId="51325A1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Виокремлює відповідно до самостійно визначених цілей інформацію з одного чи кількох джерел (зокрема медіа), що стосуються відомих або частково нових тем, доречно використовує її </w:t>
            </w:r>
            <w:r w:rsidRPr="002D73E6">
              <w:rPr>
                <w:rFonts w:ascii="Times New Roman" w:eastAsia="Times New Roman" w:hAnsi="Times New Roman" w:cs="Times New Roman"/>
                <w:sz w:val="24"/>
                <w:szCs w:val="24"/>
              </w:rPr>
              <w:br/>
              <w:t>[9 УМД 1.3.1]</w:t>
            </w:r>
          </w:p>
        </w:tc>
        <w:tc>
          <w:tcPr>
            <w:tcW w:w="3685" w:type="dxa"/>
          </w:tcPr>
          <w:p w14:paraId="13B72802" w14:textId="77777777" w:rsidR="006E783A" w:rsidRPr="002D73E6" w:rsidRDefault="006E783A" w:rsidP="006E783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w:t>
            </w:r>
            <w:r w:rsidRPr="002D73E6">
              <w:rPr>
                <w:rFonts w:ascii="Times New Roman" w:eastAsia="Times New Roman" w:hAnsi="Times New Roman" w:cs="Times New Roman"/>
                <w:sz w:val="24"/>
                <w:szCs w:val="24"/>
              </w:rPr>
              <w:t xml:space="preserve"> потрібну інформацію, що стосується відомої або часткової нової тематики, з почутого від одного чи кількох джерел, якщо мовлення чітке</w:t>
            </w:r>
            <w:r w:rsidRPr="002D73E6">
              <w:rPr>
                <w:rFonts w:ascii="Times New Roman" w:eastAsia="Times New Roman" w:hAnsi="Times New Roman" w:cs="Times New Roman"/>
                <w:sz w:val="24"/>
                <w:szCs w:val="24"/>
              </w:rPr>
              <w:br/>
              <w:t>[9 УМД 1.3.1-1]</w:t>
            </w:r>
            <w:r>
              <w:rPr>
                <w:rFonts w:ascii="Times New Roman" w:eastAsia="Times New Roman" w:hAnsi="Times New Roman" w:cs="Times New Roman"/>
                <w:sz w:val="24"/>
                <w:szCs w:val="24"/>
              </w:rPr>
              <w:t>.</w:t>
            </w:r>
          </w:p>
          <w:p w14:paraId="74868DAB" w14:textId="77777777" w:rsidR="006E783A" w:rsidRPr="002D73E6" w:rsidRDefault="006E783A" w:rsidP="006E783A">
            <w:pPr>
              <w:rPr>
                <w:rFonts w:ascii="Times New Roman" w:eastAsia="Times New Roman" w:hAnsi="Times New Roman" w:cs="Times New Roman"/>
                <w:sz w:val="24"/>
                <w:szCs w:val="24"/>
              </w:rPr>
            </w:pPr>
          </w:p>
          <w:p w14:paraId="68F5DB1F"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Доречно використовує відібрану інформацію відповідно до самостійно визначених цілей</w:t>
            </w:r>
            <w:r w:rsidRPr="002D73E6">
              <w:rPr>
                <w:rFonts w:ascii="Times New Roman" w:eastAsia="Times New Roman" w:hAnsi="Times New Roman" w:cs="Times New Roman"/>
                <w:sz w:val="24"/>
                <w:szCs w:val="24"/>
              </w:rPr>
              <w:br/>
              <w:t>[9 УМД 1.3.1-2]</w:t>
            </w:r>
          </w:p>
        </w:tc>
      </w:tr>
      <w:tr w:rsidR="006E783A" w:rsidRPr="002D73E6" w14:paraId="5EA470DF" w14:textId="77777777" w:rsidTr="006E783A">
        <w:tc>
          <w:tcPr>
            <w:tcW w:w="1838" w:type="dxa"/>
            <w:vMerge w:val="restart"/>
          </w:tcPr>
          <w:p w14:paraId="5AD8434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Аналізує та інтерпретує усну інформацію </w:t>
            </w:r>
            <w:r w:rsidRPr="002D73E6">
              <w:rPr>
                <w:rFonts w:ascii="Times New Roman" w:eastAsia="Times New Roman" w:hAnsi="Times New Roman" w:cs="Times New Roman"/>
                <w:sz w:val="24"/>
                <w:szCs w:val="24"/>
              </w:rPr>
              <w:br/>
              <w:t>[УМД</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1.4]</w:t>
            </w:r>
          </w:p>
        </w:tc>
        <w:tc>
          <w:tcPr>
            <w:tcW w:w="3402" w:type="dxa"/>
          </w:tcPr>
          <w:p w14:paraId="359A40F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тему, окремі мікротеми, основну ідею повідомлення, якщо інформація проста, добре структурована, подана повільно й чітко </w:t>
            </w:r>
            <w:r w:rsidRPr="002D73E6">
              <w:rPr>
                <w:rFonts w:ascii="Times New Roman" w:eastAsia="Times New Roman" w:hAnsi="Times New Roman" w:cs="Times New Roman"/>
                <w:sz w:val="24"/>
                <w:szCs w:val="24"/>
              </w:rPr>
              <w:br/>
              <w:t>[6 УМД</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1.4.1]</w:t>
            </w:r>
            <w:r>
              <w:rPr>
                <w:rFonts w:ascii="Times New Roman" w:eastAsia="Times New Roman" w:hAnsi="Times New Roman" w:cs="Times New Roman"/>
                <w:sz w:val="24"/>
                <w:szCs w:val="24"/>
              </w:rPr>
              <w:t>.</w:t>
            </w:r>
          </w:p>
        </w:tc>
        <w:tc>
          <w:tcPr>
            <w:tcW w:w="3686" w:type="dxa"/>
          </w:tcPr>
          <w:p w14:paraId="79BBA18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Формулює простими фразами тему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основну ідею простого повідомлення </w:t>
            </w:r>
            <w:r w:rsidRPr="002D73E6">
              <w:rPr>
                <w:rFonts w:ascii="Times New Roman" w:eastAsia="Times New Roman" w:hAnsi="Times New Roman" w:cs="Times New Roman"/>
                <w:sz w:val="24"/>
                <w:szCs w:val="24"/>
              </w:rPr>
              <w:br/>
              <w:t>[6 УМД 1.4</w:t>
            </w:r>
            <w:r w:rsidRPr="002D73E6">
              <w:rPr>
                <w:rFonts w:ascii="Times New Roman" w:eastAsia="Times New Roman" w:hAnsi="Times New Roman" w:cs="Times New Roman"/>
                <w:sz w:val="24"/>
                <w:szCs w:val="24"/>
                <w:lang w:val="ru-RU"/>
              </w:rPr>
              <w:t>.1</w:t>
            </w:r>
            <w:r w:rsidRPr="002D73E6">
              <w:rPr>
                <w:rFonts w:ascii="Times New Roman" w:eastAsia="Times New Roman" w:hAnsi="Times New Roman" w:cs="Times New Roman"/>
                <w:sz w:val="24"/>
                <w:szCs w:val="24"/>
              </w:rPr>
              <w:t>-1].</w:t>
            </w:r>
          </w:p>
          <w:p w14:paraId="2E3037F8" w14:textId="77777777" w:rsidR="006E783A" w:rsidRPr="002D73E6" w:rsidRDefault="006E783A" w:rsidP="006E783A">
            <w:pPr>
              <w:rPr>
                <w:rFonts w:ascii="Times New Roman" w:eastAsia="Times New Roman" w:hAnsi="Times New Roman" w:cs="Times New Roman"/>
                <w:sz w:val="24"/>
                <w:szCs w:val="24"/>
              </w:rPr>
            </w:pPr>
          </w:p>
          <w:p w14:paraId="0ADFF80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значущі мікротеми, окремі важливі деталі в добре структурованому усному повідомленні за умови чіткого нормативного мовлення </w:t>
            </w:r>
            <w:r w:rsidRPr="002D73E6">
              <w:rPr>
                <w:rFonts w:ascii="Times New Roman" w:eastAsia="Times New Roman" w:hAnsi="Times New Roman" w:cs="Times New Roman"/>
                <w:sz w:val="24"/>
                <w:szCs w:val="24"/>
              </w:rPr>
              <w:br/>
              <w:t>[6</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УМД</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1.4</w:t>
            </w:r>
            <w:r w:rsidRPr="002D73E6">
              <w:rPr>
                <w:rFonts w:ascii="Times New Roman" w:eastAsia="Times New Roman" w:hAnsi="Times New Roman" w:cs="Times New Roman"/>
                <w:sz w:val="24"/>
                <w:szCs w:val="24"/>
                <w:lang w:val="ru-RU"/>
              </w:rPr>
              <w:t>.1</w:t>
            </w:r>
            <w:r w:rsidRPr="002D73E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2693" w:type="dxa"/>
          </w:tcPr>
          <w:p w14:paraId="4D3B746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Визначає тему, основну ідею, окреслює коло основних порушених у повідомленні проблем, виокремлю важливі для розуміння почутого деталі повідомлення, що стосується відомої або частково нової тематики</w:t>
            </w:r>
            <w:r w:rsidRPr="002D73E6">
              <w:rPr>
                <w:rFonts w:ascii="Times New Roman" w:eastAsia="Times New Roman" w:hAnsi="Times New Roman" w:cs="Times New Roman"/>
                <w:sz w:val="24"/>
                <w:szCs w:val="24"/>
              </w:rPr>
              <w:br/>
              <w:t>[9 УМД 1.4.1]</w:t>
            </w:r>
            <w:r>
              <w:rPr>
                <w:rFonts w:ascii="Times New Roman" w:eastAsia="Times New Roman" w:hAnsi="Times New Roman" w:cs="Times New Roman"/>
                <w:sz w:val="24"/>
                <w:szCs w:val="24"/>
              </w:rPr>
              <w:t>.</w:t>
            </w:r>
          </w:p>
        </w:tc>
        <w:tc>
          <w:tcPr>
            <w:tcW w:w="3685" w:type="dxa"/>
          </w:tcPr>
          <w:p w14:paraId="7CED1B9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Формулює типовими фразами тему, основну ідею й значущу проблематику повідомлення на відому або частково нову тематику для подальшої його інтерпретації</w:t>
            </w:r>
            <w:r w:rsidRPr="002D73E6">
              <w:rPr>
                <w:rFonts w:ascii="Times New Roman" w:eastAsia="Times New Roman" w:hAnsi="Times New Roman" w:cs="Times New Roman"/>
                <w:sz w:val="24"/>
                <w:szCs w:val="24"/>
              </w:rPr>
              <w:br/>
              <w:t xml:space="preserve">[9 УМД 1.4.1-1]. </w:t>
            </w:r>
          </w:p>
          <w:p w14:paraId="2F481B9D" w14:textId="77777777" w:rsidR="006E783A" w:rsidRPr="002D73E6" w:rsidRDefault="006E783A" w:rsidP="006E783A">
            <w:pPr>
              <w:rPr>
                <w:rFonts w:ascii="Times New Roman" w:eastAsia="Times New Roman" w:hAnsi="Times New Roman" w:cs="Times New Roman"/>
                <w:sz w:val="24"/>
                <w:szCs w:val="24"/>
              </w:rPr>
            </w:pPr>
          </w:p>
          <w:p w14:paraId="7C5832D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О</w:t>
            </w:r>
            <w:r w:rsidRPr="002D73E6">
              <w:rPr>
                <w:rFonts w:ascii="Times New Roman" w:eastAsia="Times New Roman" w:hAnsi="Times New Roman" w:cs="Times New Roman"/>
                <w:sz w:val="24"/>
                <w:szCs w:val="24"/>
                <w:lang w:val="ru-RU"/>
              </w:rPr>
              <w:t>бирає</w:t>
            </w:r>
            <w:r w:rsidRPr="002D73E6">
              <w:rPr>
                <w:rFonts w:ascii="Times New Roman" w:eastAsia="Times New Roman" w:hAnsi="Times New Roman" w:cs="Times New Roman"/>
                <w:sz w:val="24"/>
                <w:szCs w:val="24"/>
              </w:rPr>
              <w:t xml:space="preserve"> важливі деталі в добре структурованому й чітко артикульованому повідомленні для ілюстрування власного розуміння почутого</w:t>
            </w:r>
            <w:r w:rsidRPr="002D73E6">
              <w:rPr>
                <w:rFonts w:ascii="Times New Roman" w:eastAsia="Times New Roman" w:hAnsi="Times New Roman" w:cs="Times New Roman"/>
                <w:sz w:val="24"/>
                <w:szCs w:val="24"/>
              </w:rPr>
              <w:br/>
              <w:t>[9 УМД 1.4.1-2]</w:t>
            </w:r>
            <w:r>
              <w:rPr>
                <w:rFonts w:ascii="Times New Roman" w:eastAsia="Times New Roman" w:hAnsi="Times New Roman" w:cs="Times New Roman"/>
                <w:sz w:val="24"/>
                <w:szCs w:val="24"/>
              </w:rPr>
              <w:t>.</w:t>
            </w:r>
          </w:p>
        </w:tc>
      </w:tr>
      <w:tr w:rsidR="006E783A" w:rsidRPr="002D73E6" w14:paraId="42BDD9A8" w14:textId="77777777" w:rsidTr="006E783A">
        <w:trPr>
          <w:trHeight w:val="8769"/>
        </w:trPr>
        <w:tc>
          <w:tcPr>
            <w:tcW w:w="1838" w:type="dxa"/>
            <w:vMerge/>
            <w:tcBorders>
              <w:bottom w:val="single" w:sz="4" w:space="0" w:color="000000"/>
            </w:tcBorders>
          </w:tcPr>
          <w:p w14:paraId="658B0F86" w14:textId="77777777" w:rsidR="006E783A" w:rsidRPr="002D73E6" w:rsidRDefault="006E783A" w:rsidP="006E783A">
            <w:pPr>
              <w:rPr>
                <w:rFonts w:ascii="Times New Roman" w:eastAsia="Times New Roman" w:hAnsi="Times New Roman" w:cs="Times New Roman"/>
                <w:sz w:val="24"/>
                <w:szCs w:val="24"/>
              </w:rPr>
            </w:pPr>
          </w:p>
        </w:tc>
        <w:tc>
          <w:tcPr>
            <w:tcW w:w="3402" w:type="dxa"/>
          </w:tcPr>
          <w:p w14:paraId="22DF72D4"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Систематизує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узагальнює різні думки в простих повідомленнях, виявляючи в них спільне й відмінне </w:t>
            </w:r>
            <w:r w:rsidRPr="002D73E6">
              <w:rPr>
                <w:rFonts w:ascii="Times New Roman" w:eastAsia="Times New Roman" w:hAnsi="Times New Roman" w:cs="Times New Roman"/>
                <w:sz w:val="24"/>
                <w:szCs w:val="24"/>
              </w:rPr>
              <w:br/>
              <w:t>[6 УМД</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1.4.2].</w:t>
            </w:r>
          </w:p>
          <w:p w14:paraId="7144FF1C" w14:textId="77777777" w:rsidR="006E783A" w:rsidRPr="002D73E6" w:rsidRDefault="006E783A" w:rsidP="006E783A">
            <w:pPr>
              <w:rPr>
                <w:rFonts w:ascii="Times New Roman" w:eastAsia="Times New Roman" w:hAnsi="Times New Roman" w:cs="Times New Roman"/>
                <w:sz w:val="24"/>
                <w:szCs w:val="24"/>
              </w:rPr>
            </w:pPr>
          </w:p>
          <w:p w14:paraId="7EFBDC0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Пояснює взаємозв’язок між змістом і формою типових повідомлень </w:t>
            </w:r>
            <w:r w:rsidRPr="002D73E6">
              <w:rPr>
                <w:rFonts w:ascii="Times New Roman" w:eastAsia="Times New Roman" w:hAnsi="Times New Roman" w:cs="Times New Roman"/>
                <w:sz w:val="24"/>
                <w:szCs w:val="24"/>
              </w:rPr>
              <w:br/>
              <w:t xml:space="preserve">[6 УМД 1.4.3]. </w:t>
            </w:r>
          </w:p>
          <w:p w14:paraId="1F356A0A" w14:textId="77777777" w:rsidR="006E783A" w:rsidRPr="002D73E6" w:rsidRDefault="006E783A" w:rsidP="006E783A">
            <w:pPr>
              <w:rPr>
                <w:rFonts w:ascii="Times New Roman" w:eastAsia="Times New Roman" w:hAnsi="Times New Roman" w:cs="Times New Roman"/>
                <w:sz w:val="24"/>
                <w:szCs w:val="24"/>
              </w:rPr>
            </w:pPr>
          </w:p>
          <w:p w14:paraId="5F31C597"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Визначає мету повідомлен</w:t>
            </w:r>
            <w:r>
              <w:rPr>
                <w:rFonts w:ascii="Times New Roman" w:eastAsia="Times New Roman" w:hAnsi="Times New Roman" w:cs="Times New Roman"/>
                <w:sz w:val="24"/>
                <w:szCs w:val="24"/>
              </w:rPr>
              <w:t>ь</w:t>
            </w:r>
            <w:r w:rsidRPr="002D73E6">
              <w:rPr>
                <w:rFonts w:ascii="Times New Roman" w:eastAsia="Times New Roman" w:hAnsi="Times New Roman" w:cs="Times New Roman"/>
                <w:sz w:val="24"/>
                <w:szCs w:val="24"/>
              </w:rPr>
              <w:t xml:space="preserve"> на знайомі теми </w:t>
            </w:r>
            <w:r w:rsidRPr="002D73E6">
              <w:rPr>
                <w:rFonts w:ascii="Times New Roman" w:eastAsia="Times New Roman" w:hAnsi="Times New Roman" w:cs="Times New Roman"/>
                <w:sz w:val="24"/>
                <w:szCs w:val="24"/>
              </w:rPr>
              <w:br/>
              <w:t>[6 УМД 1.4.4].</w:t>
            </w:r>
          </w:p>
          <w:p w14:paraId="13762865" w14:textId="77777777" w:rsidR="006E783A" w:rsidRPr="002D73E6" w:rsidRDefault="006E783A" w:rsidP="006E783A">
            <w:pPr>
              <w:rPr>
                <w:rFonts w:ascii="Times New Roman" w:eastAsia="Times New Roman" w:hAnsi="Times New Roman" w:cs="Times New Roman"/>
                <w:sz w:val="24"/>
                <w:szCs w:val="24"/>
              </w:rPr>
            </w:pPr>
          </w:p>
          <w:p w14:paraId="36F86BC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Пов’язує, зіставляє почуте із життєвим досвідом </w:t>
            </w:r>
            <w:r w:rsidRPr="002D73E6">
              <w:rPr>
                <w:rFonts w:ascii="Times New Roman" w:eastAsia="Times New Roman" w:hAnsi="Times New Roman" w:cs="Times New Roman"/>
                <w:sz w:val="24"/>
                <w:szCs w:val="24"/>
              </w:rPr>
              <w:br/>
              <w:t>[6 УМД 1.4.5].</w:t>
            </w:r>
          </w:p>
          <w:p w14:paraId="734C91C1" w14:textId="77777777" w:rsidR="006E783A" w:rsidRPr="002D73E6" w:rsidRDefault="006E783A" w:rsidP="006E783A">
            <w:pPr>
              <w:rPr>
                <w:rFonts w:ascii="Times New Roman" w:eastAsia="Times New Roman" w:hAnsi="Times New Roman" w:cs="Times New Roman"/>
                <w:sz w:val="24"/>
                <w:szCs w:val="24"/>
              </w:rPr>
            </w:pPr>
          </w:p>
          <w:p w14:paraId="5B8083BC"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Розрізняє факти, судження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аргументи в почутому </w:t>
            </w:r>
            <w:r w:rsidRPr="002D73E6">
              <w:rPr>
                <w:rFonts w:ascii="Times New Roman" w:eastAsia="Times New Roman" w:hAnsi="Times New Roman" w:cs="Times New Roman"/>
                <w:sz w:val="24"/>
                <w:szCs w:val="24"/>
              </w:rPr>
              <w:br/>
              <w:t>[6 УМД 1.4.6]</w:t>
            </w:r>
          </w:p>
        </w:tc>
        <w:tc>
          <w:tcPr>
            <w:tcW w:w="3686" w:type="dxa"/>
          </w:tcPr>
          <w:p w14:paraId="6C4AAF6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спільне й відмінне в повідомленнях інших на знайомі повсякденні теми </w:t>
            </w:r>
            <w:r w:rsidRPr="002D73E6">
              <w:rPr>
                <w:rFonts w:ascii="Times New Roman" w:eastAsia="Times New Roman" w:hAnsi="Times New Roman" w:cs="Times New Roman"/>
                <w:sz w:val="24"/>
                <w:szCs w:val="24"/>
              </w:rPr>
              <w:br/>
              <w:t>[6 УМД</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1.4.2-1].</w:t>
            </w:r>
          </w:p>
          <w:p w14:paraId="083879D6" w14:textId="77777777" w:rsidR="006E783A" w:rsidRPr="002D73E6" w:rsidRDefault="006E783A" w:rsidP="006E783A">
            <w:pPr>
              <w:rPr>
                <w:rFonts w:ascii="Times New Roman" w:eastAsia="Times New Roman" w:hAnsi="Times New Roman" w:cs="Times New Roman"/>
                <w:sz w:val="24"/>
                <w:szCs w:val="24"/>
              </w:rPr>
            </w:pPr>
          </w:p>
          <w:p w14:paraId="79A6B1D3"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Указує на конструктивні думки, критично й толерантно ставлячись до різних поглядів </w:t>
            </w:r>
            <w:r w:rsidRPr="002D73E6">
              <w:rPr>
                <w:rFonts w:ascii="Times New Roman" w:eastAsia="Times New Roman" w:hAnsi="Times New Roman" w:cs="Times New Roman"/>
                <w:sz w:val="24"/>
                <w:szCs w:val="24"/>
              </w:rPr>
              <w:br/>
              <w:t>[6 УМД 1.4</w:t>
            </w:r>
            <w:r w:rsidRPr="002D73E6">
              <w:rPr>
                <w:rFonts w:ascii="Times New Roman" w:eastAsia="Times New Roman" w:hAnsi="Times New Roman" w:cs="Times New Roman"/>
                <w:sz w:val="24"/>
                <w:szCs w:val="24"/>
                <w:lang w:val="ru-RU"/>
              </w:rPr>
              <w:t>.2</w:t>
            </w:r>
            <w:r w:rsidRPr="002D73E6">
              <w:rPr>
                <w:rFonts w:ascii="Times New Roman" w:eastAsia="Times New Roman" w:hAnsi="Times New Roman" w:cs="Times New Roman"/>
                <w:sz w:val="24"/>
                <w:szCs w:val="24"/>
              </w:rPr>
              <w:t>-</w:t>
            </w:r>
            <w:r w:rsidRPr="002D73E6">
              <w:rPr>
                <w:rFonts w:ascii="Times New Roman" w:eastAsia="Times New Roman" w:hAnsi="Times New Roman" w:cs="Times New Roman"/>
                <w:sz w:val="24"/>
                <w:szCs w:val="24"/>
                <w:lang w:val="ru-RU"/>
              </w:rPr>
              <w:t>2</w:t>
            </w:r>
            <w:r w:rsidRPr="002D73E6">
              <w:rPr>
                <w:rFonts w:ascii="Times New Roman" w:eastAsia="Times New Roman" w:hAnsi="Times New Roman" w:cs="Times New Roman"/>
                <w:sz w:val="24"/>
                <w:szCs w:val="24"/>
              </w:rPr>
              <w:t>].</w:t>
            </w:r>
          </w:p>
          <w:p w14:paraId="0B00D681" w14:textId="77777777" w:rsidR="006E783A" w:rsidRPr="002D73E6" w:rsidRDefault="006E783A" w:rsidP="006E783A">
            <w:pPr>
              <w:rPr>
                <w:rFonts w:ascii="Times New Roman" w:eastAsia="Times New Roman" w:hAnsi="Times New Roman" w:cs="Times New Roman"/>
                <w:sz w:val="24"/>
                <w:szCs w:val="24"/>
              </w:rPr>
            </w:pPr>
          </w:p>
          <w:p w14:paraId="3A31C73D"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Указує на виразні особливості форми повідомлення, зумовлені його змістом</w:t>
            </w:r>
            <w:r w:rsidRPr="002D73E6">
              <w:rPr>
                <w:rFonts w:ascii="Times New Roman" w:eastAsia="Times New Roman" w:hAnsi="Times New Roman" w:cs="Times New Roman"/>
                <w:sz w:val="24"/>
                <w:szCs w:val="24"/>
                <w:lang w:val="ru-RU"/>
              </w:rPr>
              <w:t>, і простими фразами пояснює цей зв’</w:t>
            </w:r>
            <w:r w:rsidRPr="002D73E6">
              <w:rPr>
                <w:rFonts w:ascii="Times New Roman" w:eastAsia="Times New Roman" w:hAnsi="Times New Roman" w:cs="Times New Roman"/>
                <w:sz w:val="24"/>
                <w:szCs w:val="24"/>
              </w:rPr>
              <w:t>язок</w:t>
            </w:r>
            <w:r w:rsidRPr="002D73E6">
              <w:rPr>
                <w:rFonts w:ascii="Times New Roman" w:eastAsia="Times New Roman" w:hAnsi="Times New Roman" w:cs="Times New Roman"/>
                <w:sz w:val="24"/>
                <w:szCs w:val="24"/>
              </w:rPr>
              <w:br/>
              <w:t>[6 УМД 1.4</w:t>
            </w:r>
            <w:r w:rsidRPr="002D73E6">
              <w:rPr>
                <w:rFonts w:ascii="Times New Roman" w:eastAsia="Times New Roman" w:hAnsi="Times New Roman" w:cs="Times New Roman"/>
                <w:sz w:val="24"/>
                <w:szCs w:val="24"/>
                <w:lang w:val="ru-RU"/>
              </w:rPr>
              <w:t>.3</w:t>
            </w:r>
            <w:r w:rsidRPr="002D73E6">
              <w:rPr>
                <w:rFonts w:ascii="Times New Roman" w:eastAsia="Times New Roman" w:hAnsi="Times New Roman" w:cs="Times New Roman"/>
                <w:sz w:val="24"/>
                <w:szCs w:val="24"/>
              </w:rPr>
              <w:t>-</w:t>
            </w:r>
            <w:r w:rsidRPr="002D73E6">
              <w:rPr>
                <w:rFonts w:ascii="Times New Roman" w:eastAsia="Times New Roman" w:hAnsi="Times New Roman" w:cs="Times New Roman"/>
                <w:sz w:val="24"/>
                <w:szCs w:val="24"/>
                <w:lang w:val="ru-RU"/>
              </w:rPr>
              <w:t>1</w:t>
            </w:r>
            <w:r w:rsidRPr="002D73E6">
              <w:rPr>
                <w:rFonts w:ascii="Times New Roman" w:eastAsia="Times New Roman" w:hAnsi="Times New Roman" w:cs="Times New Roman"/>
                <w:sz w:val="24"/>
                <w:szCs w:val="24"/>
              </w:rPr>
              <w:t>].</w:t>
            </w:r>
          </w:p>
          <w:p w14:paraId="22B547BA" w14:textId="77777777" w:rsidR="006E783A" w:rsidRPr="002D73E6" w:rsidRDefault="006E783A" w:rsidP="006E783A">
            <w:pPr>
              <w:rPr>
                <w:rFonts w:ascii="Times New Roman" w:eastAsia="Times New Roman" w:hAnsi="Times New Roman" w:cs="Times New Roman"/>
                <w:sz w:val="24"/>
                <w:szCs w:val="24"/>
              </w:rPr>
            </w:pPr>
          </w:p>
          <w:p w14:paraId="1F8D78DF"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Формулює з використанням типових фраз основну мету почут</w:t>
            </w:r>
            <w:r>
              <w:rPr>
                <w:rFonts w:ascii="Times New Roman" w:eastAsia="Times New Roman" w:hAnsi="Times New Roman" w:cs="Times New Roman"/>
                <w:sz w:val="24"/>
                <w:szCs w:val="24"/>
              </w:rPr>
              <w:t>их</w:t>
            </w:r>
            <w:r w:rsidRPr="002D73E6">
              <w:rPr>
                <w:rFonts w:ascii="Times New Roman" w:eastAsia="Times New Roman" w:hAnsi="Times New Roman" w:cs="Times New Roman"/>
                <w:sz w:val="24"/>
                <w:szCs w:val="24"/>
              </w:rPr>
              <w:t xml:space="preserve"> повідомлен</w:t>
            </w:r>
            <w:r>
              <w:rPr>
                <w:rFonts w:ascii="Times New Roman" w:eastAsia="Times New Roman" w:hAnsi="Times New Roman" w:cs="Times New Roman"/>
                <w:sz w:val="24"/>
                <w:szCs w:val="24"/>
              </w:rPr>
              <w:t>ь</w:t>
            </w:r>
            <w:r w:rsidRPr="002D73E6">
              <w:rPr>
                <w:rFonts w:ascii="Times New Roman" w:eastAsia="Times New Roman" w:hAnsi="Times New Roman" w:cs="Times New Roman"/>
                <w:sz w:val="24"/>
                <w:szCs w:val="24"/>
              </w:rPr>
              <w:t xml:space="preserve"> на повсякденні теми </w:t>
            </w:r>
            <w:r w:rsidRPr="002D73E6">
              <w:rPr>
                <w:rFonts w:ascii="Times New Roman" w:eastAsia="Times New Roman" w:hAnsi="Times New Roman" w:cs="Times New Roman"/>
                <w:sz w:val="24"/>
                <w:szCs w:val="24"/>
              </w:rPr>
              <w:br/>
              <w:t xml:space="preserve">[6 УМД 1.4.4-1]. </w:t>
            </w:r>
          </w:p>
          <w:p w14:paraId="1162D5BC" w14:textId="77777777" w:rsidR="006E783A" w:rsidRPr="002D73E6" w:rsidRDefault="006E783A" w:rsidP="006E783A">
            <w:pPr>
              <w:rPr>
                <w:rFonts w:ascii="Times New Roman" w:eastAsia="Times New Roman" w:hAnsi="Times New Roman" w:cs="Times New Roman"/>
                <w:sz w:val="24"/>
                <w:szCs w:val="24"/>
              </w:rPr>
            </w:pPr>
          </w:p>
          <w:p w14:paraId="17AE552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Зіставляє почуте з власним життєвим досвідом, пояснюючи з допомогою типових мовних засобів риси подібності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відмінності </w:t>
            </w:r>
            <w:r w:rsidRPr="002D73E6">
              <w:rPr>
                <w:rFonts w:ascii="Times New Roman" w:eastAsia="Times New Roman" w:hAnsi="Times New Roman" w:cs="Times New Roman"/>
                <w:sz w:val="24"/>
                <w:szCs w:val="24"/>
              </w:rPr>
              <w:br/>
              <w:t>[6 УМД 1.4.5-1].</w:t>
            </w:r>
          </w:p>
          <w:p w14:paraId="16059A6E" w14:textId="77777777" w:rsidR="006E783A" w:rsidRPr="002D73E6" w:rsidRDefault="006E783A" w:rsidP="006E783A">
            <w:pPr>
              <w:rPr>
                <w:rFonts w:ascii="Times New Roman" w:eastAsia="Times New Roman" w:hAnsi="Times New Roman" w:cs="Times New Roman"/>
                <w:sz w:val="24"/>
                <w:szCs w:val="24"/>
              </w:rPr>
            </w:pPr>
          </w:p>
          <w:p w14:paraId="7002189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Розпізнає наявні в повідомленні основні факти, судження й аргументи, якщо інформація проста, добре структурована, подана повільно й чітко </w:t>
            </w:r>
            <w:r w:rsidRPr="002D73E6">
              <w:rPr>
                <w:rFonts w:ascii="Times New Roman" w:eastAsia="Times New Roman" w:hAnsi="Times New Roman" w:cs="Times New Roman"/>
                <w:sz w:val="24"/>
                <w:szCs w:val="24"/>
              </w:rPr>
              <w:br/>
              <w:t>[6 УМД 1.4.6-1]</w:t>
            </w:r>
          </w:p>
          <w:p w14:paraId="1B76669F" w14:textId="77777777" w:rsidR="006E783A" w:rsidRPr="002D73E6" w:rsidRDefault="006E783A" w:rsidP="006E783A">
            <w:pPr>
              <w:rPr>
                <w:rFonts w:ascii="Times New Roman" w:eastAsia="Times New Roman" w:hAnsi="Times New Roman" w:cs="Times New Roman"/>
                <w:sz w:val="24"/>
                <w:szCs w:val="24"/>
              </w:rPr>
            </w:pPr>
          </w:p>
          <w:p w14:paraId="284BAEB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Формулює типові запитання для уточнення розуміння почутого </w:t>
            </w:r>
            <w:r w:rsidRPr="002D73E6">
              <w:rPr>
                <w:rFonts w:ascii="Times New Roman" w:eastAsia="Times New Roman" w:hAnsi="Times New Roman" w:cs="Times New Roman"/>
                <w:sz w:val="24"/>
                <w:szCs w:val="24"/>
              </w:rPr>
              <w:br/>
              <w:t>[6 УМД 1.4.6-2]</w:t>
            </w:r>
          </w:p>
        </w:tc>
        <w:tc>
          <w:tcPr>
            <w:tcW w:w="2693" w:type="dxa"/>
          </w:tcPr>
          <w:p w14:paraId="7A7A6AD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Установлює зв</w:t>
            </w:r>
            <w:r w:rsidRPr="002D73E6">
              <w:rPr>
                <w:rFonts w:ascii="Times New Roman" w:eastAsia="Times New Roman" w:hAnsi="Times New Roman" w:cs="Times New Roman"/>
                <w:sz w:val="24"/>
                <w:szCs w:val="24"/>
                <w:lang w:val="ru-RU"/>
              </w:rPr>
              <w:t>’</w:t>
            </w:r>
            <w:r w:rsidRPr="002D73E6">
              <w:rPr>
                <w:rFonts w:ascii="Times New Roman" w:eastAsia="Times New Roman" w:hAnsi="Times New Roman" w:cs="Times New Roman"/>
                <w:sz w:val="24"/>
                <w:szCs w:val="24"/>
              </w:rPr>
              <w:t>язок між фрагментами інформації, наданої з одного чи кількох джерел</w:t>
            </w:r>
            <w:r w:rsidRPr="002D73E6">
              <w:rPr>
                <w:rFonts w:ascii="Times New Roman" w:eastAsia="Times New Roman" w:hAnsi="Times New Roman" w:cs="Times New Roman"/>
                <w:sz w:val="24"/>
                <w:szCs w:val="24"/>
                <w:lang w:val="ru-RU"/>
              </w:rPr>
              <w:t>, на відому або частково нову тематику</w:t>
            </w:r>
            <w:r w:rsidRPr="002D73E6">
              <w:rPr>
                <w:rFonts w:ascii="Times New Roman" w:eastAsia="Times New Roman" w:hAnsi="Times New Roman" w:cs="Times New Roman"/>
                <w:sz w:val="24"/>
                <w:szCs w:val="24"/>
              </w:rPr>
              <w:t xml:space="preserve"> </w:t>
            </w:r>
            <w:r w:rsidRPr="002D73E6">
              <w:rPr>
                <w:rFonts w:ascii="Times New Roman" w:eastAsia="Times New Roman" w:hAnsi="Times New Roman" w:cs="Times New Roman"/>
                <w:sz w:val="24"/>
                <w:szCs w:val="24"/>
              </w:rPr>
              <w:br/>
              <w:t>[9 УМД 1.4.2].</w:t>
            </w:r>
          </w:p>
          <w:p w14:paraId="45626598" w14:textId="77777777" w:rsidR="006E783A" w:rsidRPr="002D73E6" w:rsidRDefault="006E783A" w:rsidP="006E783A">
            <w:pPr>
              <w:rPr>
                <w:rFonts w:ascii="Times New Roman" w:eastAsia="Times New Roman" w:hAnsi="Times New Roman" w:cs="Times New Roman"/>
                <w:sz w:val="24"/>
                <w:szCs w:val="24"/>
              </w:rPr>
            </w:pPr>
          </w:p>
          <w:p w14:paraId="6AE052C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взаємозв’язок основних елементів форми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змісту повідомлення в типових ситуаціях спілкування </w:t>
            </w:r>
            <w:r w:rsidRPr="002D73E6">
              <w:rPr>
                <w:rFonts w:ascii="Times New Roman" w:eastAsia="Times New Roman" w:hAnsi="Times New Roman" w:cs="Times New Roman"/>
                <w:sz w:val="24"/>
                <w:szCs w:val="24"/>
              </w:rPr>
              <w:br/>
              <w:t>[9 УМД 1.4.3].</w:t>
            </w:r>
          </w:p>
          <w:p w14:paraId="3AD599D4" w14:textId="77777777" w:rsidR="006E783A" w:rsidRPr="002D73E6" w:rsidRDefault="006E783A" w:rsidP="006E783A">
            <w:pPr>
              <w:rPr>
                <w:rFonts w:ascii="Times New Roman" w:eastAsia="Times New Roman" w:hAnsi="Times New Roman" w:cs="Times New Roman"/>
                <w:sz w:val="24"/>
                <w:szCs w:val="24"/>
              </w:rPr>
            </w:pPr>
          </w:p>
          <w:p w14:paraId="2F7B308F"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мету мовця й передбачає комунікативний намір співрозмовника в типових ситуаціях спілкування </w:t>
            </w:r>
            <w:r w:rsidRPr="002D73E6">
              <w:rPr>
                <w:rFonts w:ascii="Times New Roman" w:eastAsia="Times New Roman" w:hAnsi="Times New Roman" w:cs="Times New Roman"/>
                <w:sz w:val="24"/>
                <w:szCs w:val="24"/>
              </w:rPr>
              <w:br/>
              <w:t>[9 УМД 1.4.4]</w:t>
            </w:r>
            <w:r>
              <w:rPr>
                <w:rFonts w:ascii="Times New Roman" w:eastAsia="Times New Roman" w:hAnsi="Times New Roman" w:cs="Times New Roman"/>
                <w:sz w:val="24"/>
                <w:szCs w:val="24"/>
              </w:rPr>
              <w:t>.</w:t>
            </w:r>
          </w:p>
          <w:p w14:paraId="2402AFEC" w14:textId="77777777" w:rsidR="006E783A" w:rsidRPr="002D73E6" w:rsidRDefault="006E783A" w:rsidP="006E783A">
            <w:pPr>
              <w:rPr>
                <w:rFonts w:ascii="Times New Roman" w:eastAsia="Times New Roman" w:hAnsi="Times New Roman" w:cs="Times New Roman"/>
                <w:sz w:val="24"/>
                <w:szCs w:val="24"/>
              </w:rPr>
            </w:pPr>
          </w:p>
          <w:p w14:paraId="1623BFA3"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Інтегрує почуте, що стосується відомої або частково нової тематики, з власним та суспільно-історичним досвідом </w:t>
            </w:r>
            <w:r w:rsidRPr="002D73E6">
              <w:rPr>
                <w:rFonts w:ascii="Times New Roman" w:eastAsia="Times New Roman" w:hAnsi="Times New Roman" w:cs="Times New Roman"/>
                <w:sz w:val="24"/>
                <w:szCs w:val="24"/>
              </w:rPr>
              <w:br/>
              <w:t>[9 УМД 1.4.5]</w:t>
            </w:r>
            <w:r>
              <w:rPr>
                <w:rFonts w:ascii="Times New Roman" w:eastAsia="Times New Roman" w:hAnsi="Times New Roman" w:cs="Times New Roman"/>
                <w:sz w:val="24"/>
                <w:szCs w:val="24"/>
              </w:rPr>
              <w:t>.</w:t>
            </w:r>
          </w:p>
          <w:p w14:paraId="747B8DF4" w14:textId="77777777" w:rsidR="006E783A" w:rsidRPr="002D73E6" w:rsidRDefault="006E783A" w:rsidP="006E783A">
            <w:pPr>
              <w:rPr>
                <w:rFonts w:ascii="Times New Roman" w:eastAsia="Times New Roman" w:hAnsi="Times New Roman" w:cs="Times New Roman"/>
                <w:sz w:val="24"/>
                <w:szCs w:val="24"/>
              </w:rPr>
            </w:pPr>
          </w:p>
          <w:p w14:paraId="4301BD4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Розрізняє основні факти і судження;</w:t>
            </w:r>
          </w:p>
          <w:p w14:paraId="34C64AF1" w14:textId="77777777" w:rsidR="006E783A" w:rsidRPr="002D73E6" w:rsidRDefault="006E783A" w:rsidP="006E783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w:t>
            </w:r>
            <w:r w:rsidRPr="002D73E6">
              <w:rPr>
                <w:rFonts w:ascii="Times New Roman" w:eastAsia="Times New Roman" w:hAnsi="Times New Roman" w:cs="Times New Roman"/>
                <w:sz w:val="24"/>
                <w:szCs w:val="24"/>
              </w:rPr>
              <w:t xml:space="preserve"> підтекст у повідомленні, що стосується типових комунікативних ситуацій </w:t>
            </w:r>
            <w:r w:rsidRPr="002D73E6">
              <w:rPr>
                <w:rFonts w:ascii="Times New Roman" w:eastAsia="Times New Roman" w:hAnsi="Times New Roman" w:cs="Times New Roman"/>
                <w:sz w:val="24"/>
                <w:szCs w:val="24"/>
              </w:rPr>
              <w:br/>
              <w:t>[9 УМД 1.4.6]</w:t>
            </w:r>
          </w:p>
        </w:tc>
        <w:tc>
          <w:tcPr>
            <w:tcW w:w="3685" w:type="dxa"/>
          </w:tcPr>
          <w:p w14:paraId="3635E1B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Пов’язує фрагменти отриманої з одного чи кількох джерел інформації, яка стосується відомої або частково нової тематики, для формування цілісного уявлення </w:t>
            </w:r>
            <w:r w:rsidRPr="002D73E6">
              <w:rPr>
                <w:rFonts w:ascii="Times New Roman" w:eastAsia="Times New Roman" w:hAnsi="Times New Roman" w:cs="Times New Roman"/>
                <w:sz w:val="24"/>
                <w:szCs w:val="24"/>
              </w:rPr>
              <w:br/>
              <w:t>[9 УМД 1.4.2-1].</w:t>
            </w:r>
          </w:p>
          <w:p w14:paraId="4C20B4A5" w14:textId="77777777" w:rsidR="006E783A" w:rsidRPr="002D73E6" w:rsidRDefault="006E783A" w:rsidP="006E783A">
            <w:pPr>
              <w:rPr>
                <w:rFonts w:ascii="Times New Roman" w:eastAsia="Times New Roman" w:hAnsi="Times New Roman" w:cs="Times New Roman"/>
                <w:sz w:val="24"/>
                <w:szCs w:val="24"/>
              </w:rPr>
            </w:pPr>
          </w:p>
          <w:p w14:paraId="1DBEFA41"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Уточнює типовими фразами своє розуміння основного змісту почутого в разі виявлення суперечностей або невпевності щодо свого розуміння почутого</w:t>
            </w:r>
            <w:r w:rsidRPr="002D73E6">
              <w:rPr>
                <w:rFonts w:ascii="Times New Roman" w:eastAsia="Times New Roman" w:hAnsi="Times New Roman" w:cs="Times New Roman"/>
                <w:sz w:val="24"/>
                <w:szCs w:val="24"/>
              </w:rPr>
              <w:br/>
              <w:t>[9 УМД 1.4.2-2].</w:t>
            </w:r>
          </w:p>
          <w:p w14:paraId="4293610F" w14:textId="77777777" w:rsidR="006E783A" w:rsidRPr="002D73E6" w:rsidRDefault="006E783A" w:rsidP="006E783A">
            <w:pPr>
              <w:rPr>
                <w:rFonts w:ascii="Times New Roman" w:eastAsia="Times New Roman" w:hAnsi="Times New Roman" w:cs="Times New Roman"/>
                <w:sz w:val="24"/>
                <w:szCs w:val="24"/>
              </w:rPr>
            </w:pPr>
          </w:p>
          <w:p w14:paraId="2AFF674C"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Аналізує з використанням типових фраз основні стильові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жанрові особливості почутого</w:t>
            </w:r>
            <w:r>
              <w:rPr>
                <w:rFonts w:ascii="Times New Roman" w:eastAsia="Times New Roman" w:hAnsi="Times New Roman" w:cs="Times New Roman"/>
                <w:sz w:val="24"/>
                <w:szCs w:val="24"/>
              </w:rPr>
              <w:t xml:space="preserve"> й</w:t>
            </w:r>
            <w:r w:rsidRPr="002D73E6">
              <w:rPr>
                <w:rFonts w:ascii="Times New Roman" w:eastAsia="Times New Roman" w:hAnsi="Times New Roman" w:cs="Times New Roman"/>
                <w:sz w:val="24"/>
                <w:szCs w:val="24"/>
              </w:rPr>
              <w:t xml:space="preserve"> визначає виразні мовні риси почутого, якщо тематика відома або частково нова, а темп мовлення відносно нешвидкий</w:t>
            </w:r>
            <w:r w:rsidRPr="002D73E6">
              <w:rPr>
                <w:rFonts w:ascii="Times New Roman" w:eastAsia="Times New Roman" w:hAnsi="Times New Roman" w:cs="Times New Roman"/>
                <w:sz w:val="24"/>
                <w:szCs w:val="24"/>
              </w:rPr>
              <w:br/>
              <w:t>[9 УМД 1.4.3-1].</w:t>
            </w:r>
          </w:p>
          <w:p w14:paraId="232AA933" w14:textId="77777777" w:rsidR="006E783A" w:rsidRPr="002D73E6" w:rsidRDefault="006E783A" w:rsidP="006E783A">
            <w:pPr>
              <w:rPr>
                <w:rFonts w:ascii="Times New Roman" w:eastAsia="Times New Roman" w:hAnsi="Times New Roman" w:cs="Times New Roman"/>
                <w:sz w:val="24"/>
                <w:szCs w:val="24"/>
              </w:rPr>
            </w:pPr>
          </w:p>
          <w:p w14:paraId="36A9D42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Пояснює типовими фразами, як зміна форми впливає на зміст повідомлення і навпаки, якщо тематика відома або частково нова </w:t>
            </w:r>
            <w:r w:rsidRPr="002D73E6">
              <w:rPr>
                <w:rFonts w:ascii="Times New Roman" w:eastAsia="Times New Roman" w:hAnsi="Times New Roman" w:cs="Times New Roman"/>
                <w:sz w:val="24"/>
                <w:szCs w:val="24"/>
              </w:rPr>
              <w:br/>
              <w:t>[9 УМД 1.4.3-2].</w:t>
            </w:r>
          </w:p>
          <w:p w14:paraId="2C3CD913" w14:textId="77777777" w:rsidR="006E783A" w:rsidRPr="002D73E6" w:rsidRDefault="006E783A" w:rsidP="006E783A">
            <w:pPr>
              <w:rPr>
                <w:rFonts w:ascii="Times New Roman" w:eastAsia="Times New Roman" w:hAnsi="Times New Roman" w:cs="Times New Roman"/>
                <w:sz w:val="24"/>
                <w:szCs w:val="24"/>
              </w:rPr>
            </w:pPr>
          </w:p>
          <w:p w14:paraId="35607FE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Формулює основну мету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прогнозує наміри співрозмовника, за потреби ставлячи уточнювальні </w:t>
            </w:r>
            <w:r w:rsidRPr="002D73E6">
              <w:rPr>
                <w:rFonts w:ascii="Times New Roman" w:eastAsia="Times New Roman" w:hAnsi="Times New Roman" w:cs="Times New Roman"/>
                <w:sz w:val="24"/>
                <w:szCs w:val="24"/>
              </w:rPr>
              <w:lastRenderedPageBreak/>
              <w:t xml:space="preserve">запитання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цитуючи почуте, для налагодження комунікативної взаємодії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порозуміння в типових ситуаціях спілкування </w:t>
            </w:r>
            <w:r w:rsidRPr="002D73E6">
              <w:rPr>
                <w:rFonts w:ascii="Times New Roman" w:eastAsia="Times New Roman" w:hAnsi="Times New Roman" w:cs="Times New Roman"/>
                <w:sz w:val="24"/>
                <w:szCs w:val="24"/>
              </w:rPr>
              <w:br/>
              <w:t>[9 УМД 1.4.4-1].</w:t>
            </w:r>
          </w:p>
          <w:p w14:paraId="52168346" w14:textId="77777777" w:rsidR="006E783A" w:rsidRPr="002D73E6" w:rsidRDefault="006E783A" w:rsidP="006E783A">
            <w:pPr>
              <w:rPr>
                <w:rFonts w:ascii="Times New Roman" w:eastAsia="Times New Roman" w:hAnsi="Times New Roman" w:cs="Times New Roman"/>
                <w:sz w:val="24"/>
                <w:szCs w:val="24"/>
              </w:rPr>
            </w:pPr>
          </w:p>
          <w:p w14:paraId="44B6F889"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Розрізняє окремі елементи маніпуляції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пропаганди, якщо тематика відома або частково нова</w:t>
            </w:r>
            <w:r w:rsidRPr="002D73E6">
              <w:rPr>
                <w:rFonts w:ascii="Times New Roman" w:eastAsia="Times New Roman" w:hAnsi="Times New Roman" w:cs="Times New Roman"/>
                <w:sz w:val="24"/>
                <w:szCs w:val="24"/>
              </w:rPr>
              <w:br/>
              <w:t>[9 УМД 1.4.4-2].</w:t>
            </w:r>
          </w:p>
          <w:p w14:paraId="3A696D0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Пояснює типовими фразами зв’язок почутого на відому або частково нову тему із власним </w:t>
            </w:r>
            <w:r>
              <w:rPr>
                <w:rFonts w:ascii="Times New Roman" w:eastAsia="Times New Roman" w:hAnsi="Times New Roman" w:cs="Times New Roman"/>
                <w:sz w:val="24"/>
                <w:szCs w:val="24"/>
              </w:rPr>
              <w:t>і</w:t>
            </w:r>
            <w:r w:rsidRPr="002D73E6">
              <w:rPr>
                <w:rFonts w:ascii="Times New Roman" w:eastAsia="Times New Roman" w:hAnsi="Times New Roman" w:cs="Times New Roman"/>
                <w:sz w:val="24"/>
                <w:szCs w:val="24"/>
              </w:rPr>
              <w:t xml:space="preserve"> суспільно-історичним досвідом для оптимізації власної діяльності, зокрема в нових обставинах, прийняття рішень у мінливих ситуаціях </w:t>
            </w:r>
            <w:r w:rsidRPr="002D73E6">
              <w:rPr>
                <w:rFonts w:ascii="Times New Roman" w:eastAsia="Times New Roman" w:hAnsi="Times New Roman" w:cs="Times New Roman"/>
                <w:sz w:val="24"/>
                <w:szCs w:val="24"/>
              </w:rPr>
              <w:br/>
              <w:t>[9 УМД 1.4.5-1]</w:t>
            </w:r>
            <w:r>
              <w:rPr>
                <w:rFonts w:ascii="Times New Roman" w:eastAsia="Times New Roman" w:hAnsi="Times New Roman" w:cs="Times New Roman"/>
                <w:sz w:val="24"/>
                <w:szCs w:val="24"/>
              </w:rPr>
              <w:t>.</w:t>
            </w:r>
          </w:p>
          <w:p w14:paraId="79883D1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Розпізнає ключові факти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судження про них, вирізняє авторські інтерпретації, основні аргументи в почутому, що стосується відомої або часткового нової тематики</w:t>
            </w:r>
            <w:r w:rsidRPr="002D73E6">
              <w:rPr>
                <w:rFonts w:ascii="Times New Roman" w:eastAsia="Times New Roman" w:hAnsi="Times New Roman" w:cs="Times New Roman"/>
                <w:sz w:val="24"/>
                <w:szCs w:val="24"/>
              </w:rPr>
              <w:br/>
              <w:t>[9 УМД 1.4.6-1]</w:t>
            </w:r>
            <w:r>
              <w:rPr>
                <w:rFonts w:ascii="Times New Roman" w:eastAsia="Times New Roman" w:hAnsi="Times New Roman" w:cs="Times New Roman"/>
                <w:sz w:val="24"/>
                <w:szCs w:val="24"/>
              </w:rPr>
              <w:t>.</w:t>
            </w:r>
          </w:p>
          <w:p w14:paraId="7A9BB6B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Виявляє окремі елементи підтексту в повідомленні, що стосується типових комунікативних ситуацій</w:t>
            </w:r>
            <w:r w:rsidRPr="002D73E6">
              <w:rPr>
                <w:rFonts w:ascii="Times New Roman" w:eastAsia="Times New Roman" w:hAnsi="Times New Roman" w:cs="Times New Roman"/>
                <w:sz w:val="24"/>
                <w:szCs w:val="24"/>
              </w:rPr>
              <w:br/>
              <w:t>[9 УМД 1.4.6-2]</w:t>
            </w:r>
          </w:p>
        </w:tc>
      </w:tr>
      <w:tr w:rsidR="006E783A" w:rsidRPr="002D73E6" w14:paraId="28DF756D" w14:textId="77777777" w:rsidTr="006E783A">
        <w:trPr>
          <w:trHeight w:val="2532"/>
        </w:trPr>
        <w:tc>
          <w:tcPr>
            <w:tcW w:w="1838" w:type="dxa"/>
          </w:tcPr>
          <w:p w14:paraId="0853E50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Оцінює усну інформацію </w:t>
            </w:r>
            <w:r w:rsidRPr="002D73E6">
              <w:rPr>
                <w:rFonts w:ascii="Times New Roman" w:eastAsia="Times New Roman" w:hAnsi="Times New Roman" w:cs="Times New Roman"/>
                <w:sz w:val="24"/>
                <w:szCs w:val="24"/>
              </w:rPr>
              <w:br/>
              <w:t>[УМД 1.5]</w:t>
            </w:r>
          </w:p>
        </w:tc>
        <w:tc>
          <w:tcPr>
            <w:tcW w:w="3402" w:type="dxa"/>
          </w:tcPr>
          <w:p w14:paraId="15857BE9"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Висловлює своє ставлення до змісту й форми простого повідомлення за умови чіткого нормативного мовлення </w:t>
            </w:r>
            <w:r w:rsidRPr="002D73E6">
              <w:rPr>
                <w:rFonts w:ascii="Times New Roman" w:eastAsia="Times New Roman" w:hAnsi="Times New Roman" w:cs="Times New Roman"/>
                <w:sz w:val="24"/>
                <w:szCs w:val="24"/>
              </w:rPr>
              <w:br/>
              <w:t>[6 УМД 1.5.1].</w:t>
            </w:r>
          </w:p>
          <w:p w14:paraId="3CEF48A0" w14:textId="77777777" w:rsidR="006E783A" w:rsidRPr="002D73E6" w:rsidRDefault="006E783A" w:rsidP="006E783A">
            <w:pPr>
              <w:rPr>
                <w:rFonts w:ascii="Times New Roman" w:eastAsia="Times New Roman" w:hAnsi="Times New Roman" w:cs="Times New Roman"/>
                <w:sz w:val="24"/>
                <w:szCs w:val="24"/>
              </w:rPr>
            </w:pPr>
          </w:p>
          <w:p w14:paraId="42C1F7B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окремі деталі, що сприяють або заважають комунікації </w:t>
            </w:r>
            <w:r w:rsidRPr="002D73E6">
              <w:rPr>
                <w:rFonts w:ascii="Times New Roman" w:eastAsia="Times New Roman" w:hAnsi="Times New Roman" w:cs="Times New Roman"/>
                <w:sz w:val="24"/>
                <w:szCs w:val="24"/>
              </w:rPr>
              <w:br/>
              <w:t>[6 УМД 1.5.2]</w:t>
            </w:r>
          </w:p>
        </w:tc>
        <w:tc>
          <w:tcPr>
            <w:tcW w:w="3686" w:type="dxa"/>
          </w:tcPr>
          <w:p w14:paraId="26482BC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повноту інформації, за потреби звертаючись до відповідних джерел, доречно цитуючи окремі невеликі фрагменти почутого повідомлення </w:t>
            </w:r>
            <w:r w:rsidRPr="002D73E6">
              <w:rPr>
                <w:rFonts w:ascii="Times New Roman" w:eastAsia="Times New Roman" w:hAnsi="Times New Roman" w:cs="Times New Roman"/>
                <w:sz w:val="24"/>
                <w:szCs w:val="24"/>
              </w:rPr>
              <w:br/>
              <w:t>[6 УМД 1.5.1-1].</w:t>
            </w:r>
          </w:p>
          <w:p w14:paraId="39C4290A" w14:textId="77777777" w:rsidR="006E783A" w:rsidRPr="002D73E6" w:rsidRDefault="006E783A" w:rsidP="006E783A">
            <w:pPr>
              <w:rPr>
                <w:rFonts w:ascii="Times New Roman" w:eastAsia="Times New Roman" w:hAnsi="Times New Roman" w:cs="Times New Roman"/>
                <w:sz w:val="24"/>
                <w:szCs w:val="24"/>
              </w:rPr>
            </w:pPr>
          </w:p>
          <w:p w14:paraId="356743D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Характеризує з використанням типових мовних засобів почуте з погляду основних правил спілкування, дотримується їх </w:t>
            </w:r>
            <w:r w:rsidRPr="002D73E6">
              <w:rPr>
                <w:rFonts w:ascii="Times New Roman" w:eastAsia="Times New Roman" w:hAnsi="Times New Roman" w:cs="Times New Roman"/>
                <w:sz w:val="24"/>
                <w:szCs w:val="24"/>
              </w:rPr>
              <w:br/>
              <w:t>[6 УМД 1.5.1-2].</w:t>
            </w:r>
          </w:p>
          <w:p w14:paraId="55A37051" w14:textId="77777777" w:rsidR="006E783A" w:rsidRPr="002D73E6" w:rsidRDefault="006E783A" w:rsidP="006E783A">
            <w:pPr>
              <w:rPr>
                <w:rFonts w:ascii="Times New Roman" w:eastAsia="Times New Roman" w:hAnsi="Times New Roman" w:cs="Times New Roman"/>
                <w:sz w:val="24"/>
                <w:szCs w:val="24"/>
              </w:rPr>
            </w:pPr>
          </w:p>
          <w:p w14:paraId="7A18B701" w14:textId="77777777" w:rsidR="006E783A" w:rsidRPr="00EB2682"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Указує типовими фразами на окремі показові особливості, що сприяють або заважають ефективній комунікації у відомих життєвих чи навчальних ситуаціях </w:t>
            </w:r>
            <w:r w:rsidRPr="002D73E6">
              <w:rPr>
                <w:rFonts w:ascii="Times New Roman" w:eastAsia="Times New Roman" w:hAnsi="Times New Roman" w:cs="Times New Roman"/>
                <w:sz w:val="24"/>
                <w:szCs w:val="24"/>
              </w:rPr>
              <w:br/>
              <w:t>[6 УМД 1.5.2-1]</w:t>
            </w:r>
            <w:r>
              <w:rPr>
                <w:rFonts w:ascii="Times New Roman" w:eastAsia="Times New Roman" w:hAnsi="Times New Roman" w:cs="Times New Roman"/>
                <w:sz w:val="24"/>
                <w:szCs w:val="24"/>
              </w:rPr>
              <w:t>.</w:t>
            </w:r>
          </w:p>
        </w:tc>
        <w:tc>
          <w:tcPr>
            <w:tcW w:w="2693" w:type="dxa"/>
          </w:tcPr>
          <w:p w14:paraId="21318A91"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Оцінює зміст і форму почутого повідомлення, що стосується відомої </w:t>
            </w:r>
            <w:r>
              <w:rPr>
                <w:rFonts w:ascii="Times New Roman" w:eastAsia="Times New Roman" w:hAnsi="Times New Roman" w:cs="Times New Roman"/>
                <w:sz w:val="24"/>
                <w:szCs w:val="24"/>
              </w:rPr>
              <w:t xml:space="preserve">і </w:t>
            </w:r>
            <w:r w:rsidRPr="002D73E6">
              <w:rPr>
                <w:rFonts w:ascii="Times New Roman" w:eastAsia="Times New Roman" w:hAnsi="Times New Roman" w:cs="Times New Roman"/>
                <w:sz w:val="24"/>
                <w:szCs w:val="24"/>
              </w:rPr>
              <w:t>частково нової тематики</w:t>
            </w:r>
            <w:r>
              <w:rPr>
                <w:rFonts w:ascii="Times New Roman" w:eastAsia="Times New Roman" w:hAnsi="Times New Roman" w:cs="Times New Roman"/>
                <w:sz w:val="24"/>
                <w:szCs w:val="24"/>
              </w:rPr>
              <w:t xml:space="preserve"> </w:t>
            </w:r>
            <w:r w:rsidRPr="002D73E6">
              <w:rPr>
                <w:rFonts w:ascii="Times New Roman" w:eastAsia="Times New Roman" w:hAnsi="Times New Roman" w:cs="Times New Roman"/>
                <w:sz w:val="24"/>
                <w:szCs w:val="24"/>
              </w:rPr>
              <w:br/>
              <w:t>[9 УМД 1.5.1].</w:t>
            </w:r>
          </w:p>
          <w:p w14:paraId="049D910E" w14:textId="77777777" w:rsidR="006E783A" w:rsidRPr="002D73E6" w:rsidRDefault="006E783A" w:rsidP="006E783A">
            <w:pPr>
              <w:rPr>
                <w:rFonts w:ascii="Times New Roman" w:hAnsi="Times New Roman" w:cs="Times New Roman"/>
                <w:sz w:val="24"/>
                <w:szCs w:val="24"/>
              </w:rPr>
            </w:pPr>
          </w:p>
          <w:p w14:paraId="2BD2784A" w14:textId="77777777" w:rsidR="006E783A" w:rsidRPr="002D73E6" w:rsidRDefault="006E783A" w:rsidP="006E783A">
            <w:pPr>
              <w:rPr>
                <w:rFonts w:ascii="Times New Roman" w:hAnsi="Times New Roman" w:cs="Times New Roman"/>
                <w:sz w:val="24"/>
                <w:szCs w:val="24"/>
              </w:rPr>
            </w:pPr>
            <w:r w:rsidRPr="002D73E6">
              <w:rPr>
                <w:rFonts w:ascii="Times New Roman" w:eastAsia="Times New Roman" w:hAnsi="Times New Roman" w:cs="Times New Roman"/>
                <w:sz w:val="24"/>
                <w:szCs w:val="24"/>
              </w:rPr>
              <w:t xml:space="preserve">Визначає істотні деталі, що сприяють або заважають ефективній комунікації </w:t>
            </w:r>
            <w:r w:rsidRPr="002D73E6">
              <w:br/>
            </w:r>
            <w:r w:rsidRPr="002D73E6">
              <w:rPr>
                <w:rFonts w:ascii="Times New Roman" w:eastAsia="Times New Roman" w:hAnsi="Times New Roman" w:cs="Times New Roman"/>
                <w:sz w:val="24"/>
                <w:szCs w:val="24"/>
              </w:rPr>
              <w:t>[9 УМД 1.5.2]</w:t>
            </w:r>
          </w:p>
        </w:tc>
        <w:tc>
          <w:tcPr>
            <w:tcW w:w="3685" w:type="dxa"/>
          </w:tcPr>
          <w:p w14:paraId="445D7D2F"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Коментує типовими фразами інформацію (зокрема й частково неповну) щодо відомої або частково нової тематики, сприйняту з одного чи кількох джерел </w:t>
            </w:r>
            <w:r w:rsidRPr="002D73E6">
              <w:rPr>
                <w:rFonts w:ascii="Times New Roman" w:eastAsia="Times New Roman" w:hAnsi="Times New Roman" w:cs="Times New Roman"/>
                <w:sz w:val="24"/>
                <w:szCs w:val="24"/>
              </w:rPr>
              <w:br/>
              <w:t>[9 УМД 1.5.1-1].</w:t>
            </w:r>
          </w:p>
          <w:p w14:paraId="519846C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Визначає достовірність, новизну, несуперечливість інформації, відповідність її своїм переконанням, поглядам у типових комунікативних ситуаціях</w:t>
            </w:r>
            <w:r w:rsidRPr="002D73E6">
              <w:rPr>
                <w:rFonts w:ascii="Times New Roman" w:eastAsia="Times New Roman" w:hAnsi="Times New Roman" w:cs="Times New Roman"/>
                <w:sz w:val="24"/>
                <w:szCs w:val="24"/>
              </w:rPr>
              <w:br/>
              <w:t>[9 УМД 1.5.1-2].</w:t>
            </w:r>
          </w:p>
          <w:p w14:paraId="59E0C7F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Коментує окремі виразні аспекти форми повідомлення (відповідність ситуації спілкування, основним соціокультурним нормам), що стосується типових комунікативних ситуацій</w:t>
            </w:r>
            <w:r w:rsidRPr="002D73E6">
              <w:rPr>
                <w:rFonts w:ascii="Times New Roman" w:eastAsia="Times New Roman" w:hAnsi="Times New Roman" w:cs="Times New Roman"/>
                <w:sz w:val="24"/>
                <w:szCs w:val="24"/>
              </w:rPr>
              <w:br/>
              <w:t>[9 УМД 1.5.1-3].</w:t>
            </w:r>
          </w:p>
          <w:p w14:paraId="1F642FF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Пояснює з використанням типових фраз свою позицію щодо почутого, покликаючись на власний досвід та інші джерела (які вважає авторитетними) </w:t>
            </w:r>
            <w:r w:rsidRPr="002D73E6">
              <w:rPr>
                <w:rFonts w:ascii="Times New Roman" w:eastAsia="Times New Roman" w:hAnsi="Times New Roman" w:cs="Times New Roman"/>
                <w:sz w:val="24"/>
                <w:szCs w:val="24"/>
              </w:rPr>
              <w:br/>
              <w:t>[9 УМД 1.5.1-4].</w:t>
            </w:r>
          </w:p>
          <w:p w14:paraId="6191CDE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позицію співрозмовника / мовця та ступінь досягнення мети комунікації (за умови чіткого, нормативного мовлення) </w:t>
            </w:r>
            <w:r w:rsidRPr="002D73E6">
              <w:rPr>
                <w:rFonts w:ascii="Times New Roman" w:eastAsia="Times New Roman" w:hAnsi="Times New Roman" w:cs="Times New Roman"/>
                <w:sz w:val="24"/>
                <w:szCs w:val="24"/>
              </w:rPr>
              <w:br/>
              <w:t>[9 УМД 1.5.1-5].</w:t>
            </w:r>
          </w:p>
          <w:p w14:paraId="319524AF"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Ураховує інші думки, демонструючи готовність до зміни власної позиції за умови отримання достатньої аргументації </w:t>
            </w:r>
            <w:r w:rsidRPr="002D73E6">
              <w:rPr>
                <w:rFonts w:ascii="Times New Roman" w:eastAsia="Times New Roman" w:hAnsi="Times New Roman" w:cs="Times New Roman"/>
                <w:sz w:val="24"/>
                <w:szCs w:val="24"/>
              </w:rPr>
              <w:br/>
              <w:t>[9 УМД 1.5.1-6].</w:t>
            </w:r>
          </w:p>
          <w:p w14:paraId="41AD1A87" w14:textId="77777777" w:rsidR="006E783A" w:rsidRPr="002D73E6" w:rsidRDefault="006E783A" w:rsidP="006E783A">
            <w:pPr>
              <w:rPr>
                <w:rFonts w:ascii="Times New Roman" w:hAnsi="Times New Roman" w:cs="Times New Roman"/>
                <w:sz w:val="24"/>
                <w:szCs w:val="24"/>
              </w:rPr>
            </w:pPr>
            <w:r w:rsidRPr="002D73E6">
              <w:rPr>
                <w:rFonts w:ascii="Times New Roman" w:eastAsia="Times New Roman" w:hAnsi="Times New Roman" w:cs="Times New Roman"/>
                <w:sz w:val="24"/>
                <w:szCs w:val="24"/>
              </w:rPr>
              <w:t>Виокремлює істотні особливості, що сприяють або заважають ефективній комунікації в типових ситуаціях спілкування</w:t>
            </w:r>
            <w:r w:rsidRPr="002D73E6">
              <w:rPr>
                <w:rFonts w:ascii="Times New Roman" w:eastAsia="Times New Roman" w:hAnsi="Times New Roman" w:cs="Times New Roman"/>
                <w:sz w:val="24"/>
                <w:szCs w:val="24"/>
              </w:rPr>
              <w:br/>
              <w:t>[9 УМД 1.5.2-1]</w:t>
            </w:r>
          </w:p>
        </w:tc>
      </w:tr>
      <w:tr w:rsidR="006E783A" w:rsidRPr="002D73E6" w14:paraId="10C5FA39" w14:textId="77777777" w:rsidTr="006E783A">
        <w:tc>
          <w:tcPr>
            <w:tcW w:w="1838" w:type="dxa"/>
          </w:tcPr>
          <w:p w14:paraId="1FA89BE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Висловлює і захищає власні погляди, ідеї</w:t>
            </w:r>
            <w:sdt>
              <w:sdtPr>
                <w:rPr>
                  <w:rFonts w:ascii="Times New Roman" w:hAnsi="Times New Roman" w:cs="Times New Roman"/>
                  <w:sz w:val="24"/>
                  <w:szCs w:val="24"/>
                </w:rPr>
                <w:tag w:val="goog_rdk_201"/>
                <w:id w:val="354780294"/>
              </w:sdtPr>
              <w:sdtContent>
                <w:r w:rsidRPr="002D73E6">
                  <w:rPr>
                    <w:rFonts w:ascii="Times New Roman" w:eastAsia="Times New Roman" w:hAnsi="Times New Roman" w:cs="Times New Roman"/>
                    <w:sz w:val="24"/>
                    <w:szCs w:val="24"/>
                  </w:rPr>
                  <w:t>,</w:t>
                </w:r>
              </w:sdtContent>
            </w:sdt>
            <w:r w:rsidRPr="002D73E6">
              <w:rPr>
                <w:rFonts w:ascii="Times New Roman" w:eastAsia="Times New Roman" w:hAnsi="Times New Roman" w:cs="Times New Roman"/>
                <w:sz w:val="24"/>
                <w:szCs w:val="24"/>
              </w:rPr>
              <w:t xml:space="preserve"> переконання </w:t>
            </w:r>
            <w:r w:rsidRPr="002D73E6">
              <w:rPr>
                <w:rFonts w:ascii="Times New Roman" w:eastAsia="Times New Roman" w:hAnsi="Times New Roman" w:cs="Times New Roman"/>
                <w:sz w:val="24"/>
                <w:szCs w:val="24"/>
              </w:rPr>
              <w:br/>
              <w:t>[УМД 1.6]</w:t>
            </w:r>
          </w:p>
        </w:tc>
        <w:tc>
          <w:tcPr>
            <w:tcW w:w="3402" w:type="dxa"/>
          </w:tcPr>
          <w:p w14:paraId="2271EDCC"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Конструктивн</w:t>
            </w:r>
            <w:sdt>
              <w:sdtPr>
                <w:rPr>
                  <w:rFonts w:ascii="Times New Roman" w:eastAsia="Times New Roman" w:hAnsi="Times New Roman" w:cs="Times New Roman"/>
                  <w:sz w:val="24"/>
                  <w:szCs w:val="24"/>
                </w:rPr>
                <w:tag w:val="goog_rdk_206"/>
                <w:id w:val="424234178"/>
              </w:sdtPr>
              <w:sdtContent>
                <w:r w:rsidRPr="002D73E6">
                  <w:rPr>
                    <w:rFonts w:ascii="Times New Roman" w:eastAsia="Times New Roman" w:hAnsi="Times New Roman" w:cs="Times New Roman"/>
                    <w:sz w:val="24"/>
                    <w:szCs w:val="24"/>
                  </w:rPr>
                  <w:t>о</w:t>
                </w:r>
              </w:sdtContent>
            </w:sdt>
            <w:r w:rsidRPr="002D73E6">
              <w:rPr>
                <w:rFonts w:ascii="Times New Roman" w:eastAsia="Times New Roman" w:hAnsi="Times New Roman" w:cs="Times New Roman"/>
                <w:sz w:val="24"/>
                <w:szCs w:val="24"/>
              </w:rPr>
              <w:t xml:space="preserve"> спілкується, використовуючи типові мовленнєві засоби </w:t>
            </w:r>
            <w:r w:rsidRPr="002D73E6">
              <w:rPr>
                <w:rFonts w:ascii="Times New Roman" w:eastAsia="Times New Roman" w:hAnsi="Times New Roman" w:cs="Times New Roman"/>
                <w:sz w:val="24"/>
                <w:szCs w:val="24"/>
              </w:rPr>
              <w:br/>
              <w:t>[6 УМД 1.6.1]</w:t>
            </w:r>
          </w:p>
        </w:tc>
        <w:tc>
          <w:tcPr>
            <w:tcW w:w="3686" w:type="dxa"/>
          </w:tcPr>
          <w:p w14:paraId="07BC6EC6"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Ініціює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підтримує діалог на відому тематику в типових ситуаціях спілкування [6 УМД 1.6.1-1].</w:t>
            </w:r>
          </w:p>
          <w:p w14:paraId="62F2563A" w14:textId="77777777" w:rsidR="006E783A" w:rsidRPr="002D73E6" w:rsidRDefault="006E783A" w:rsidP="006E783A">
            <w:pPr>
              <w:rPr>
                <w:rFonts w:ascii="Times New Roman" w:eastAsia="Times New Roman" w:hAnsi="Times New Roman" w:cs="Times New Roman"/>
                <w:sz w:val="24"/>
                <w:szCs w:val="24"/>
              </w:rPr>
            </w:pPr>
          </w:p>
          <w:p w14:paraId="05E2E70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Доброзичливо висловлює своє ставлення до думок інших, зважаючи на неповноту або суперечливість почутої інформації чи недостатнє розуміння її </w:t>
            </w:r>
            <w:r w:rsidRPr="002D73E6">
              <w:rPr>
                <w:rFonts w:ascii="Times New Roman" w:eastAsia="Times New Roman" w:hAnsi="Times New Roman" w:cs="Times New Roman"/>
                <w:sz w:val="24"/>
                <w:szCs w:val="24"/>
              </w:rPr>
              <w:br/>
              <w:t>[6 УМД 1.6.1-2].</w:t>
            </w:r>
          </w:p>
          <w:p w14:paraId="6CC5F053"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Наводить кілька простих аргументів і прикладів на підтвердження власної позиції, використовуючи типові мовні засоби </w:t>
            </w:r>
            <w:r w:rsidRPr="002D73E6">
              <w:rPr>
                <w:rFonts w:ascii="Times New Roman" w:eastAsia="Times New Roman" w:hAnsi="Times New Roman" w:cs="Times New Roman"/>
                <w:sz w:val="24"/>
                <w:szCs w:val="24"/>
              </w:rPr>
              <w:br/>
              <w:t>[6 УМД 1.6.1-3].</w:t>
            </w:r>
          </w:p>
          <w:p w14:paraId="00A198D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Логічно структурує власне повідомлення </w:t>
            </w:r>
            <w:r w:rsidRPr="002D73E6">
              <w:rPr>
                <w:rFonts w:ascii="Times New Roman" w:eastAsia="Times New Roman" w:hAnsi="Times New Roman" w:cs="Times New Roman"/>
                <w:sz w:val="24"/>
                <w:szCs w:val="24"/>
              </w:rPr>
              <w:br/>
              <w:t>[6 УМД 1.6.1-4]</w:t>
            </w:r>
          </w:p>
        </w:tc>
        <w:tc>
          <w:tcPr>
            <w:tcW w:w="2693" w:type="dxa"/>
          </w:tcPr>
          <w:p w14:paraId="527221BD"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Аргументовано й логічно обстоює власні погляди в реальній ситуації спілкування </w:t>
            </w:r>
          </w:p>
          <w:p w14:paraId="7F85262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[9 МОВ 1.6.1]</w:t>
            </w:r>
          </w:p>
          <w:p w14:paraId="32149675" w14:textId="77777777" w:rsidR="006E783A" w:rsidRPr="002D73E6" w:rsidRDefault="006E783A" w:rsidP="006E783A">
            <w:pPr>
              <w:rPr>
                <w:rFonts w:ascii="Times New Roman" w:eastAsia="Times New Roman" w:hAnsi="Times New Roman" w:cs="Times New Roman"/>
                <w:sz w:val="24"/>
                <w:szCs w:val="24"/>
              </w:rPr>
            </w:pPr>
          </w:p>
        </w:tc>
        <w:tc>
          <w:tcPr>
            <w:tcW w:w="3685" w:type="dxa"/>
          </w:tcPr>
          <w:p w14:paraId="5ADCD1A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Логічно й послідовно репрезентує в доцільній жанровій формі власні погляди, ідеї, переконання, підкріплюючи їх посутніми аргументами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наводячи доречні приклади з власного або суспільного досвіду </w:t>
            </w:r>
            <w:r w:rsidRPr="002D73E6">
              <w:rPr>
                <w:rFonts w:ascii="Times New Roman" w:eastAsia="Times New Roman" w:hAnsi="Times New Roman" w:cs="Times New Roman"/>
                <w:sz w:val="24"/>
                <w:szCs w:val="24"/>
              </w:rPr>
              <w:br/>
              <w:t>[9 УМД 1.6.1-1].</w:t>
            </w:r>
          </w:p>
          <w:p w14:paraId="6463FAFD" w14:textId="77777777" w:rsidR="006E783A" w:rsidRPr="002D73E6" w:rsidRDefault="006E783A" w:rsidP="006E783A">
            <w:pPr>
              <w:rPr>
                <w:rFonts w:ascii="Times New Roman" w:eastAsia="Times New Roman" w:hAnsi="Times New Roman" w:cs="Times New Roman"/>
                <w:sz w:val="24"/>
                <w:szCs w:val="24"/>
              </w:rPr>
            </w:pPr>
          </w:p>
          <w:p w14:paraId="6AA0976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Комунікує на відомі або частково нові теми, визнаючи право на існування іншої думки, з дотриманням принципів етики спілкування, основних норм літературної вимови </w:t>
            </w:r>
            <w:r w:rsidRPr="002D73E6">
              <w:rPr>
                <w:rFonts w:ascii="Times New Roman" w:eastAsia="Times New Roman" w:hAnsi="Times New Roman" w:cs="Times New Roman"/>
                <w:sz w:val="24"/>
                <w:szCs w:val="24"/>
              </w:rPr>
              <w:br/>
              <w:t>[9 УМД 1.6.1-2]</w:t>
            </w:r>
            <w:sdt>
              <w:sdtPr>
                <w:tag w:val="goog_rdk_244"/>
                <w:id w:val="201918474"/>
              </w:sdtPr>
              <w:sdtContent>
                <w:r w:rsidRPr="002D73E6">
                  <w:rPr>
                    <w:rFonts w:ascii="Times New Roman" w:eastAsia="Times New Roman" w:hAnsi="Times New Roman" w:cs="Times New Roman"/>
                    <w:sz w:val="24"/>
                    <w:szCs w:val="24"/>
                  </w:rPr>
                  <w:t>.</w:t>
                </w:r>
              </w:sdtContent>
            </w:sdt>
          </w:p>
          <w:p w14:paraId="2DDCF594" w14:textId="77777777" w:rsidR="006E783A" w:rsidRPr="002D73E6" w:rsidRDefault="006E783A" w:rsidP="006E783A">
            <w:pPr>
              <w:rPr>
                <w:rFonts w:ascii="Times New Roman" w:hAnsi="Times New Roman" w:cs="Times New Roman"/>
                <w:sz w:val="24"/>
                <w:szCs w:val="24"/>
              </w:rPr>
            </w:pPr>
            <w:r w:rsidRPr="002D73E6">
              <w:rPr>
                <w:rFonts w:ascii="Times New Roman" w:eastAsia="Times New Roman" w:hAnsi="Times New Roman" w:cs="Times New Roman"/>
                <w:sz w:val="24"/>
                <w:szCs w:val="24"/>
              </w:rPr>
              <w:t xml:space="preserve">Доречно використовує цитати, зокрема з творів оригінальної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перекладної літератури, для підтвердження й увиразнення власних поглядів, ідей, переконань </w:t>
            </w:r>
            <w:r w:rsidRPr="002D73E6">
              <w:rPr>
                <w:rFonts w:ascii="Times New Roman" w:eastAsia="Times New Roman" w:hAnsi="Times New Roman" w:cs="Times New Roman"/>
                <w:sz w:val="24"/>
                <w:szCs w:val="24"/>
              </w:rPr>
              <w:br/>
              <w:t>[9 УМД 1.6.1-3]</w:t>
            </w:r>
          </w:p>
        </w:tc>
      </w:tr>
      <w:tr w:rsidR="006E783A" w:rsidRPr="002D73E6" w14:paraId="1008DAA2" w14:textId="77777777" w:rsidTr="006E783A">
        <w:trPr>
          <w:trHeight w:val="9669"/>
        </w:trPr>
        <w:tc>
          <w:tcPr>
            <w:tcW w:w="1838" w:type="dxa"/>
          </w:tcPr>
          <w:p w14:paraId="161D0CD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Використовує вербальні та невербальні засоби під час представлення своїх думок </w:t>
            </w:r>
            <w:r w:rsidRPr="002D73E6">
              <w:rPr>
                <w:rFonts w:ascii="Times New Roman" w:eastAsia="Times New Roman" w:hAnsi="Times New Roman" w:cs="Times New Roman"/>
                <w:sz w:val="24"/>
                <w:szCs w:val="24"/>
              </w:rPr>
              <w:br/>
              <w:t>[УМД 1.7]</w:t>
            </w:r>
          </w:p>
        </w:tc>
        <w:tc>
          <w:tcPr>
            <w:tcW w:w="3402" w:type="dxa"/>
          </w:tcPr>
          <w:p w14:paraId="7381529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Взаємодіє зі співрозмовником/-ами, супроводжуючи власне мовлення доречними вербальними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невербальними засобами для досягнення комунікативної мети </w:t>
            </w:r>
            <w:r w:rsidRPr="002D73E6">
              <w:rPr>
                <w:rFonts w:ascii="Times New Roman" w:eastAsia="Times New Roman" w:hAnsi="Times New Roman" w:cs="Times New Roman"/>
                <w:sz w:val="24"/>
                <w:szCs w:val="24"/>
              </w:rPr>
              <w:br/>
              <w:t>[6 УМД 1.7.1].</w:t>
            </w:r>
          </w:p>
          <w:p w14:paraId="434957B2" w14:textId="77777777" w:rsidR="006E783A" w:rsidRPr="002D73E6" w:rsidRDefault="006E783A" w:rsidP="006E783A">
            <w:pPr>
              <w:rPr>
                <w:rFonts w:ascii="Times New Roman" w:eastAsia="Times New Roman" w:hAnsi="Times New Roman" w:cs="Times New Roman"/>
                <w:sz w:val="24"/>
                <w:szCs w:val="24"/>
              </w:rPr>
            </w:pPr>
          </w:p>
          <w:p w14:paraId="6FB62B6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Доречно використовує </w:t>
            </w:r>
            <w:r>
              <w:rPr>
                <w:rFonts w:ascii="Times New Roman" w:eastAsia="Times New Roman" w:hAnsi="Times New Roman" w:cs="Times New Roman"/>
                <w:sz w:val="24"/>
                <w:szCs w:val="24"/>
              </w:rPr>
              <w:t>в</w:t>
            </w:r>
            <w:r w:rsidRPr="002D73E6">
              <w:rPr>
                <w:rFonts w:ascii="Times New Roman" w:eastAsia="Times New Roman" w:hAnsi="Times New Roman" w:cs="Times New Roman"/>
                <w:sz w:val="24"/>
                <w:szCs w:val="24"/>
              </w:rPr>
              <w:t xml:space="preserve"> мовленні типові засоби художньої виразності </w:t>
            </w:r>
            <w:r w:rsidRPr="002D73E6">
              <w:rPr>
                <w:rFonts w:ascii="Times New Roman" w:eastAsia="Times New Roman" w:hAnsi="Times New Roman" w:cs="Times New Roman"/>
                <w:sz w:val="24"/>
                <w:szCs w:val="24"/>
              </w:rPr>
              <w:br/>
              <w:t>[6 УМД 1.7.2]</w:t>
            </w:r>
          </w:p>
        </w:tc>
        <w:tc>
          <w:tcPr>
            <w:tcW w:w="3686" w:type="dxa"/>
            <w:tcBorders>
              <w:bottom w:val="single" w:sz="4" w:space="0" w:color="000000"/>
            </w:tcBorders>
          </w:tcPr>
          <w:p w14:paraId="3AAB927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Доцільно використовує типові вербальні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невербальні засоби в знайомій ситуації для ефективної комунікації зі співрозмовником/-ами [6 УМД 1.7.1-1].</w:t>
            </w:r>
          </w:p>
          <w:p w14:paraId="631EB1E0" w14:textId="77777777" w:rsidR="006E783A" w:rsidRPr="002D73E6" w:rsidRDefault="006E783A" w:rsidP="006E783A">
            <w:pPr>
              <w:rPr>
                <w:rFonts w:ascii="Times New Roman" w:eastAsia="Times New Roman" w:hAnsi="Times New Roman" w:cs="Times New Roman"/>
                <w:sz w:val="24"/>
                <w:szCs w:val="24"/>
              </w:rPr>
            </w:pPr>
          </w:p>
          <w:p w14:paraId="2B9AC5A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Добирає стиль мовлення відповідно до умов спілкування в типових ситуаціях </w:t>
            </w:r>
            <w:r w:rsidRPr="002D73E6">
              <w:rPr>
                <w:rFonts w:ascii="Times New Roman" w:eastAsia="Times New Roman" w:hAnsi="Times New Roman" w:cs="Times New Roman"/>
                <w:sz w:val="24"/>
                <w:szCs w:val="24"/>
              </w:rPr>
              <w:br/>
              <w:t>[6 УМД 1.7.1-2].</w:t>
            </w:r>
          </w:p>
          <w:p w14:paraId="6B9C7080" w14:textId="77777777" w:rsidR="006E783A" w:rsidRPr="002D73E6" w:rsidRDefault="006E783A" w:rsidP="006E783A">
            <w:pPr>
              <w:rPr>
                <w:rFonts w:ascii="Times New Roman" w:eastAsia="Times New Roman" w:hAnsi="Times New Roman" w:cs="Times New Roman"/>
                <w:sz w:val="24"/>
                <w:szCs w:val="24"/>
              </w:rPr>
            </w:pPr>
          </w:p>
          <w:p w14:paraId="6B94D57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Дотримується основних </w:t>
            </w:r>
            <w:r w:rsidRPr="002D73E6">
              <w:rPr>
                <w:rFonts w:ascii="Times New Roman" w:eastAsia="Times New Roman" w:hAnsi="Times New Roman" w:cs="Times New Roman"/>
                <w:sz w:val="24"/>
                <w:szCs w:val="24"/>
                <w:lang w:val="ru-RU"/>
              </w:rPr>
              <w:t xml:space="preserve">мовленнєвих </w:t>
            </w:r>
            <w:r w:rsidRPr="002D73E6">
              <w:rPr>
                <w:rFonts w:ascii="Times New Roman" w:eastAsia="Times New Roman" w:hAnsi="Times New Roman" w:cs="Times New Roman"/>
                <w:sz w:val="24"/>
                <w:szCs w:val="24"/>
              </w:rPr>
              <w:t xml:space="preserve">норм під час типових ситуацій комунікації </w:t>
            </w:r>
            <w:r w:rsidRPr="002D73E6">
              <w:rPr>
                <w:rFonts w:ascii="Times New Roman" w:eastAsia="Times New Roman" w:hAnsi="Times New Roman" w:cs="Times New Roman"/>
                <w:sz w:val="24"/>
                <w:szCs w:val="24"/>
              </w:rPr>
              <w:br/>
              <w:t>[6 УМД 1.7.1-3].</w:t>
            </w:r>
          </w:p>
          <w:p w14:paraId="47CEE0F8" w14:textId="77777777" w:rsidR="006E783A" w:rsidRPr="002D73E6" w:rsidRDefault="006E783A" w:rsidP="006E783A">
            <w:pPr>
              <w:rPr>
                <w:rFonts w:ascii="Times New Roman" w:eastAsia="Times New Roman" w:hAnsi="Times New Roman" w:cs="Times New Roman"/>
                <w:sz w:val="24"/>
                <w:szCs w:val="24"/>
              </w:rPr>
            </w:pPr>
          </w:p>
          <w:p w14:paraId="66996BB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типові засоби художньої виразності у власному мовленні й пояснює простими фразами доцільність використання їх </w:t>
            </w:r>
            <w:r w:rsidRPr="002D73E6">
              <w:rPr>
                <w:rFonts w:ascii="Times New Roman" w:eastAsia="Times New Roman" w:hAnsi="Times New Roman" w:cs="Times New Roman"/>
                <w:sz w:val="24"/>
                <w:szCs w:val="24"/>
              </w:rPr>
              <w:br/>
              <w:t>[6 УМД 1.7.2-1]</w:t>
            </w:r>
          </w:p>
        </w:tc>
        <w:tc>
          <w:tcPr>
            <w:tcW w:w="2693" w:type="dxa"/>
          </w:tcPr>
          <w:p w14:paraId="26C68C0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Використовує доцільні вербальні й невербальні засоби, ураховуючи особливості комунікативної ситуації; обґрунтовує вибір окремих засобів щодо типових ситуацій спілкування</w:t>
            </w:r>
            <w:r w:rsidRPr="002D73E6">
              <w:rPr>
                <w:rFonts w:ascii="Times New Roman" w:eastAsia="Times New Roman" w:hAnsi="Times New Roman" w:cs="Times New Roman"/>
                <w:sz w:val="24"/>
                <w:szCs w:val="24"/>
              </w:rPr>
              <w:br/>
              <w:t>[9 УМД 1.7.1].</w:t>
            </w:r>
          </w:p>
          <w:p w14:paraId="29F77B28" w14:textId="77777777" w:rsidR="006E783A" w:rsidRPr="002D73E6" w:rsidRDefault="006E783A" w:rsidP="006E783A">
            <w:pPr>
              <w:rPr>
                <w:rFonts w:ascii="Times New Roman" w:hAnsi="Times New Roman" w:cs="Times New Roman"/>
                <w:sz w:val="24"/>
                <w:szCs w:val="24"/>
              </w:rPr>
            </w:pPr>
          </w:p>
          <w:p w14:paraId="163C7C5C" w14:textId="77777777" w:rsidR="006E783A" w:rsidRPr="002D73E6" w:rsidRDefault="006E783A" w:rsidP="006E783A">
            <w:pPr>
              <w:rPr>
                <w:rFonts w:ascii="Times New Roman" w:hAnsi="Times New Roman" w:cs="Times New Roman"/>
                <w:sz w:val="24"/>
                <w:szCs w:val="24"/>
              </w:rPr>
            </w:pPr>
            <w:r w:rsidRPr="002D73E6">
              <w:rPr>
                <w:rFonts w:ascii="Times New Roman" w:eastAsia="Times New Roman" w:hAnsi="Times New Roman" w:cs="Times New Roman"/>
                <w:sz w:val="24"/>
                <w:szCs w:val="24"/>
              </w:rPr>
              <w:t>Добирає доцільні типові засоби художньої виразності, та обґрунтовує доцільність використання їх</w:t>
            </w:r>
            <w:r w:rsidRPr="002D73E6">
              <w:rPr>
                <w:rFonts w:ascii="Times New Roman" w:eastAsia="Times New Roman" w:hAnsi="Times New Roman" w:cs="Times New Roman"/>
                <w:sz w:val="24"/>
                <w:szCs w:val="24"/>
              </w:rPr>
              <w:br/>
              <w:t>[9 УМД 1.7.2]</w:t>
            </w:r>
          </w:p>
        </w:tc>
        <w:tc>
          <w:tcPr>
            <w:tcW w:w="3685" w:type="dxa"/>
          </w:tcPr>
          <w:p w14:paraId="297B8C3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Добирає й використовує необхідні вербальні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невербальні засоби для ефективної комунікації в типових ситуаціях спілкування, пристосовує їх до нових ситуацій спілкування з урахуванням комунікативного наміру, соціального й культурного контексту</w:t>
            </w:r>
            <w:r w:rsidRPr="002D73E6">
              <w:rPr>
                <w:rFonts w:ascii="Times New Roman" w:eastAsia="Times New Roman" w:hAnsi="Times New Roman" w:cs="Times New Roman"/>
                <w:sz w:val="24"/>
                <w:szCs w:val="24"/>
              </w:rPr>
              <w:br/>
              <w:t>[9 УМД 1.7.1-1].</w:t>
            </w:r>
          </w:p>
          <w:p w14:paraId="03BE2B8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Контролює використання невербальних засобів в умовах реалізації типових стратегій спілкування </w:t>
            </w:r>
            <w:r w:rsidRPr="002D73E6">
              <w:rPr>
                <w:rFonts w:ascii="Times New Roman" w:eastAsia="Times New Roman" w:hAnsi="Times New Roman" w:cs="Times New Roman"/>
                <w:sz w:val="24"/>
                <w:szCs w:val="24"/>
              </w:rPr>
              <w:br/>
              <w:t>[9 УМД 1.7.1-2].</w:t>
            </w:r>
          </w:p>
          <w:p w14:paraId="31990AA6" w14:textId="77777777" w:rsidR="006E783A" w:rsidRPr="002D73E6" w:rsidRDefault="006E783A" w:rsidP="006E783A">
            <w:pPr>
              <w:rPr>
                <w:rFonts w:ascii="Times New Roman" w:eastAsia="Times New Roman" w:hAnsi="Times New Roman" w:cs="Times New Roman"/>
                <w:sz w:val="24"/>
                <w:szCs w:val="24"/>
              </w:rPr>
            </w:pPr>
          </w:p>
          <w:p w14:paraId="573A6103"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Доречно послуговується типовими мовленнєвими засобами, зокрема й інтонаційними, залежно від комунікативної ситуації</w:t>
            </w:r>
            <w:r w:rsidRPr="002D73E6">
              <w:rPr>
                <w:rFonts w:ascii="Times New Roman" w:eastAsia="Times New Roman" w:hAnsi="Times New Roman" w:cs="Times New Roman"/>
                <w:sz w:val="24"/>
                <w:szCs w:val="24"/>
              </w:rPr>
              <w:br/>
              <w:t>[9 УМД 1.7.1-3].</w:t>
            </w:r>
          </w:p>
          <w:p w14:paraId="75A8A0B4" w14:textId="77777777" w:rsidR="006E783A" w:rsidRPr="002D73E6" w:rsidRDefault="006E783A" w:rsidP="006E783A">
            <w:pPr>
              <w:rPr>
                <w:rFonts w:ascii="Times New Roman" w:hAnsi="Times New Roman" w:cs="Times New Roman"/>
                <w:sz w:val="24"/>
                <w:szCs w:val="24"/>
              </w:rPr>
            </w:pPr>
          </w:p>
          <w:p w14:paraId="612A19D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Використовує доречні типові засоби художньої виразності залежно від ситуації комунікації</w:t>
            </w:r>
            <w:r w:rsidRPr="002D73E6">
              <w:rPr>
                <w:rFonts w:ascii="Times New Roman" w:eastAsia="Times New Roman" w:hAnsi="Times New Roman" w:cs="Times New Roman"/>
                <w:sz w:val="24"/>
                <w:szCs w:val="24"/>
              </w:rPr>
              <w:br/>
              <w:t>[9 УМД 1.7.2-1].</w:t>
            </w:r>
          </w:p>
          <w:p w14:paraId="272D4DA8" w14:textId="77777777" w:rsidR="006E783A" w:rsidRPr="002D73E6" w:rsidRDefault="006E783A" w:rsidP="006E783A">
            <w:pPr>
              <w:rPr>
                <w:rFonts w:ascii="Times New Roman" w:hAnsi="Times New Roman" w:cs="Times New Roman"/>
                <w:sz w:val="24"/>
                <w:szCs w:val="24"/>
              </w:rPr>
            </w:pPr>
            <w:r w:rsidRPr="002D73E6">
              <w:rPr>
                <w:rFonts w:ascii="Times New Roman" w:eastAsia="Times New Roman" w:hAnsi="Times New Roman" w:cs="Times New Roman"/>
                <w:sz w:val="24"/>
                <w:szCs w:val="24"/>
              </w:rPr>
              <w:t xml:space="preserve">Обґрунтовує типовими фразами доцільність використаних мовленнєвих засобів у відомих </w:t>
            </w:r>
            <w:r>
              <w:rPr>
                <w:rFonts w:ascii="Times New Roman" w:eastAsia="Times New Roman" w:hAnsi="Times New Roman" w:cs="Times New Roman"/>
                <w:sz w:val="24"/>
                <w:szCs w:val="24"/>
              </w:rPr>
              <w:t>і</w:t>
            </w:r>
            <w:r w:rsidRPr="002D73E6">
              <w:rPr>
                <w:rFonts w:ascii="Times New Roman" w:eastAsia="Times New Roman" w:hAnsi="Times New Roman" w:cs="Times New Roman"/>
                <w:sz w:val="24"/>
                <w:szCs w:val="24"/>
              </w:rPr>
              <w:t xml:space="preserve"> частково нових ситуаціях спілкування</w:t>
            </w:r>
            <w:r w:rsidRPr="002D73E6">
              <w:rPr>
                <w:rFonts w:ascii="Times New Roman" w:eastAsia="Times New Roman" w:hAnsi="Times New Roman" w:cs="Times New Roman"/>
                <w:sz w:val="24"/>
                <w:szCs w:val="24"/>
              </w:rPr>
              <w:br/>
              <w:t>[9 УМД 1.7.2-2].</w:t>
            </w:r>
          </w:p>
        </w:tc>
      </w:tr>
      <w:tr w:rsidR="006E783A" w:rsidRPr="002D73E6" w14:paraId="193EDD26" w14:textId="77777777" w:rsidTr="006E783A">
        <w:trPr>
          <w:trHeight w:val="7461"/>
        </w:trPr>
        <w:tc>
          <w:tcPr>
            <w:tcW w:w="1838" w:type="dxa"/>
            <w:vMerge w:val="restart"/>
          </w:tcPr>
          <w:p w14:paraId="3EB83FF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Регулює власний емоційний стан [УМД 1.8]</w:t>
            </w:r>
          </w:p>
        </w:tc>
        <w:tc>
          <w:tcPr>
            <w:tcW w:w="3402" w:type="dxa"/>
            <w:vMerge w:val="restart"/>
          </w:tcPr>
          <w:p w14:paraId="3D7A824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Пояснює емоційний стан (свій та інших</w:t>
            </w:r>
            <w:r>
              <w:rPr>
                <w:rFonts w:ascii="Times New Roman" w:eastAsia="Times New Roman" w:hAnsi="Times New Roman" w:cs="Times New Roman"/>
                <w:sz w:val="24"/>
                <w:szCs w:val="24"/>
              </w:rPr>
              <w:t xml:space="preserve"> осіб</w:t>
            </w:r>
            <w:r w:rsidRPr="002D73E6">
              <w:rPr>
                <w:rFonts w:ascii="Times New Roman" w:eastAsia="Times New Roman" w:hAnsi="Times New Roman" w:cs="Times New Roman"/>
                <w:sz w:val="24"/>
                <w:szCs w:val="24"/>
              </w:rPr>
              <w:t xml:space="preserve">) з увагою до його відтінків у типових життєвих ситуаціях </w:t>
            </w:r>
            <w:r w:rsidRPr="002D73E6">
              <w:rPr>
                <w:rFonts w:ascii="Times New Roman" w:eastAsia="Times New Roman" w:hAnsi="Times New Roman" w:cs="Times New Roman"/>
                <w:sz w:val="24"/>
                <w:szCs w:val="24"/>
              </w:rPr>
              <w:br/>
              <w:t>[6 УМД 1.8.1].</w:t>
            </w:r>
          </w:p>
          <w:p w14:paraId="1FE5BE2F" w14:textId="77777777" w:rsidR="006E783A" w:rsidRPr="002D73E6" w:rsidRDefault="006E783A" w:rsidP="006E783A">
            <w:pPr>
              <w:rPr>
                <w:rFonts w:ascii="Times New Roman" w:eastAsia="Times New Roman" w:hAnsi="Times New Roman" w:cs="Times New Roman"/>
                <w:sz w:val="24"/>
                <w:szCs w:val="24"/>
              </w:rPr>
            </w:pPr>
          </w:p>
          <w:p w14:paraId="4BBDCE5D"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Регулює власн</w:t>
            </w:r>
            <w:sdt>
              <w:sdtPr>
                <w:rPr>
                  <w:rFonts w:ascii="Times New Roman" w:eastAsia="Times New Roman" w:hAnsi="Times New Roman" w:cs="Times New Roman"/>
                  <w:sz w:val="24"/>
                  <w:szCs w:val="24"/>
                </w:rPr>
                <w:tag w:val="goog_rdk_365"/>
                <w:id w:val="-1743787624"/>
              </w:sdtPr>
              <w:sdtContent>
                <w:r w:rsidRPr="002D73E6">
                  <w:rPr>
                    <w:rFonts w:ascii="Times New Roman" w:eastAsia="Times New Roman" w:hAnsi="Times New Roman" w:cs="Times New Roman"/>
                    <w:sz w:val="24"/>
                    <w:szCs w:val="24"/>
                  </w:rPr>
                  <w:t>і</w:t>
                </w:r>
              </w:sdtContent>
            </w:sdt>
            <w:r w:rsidRPr="002D73E6">
              <w:rPr>
                <w:rFonts w:ascii="Times New Roman" w:eastAsia="Times New Roman" w:hAnsi="Times New Roman" w:cs="Times New Roman"/>
                <w:sz w:val="24"/>
                <w:szCs w:val="24"/>
              </w:rPr>
              <w:t xml:space="preserve"> емоці</w:t>
            </w:r>
            <w:sdt>
              <w:sdtPr>
                <w:rPr>
                  <w:rFonts w:ascii="Times New Roman" w:eastAsia="Times New Roman" w:hAnsi="Times New Roman" w:cs="Times New Roman"/>
                  <w:sz w:val="24"/>
                  <w:szCs w:val="24"/>
                </w:rPr>
                <w:tag w:val="goog_rdk_367"/>
                <w:id w:val="-1125229420"/>
              </w:sdtPr>
              <w:sdtContent>
                <w:r w:rsidRPr="002D73E6">
                  <w:rPr>
                    <w:rFonts w:ascii="Times New Roman" w:eastAsia="Times New Roman" w:hAnsi="Times New Roman" w:cs="Times New Roman"/>
                    <w:sz w:val="24"/>
                    <w:szCs w:val="24"/>
                  </w:rPr>
                  <w:t>ї</w:t>
                </w:r>
              </w:sdtContent>
            </w:sdt>
            <w:r w:rsidRPr="002D73E6">
              <w:rPr>
                <w:rFonts w:ascii="Times New Roman" w:eastAsia="Times New Roman" w:hAnsi="Times New Roman" w:cs="Times New Roman"/>
                <w:sz w:val="24"/>
                <w:szCs w:val="24"/>
              </w:rPr>
              <w:t xml:space="preserve"> в комунікації </w:t>
            </w:r>
            <w:r w:rsidRPr="002D73E6">
              <w:rPr>
                <w:rFonts w:ascii="Times New Roman" w:eastAsia="Times New Roman" w:hAnsi="Times New Roman" w:cs="Times New Roman"/>
                <w:sz w:val="24"/>
                <w:szCs w:val="24"/>
              </w:rPr>
              <w:br/>
              <w:t>[6 УМД 1.8.2].</w:t>
            </w:r>
          </w:p>
          <w:p w14:paraId="4BA2B5F4" w14:textId="77777777" w:rsidR="006E783A" w:rsidRPr="002D73E6" w:rsidRDefault="006E783A" w:rsidP="006E783A">
            <w:pPr>
              <w:rPr>
                <w:rFonts w:ascii="Times New Roman" w:eastAsia="Times New Roman" w:hAnsi="Times New Roman" w:cs="Times New Roman"/>
                <w:sz w:val="24"/>
                <w:szCs w:val="24"/>
              </w:rPr>
            </w:pPr>
          </w:p>
          <w:p w14:paraId="3C2B284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Збагачує міжособистісну комунікацію позитивними емоціями </w:t>
            </w:r>
            <w:r w:rsidRPr="002D73E6">
              <w:rPr>
                <w:rFonts w:ascii="Times New Roman" w:eastAsia="Times New Roman" w:hAnsi="Times New Roman" w:cs="Times New Roman"/>
                <w:sz w:val="24"/>
                <w:szCs w:val="24"/>
              </w:rPr>
              <w:br/>
              <w:t>[6 УМД 1.8.3]</w:t>
            </w:r>
          </w:p>
        </w:tc>
        <w:tc>
          <w:tcPr>
            <w:tcW w:w="3686" w:type="dxa"/>
            <w:tcBorders>
              <w:bottom w:val="nil"/>
            </w:tcBorders>
          </w:tcPr>
          <w:p w14:paraId="5EB444E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Розповідає простими фразами про власний емоційний стан, указуючи на окремі відтінки настрою, почуттів, переживань тощо, під час рефлексії стосовно почутого чи побаченого </w:t>
            </w:r>
            <w:r w:rsidRPr="002D73E6">
              <w:rPr>
                <w:rFonts w:ascii="Times New Roman" w:eastAsia="Times New Roman" w:hAnsi="Times New Roman" w:cs="Times New Roman"/>
                <w:sz w:val="24"/>
                <w:szCs w:val="24"/>
              </w:rPr>
              <w:br/>
              <w:t>[6 УМД 1.8.1-1].</w:t>
            </w:r>
          </w:p>
          <w:p w14:paraId="44C4B626" w14:textId="77777777" w:rsidR="006E783A" w:rsidRPr="002D73E6" w:rsidRDefault="006E783A" w:rsidP="006E783A">
            <w:pPr>
              <w:rPr>
                <w:rFonts w:ascii="Times New Roman" w:eastAsia="Times New Roman" w:hAnsi="Times New Roman" w:cs="Times New Roman"/>
                <w:sz w:val="24"/>
                <w:szCs w:val="24"/>
              </w:rPr>
            </w:pPr>
          </w:p>
          <w:p w14:paraId="498CB44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Описує простими фразами емоційний стан інших, зокрема й літературних персонажів, аналізуючи їхні вчинки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висловлювання, що стосуються відомих життєвих і навчальних ситуацій </w:t>
            </w:r>
            <w:r w:rsidRPr="002D73E6">
              <w:rPr>
                <w:rFonts w:ascii="Times New Roman" w:eastAsia="Times New Roman" w:hAnsi="Times New Roman" w:cs="Times New Roman"/>
                <w:sz w:val="24"/>
                <w:szCs w:val="24"/>
              </w:rPr>
              <w:br/>
              <w:t>[6 УМД 1.8.1-2].</w:t>
            </w:r>
          </w:p>
          <w:p w14:paraId="35ED1E40" w14:textId="77777777" w:rsidR="006E783A" w:rsidRPr="002D73E6" w:rsidRDefault="006E783A" w:rsidP="006E783A">
            <w:pPr>
              <w:rPr>
                <w:rFonts w:ascii="Times New Roman" w:eastAsia="Times New Roman" w:hAnsi="Times New Roman" w:cs="Times New Roman"/>
                <w:sz w:val="24"/>
                <w:szCs w:val="24"/>
              </w:rPr>
            </w:pPr>
          </w:p>
          <w:p w14:paraId="64AE4CE6"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Пояснює простими фразами причини відповідного емоційного стану в типових життєвих ситуаціях, виявляючи </w:t>
            </w:r>
            <w:r>
              <w:rPr>
                <w:rFonts w:ascii="Times New Roman" w:eastAsia="Times New Roman" w:hAnsi="Times New Roman" w:cs="Times New Roman"/>
                <w:sz w:val="24"/>
                <w:szCs w:val="24"/>
              </w:rPr>
              <w:t>толерантність</w:t>
            </w:r>
            <w:r w:rsidRPr="002D73E6">
              <w:rPr>
                <w:rFonts w:ascii="Times New Roman" w:eastAsia="Times New Roman" w:hAnsi="Times New Roman" w:cs="Times New Roman"/>
                <w:sz w:val="24"/>
                <w:szCs w:val="24"/>
              </w:rPr>
              <w:br/>
              <w:t>[6 УМД 1.8.1-3].</w:t>
            </w:r>
          </w:p>
          <w:p w14:paraId="0DC8F09E" w14:textId="77777777" w:rsidR="006E783A" w:rsidRPr="002D73E6" w:rsidRDefault="006E783A" w:rsidP="006E783A">
            <w:pPr>
              <w:rPr>
                <w:rFonts w:ascii="Times New Roman" w:eastAsia="Times New Roman" w:hAnsi="Times New Roman" w:cs="Times New Roman"/>
                <w:sz w:val="24"/>
                <w:szCs w:val="24"/>
              </w:rPr>
            </w:pPr>
          </w:p>
          <w:p w14:paraId="70C3A7CD"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Моделює свої емоції під час презентації тексту (наприклад, під час художньої декламації) </w:t>
            </w:r>
            <w:r w:rsidRPr="002D73E6">
              <w:rPr>
                <w:rFonts w:ascii="Times New Roman" w:eastAsia="Times New Roman" w:hAnsi="Times New Roman" w:cs="Times New Roman"/>
                <w:sz w:val="24"/>
                <w:szCs w:val="24"/>
              </w:rPr>
              <w:br/>
              <w:t>[6 УМД 1.8.2-1].</w:t>
            </w:r>
          </w:p>
          <w:p w14:paraId="1D094B7A" w14:textId="77777777" w:rsidR="006E783A" w:rsidRPr="002D73E6" w:rsidRDefault="006E783A" w:rsidP="006E783A">
            <w:pPr>
              <w:rPr>
                <w:rFonts w:ascii="Times New Roman" w:eastAsia="Times New Roman" w:hAnsi="Times New Roman" w:cs="Times New Roman"/>
                <w:sz w:val="24"/>
                <w:szCs w:val="24"/>
              </w:rPr>
            </w:pPr>
          </w:p>
        </w:tc>
        <w:tc>
          <w:tcPr>
            <w:tcW w:w="2693" w:type="dxa"/>
            <w:vMerge w:val="restart"/>
          </w:tcPr>
          <w:p w14:paraId="08A13F4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Керує власними емоціями в типових ситуаціях спілкування </w:t>
            </w:r>
            <w:r w:rsidRPr="002D73E6">
              <w:rPr>
                <w:rFonts w:ascii="Times New Roman" w:eastAsia="Times New Roman" w:hAnsi="Times New Roman" w:cs="Times New Roman"/>
                <w:sz w:val="24"/>
                <w:szCs w:val="24"/>
              </w:rPr>
              <w:br/>
              <w:t>[9 УМД 1.8.2].</w:t>
            </w:r>
          </w:p>
          <w:p w14:paraId="2D05EE06" w14:textId="77777777" w:rsidR="006E783A" w:rsidRPr="002D73E6" w:rsidRDefault="006E783A" w:rsidP="006E783A">
            <w:pPr>
              <w:rPr>
                <w:rFonts w:ascii="Times New Roman" w:hAnsi="Times New Roman" w:cs="Times New Roman"/>
                <w:sz w:val="24"/>
                <w:szCs w:val="24"/>
              </w:rPr>
            </w:pPr>
          </w:p>
          <w:p w14:paraId="5789247C"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Здійснює позитивний вплив на емоційний стан співрозмовників для досягнення мети спілкування </w:t>
            </w:r>
            <w:r w:rsidRPr="002D73E6">
              <w:rPr>
                <w:rFonts w:ascii="Times New Roman" w:eastAsia="Times New Roman" w:hAnsi="Times New Roman" w:cs="Times New Roman"/>
                <w:sz w:val="24"/>
                <w:szCs w:val="24"/>
              </w:rPr>
              <w:br/>
              <w:t>[9 УМД 1.8.3]</w:t>
            </w:r>
          </w:p>
        </w:tc>
        <w:tc>
          <w:tcPr>
            <w:tcW w:w="3685" w:type="dxa"/>
            <w:vMerge w:val="restart"/>
          </w:tcPr>
          <w:p w14:paraId="43498DC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Виявляє й передбачає емоційні реакції (свої та інших</w:t>
            </w:r>
            <w:r>
              <w:rPr>
                <w:rFonts w:ascii="Times New Roman" w:eastAsia="Times New Roman" w:hAnsi="Times New Roman" w:cs="Times New Roman"/>
                <w:sz w:val="24"/>
                <w:szCs w:val="24"/>
              </w:rPr>
              <w:t xml:space="preserve"> осіб</w:t>
            </w:r>
            <w:r w:rsidRPr="002D73E6">
              <w:rPr>
                <w:rFonts w:ascii="Times New Roman" w:eastAsia="Times New Roman" w:hAnsi="Times New Roman" w:cs="Times New Roman"/>
                <w:sz w:val="24"/>
                <w:szCs w:val="24"/>
              </w:rPr>
              <w:t xml:space="preserve">) у типових і частково нових ситуаціях спілкування </w:t>
            </w:r>
          </w:p>
          <w:p w14:paraId="77CFDD6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[9 МОВ 1.8.1-1].</w:t>
            </w:r>
          </w:p>
          <w:p w14:paraId="7C6CE23F" w14:textId="77777777" w:rsidR="006E783A" w:rsidRPr="002D73E6" w:rsidRDefault="006E783A" w:rsidP="006E783A">
            <w:pPr>
              <w:rPr>
                <w:rFonts w:ascii="Times New Roman" w:eastAsia="Times New Roman" w:hAnsi="Times New Roman" w:cs="Times New Roman"/>
                <w:sz w:val="24"/>
                <w:szCs w:val="24"/>
              </w:rPr>
            </w:pPr>
          </w:p>
          <w:p w14:paraId="78308F9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Пояснює типовими фразами очевидні й окремі приховані причини емоційних станів у різних життєвих ситуаціях; розпізнає маніпулювання емоціями та протистоїть йому, використовуючи доцільні типові мовні засоби</w:t>
            </w:r>
            <w:r w:rsidRPr="002D73E6">
              <w:rPr>
                <w:rFonts w:ascii="Times New Roman" w:eastAsia="Times New Roman" w:hAnsi="Times New Roman" w:cs="Times New Roman"/>
                <w:sz w:val="24"/>
                <w:szCs w:val="24"/>
              </w:rPr>
              <w:br/>
              <w:t>[9 УМД 1.8.1-2].</w:t>
            </w:r>
          </w:p>
          <w:p w14:paraId="7A013B57" w14:textId="77777777" w:rsidR="006E783A" w:rsidRPr="002D73E6" w:rsidRDefault="006E783A" w:rsidP="006E783A">
            <w:pPr>
              <w:rPr>
                <w:rFonts w:ascii="Times New Roman" w:eastAsia="Times New Roman" w:hAnsi="Times New Roman" w:cs="Times New Roman"/>
                <w:sz w:val="24"/>
                <w:szCs w:val="24"/>
              </w:rPr>
            </w:pPr>
          </w:p>
          <w:p w14:paraId="1C4E6E5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Здійснює емоційну саморегуляцію, доречно використовуючи вербальні й невербальні засоби (наприклад, під час виступу перед аудиторією) </w:t>
            </w:r>
            <w:r w:rsidRPr="002D73E6">
              <w:rPr>
                <w:rFonts w:ascii="Times New Roman" w:eastAsia="Times New Roman" w:hAnsi="Times New Roman" w:cs="Times New Roman"/>
                <w:sz w:val="24"/>
                <w:szCs w:val="24"/>
              </w:rPr>
              <w:br/>
              <w:t>[9 УМД 1.8.2-1].</w:t>
            </w:r>
          </w:p>
          <w:p w14:paraId="07EB010E" w14:textId="77777777" w:rsidR="006E783A" w:rsidRPr="002D73E6" w:rsidRDefault="006E783A" w:rsidP="006E783A">
            <w:pPr>
              <w:rPr>
                <w:rFonts w:ascii="Times New Roman" w:hAnsi="Times New Roman" w:cs="Times New Roman"/>
                <w:sz w:val="24"/>
                <w:szCs w:val="24"/>
              </w:rPr>
            </w:pPr>
          </w:p>
          <w:p w14:paraId="5D94319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Позитивно впливає на емоційний стан учасників групової комунікації, цінуючи власну культурну традицію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виявляючи повагу до інших</w:t>
            </w:r>
            <w:r>
              <w:rPr>
                <w:rFonts w:ascii="Times New Roman" w:eastAsia="Times New Roman" w:hAnsi="Times New Roman" w:cs="Times New Roman"/>
                <w:sz w:val="24"/>
                <w:szCs w:val="24"/>
              </w:rPr>
              <w:t xml:space="preserve"> осіб</w:t>
            </w:r>
            <w:r w:rsidRPr="002D73E6">
              <w:rPr>
                <w:rFonts w:ascii="Times New Roman" w:eastAsia="Times New Roman" w:hAnsi="Times New Roman" w:cs="Times New Roman"/>
                <w:sz w:val="24"/>
                <w:szCs w:val="24"/>
              </w:rPr>
              <w:br/>
              <w:t>[9 УДМ 1.8.3-1].</w:t>
            </w:r>
          </w:p>
        </w:tc>
      </w:tr>
      <w:tr w:rsidR="006E783A" w:rsidRPr="002D73E6" w14:paraId="77784CFD" w14:textId="77777777" w:rsidTr="006E783A">
        <w:tc>
          <w:tcPr>
            <w:tcW w:w="1838" w:type="dxa"/>
            <w:vMerge/>
          </w:tcPr>
          <w:p w14:paraId="1BB6C13D" w14:textId="77777777" w:rsidR="006E783A" w:rsidRPr="002D73E6" w:rsidRDefault="006E783A" w:rsidP="006E783A">
            <w:pPr>
              <w:rPr>
                <w:rFonts w:ascii="Times New Roman" w:eastAsia="Times New Roman" w:hAnsi="Times New Roman" w:cs="Times New Roman"/>
                <w:sz w:val="24"/>
                <w:szCs w:val="24"/>
              </w:rPr>
            </w:pPr>
          </w:p>
        </w:tc>
        <w:tc>
          <w:tcPr>
            <w:tcW w:w="3402" w:type="dxa"/>
            <w:vMerge/>
          </w:tcPr>
          <w:p w14:paraId="4D20111C" w14:textId="77777777" w:rsidR="006E783A" w:rsidRPr="002D73E6" w:rsidRDefault="006E783A" w:rsidP="006E783A">
            <w:pPr>
              <w:rPr>
                <w:rFonts w:ascii="Times New Roman" w:eastAsia="Times New Roman" w:hAnsi="Times New Roman" w:cs="Times New Roman"/>
                <w:sz w:val="24"/>
                <w:szCs w:val="24"/>
              </w:rPr>
            </w:pPr>
          </w:p>
        </w:tc>
        <w:tc>
          <w:tcPr>
            <w:tcW w:w="3686" w:type="dxa"/>
            <w:tcBorders>
              <w:top w:val="nil"/>
            </w:tcBorders>
          </w:tcPr>
          <w:p w14:paraId="623D31B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типові вербальні й невербальні засоби в знайомих ситуаціях для збагачення міжособистісної комунікації позитивними емоціями, для створення комфортної атмосфери </w:t>
            </w:r>
            <w:r w:rsidRPr="002D73E6">
              <w:rPr>
                <w:rFonts w:ascii="Times New Roman" w:eastAsia="Times New Roman" w:hAnsi="Times New Roman" w:cs="Times New Roman"/>
                <w:sz w:val="24"/>
                <w:szCs w:val="24"/>
              </w:rPr>
              <w:lastRenderedPageBreak/>
              <w:t xml:space="preserve">спілкування, для підтримки, заохочення співрозмовника до певних дій </w:t>
            </w:r>
            <w:r w:rsidRPr="002D73E6">
              <w:rPr>
                <w:rFonts w:ascii="Times New Roman" w:eastAsia="Times New Roman" w:hAnsi="Times New Roman" w:cs="Times New Roman"/>
                <w:sz w:val="24"/>
                <w:szCs w:val="24"/>
              </w:rPr>
              <w:br/>
              <w:t>[6 УМД 1.8.3-1]</w:t>
            </w:r>
          </w:p>
        </w:tc>
        <w:tc>
          <w:tcPr>
            <w:tcW w:w="2693" w:type="dxa"/>
            <w:vMerge/>
          </w:tcPr>
          <w:p w14:paraId="60AA264E" w14:textId="77777777" w:rsidR="006E783A" w:rsidRPr="002D73E6" w:rsidRDefault="006E783A" w:rsidP="006E783A">
            <w:pPr>
              <w:rPr>
                <w:rFonts w:ascii="Times New Roman" w:hAnsi="Times New Roman" w:cs="Times New Roman"/>
                <w:sz w:val="24"/>
                <w:szCs w:val="24"/>
              </w:rPr>
            </w:pPr>
          </w:p>
        </w:tc>
        <w:tc>
          <w:tcPr>
            <w:tcW w:w="3685" w:type="dxa"/>
            <w:vMerge/>
          </w:tcPr>
          <w:p w14:paraId="7A8C67D5" w14:textId="77777777" w:rsidR="006E783A" w:rsidRPr="002D73E6" w:rsidRDefault="006E783A" w:rsidP="006E783A">
            <w:pPr>
              <w:rPr>
                <w:rFonts w:ascii="Times New Roman" w:hAnsi="Times New Roman" w:cs="Times New Roman"/>
                <w:sz w:val="24"/>
                <w:szCs w:val="24"/>
              </w:rPr>
            </w:pPr>
          </w:p>
        </w:tc>
      </w:tr>
      <w:tr w:rsidR="006E783A" w:rsidRPr="002D73E6" w14:paraId="5A3576CD" w14:textId="77777777" w:rsidTr="006E783A">
        <w:tc>
          <w:tcPr>
            <w:tcW w:w="15304" w:type="dxa"/>
            <w:gridSpan w:val="5"/>
          </w:tcPr>
          <w:p w14:paraId="5D2E746E" w14:textId="77777777" w:rsidR="006E783A" w:rsidRPr="002D73E6" w:rsidRDefault="006E783A" w:rsidP="006E783A">
            <w:pPr>
              <w:jc w:val="cente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2. Сприйняття, аналіз, інтерпретація, критичне оцінювання інформації в текстах різних видів, зокрема медіатекстах, та використання її для збагачення власного досвіду</w:t>
            </w:r>
          </w:p>
        </w:tc>
      </w:tr>
      <w:tr w:rsidR="006E783A" w:rsidRPr="002D73E6" w14:paraId="36D65667" w14:textId="77777777" w:rsidTr="006E783A">
        <w:trPr>
          <w:trHeight w:val="5796"/>
        </w:trPr>
        <w:tc>
          <w:tcPr>
            <w:tcW w:w="1838" w:type="dxa"/>
          </w:tcPr>
          <w:p w14:paraId="501B845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Сприймає текст </w:t>
            </w:r>
            <w:r w:rsidRPr="002D73E6">
              <w:rPr>
                <w:rFonts w:ascii="Times New Roman" w:eastAsia="Times New Roman" w:hAnsi="Times New Roman" w:cs="Times New Roman"/>
                <w:sz w:val="24"/>
                <w:szCs w:val="24"/>
              </w:rPr>
              <w:br/>
              <w:t>[УМД 2.1]</w:t>
            </w:r>
          </w:p>
        </w:tc>
        <w:tc>
          <w:tcPr>
            <w:tcW w:w="3402" w:type="dxa"/>
          </w:tcPr>
          <w:p w14:paraId="4AAFFC34"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Відповідно до мети застосовує основні види читання текстів / медіатекстів (цілісних, перерваних, змішаних) </w:t>
            </w:r>
            <w:r w:rsidRPr="002D73E6">
              <w:rPr>
                <w:rFonts w:ascii="Times New Roman" w:eastAsia="Times New Roman" w:hAnsi="Times New Roman" w:cs="Times New Roman"/>
                <w:sz w:val="24"/>
                <w:szCs w:val="24"/>
              </w:rPr>
              <w:br/>
              <w:t>[6 УМД 2.1.1]</w:t>
            </w:r>
            <w:r>
              <w:rPr>
                <w:rFonts w:ascii="Times New Roman" w:eastAsia="Times New Roman" w:hAnsi="Times New Roman" w:cs="Times New Roman"/>
                <w:sz w:val="24"/>
                <w:szCs w:val="24"/>
              </w:rPr>
              <w:t>.</w:t>
            </w:r>
          </w:p>
          <w:p w14:paraId="5C6B3C7E" w14:textId="77777777" w:rsidR="006E783A" w:rsidRPr="002D73E6" w:rsidRDefault="006E783A" w:rsidP="006E783A">
            <w:pPr>
              <w:rPr>
                <w:rFonts w:ascii="Times New Roman" w:eastAsia="Times New Roman" w:hAnsi="Times New Roman" w:cs="Times New Roman"/>
                <w:sz w:val="24"/>
                <w:szCs w:val="24"/>
              </w:rPr>
            </w:pPr>
          </w:p>
          <w:p w14:paraId="18FC934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Усвідомлено послуговується основними складниками (заголовок, зміст, анотація, бібліографічні дані тощо) джерела інформації (друкованого чи цифрового) </w:t>
            </w:r>
            <w:r w:rsidRPr="002D73E6">
              <w:rPr>
                <w:rFonts w:ascii="Times New Roman" w:eastAsia="Times New Roman" w:hAnsi="Times New Roman" w:cs="Times New Roman"/>
                <w:sz w:val="24"/>
                <w:szCs w:val="24"/>
              </w:rPr>
              <w:br/>
              <w:t>[6 УМД 2.1.2]</w:t>
            </w:r>
          </w:p>
        </w:tc>
        <w:tc>
          <w:tcPr>
            <w:tcW w:w="3686" w:type="dxa"/>
          </w:tcPr>
          <w:p w14:paraId="2CABCF89"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Читає нескладні короткі тексти / медіатекстів різних функціональних стилів і мовленнєвих жанрів на відому й частково нову тематику, де значення незнайомих слів розкривається контекстно та/або через ілюстративний матеріал </w:t>
            </w:r>
            <w:r w:rsidRPr="002D73E6">
              <w:rPr>
                <w:rFonts w:ascii="Times New Roman" w:eastAsia="Times New Roman" w:hAnsi="Times New Roman" w:cs="Times New Roman"/>
                <w:sz w:val="24"/>
                <w:szCs w:val="24"/>
              </w:rPr>
              <w:br/>
              <w:t>[6 УМД 2.1.1-1].</w:t>
            </w:r>
          </w:p>
          <w:p w14:paraId="56457716" w14:textId="77777777" w:rsidR="006E783A" w:rsidRPr="002D73E6" w:rsidRDefault="006E783A" w:rsidP="006E783A">
            <w:pPr>
              <w:rPr>
                <w:rFonts w:ascii="Times New Roman" w:eastAsia="Times New Roman" w:hAnsi="Times New Roman" w:cs="Times New Roman"/>
                <w:sz w:val="24"/>
                <w:szCs w:val="24"/>
              </w:rPr>
            </w:pPr>
          </w:p>
          <w:p w14:paraId="41F6694C"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Відповідає на запитання щодо функцій основних складників друкованого чи цифрового текстового джерела інформації (заголовок, зміст, анотація, бібліографічні дані тощо) </w:t>
            </w:r>
            <w:r w:rsidRPr="002D73E6">
              <w:rPr>
                <w:rFonts w:ascii="Times New Roman" w:eastAsia="Times New Roman" w:hAnsi="Times New Roman" w:cs="Times New Roman"/>
                <w:sz w:val="24"/>
                <w:szCs w:val="24"/>
              </w:rPr>
              <w:br/>
              <w:t>[6 УМД 2.1.2-1].</w:t>
            </w:r>
          </w:p>
          <w:p w14:paraId="25326E70" w14:textId="77777777" w:rsidR="006E783A" w:rsidRPr="002D73E6" w:rsidRDefault="006E783A" w:rsidP="006E783A">
            <w:pPr>
              <w:rPr>
                <w:rFonts w:ascii="Times New Roman" w:eastAsia="Times New Roman" w:hAnsi="Times New Roman" w:cs="Times New Roman"/>
                <w:sz w:val="24"/>
                <w:szCs w:val="24"/>
              </w:rPr>
            </w:pPr>
          </w:p>
          <w:p w14:paraId="1AC392C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заголовок, зміст (оглав) та анотацію для оптимізації роботи з текстом </w:t>
            </w:r>
            <w:r w:rsidRPr="002D73E6">
              <w:rPr>
                <w:rFonts w:ascii="Times New Roman" w:eastAsia="Times New Roman" w:hAnsi="Times New Roman" w:cs="Times New Roman"/>
                <w:sz w:val="24"/>
                <w:szCs w:val="24"/>
              </w:rPr>
              <w:br/>
              <w:t>[6 УМД 2.1.2-1]</w:t>
            </w:r>
          </w:p>
        </w:tc>
        <w:tc>
          <w:tcPr>
            <w:tcW w:w="2693" w:type="dxa"/>
          </w:tcPr>
          <w:p w14:paraId="5BE1EEA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Застосовує різні види критичного читання одиничних і множинних текстів (цілісних, перерваних, змішаних), медіатекстів на відому й частково нову тематику відповідно до мети читання </w:t>
            </w:r>
            <w:r w:rsidRPr="002D73E6">
              <w:rPr>
                <w:rFonts w:ascii="Times New Roman" w:eastAsia="Times New Roman" w:hAnsi="Times New Roman" w:cs="Times New Roman"/>
                <w:sz w:val="24"/>
                <w:szCs w:val="24"/>
              </w:rPr>
              <w:br/>
              <w:t>[9 УМД 2.1.1].</w:t>
            </w:r>
          </w:p>
          <w:p w14:paraId="058E204B" w14:textId="77777777" w:rsidR="006E783A" w:rsidRPr="002D73E6" w:rsidRDefault="006E783A" w:rsidP="006E783A">
            <w:pPr>
              <w:rPr>
                <w:rFonts w:ascii="Times New Roman" w:eastAsia="Times New Roman" w:hAnsi="Times New Roman" w:cs="Times New Roman"/>
                <w:sz w:val="24"/>
                <w:szCs w:val="24"/>
              </w:rPr>
            </w:pPr>
          </w:p>
          <w:p w14:paraId="38798EA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Ефективно використовує складники друкованого чи цифрового текстового джерела інформації для досягнення мети читання </w:t>
            </w:r>
            <w:r w:rsidRPr="002D73E6">
              <w:rPr>
                <w:rFonts w:ascii="Times New Roman" w:eastAsia="Times New Roman" w:hAnsi="Times New Roman" w:cs="Times New Roman"/>
                <w:sz w:val="24"/>
                <w:szCs w:val="24"/>
              </w:rPr>
              <w:br/>
              <w:t>[9 УМД 2.1.2]</w:t>
            </w:r>
          </w:p>
        </w:tc>
        <w:tc>
          <w:tcPr>
            <w:tcW w:w="3685" w:type="dxa"/>
          </w:tcPr>
          <w:p w14:paraId="2A615E8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Застосовує доречно різні види критичного читання текстів / медіатекстів різних стилів на відому й частково нову тематику</w:t>
            </w:r>
            <w:r>
              <w:rPr>
                <w:rFonts w:ascii="Times New Roman" w:eastAsia="Times New Roman" w:hAnsi="Times New Roman" w:cs="Times New Roman"/>
                <w:sz w:val="24"/>
                <w:szCs w:val="24"/>
              </w:rPr>
              <w:t xml:space="preserve"> </w:t>
            </w:r>
            <w:r w:rsidRPr="002D73E6">
              <w:rPr>
                <w:rFonts w:ascii="Times New Roman" w:eastAsia="Times New Roman" w:hAnsi="Times New Roman" w:cs="Times New Roman"/>
                <w:sz w:val="24"/>
                <w:szCs w:val="24"/>
              </w:rPr>
              <w:t>[9 УМД 2.1.1-1].</w:t>
            </w:r>
          </w:p>
          <w:p w14:paraId="74732E30" w14:textId="77777777" w:rsidR="006E783A" w:rsidRPr="002D73E6" w:rsidRDefault="006E783A" w:rsidP="006E783A">
            <w:pPr>
              <w:rPr>
                <w:rFonts w:ascii="Times New Roman" w:eastAsia="Times New Roman" w:hAnsi="Times New Roman" w:cs="Times New Roman"/>
                <w:sz w:val="24"/>
                <w:szCs w:val="24"/>
              </w:rPr>
            </w:pPr>
          </w:p>
          <w:p w14:paraId="01BFD18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 </w:t>
            </w:r>
            <w:r w:rsidRPr="002D73E6">
              <w:rPr>
                <w:rFonts w:ascii="Times New Roman" w:eastAsia="Times New Roman" w:hAnsi="Times New Roman" w:cs="Times New Roman"/>
                <w:sz w:val="24"/>
                <w:szCs w:val="24"/>
              </w:rPr>
              <w:br/>
              <w:t>[</w:t>
            </w:r>
            <w:r w:rsidRPr="002D73E6">
              <w:rPr>
                <w:rFonts w:ascii="Times New Roman" w:eastAsia="Times New Roman" w:hAnsi="Times New Roman" w:cs="Times New Roman"/>
                <w:sz w:val="24"/>
                <w:szCs w:val="24"/>
                <w:lang w:val="en-US"/>
              </w:rPr>
              <w:t>9 </w:t>
            </w:r>
            <w:r w:rsidRPr="002D73E6">
              <w:rPr>
                <w:rFonts w:ascii="Times New Roman" w:eastAsia="Times New Roman" w:hAnsi="Times New Roman" w:cs="Times New Roman"/>
                <w:sz w:val="24"/>
                <w:szCs w:val="24"/>
              </w:rPr>
              <w:t>УМД 2.1.2-1]</w:t>
            </w:r>
          </w:p>
        </w:tc>
      </w:tr>
      <w:tr w:rsidR="006E783A" w:rsidRPr="002D73E6" w14:paraId="1DDF9FD5" w14:textId="77777777" w:rsidTr="006E783A">
        <w:trPr>
          <w:trHeight w:val="25397"/>
        </w:trPr>
        <w:tc>
          <w:tcPr>
            <w:tcW w:w="1838" w:type="dxa"/>
            <w:tcBorders>
              <w:bottom w:val="single" w:sz="4" w:space="0" w:color="000000"/>
            </w:tcBorders>
          </w:tcPr>
          <w:p w14:paraId="57BD7AE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Аналізує та інтерпретує текст </w:t>
            </w:r>
            <w:r w:rsidRPr="002D73E6">
              <w:rPr>
                <w:rFonts w:ascii="Times New Roman" w:eastAsia="Times New Roman" w:hAnsi="Times New Roman" w:cs="Times New Roman"/>
                <w:sz w:val="24"/>
                <w:szCs w:val="24"/>
              </w:rPr>
              <w:br/>
              <w:t>[УМД 2.2]</w:t>
            </w:r>
          </w:p>
        </w:tc>
        <w:tc>
          <w:tcPr>
            <w:tcW w:w="3402" w:type="dxa"/>
            <w:tcBorders>
              <w:bottom w:val="single" w:sz="4" w:space="0" w:color="000000"/>
            </w:tcBorders>
          </w:tcPr>
          <w:p w14:paraId="1B208CF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Визначає основні порушені в тексті / медіатексті проблеми, пов</w:t>
            </w:r>
            <w:sdt>
              <w:sdtPr>
                <w:rPr>
                  <w:rFonts w:ascii="Times New Roman" w:hAnsi="Times New Roman" w:cs="Times New Roman"/>
                  <w:sz w:val="24"/>
                  <w:szCs w:val="24"/>
                </w:rPr>
                <w:tag w:val="goog_rdk_428"/>
                <w:id w:val="1926683292"/>
              </w:sdtPr>
              <w:sdtContent>
                <w:r w:rsidRPr="002D73E6">
                  <w:rPr>
                    <w:rFonts w:ascii="Times New Roman" w:eastAsia="Times New Roman" w:hAnsi="Times New Roman" w:cs="Times New Roman"/>
                    <w:sz w:val="24"/>
                    <w:szCs w:val="24"/>
                  </w:rPr>
                  <w:t>’</w:t>
                </w:r>
              </w:sdtContent>
            </w:sdt>
            <w:r w:rsidRPr="002D73E6">
              <w:rPr>
                <w:rFonts w:ascii="Times New Roman" w:eastAsia="Times New Roman" w:hAnsi="Times New Roman" w:cs="Times New Roman"/>
                <w:sz w:val="24"/>
                <w:szCs w:val="24"/>
              </w:rPr>
              <w:t xml:space="preserve">язуючи їх із життєвим досвідом </w:t>
            </w:r>
            <w:r w:rsidRPr="002D73E6">
              <w:rPr>
                <w:rFonts w:ascii="Times New Roman" w:eastAsia="Times New Roman" w:hAnsi="Times New Roman" w:cs="Times New Roman"/>
                <w:sz w:val="24"/>
                <w:szCs w:val="24"/>
              </w:rPr>
              <w:br/>
              <w:t>[6 УМД 2.2.1].</w:t>
            </w:r>
          </w:p>
          <w:p w14:paraId="4ACDB208" w14:textId="77777777" w:rsidR="006E783A" w:rsidRPr="002D73E6" w:rsidRDefault="006E783A" w:rsidP="006E783A">
            <w:pPr>
              <w:rPr>
                <w:rFonts w:ascii="Times New Roman" w:eastAsia="Times New Roman" w:hAnsi="Times New Roman" w:cs="Times New Roman"/>
                <w:sz w:val="24"/>
                <w:szCs w:val="24"/>
              </w:rPr>
            </w:pPr>
          </w:p>
          <w:p w14:paraId="5033BAD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Розрізняє відому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нову, головну й важливу другорядну інформацію, факти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судження в тексті / медіатексті </w:t>
            </w:r>
            <w:r w:rsidRPr="002D73E6">
              <w:rPr>
                <w:rFonts w:ascii="Times New Roman" w:eastAsia="Times New Roman" w:hAnsi="Times New Roman" w:cs="Times New Roman"/>
                <w:sz w:val="24"/>
                <w:szCs w:val="24"/>
              </w:rPr>
              <w:br/>
              <w:t>[6 УМД 2.2.2].</w:t>
            </w:r>
          </w:p>
          <w:p w14:paraId="6B94A7F1" w14:textId="77777777" w:rsidR="006E783A" w:rsidRPr="002D73E6" w:rsidRDefault="006E783A" w:rsidP="006E783A">
            <w:pPr>
              <w:rPr>
                <w:rFonts w:ascii="Times New Roman" w:eastAsia="Times New Roman" w:hAnsi="Times New Roman" w:cs="Times New Roman"/>
                <w:sz w:val="24"/>
                <w:szCs w:val="24"/>
              </w:rPr>
            </w:pPr>
          </w:p>
          <w:p w14:paraId="40FBCBD3"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тему, значущі мікротеми й основну думку тексту/медіатексту </w:t>
            </w:r>
            <w:r w:rsidRPr="002D73E6">
              <w:rPr>
                <w:rFonts w:ascii="Times New Roman" w:eastAsia="Times New Roman" w:hAnsi="Times New Roman" w:cs="Times New Roman"/>
                <w:sz w:val="24"/>
                <w:szCs w:val="24"/>
              </w:rPr>
              <w:br/>
              <w:t>[6 УМД 2.2.3].</w:t>
            </w:r>
          </w:p>
          <w:p w14:paraId="16C7407C" w14:textId="77777777" w:rsidR="006E783A" w:rsidRPr="002D73E6" w:rsidRDefault="006E783A" w:rsidP="006E783A">
            <w:pPr>
              <w:rPr>
                <w:rFonts w:ascii="Times New Roman" w:eastAsia="Times New Roman" w:hAnsi="Times New Roman" w:cs="Times New Roman"/>
                <w:sz w:val="24"/>
                <w:szCs w:val="24"/>
              </w:rPr>
            </w:pPr>
          </w:p>
          <w:p w14:paraId="75019EE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Порівнює на рівні окремих значущих елементів тексти оригінальної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перекладної літератури </w:t>
            </w:r>
            <w:r w:rsidRPr="002D73E6">
              <w:rPr>
                <w:rFonts w:ascii="Times New Roman" w:eastAsia="Times New Roman" w:hAnsi="Times New Roman" w:cs="Times New Roman"/>
                <w:sz w:val="24"/>
                <w:szCs w:val="24"/>
              </w:rPr>
              <w:br/>
              <w:t>[6 УМД 2.2.4].</w:t>
            </w:r>
          </w:p>
          <w:p w14:paraId="5A3AC7AF" w14:textId="77777777" w:rsidR="006E783A" w:rsidRPr="002D73E6" w:rsidRDefault="006E783A" w:rsidP="006E783A">
            <w:pPr>
              <w:rPr>
                <w:rFonts w:ascii="Times New Roman" w:eastAsia="Times New Roman" w:hAnsi="Times New Roman" w:cs="Times New Roman"/>
                <w:sz w:val="24"/>
                <w:szCs w:val="24"/>
              </w:rPr>
            </w:pPr>
          </w:p>
          <w:p w14:paraId="1C0B597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Інтегрує інформацію, надану різними способами (словесну, графічну, числову тощо) у межах одного або кількох простих текстів/медіатекстів </w:t>
            </w:r>
            <w:r w:rsidRPr="002D73E6">
              <w:rPr>
                <w:rFonts w:ascii="Times New Roman" w:eastAsia="Times New Roman" w:hAnsi="Times New Roman" w:cs="Times New Roman"/>
                <w:sz w:val="24"/>
                <w:szCs w:val="24"/>
              </w:rPr>
              <w:br/>
              <w:t>[6 УМД 2.2.5].</w:t>
            </w:r>
          </w:p>
          <w:p w14:paraId="7A7422B6" w14:textId="77777777" w:rsidR="006E783A" w:rsidRPr="002D73E6" w:rsidRDefault="006E783A" w:rsidP="006E783A">
            <w:pPr>
              <w:rPr>
                <w:rFonts w:ascii="Times New Roman" w:eastAsia="Times New Roman" w:hAnsi="Times New Roman" w:cs="Times New Roman"/>
                <w:sz w:val="24"/>
                <w:szCs w:val="24"/>
              </w:rPr>
            </w:pPr>
          </w:p>
          <w:p w14:paraId="5464A351"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Характеризує деякі значущі особливості структури та окремі деталі мовного оформлення типових текстів/медіатекстів, що </w:t>
            </w:r>
            <w:r w:rsidRPr="002D73E6">
              <w:rPr>
                <w:rFonts w:ascii="Times New Roman" w:eastAsia="Times New Roman" w:hAnsi="Times New Roman" w:cs="Times New Roman"/>
                <w:sz w:val="24"/>
                <w:szCs w:val="24"/>
              </w:rPr>
              <w:lastRenderedPageBreak/>
              <w:t xml:space="preserve">належать до різних стилів і жанрів </w:t>
            </w:r>
            <w:r w:rsidRPr="002D73E6">
              <w:rPr>
                <w:rFonts w:ascii="Times New Roman" w:eastAsia="Times New Roman" w:hAnsi="Times New Roman" w:cs="Times New Roman"/>
                <w:sz w:val="24"/>
                <w:szCs w:val="24"/>
              </w:rPr>
              <w:br/>
              <w:t>[6 УМД 2.2.6].</w:t>
            </w:r>
          </w:p>
          <w:p w14:paraId="33DA365D" w14:textId="77777777" w:rsidR="006E783A" w:rsidRPr="002D73E6" w:rsidRDefault="006E783A" w:rsidP="006E783A">
            <w:pPr>
              <w:rPr>
                <w:rFonts w:ascii="Times New Roman" w:eastAsia="Times New Roman" w:hAnsi="Times New Roman" w:cs="Times New Roman"/>
                <w:sz w:val="24"/>
                <w:szCs w:val="24"/>
              </w:rPr>
            </w:pPr>
          </w:p>
          <w:p w14:paraId="556462C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Робить висновки на основі прочитаного тексту/медіатексту </w:t>
            </w:r>
            <w:r w:rsidRPr="002D73E6">
              <w:rPr>
                <w:rFonts w:ascii="Times New Roman" w:eastAsia="Times New Roman" w:hAnsi="Times New Roman" w:cs="Times New Roman"/>
                <w:sz w:val="24"/>
                <w:szCs w:val="24"/>
              </w:rPr>
              <w:br/>
              <w:t>[6 УМД 2.</w:t>
            </w:r>
            <w:r w:rsidRPr="002D73E6">
              <w:rPr>
                <w:rFonts w:ascii="Times New Roman" w:eastAsia="Times New Roman" w:hAnsi="Times New Roman" w:cs="Times New Roman"/>
                <w:sz w:val="24"/>
                <w:szCs w:val="24"/>
                <w:lang w:val="ru-RU"/>
              </w:rPr>
              <w:t>2.</w:t>
            </w:r>
            <w:r w:rsidRPr="002D73E6">
              <w:rPr>
                <w:rFonts w:ascii="Times New Roman" w:eastAsia="Times New Roman" w:hAnsi="Times New Roman" w:cs="Times New Roman"/>
                <w:sz w:val="24"/>
                <w:szCs w:val="24"/>
              </w:rPr>
              <w:t>7]</w:t>
            </w:r>
          </w:p>
        </w:tc>
        <w:tc>
          <w:tcPr>
            <w:tcW w:w="3686" w:type="dxa"/>
          </w:tcPr>
          <w:p w14:paraId="072D5F3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Окреслює простими фразами основні проблеми, порушені в тексті/медіатексті на знайомі теми </w:t>
            </w:r>
          </w:p>
          <w:p w14:paraId="72AA269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[6 УМД 2.2.1-1].</w:t>
            </w:r>
          </w:p>
          <w:p w14:paraId="0497E48D" w14:textId="77777777" w:rsidR="006E783A" w:rsidRPr="002D73E6" w:rsidRDefault="006E783A" w:rsidP="006E783A">
            <w:pPr>
              <w:rPr>
                <w:rFonts w:ascii="Times New Roman" w:eastAsia="Times New Roman" w:hAnsi="Times New Roman" w:cs="Times New Roman"/>
                <w:sz w:val="24"/>
                <w:szCs w:val="24"/>
              </w:rPr>
            </w:pPr>
          </w:p>
          <w:p w14:paraId="5227996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Зіставляє інформацію про прочитане з власним досвідом, за необхідності перечитуючи текст/медіатекст </w:t>
            </w:r>
            <w:r w:rsidRPr="002D73E6">
              <w:rPr>
                <w:rFonts w:ascii="Times New Roman" w:eastAsia="Times New Roman" w:hAnsi="Times New Roman" w:cs="Times New Roman"/>
                <w:sz w:val="24"/>
                <w:szCs w:val="24"/>
              </w:rPr>
              <w:br/>
              <w:t>[6 УМД 2.2.1-2].</w:t>
            </w:r>
          </w:p>
          <w:p w14:paraId="54354715" w14:textId="77777777" w:rsidR="006E783A" w:rsidRPr="002D73E6" w:rsidRDefault="006E783A" w:rsidP="006E783A">
            <w:pPr>
              <w:rPr>
                <w:rFonts w:ascii="Times New Roman" w:eastAsia="Times New Roman" w:hAnsi="Times New Roman" w:cs="Times New Roman"/>
                <w:sz w:val="24"/>
                <w:szCs w:val="24"/>
              </w:rPr>
            </w:pPr>
          </w:p>
          <w:p w14:paraId="1AF4C6B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Знаходить відому й нову інформацію в тексті/медіатексті на знайому тему </w:t>
            </w:r>
            <w:r w:rsidRPr="002D73E6">
              <w:rPr>
                <w:rFonts w:ascii="Times New Roman" w:eastAsia="Times New Roman" w:hAnsi="Times New Roman" w:cs="Times New Roman"/>
                <w:sz w:val="24"/>
                <w:szCs w:val="24"/>
              </w:rPr>
              <w:br/>
              <w:t>[6 УМД 2.2.2-1].</w:t>
            </w:r>
          </w:p>
          <w:p w14:paraId="3B7875BC" w14:textId="77777777" w:rsidR="006E783A" w:rsidRPr="002D73E6" w:rsidRDefault="006E783A" w:rsidP="006E783A">
            <w:pPr>
              <w:rPr>
                <w:rFonts w:ascii="Times New Roman" w:eastAsia="Times New Roman" w:hAnsi="Times New Roman" w:cs="Times New Roman"/>
                <w:sz w:val="24"/>
                <w:szCs w:val="24"/>
              </w:rPr>
            </w:pPr>
          </w:p>
          <w:p w14:paraId="17496E9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Визначає головну й важливу другорядну інформацію в простих</w:t>
            </w:r>
            <w:r>
              <w:rPr>
                <w:rFonts w:ascii="Times New Roman" w:eastAsia="Times New Roman" w:hAnsi="Times New Roman" w:cs="Times New Roman"/>
                <w:sz w:val="24"/>
                <w:szCs w:val="24"/>
              </w:rPr>
              <w:t xml:space="preserve"> </w:t>
            </w:r>
            <w:r w:rsidRPr="002D73E6">
              <w:rPr>
                <w:rFonts w:ascii="Times New Roman" w:eastAsia="Times New Roman" w:hAnsi="Times New Roman" w:cs="Times New Roman"/>
                <w:sz w:val="24"/>
                <w:szCs w:val="24"/>
              </w:rPr>
              <w:t xml:space="preserve">текстах/медіатекстах </w:t>
            </w:r>
            <w:r w:rsidRPr="002D73E6">
              <w:rPr>
                <w:rFonts w:ascii="Times New Roman" w:eastAsia="Times New Roman" w:hAnsi="Times New Roman" w:cs="Times New Roman"/>
                <w:sz w:val="24"/>
                <w:szCs w:val="24"/>
              </w:rPr>
              <w:br/>
              <w:t>[6 УМД 2.2.2-2].</w:t>
            </w:r>
          </w:p>
          <w:p w14:paraId="772345CD" w14:textId="77777777" w:rsidR="006E783A" w:rsidRPr="002D73E6" w:rsidRDefault="006E783A" w:rsidP="006E783A">
            <w:pPr>
              <w:rPr>
                <w:rFonts w:ascii="Times New Roman" w:eastAsia="Times New Roman" w:hAnsi="Times New Roman" w:cs="Times New Roman"/>
                <w:sz w:val="24"/>
                <w:szCs w:val="24"/>
              </w:rPr>
            </w:pPr>
          </w:p>
          <w:p w14:paraId="1F39D23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Розуміє фактичний зміст прочитаного й очевидні судження в тексті/медіатексті, розрізняє факти й судження </w:t>
            </w:r>
            <w:r w:rsidRPr="002D73E6">
              <w:rPr>
                <w:rFonts w:ascii="Times New Roman" w:eastAsia="Times New Roman" w:hAnsi="Times New Roman" w:cs="Times New Roman"/>
                <w:sz w:val="24"/>
                <w:szCs w:val="24"/>
              </w:rPr>
              <w:br/>
              <w:t>[6 УМД 2.2.2-3].</w:t>
            </w:r>
          </w:p>
          <w:p w14:paraId="084274DB" w14:textId="77777777" w:rsidR="006E783A" w:rsidRPr="002D73E6" w:rsidRDefault="006E783A" w:rsidP="006E783A">
            <w:pPr>
              <w:rPr>
                <w:rFonts w:ascii="Times New Roman" w:eastAsia="Times New Roman" w:hAnsi="Times New Roman" w:cs="Times New Roman"/>
                <w:sz w:val="24"/>
                <w:szCs w:val="24"/>
              </w:rPr>
            </w:pPr>
          </w:p>
          <w:p w14:paraId="7889A61C"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Формулює тему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основну думку тексту/медіатексту на знайом</w:t>
            </w:r>
            <w:r>
              <w:rPr>
                <w:rFonts w:ascii="Times New Roman" w:eastAsia="Times New Roman" w:hAnsi="Times New Roman" w:cs="Times New Roman"/>
                <w:sz w:val="24"/>
                <w:szCs w:val="24"/>
              </w:rPr>
              <w:t>у</w:t>
            </w:r>
            <w:r w:rsidRPr="002D73E6">
              <w:rPr>
                <w:rFonts w:ascii="Times New Roman" w:eastAsia="Times New Roman" w:hAnsi="Times New Roman" w:cs="Times New Roman"/>
                <w:sz w:val="24"/>
                <w:szCs w:val="24"/>
              </w:rPr>
              <w:t xml:space="preserve"> тем</w:t>
            </w:r>
            <w:r>
              <w:rPr>
                <w:rFonts w:ascii="Times New Roman" w:eastAsia="Times New Roman" w:hAnsi="Times New Roman" w:cs="Times New Roman"/>
                <w:sz w:val="24"/>
                <w:szCs w:val="24"/>
              </w:rPr>
              <w:t>у</w:t>
            </w:r>
            <w:r w:rsidRPr="002D73E6">
              <w:rPr>
                <w:rFonts w:ascii="Times New Roman" w:eastAsia="Times New Roman" w:hAnsi="Times New Roman" w:cs="Times New Roman"/>
                <w:sz w:val="24"/>
                <w:szCs w:val="24"/>
              </w:rPr>
              <w:t xml:space="preserve"> або тем</w:t>
            </w:r>
            <w:r>
              <w:rPr>
                <w:rFonts w:ascii="Times New Roman" w:eastAsia="Times New Roman" w:hAnsi="Times New Roman" w:cs="Times New Roman"/>
                <w:sz w:val="24"/>
                <w:szCs w:val="24"/>
              </w:rPr>
              <w:t>у</w:t>
            </w:r>
            <w:r w:rsidRPr="002D73E6">
              <w:rPr>
                <w:rFonts w:ascii="Times New Roman" w:eastAsia="Times New Roman" w:hAnsi="Times New Roman" w:cs="Times New Roman"/>
                <w:sz w:val="24"/>
                <w:szCs w:val="24"/>
              </w:rPr>
              <w:t>, що стосу</w:t>
            </w:r>
            <w:r>
              <w:rPr>
                <w:rFonts w:ascii="Times New Roman" w:eastAsia="Times New Roman" w:hAnsi="Times New Roman" w:cs="Times New Roman"/>
                <w:sz w:val="24"/>
                <w:szCs w:val="24"/>
              </w:rPr>
              <w:t>є</w:t>
            </w:r>
            <w:r w:rsidRPr="002D73E6">
              <w:rPr>
                <w:rFonts w:ascii="Times New Roman" w:eastAsia="Times New Roman" w:hAnsi="Times New Roman" w:cs="Times New Roman"/>
                <w:sz w:val="24"/>
                <w:szCs w:val="24"/>
              </w:rPr>
              <w:t xml:space="preserve">ться індивідуальних зацікавлень </w:t>
            </w:r>
            <w:r w:rsidRPr="002D73E6">
              <w:rPr>
                <w:rFonts w:ascii="Times New Roman" w:eastAsia="Times New Roman" w:hAnsi="Times New Roman" w:cs="Times New Roman"/>
                <w:sz w:val="24"/>
                <w:szCs w:val="24"/>
              </w:rPr>
              <w:br/>
              <w:t>[6 УМД 2.2.3-1].</w:t>
            </w:r>
          </w:p>
          <w:p w14:paraId="53B674FC" w14:textId="77777777" w:rsidR="006E783A" w:rsidRPr="002D73E6" w:rsidRDefault="006E783A" w:rsidP="006E783A">
            <w:pPr>
              <w:rPr>
                <w:rFonts w:ascii="Times New Roman" w:eastAsia="Times New Roman" w:hAnsi="Times New Roman" w:cs="Times New Roman"/>
                <w:sz w:val="24"/>
                <w:szCs w:val="24"/>
              </w:rPr>
            </w:pPr>
          </w:p>
          <w:p w14:paraId="19B2C84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Виокремлює значущі мікротеми в тексті/</w:t>
            </w:r>
            <w:r>
              <w:rPr>
                <w:rFonts w:ascii="Times New Roman" w:eastAsia="Times New Roman" w:hAnsi="Times New Roman" w:cs="Times New Roman"/>
                <w:sz w:val="24"/>
                <w:szCs w:val="24"/>
              </w:rPr>
              <w:t>м</w:t>
            </w:r>
            <w:r w:rsidRPr="002D73E6">
              <w:rPr>
                <w:rFonts w:ascii="Times New Roman" w:eastAsia="Times New Roman" w:hAnsi="Times New Roman" w:cs="Times New Roman"/>
                <w:sz w:val="24"/>
                <w:szCs w:val="24"/>
              </w:rPr>
              <w:t xml:space="preserve">едіатексті на знайому тематику </w:t>
            </w:r>
            <w:r w:rsidRPr="002D73E6">
              <w:rPr>
                <w:rFonts w:ascii="Times New Roman" w:eastAsia="Times New Roman" w:hAnsi="Times New Roman" w:cs="Times New Roman"/>
                <w:sz w:val="24"/>
                <w:szCs w:val="24"/>
              </w:rPr>
              <w:br/>
              <w:t>[6 УМД 2.2.3-2].</w:t>
            </w:r>
          </w:p>
          <w:p w14:paraId="7ABA38BC" w14:textId="77777777" w:rsidR="006E783A" w:rsidRPr="002D73E6" w:rsidRDefault="006E783A" w:rsidP="006E783A">
            <w:pPr>
              <w:rPr>
                <w:rFonts w:ascii="Times New Roman" w:eastAsia="Times New Roman" w:hAnsi="Times New Roman" w:cs="Times New Roman"/>
                <w:sz w:val="24"/>
                <w:szCs w:val="24"/>
              </w:rPr>
            </w:pPr>
          </w:p>
          <w:p w14:paraId="551F888B"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виразно простежувані спільні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відмінні елементи змісту подібних за певними ознаками оригінальн</w:t>
            </w:r>
            <w:r>
              <w:rPr>
                <w:rFonts w:ascii="Times New Roman" w:eastAsia="Times New Roman" w:hAnsi="Times New Roman" w:cs="Times New Roman"/>
                <w:sz w:val="24"/>
                <w:szCs w:val="24"/>
              </w:rPr>
              <w:t>их</w:t>
            </w:r>
            <w:r w:rsidRPr="002D7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перекладн</w:t>
            </w:r>
            <w:r>
              <w:rPr>
                <w:rFonts w:ascii="Times New Roman" w:eastAsia="Times New Roman" w:hAnsi="Times New Roman" w:cs="Times New Roman"/>
                <w:sz w:val="24"/>
                <w:szCs w:val="24"/>
              </w:rPr>
              <w:t>их</w:t>
            </w:r>
            <w:r w:rsidRPr="002D73E6">
              <w:rPr>
                <w:rFonts w:ascii="Times New Roman" w:eastAsia="Times New Roman" w:hAnsi="Times New Roman" w:cs="Times New Roman"/>
                <w:sz w:val="24"/>
                <w:szCs w:val="24"/>
              </w:rPr>
              <w:t xml:space="preserve"> літературн</w:t>
            </w:r>
            <w:r>
              <w:rPr>
                <w:rFonts w:ascii="Times New Roman" w:eastAsia="Times New Roman" w:hAnsi="Times New Roman" w:cs="Times New Roman"/>
                <w:sz w:val="24"/>
                <w:szCs w:val="24"/>
              </w:rPr>
              <w:t>их</w:t>
            </w:r>
            <w:r w:rsidRPr="002D73E6">
              <w:rPr>
                <w:rFonts w:ascii="Times New Roman" w:eastAsia="Times New Roman" w:hAnsi="Times New Roman" w:cs="Times New Roman"/>
                <w:sz w:val="24"/>
                <w:szCs w:val="24"/>
              </w:rPr>
              <w:t xml:space="preserve"> твор</w:t>
            </w:r>
            <w:r>
              <w:rPr>
                <w:rFonts w:ascii="Times New Roman" w:eastAsia="Times New Roman" w:hAnsi="Times New Roman" w:cs="Times New Roman"/>
                <w:sz w:val="24"/>
                <w:szCs w:val="24"/>
              </w:rPr>
              <w:t>ів</w:t>
            </w:r>
            <w:r w:rsidRPr="002D73E6">
              <w:rPr>
                <w:rFonts w:ascii="Times New Roman" w:eastAsia="Times New Roman" w:hAnsi="Times New Roman" w:cs="Times New Roman"/>
                <w:sz w:val="24"/>
                <w:szCs w:val="24"/>
              </w:rPr>
              <w:t xml:space="preserve"> </w:t>
            </w:r>
            <w:r w:rsidRPr="002D73E6">
              <w:rPr>
                <w:rFonts w:ascii="Times New Roman" w:eastAsia="Times New Roman" w:hAnsi="Times New Roman" w:cs="Times New Roman"/>
                <w:sz w:val="24"/>
                <w:szCs w:val="24"/>
              </w:rPr>
              <w:br/>
              <w:t>[6 УМД 2.2.4-1].</w:t>
            </w:r>
          </w:p>
          <w:p w14:paraId="35C62D44" w14:textId="77777777" w:rsidR="006E783A" w:rsidRPr="002D73E6" w:rsidRDefault="006E783A" w:rsidP="006E783A">
            <w:pPr>
              <w:rPr>
                <w:rFonts w:ascii="Times New Roman" w:eastAsia="Times New Roman" w:hAnsi="Times New Roman" w:cs="Times New Roman"/>
                <w:sz w:val="24"/>
                <w:szCs w:val="24"/>
              </w:rPr>
            </w:pPr>
          </w:p>
          <w:p w14:paraId="0EC34B5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Поєднує інформацію, яку надано в різний спосіб (словесна, графічна, числова) </w:t>
            </w:r>
            <w:r>
              <w:rPr>
                <w:rFonts w:ascii="Times New Roman" w:eastAsia="Times New Roman" w:hAnsi="Times New Roman" w:cs="Times New Roman"/>
                <w:sz w:val="24"/>
                <w:szCs w:val="24"/>
              </w:rPr>
              <w:t>в</w:t>
            </w:r>
            <w:r w:rsidRPr="002D73E6">
              <w:rPr>
                <w:rFonts w:ascii="Times New Roman" w:eastAsia="Times New Roman" w:hAnsi="Times New Roman" w:cs="Times New Roman"/>
                <w:sz w:val="24"/>
                <w:szCs w:val="24"/>
              </w:rPr>
              <w:t xml:space="preserve"> межах одного або кількох текстів/медіатекстів знайомої тематики </w:t>
            </w:r>
            <w:r w:rsidRPr="002D73E6">
              <w:rPr>
                <w:rFonts w:ascii="Times New Roman" w:eastAsia="Times New Roman" w:hAnsi="Times New Roman" w:cs="Times New Roman"/>
                <w:sz w:val="24"/>
                <w:szCs w:val="24"/>
              </w:rPr>
              <w:br/>
              <w:t>[6 УМД 2.2.5-1].</w:t>
            </w:r>
          </w:p>
          <w:p w14:paraId="752E26F0" w14:textId="77777777" w:rsidR="006E783A" w:rsidRPr="002D73E6" w:rsidRDefault="006E783A" w:rsidP="006E783A">
            <w:pPr>
              <w:rPr>
                <w:rFonts w:ascii="Times New Roman" w:eastAsia="Times New Roman" w:hAnsi="Times New Roman" w:cs="Times New Roman"/>
                <w:sz w:val="24"/>
                <w:szCs w:val="24"/>
              </w:rPr>
            </w:pPr>
          </w:p>
          <w:p w14:paraId="0698B95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Розрізняє тексти/медіатексти різних стилів, типів і жанрів мовлення на відому тематику </w:t>
            </w:r>
            <w:r w:rsidRPr="002D73E6">
              <w:rPr>
                <w:rFonts w:ascii="Times New Roman" w:eastAsia="Times New Roman" w:hAnsi="Times New Roman" w:cs="Times New Roman"/>
                <w:sz w:val="24"/>
                <w:szCs w:val="24"/>
              </w:rPr>
              <w:br/>
              <w:t>[6 УМД 2.2.6-1].</w:t>
            </w:r>
          </w:p>
          <w:p w14:paraId="2C0A93F9" w14:textId="77777777" w:rsidR="006E783A" w:rsidRPr="002D73E6" w:rsidRDefault="006E783A" w:rsidP="006E783A">
            <w:pPr>
              <w:rPr>
                <w:rFonts w:ascii="Times New Roman" w:eastAsia="Times New Roman" w:hAnsi="Times New Roman" w:cs="Times New Roman"/>
                <w:sz w:val="24"/>
                <w:szCs w:val="24"/>
              </w:rPr>
            </w:pPr>
          </w:p>
          <w:p w14:paraId="2CDB83B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Окреслює типовими фразами характерні ознаки будови нескладних для сприйняття текстів різних стилів, типів і жанрів мовлення </w:t>
            </w:r>
          </w:p>
          <w:p w14:paraId="7C5999B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[6 УМД 2.2.6-2].</w:t>
            </w:r>
          </w:p>
          <w:p w14:paraId="1469DF57" w14:textId="77777777" w:rsidR="006E783A" w:rsidRPr="002D73E6" w:rsidRDefault="006E783A" w:rsidP="006E783A">
            <w:pPr>
              <w:rPr>
                <w:rFonts w:ascii="Times New Roman" w:eastAsia="Times New Roman" w:hAnsi="Times New Roman" w:cs="Times New Roman"/>
                <w:sz w:val="24"/>
                <w:szCs w:val="24"/>
              </w:rPr>
            </w:pPr>
          </w:p>
          <w:p w14:paraId="3CA9BD6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Пропонує буквальне тлумачення прочитаного </w:t>
            </w:r>
          </w:p>
          <w:p w14:paraId="56D33BF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[6 УМД 2.2.6-3].</w:t>
            </w:r>
          </w:p>
          <w:p w14:paraId="00AFFA4D" w14:textId="77777777" w:rsidR="006E783A" w:rsidRPr="002D73E6" w:rsidRDefault="006E783A" w:rsidP="006E783A">
            <w:pPr>
              <w:rPr>
                <w:rFonts w:ascii="Times New Roman" w:eastAsia="Times New Roman" w:hAnsi="Times New Roman" w:cs="Times New Roman"/>
                <w:sz w:val="24"/>
                <w:szCs w:val="24"/>
              </w:rPr>
            </w:pPr>
          </w:p>
          <w:p w14:paraId="7A221CB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Формулює головні висновки на основі аналізу текстів/медіатекстів чи їхніх фрагментів на знайому тематику </w:t>
            </w:r>
            <w:r w:rsidRPr="002D73E6">
              <w:rPr>
                <w:rFonts w:ascii="Times New Roman" w:eastAsia="Times New Roman" w:hAnsi="Times New Roman" w:cs="Times New Roman"/>
                <w:sz w:val="24"/>
                <w:szCs w:val="24"/>
              </w:rPr>
              <w:br/>
              <w:t>[6 УМД 2.</w:t>
            </w:r>
            <w:r w:rsidRPr="002D73E6">
              <w:rPr>
                <w:rFonts w:ascii="Times New Roman" w:eastAsia="Times New Roman" w:hAnsi="Times New Roman" w:cs="Times New Roman"/>
                <w:sz w:val="24"/>
                <w:szCs w:val="24"/>
                <w:lang w:val="ru-RU"/>
              </w:rPr>
              <w:t>2</w:t>
            </w:r>
            <w:r w:rsidRPr="002D73E6">
              <w:rPr>
                <w:rFonts w:ascii="Times New Roman" w:eastAsia="Times New Roman" w:hAnsi="Times New Roman" w:cs="Times New Roman"/>
                <w:sz w:val="24"/>
                <w:szCs w:val="24"/>
              </w:rPr>
              <w:t>.7-1]</w:t>
            </w:r>
          </w:p>
        </w:tc>
        <w:tc>
          <w:tcPr>
            <w:tcW w:w="2693" w:type="dxa"/>
          </w:tcPr>
          <w:p w14:paraId="09B4499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Визначає й коментує порушені в одному чи кількох текстах/медіатекстах на відому або частково нову тематику проблеми</w:t>
            </w:r>
            <w:r w:rsidRPr="002D73E6">
              <w:rPr>
                <w:rFonts w:ascii="Times New Roman" w:eastAsia="Times New Roman" w:hAnsi="Times New Roman" w:cs="Times New Roman"/>
                <w:sz w:val="24"/>
                <w:szCs w:val="24"/>
              </w:rPr>
              <w:br/>
              <w:t>[9 УМД 2.2.1].</w:t>
            </w:r>
          </w:p>
          <w:p w14:paraId="6476D76D" w14:textId="77777777" w:rsidR="006E783A" w:rsidRPr="002D73E6" w:rsidRDefault="006E783A" w:rsidP="006E783A">
            <w:pPr>
              <w:rPr>
                <w:rFonts w:ascii="Times New Roman" w:eastAsia="Times New Roman" w:hAnsi="Times New Roman" w:cs="Times New Roman"/>
                <w:sz w:val="24"/>
                <w:szCs w:val="24"/>
              </w:rPr>
            </w:pPr>
          </w:p>
          <w:p w14:paraId="3E3360B1"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Виокремлює очевидну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приховану інформацію</w:t>
            </w:r>
            <w:r>
              <w:rPr>
                <w:rFonts w:ascii="Times New Roman" w:eastAsia="Times New Roman" w:hAnsi="Times New Roman" w:cs="Times New Roman"/>
                <w:sz w:val="24"/>
                <w:szCs w:val="24"/>
              </w:rPr>
              <w:t>,</w:t>
            </w:r>
            <w:r w:rsidRPr="002D73E6">
              <w:rPr>
                <w:rFonts w:ascii="Times New Roman" w:eastAsia="Times New Roman" w:hAnsi="Times New Roman" w:cs="Times New Roman"/>
                <w:sz w:val="24"/>
                <w:szCs w:val="24"/>
              </w:rPr>
              <w:t xml:space="preserve"> розрізня</w:t>
            </w:r>
            <w:r>
              <w:rPr>
                <w:rFonts w:ascii="Times New Roman" w:eastAsia="Times New Roman" w:hAnsi="Times New Roman" w:cs="Times New Roman"/>
                <w:sz w:val="24"/>
                <w:szCs w:val="24"/>
              </w:rPr>
              <w:t>ючи</w:t>
            </w:r>
            <w:r w:rsidRPr="002D73E6">
              <w:rPr>
                <w:rFonts w:ascii="Times New Roman" w:eastAsia="Times New Roman" w:hAnsi="Times New Roman" w:cs="Times New Roman"/>
                <w:sz w:val="24"/>
                <w:szCs w:val="24"/>
              </w:rPr>
              <w:t xml:space="preserve"> факти і суб’єктивні судження в тексті/медіатексті на відому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частково нову тематику </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УМД</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2.2.2].</w:t>
            </w:r>
          </w:p>
          <w:p w14:paraId="541135F3" w14:textId="77777777" w:rsidR="006E783A" w:rsidRPr="002D73E6" w:rsidRDefault="006E783A" w:rsidP="006E783A">
            <w:pPr>
              <w:rPr>
                <w:rFonts w:ascii="Times New Roman" w:eastAsia="Times New Roman" w:hAnsi="Times New Roman" w:cs="Times New Roman"/>
                <w:sz w:val="24"/>
                <w:szCs w:val="24"/>
              </w:rPr>
            </w:pPr>
          </w:p>
          <w:p w14:paraId="334F8857"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Визначає зв</w:t>
            </w:r>
            <w:r w:rsidRPr="002D73E6">
              <w:rPr>
                <w:rFonts w:ascii="Times New Roman" w:eastAsia="Times New Roman" w:hAnsi="Times New Roman" w:cs="Times New Roman"/>
                <w:sz w:val="24"/>
                <w:szCs w:val="24"/>
                <w:lang w:val="ru-RU"/>
              </w:rPr>
              <w:t>’</w:t>
            </w:r>
            <w:r w:rsidRPr="002D73E6">
              <w:rPr>
                <w:rFonts w:ascii="Times New Roman" w:eastAsia="Times New Roman" w:hAnsi="Times New Roman" w:cs="Times New Roman"/>
                <w:sz w:val="24"/>
                <w:szCs w:val="24"/>
              </w:rPr>
              <w:t xml:space="preserve">язок між елементами змісту тексту/медіатексту </w:t>
            </w:r>
            <w:r w:rsidRPr="002D73E6">
              <w:rPr>
                <w:rFonts w:ascii="Times New Roman" w:eastAsia="Times New Roman" w:hAnsi="Times New Roman" w:cs="Times New Roman"/>
                <w:sz w:val="24"/>
                <w:szCs w:val="24"/>
              </w:rPr>
              <w:br/>
              <w:t>[9 УМД 2.2.3].</w:t>
            </w:r>
          </w:p>
          <w:p w14:paraId="0D2E3C03" w14:textId="77777777" w:rsidR="006E783A" w:rsidRPr="002D73E6" w:rsidRDefault="006E783A" w:rsidP="006E783A">
            <w:pPr>
              <w:rPr>
                <w:rFonts w:ascii="Times New Roman" w:eastAsia="Times New Roman" w:hAnsi="Times New Roman" w:cs="Times New Roman"/>
                <w:sz w:val="24"/>
                <w:szCs w:val="24"/>
              </w:rPr>
            </w:pPr>
          </w:p>
          <w:p w14:paraId="41C100B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Зіставляє тексти/медіатексти подібної тематики, зокрема тексти різних стилів, а також літературні твори (оригінальні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перекладні) різних культур, літературних напрямів</w:t>
            </w:r>
            <w:r w:rsidRPr="002D73E6">
              <w:rPr>
                <w:rFonts w:ascii="Times New Roman" w:eastAsia="Times New Roman" w:hAnsi="Times New Roman" w:cs="Times New Roman"/>
                <w:sz w:val="24"/>
                <w:szCs w:val="24"/>
              </w:rPr>
              <w:br/>
              <w:t>[9 УМД 2.2.4].</w:t>
            </w:r>
          </w:p>
          <w:p w14:paraId="2445BDE8" w14:textId="77777777" w:rsidR="006E783A" w:rsidRPr="002D73E6" w:rsidRDefault="006E783A" w:rsidP="006E783A">
            <w:pPr>
              <w:rPr>
                <w:rFonts w:ascii="Times New Roman" w:eastAsia="Times New Roman" w:hAnsi="Times New Roman" w:cs="Times New Roman"/>
                <w:sz w:val="24"/>
                <w:szCs w:val="24"/>
              </w:rPr>
            </w:pPr>
          </w:p>
          <w:p w14:paraId="22933B0F"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Інтегрує інформацію, надану в різний спосіб (текстову, графічну, числову тощо) в межах одного або кількох текстів/медіатекстів (зокрема й у гіпертекстах у цифровому середовищі)</w:t>
            </w:r>
            <w:r w:rsidRPr="002D73E6">
              <w:rPr>
                <w:rFonts w:ascii="Times New Roman" w:eastAsia="Times New Roman" w:hAnsi="Times New Roman" w:cs="Times New Roman"/>
                <w:sz w:val="24"/>
                <w:szCs w:val="24"/>
              </w:rPr>
              <w:br/>
              <w:t>[9 УМД 2.2.5].</w:t>
            </w:r>
          </w:p>
          <w:p w14:paraId="054D76C2" w14:textId="77777777" w:rsidR="006E783A" w:rsidRPr="002D73E6" w:rsidRDefault="006E783A" w:rsidP="006E783A">
            <w:pPr>
              <w:rPr>
                <w:rFonts w:ascii="Times New Roman" w:eastAsia="Times New Roman" w:hAnsi="Times New Roman" w:cs="Times New Roman"/>
                <w:sz w:val="24"/>
                <w:szCs w:val="24"/>
              </w:rPr>
            </w:pPr>
          </w:p>
          <w:p w14:paraId="07D1AED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зв’язок між компонентами змісту й структури та окремими показовими особливостями мовного оформлення текстів/медіатекстів різних стилів, а також літературних творів, що належать до різних родів і жанрів </w:t>
            </w:r>
            <w:r w:rsidRPr="002D73E6">
              <w:rPr>
                <w:rFonts w:ascii="Times New Roman" w:eastAsia="Times New Roman" w:hAnsi="Times New Roman" w:cs="Times New Roman"/>
                <w:sz w:val="24"/>
                <w:szCs w:val="24"/>
              </w:rPr>
              <w:br/>
              <w:t>[9 УМД 2.2.6].</w:t>
            </w:r>
          </w:p>
          <w:p w14:paraId="122C6690" w14:textId="77777777" w:rsidR="006E783A" w:rsidRPr="002D73E6" w:rsidRDefault="006E783A" w:rsidP="006E783A">
            <w:pPr>
              <w:rPr>
                <w:rFonts w:ascii="Times New Roman" w:hAnsi="Times New Roman" w:cs="Times New Roman"/>
                <w:sz w:val="24"/>
                <w:szCs w:val="24"/>
              </w:rPr>
            </w:pPr>
          </w:p>
          <w:p w14:paraId="4C67659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Робить висновки на основі аналізу й інтерпретації кількох прочитаних текстів/медіатекстів на відому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частково нову тематику, зокрема оригінальних і перекладних </w:t>
            </w:r>
            <w:r w:rsidRPr="002D73E6">
              <w:rPr>
                <w:rFonts w:ascii="Times New Roman" w:eastAsia="Times New Roman" w:hAnsi="Times New Roman" w:cs="Times New Roman"/>
                <w:sz w:val="24"/>
                <w:szCs w:val="24"/>
              </w:rPr>
              <w:lastRenderedPageBreak/>
              <w:t xml:space="preserve">літературних творів </w:t>
            </w:r>
            <w:r w:rsidRPr="002D73E6">
              <w:rPr>
                <w:rFonts w:ascii="Times New Roman" w:eastAsia="Times New Roman" w:hAnsi="Times New Roman" w:cs="Times New Roman"/>
                <w:sz w:val="24"/>
                <w:szCs w:val="24"/>
              </w:rPr>
              <w:br/>
              <w:t>[9 УМД 2.2.7]</w:t>
            </w:r>
          </w:p>
        </w:tc>
        <w:tc>
          <w:tcPr>
            <w:tcW w:w="3685" w:type="dxa"/>
            <w:tcBorders>
              <w:bottom w:val="single" w:sz="4" w:space="0" w:color="000000"/>
            </w:tcBorders>
          </w:tcPr>
          <w:p w14:paraId="35B17CC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Коментує та обґрунтовує типовими фразами актуальність порушених в одному чи кількох текстах/медіатекстах проблем крізь призму власного досвіду та культурно-історичного контексту</w:t>
            </w:r>
            <w:r w:rsidRPr="002D73E6">
              <w:rPr>
                <w:rFonts w:ascii="Times New Roman" w:eastAsia="Times New Roman" w:hAnsi="Times New Roman" w:cs="Times New Roman"/>
                <w:sz w:val="24"/>
                <w:szCs w:val="24"/>
              </w:rPr>
              <w:br/>
              <w:t xml:space="preserve">[9 УМД 2.2.1-1]. </w:t>
            </w:r>
          </w:p>
          <w:p w14:paraId="750C5167" w14:textId="77777777" w:rsidR="006E783A" w:rsidRPr="002D73E6" w:rsidRDefault="006E783A" w:rsidP="006E783A">
            <w:pPr>
              <w:rPr>
                <w:rFonts w:ascii="Times New Roman" w:eastAsia="Times New Roman" w:hAnsi="Times New Roman" w:cs="Times New Roman"/>
                <w:sz w:val="24"/>
                <w:szCs w:val="24"/>
              </w:rPr>
            </w:pPr>
          </w:p>
          <w:p w14:paraId="749BD35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Розмежовує в тексті/медіатексті на відому та частково нову тематику фактичну інформацію, суб’єктивні судження, наводить показові аргументи для спростування або підтвердження суджень, наводить приклади з особистого та суспільного досвіду </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УМД</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2.2.2-1].</w:t>
            </w:r>
          </w:p>
          <w:p w14:paraId="1907218C" w14:textId="77777777" w:rsidR="006E783A" w:rsidRPr="002D73E6" w:rsidRDefault="006E783A" w:rsidP="006E783A">
            <w:pPr>
              <w:rPr>
                <w:rFonts w:ascii="Times New Roman" w:eastAsia="Times New Roman" w:hAnsi="Times New Roman" w:cs="Times New Roman"/>
                <w:sz w:val="24"/>
                <w:szCs w:val="24"/>
              </w:rPr>
            </w:pPr>
          </w:p>
          <w:p w14:paraId="419EBE3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Розпізнає прихований підтекст, якщо тематика тексту/медіатексту відома</w:t>
            </w:r>
            <w:r w:rsidRPr="002D73E6">
              <w:rPr>
                <w:rFonts w:ascii="Times New Roman" w:eastAsia="Times New Roman" w:hAnsi="Times New Roman" w:cs="Times New Roman"/>
                <w:sz w:val="24"/>
                <w:szCs w:val="24"/>
                <w:lang w:val="ru-RU"/>
              </w:rPr>
              <w:t>, а розуміння підтексту не пов’</w:t>
            </w:r>
            <w:r w:rsidRPr="002D73E6">
              <w:rPr>
                <w:rFonts w:ascii="Times New Roman" w:eastAsia="Times New Roman" w:hAnsi="Times New Roman" w:cs="Times New Roman"/>
                <w:sz w:val="24"/>
                <w:szCs w:val="24"/>
              </w:rPr>
              <w:t xml:space="preserve">язане </w:t>
            </w:r>
            <w:r w:rsidRPr="002D73E6">
              <w:rPr>
                <w:rFonts w:ascii="Times New Roman" w:eastAsia="Times New Roman" w:hAnsi="Times New Roman" w:cs="Times New Roman"/>
                <w:sz w:val="24"/>
                <w:szCs w:val="24"/>
                <w:lang w:val="ru-RU"/>
              </w:rPr>
              <w:t>зі специфічних мовними знаннями</w:t>
            </w:r>
            <w:r w:rsidRPr="002D73E6">
              <w:rPr>
                <w:rFonts w:ascii="Times New Roman" w:eastAsia="Times New Roman" w:hAnsi="Times New Roman" w:cs="Times New Roman"/>
                <w:sz w:val="24"/>
                <w:szCs w:val="24"/>
              </w:rPr>
              <w:t>, та коментує його</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УМД</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2.2.2-</w:t>
            </w:r>
            <w:r w:rsidRPr="002D73E6">
              <w:rPr>
                <w:rFonts w:ascii="Times New Roman" w:eastAsia="Times New Roman" w:hAnsi="Times New Roman" w:cs="Times New Roman"/>
                <w:sz w:val="24"/>
                <w:szCs w:val="24"/>
                <w:lang w:val="ru-RU"/>
              </w:rPr>
              <w:t>2</w:t>
            </w:r>
            <w:r w:rsidRPr="002D73E6">
              <w:rPr>
                <w:rFonts w:ascii="Times New Roman" w:eastAsia="Times New Roman" w:hAnsi="Times New Roman" w:cs="Times New Roman"/>
                <w:sz w:val="24"/>
                <w:szCs w:val="24"/>
              </w:rPr>
              <w:t>].</w:t>
            </w:r>
          </w:p>
          <w:p w14:paraId="01F43354" w14:textId="77777777" w:rsidR="006E783A" w:rsidRPr="002D73E6" w:rsidRDefault="006E783A" w:rsidP="006E783A">
            <w:pPr>
              <w:rPr>
                <w:rFonts w:ascii="Times New Roman" w:eastAsia="Times New Roman" w:hAnsi="Times New Roman" w:cs="Times New Roman"/>
                <w:sz w:val="24"/>
                <w:szCs w:val="24"/>
              </w:rPr>
            </w:pPr>
          </w:p>
          <w:p w14:paraId="1061CDD9"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Характеризує типовими фразами взаємозв’язок між темою, мікротемами та основною думкою тексту/медіатексту </w:t>
            </w:r>
            <w:r w:rsidRPr="002D73E6">
              <w:rPr>
                <w:rFonts w:ascii="Times New Roman" w:eastAsia="Times New Roman" w:hAnsi="Times New Roman" w:cs="Times New Roman"/>
                <w:sz w:val="24"/>
                <w:szCs w:val="24"/>
              </w:rPr>
              <w:br/>
              <w:t>[9 УМД 2.2.3-1].</w:t>
            </w:r>
          </w:p>
          <w:p w14:paraId="1322B762" w14:textId="77777777" w:rsidR="006E783A" w:rsidRPr="002D73E6" w:rsidRDefault="006E783A" w:rsidP="006E783A">
            <w:pPr>
              <w:rPr>
                <w:rFonts w:ascii="Times New Roman" w:eastAsia="Times New Roman" w:hAnsi="Times New Roman" w:cs="Times New Roman"/>
                <w:sz w:val="24"/>
                <w:szCs w:val="24"/>
              </w:rPr>
            </w:pPr>
          </w:p>
          <w:p w14:paraId="35E1E1E6"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Знаходить спільне й відмінне в текстах, зокрема в літературних</w:t>
            </w:r>
            <w:r w:rsidRPr="002D73E6">
              <w:t xml:space="preserve"> </w:t>
            </w:r>
            <w:r w:rsidRPr="002D73E6">
              <w:rPr>
                <w:rFonts w:ascii="Times New Roman" w:eastAsia="Times New Roman" w:hAnsi="Times New Roman" w:cs="Times New Roman"/>
                <w:sz w:val="24"/>
                <w:szCs w:val="24"/>
              </w:rPr>
              <w:lastRenderedPageBreak/>
              <w:t xml:space="preserve">творах (оригінальних і перекладних) різних культур, за тематикою, проблематикою, стилем, структурою, часом створення тощо </w:t>
            </w:r>
            <w:r w:rsidRPr="002D73E6">
              <w:rPr>
                <w:rFonts w:ascii="Times New Roman" w:eastAsia="Times New Roman" w:hAnsi="Times New Roman" w:cs="Times New Roman"/>
                <w:sz w:val="24"/>
                <w:szCs w:val="24"/>
              </w:rPr>
              <w:br/>
              <w:t>[9 УМД 2.2.4-1].</w:t>
            </w:r>
          </w:p>
          <w:p w14:paraId="35A41058" w14:textId="77777777" w:rsidR="006E783A" w:rsidRPr="002D73E6" w:rsidRDefault="006E783A" w:rsidP="006E783A">
            <w:pPr>
              <w:rPr>
                <w:rFonts w:ascii="Times New Roman" w:eastAsia="Times New Roman" w:hAnsi="Times New Roman" w:cs="Times New Roman"/>
                <w:sz w:val="24"/>
                <w:szCs w:val="24"/>
              </w:rPr>
            </w:pPr>
          </w:p>
          <w:p w14:paraId="7213C6FF"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Виявляє виразні ознаки мовного оформлення текстів різних стилів, зокрема літературних</w:t>
            </w:r>
            <w:r w:rsidRPr="002D73E6">
              <w:rPr>
                <w:rFonts w:ascii="Times New Roman" w:eastAsia="Times New Roman" w:hAnsi="Times New Roman" w:cs="Times New Roman"/>
                <w:sz w:val="24"/>
                <w:szCs w:val="24"/>
              </w:rPr>
              <w:br/>
              <w:t>[9 УМД 2.2.4-2].</w:t>
            </w:r>
          </w:p>
          <w:p w14:paraId="7BC62C54" w14:textId="77777777" w:rsidR="006E783A" w:rsidRPr="002D73E6" w:rsidRDefault="006E783A" w:rsidP="006E783A">
            <w:pPr>
              <w:rPr>
                <w:rFonts w:ascii="Times New Roman" w:eastAsia="Times New Roman" w:hAnsi="Times New Roman" w:cs="Times New Roman"/>
                <w:sz w:val="24"/>
                <w:szCs w:val="24"/>
              </w:rPr>
            </w:pPr>
          </w:p>
          <w:p w14:paraId="7C9F90EB"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Коментує типовими фразами взаємозв’язки оригінальної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перекладної літератури </w:t>
            </w:r>
            <w:r w:rsidRPr="002D73E6">
              <w:rPr>
                <w:rFonts w:ascii="Times New Roman" w:eastAsia="Times New Roman" w:hAnsi="Times New Roman" w:cs="Times New Roman"/>
                <w:sz w:val="24"/>
                <w:szCs w:val="24"/>
              </w:rPr>
              <w:br/>
              <w:t>[9 УМД 2.2.4-3].</w:t>
            </w:r>
          </w:p>
          <w:p w14:paraId="108771B3" w14:textId="77777777" w:rsidR="006E783A" w:rsidRPr="002D73E6" w:rsidRDefault="006E783A" w:rsidP="006E783A">
            <w:pPr>
              <w:rPr>
                <w:rFonts w:ascii="Times New Roman" w:eastAsia="Times New Roman" w:hAnsi="Times New Roman" w:cs="Times New Roman"/>
                <w:sz w:val="24"/>
                <w:szCs w:val="24"/>
              </w:rPr>
            </w:pPr>
          </w:p>
          <w:p w14:paraId="372189E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Поєднує надану в різний спосіб інформацію з кількох текстів/медіатекстів (зокрема й у гіпертекстах у цифровому середовищі) на відому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частково нову тематику, включаючи її в контекст особистого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суспільного досвіду </w:t>
            </w:r>
            <w:r w:rsidRPr="002D73E6">
              <w:rPr>
                <w:rFonts w:ascii="Times New Roman" w:eastAsia="Times New Roman" w:hAnsi="Times New Roman" w:cs="Times New Roman"/>
                <w:sz w:val="24"/>
                <w:szCs w:val="24"/>
              </w:rPr>
              <w:br/>
              <w:t>[9 УМД 2.2.5-1].</w:t>
            </w:r>
          </w:p>
          <w:p w14:paraId="1CB49E17" w14:textId="77777777" w:rsidR="006E783A" w:rsidRPr="002D73E6" w:rsidRDefault="006E783A" w:rsidP="006E783A">
            <w:pPr>
              <w:rPr>
                <w:rFonts w:ascii="Times New Roman" w:eastAsia="Times New Roman" w:hAnsi="Times New Roman" w:cs="Times New Roman"/>
                <w:sz w:val="24"/>
                <w:szCs w:val="24"/>
              </w:rPr>
            </w:pPr>
          </w:p>
          <w:p w14:paraId="5821A82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Характеризує взаємозумовленість </w:t>
            </w:r>
            <w:r>
              <w:rPr>
                <w:rFonts w:ascii="Times New Roman" w:eastAsia="Times New Roman" w:hAnsi="Times New Roman" w:cs="Times New Roman"/>
                <w:sz w:val="24"/>
                <w:szCs w:val="24"/>
              </w:rPr>
              <w:t xml:space="preserve">між </w:t>
            </w:r>
            <w:r w:rsidRPr="002D73E6">
              <w:rPr>
                <w:rFonts w:ascii="Times New Roman" w:eastAsia="Times New Roman" w:hAnsi="Times New Roman" w:cs="Times New Roman"/>
                <w:sz w:val="24"/>
                <w:szCs w:val="24"/>
              </w:rPr>
              <w:t>компонент</w:t>
            </w:r>
            <w:r>
              <w:rPr>
                <w:rFonts w:ascii="Times New Roman" w:eastAsia="Times New Roman" w:hAnsi="Times New Roman" w:cs="Times New Roman"/>
                <w:sz w:val="24"/>
                <w:szCs w:val="24"/>
              </w:rPr>
              <w:t>ами</w:t>
            </w:r>
            <w:r w:rsidRPr="002D73E6">
              <w:rPr>
                <w:rFonts w:ascii="Times New Roman" w:eastAsia="Times New Roman" w:hAnsi="Times New Roman" w:cs="Times New Roman"/>
                <w:sz w:val="24"/>
                <w:szCs w:val="24"/>
              </w:rPr>
              <w:t xml:space="preserve"> змісту, структури й окремими показовими особливостями мовного оформлення текстів/медіатекстів на відому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частково нову тематику різної структури, типів, </w:t>
            </w:r>
            <w:r w:rsidRPr="002D73E6">
              <w:rPr>
                <w:rFonts w:ascii="Times New Roman" w:eastAsia="Times New Roman" w:hAnsi="Times New Roman" w:cs="Times New Roman"/>
                <w:sz w:val="24"/>
                <w:szCs w:val="24"/>
              </w:rPr>
              <w:lastRenderedPageBreak/>
              <w:t xml:space="preserve">стилів </w:t>
            </w:r>
            <w:r>
              <w:rPr>
                <w:rFonts w:ascii="Times New Roman" w:eastAsia="Times New Roman" w:hAnsi="Times New Roman" w:cs="Times New Roman"/>
                <w:sz w:val="24"/>
                <w:szCs w:val="24"/>
              </w:rPr>
              <w:t>і</w:t>
            </w:r>
            <w:r w:rsidRPr="002D73E6">
              <w:rPr>
                <w:rFonts w:ascii="Times New Roman" w:eastAsia="Times New Roman" w:hAnsi="Times New Roman" w:cs="Times New Roman"/>
                <w:sz w:val="24"/>
                <w:szCs w:val="24"/>
              </w:rPr>
              <w:t xml:space="preserve"> жанрів </w:t>
            </w:r>
            <w:r w:rsidRPr="002D73E6">
              <w:rPr>
                <w:rFonts w:ascii="Times New Roman" w:eastAsia="Times New Roman" w:hAnsi="Times New Roman" w:cs="Times New Roman"/>
                <w:sz w:val="24"/>
                <w:szCs w:val="24"/>
              </w:rPr>
              <w:br/>
              <w:t>[9 УМД 2.2.6-1].</w:t>
            </w:r>
          </w:p>
          <w:p w14:paraId="1E3CCB2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Аналізує літературні твори різних родів і жанрів у єдності компонентів змісту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форми з увагою до культурно-історичного контексту, естетичного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ціннісного потенціалу </w:t>
            </w:r>
            <w:r w:rsidRPr="002D73E6">
              <w:rPr>
                <w:rFonts w:ascii="Times New Roman" w:eastAsia="Times New Roman" w:hAnsi="Times New Roman" w:cs="Times New Roman"/>
                <w:sz w:val="24"/>
                <w:szCs w:val="24"/>
              </w:rPr>
              <w:br/>
              <w:t>[9 УМД 2.2.6-2].</w:t>
            </w:r>
            <w:sdt>
              <w:sdtPr>
                <w:tag w:val="goog_rdk_380"/>
                <w:id w:val="-1564401789"/>
              </w:sdtPr>
              <w:sdtContent/>
            </w:sdt>
          </w:p>
          <w:p w14:paraId="1D4AF2C9"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Розпізнає в літературному творі типові засоби художньої виразності, показові елементи авторського стилю </w:t>
            </w:r>
            <w:r w:rsidRPr="002D73E6">
              <w:rPr>
                <w:rFonts w:ascii="Times New Roman" w:eastAsia="Times New Roman" w:hAnsi="Times New Roman" w:cs="Times New Roman"/>
                <w:sz w:val="24"/>
                <w:szCs w:val="24"/>
              </w:rPr>
              <w:br/>
              <w:t xml:space="preserve">[9 УМД 2.2.6-3]. </w:t>
            </w:r>
          </w:p>
          <w:p w14:paraId="5F50CB68" w14:textId="77777777" w:rsidR="006E783A" w:rsidRPr="002D73E6" w:rsidRDefault="006E783A" w:rsidP="006E783A">
            <w:pPr>
              <w:rPr>
                <w:rFonts w:ascii="Times New Roman" w:hAnsi="Times New Roman" w:cs="Times New Roman"/>
                <w:sz w:val="24"/>
                <w:szCs w:val="24"/>
              </w:rPr>
            </w:pPr>
          </w:p>
          <w:p w14:paraId="39982C13"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Формулює логічні й послідовні висновки на основі аналізу та інтерпретації кількох прочитаних текстів/меді</w:t>
            </w:r>
            <w:r>
              <w:rPr>
                <w:rFonts w:ascii="Times New Roman" w:eastAsia="Times New Roman" w:hAnsi="Times New Roman" w:cs="Times New Roman"/>
                <w:sz w:val="24"/>
                <w:szCs w:val="24"/>
              </w:rPr>
              <w:t>а</w:t>
            </w:r>
            <w:r w:rsidRPr="002D73E6">
              <w:rPr>
                <w:rFonts w:ascii="Times New Roman" w:eastAsia="Times New Roman" w:hAnsi="Times New Roman" w:cs="Times New Roman"/>
                <w:sz w:val="24"/>
                <w:szCs w:val="24"/>
              </w:rPr>
              <w:t>текстів на відому й частково нову тематику, зокрема й оригінальних і перекладних літературних творів, мова яких не є складною</w:t>
            </w:r>
            <w:r>
              <w:rPr>
                <w:rFonts w:ascii="Times New Roman" w:eastAsia="Times New Roman" w:hAnsi="Times New Roman" w:cs="Times New Roman"/>
                <w:sz w:val="24"/>
                <w:szCs w:val="24"/>
              </w:rPr>
              <w:t xml:space="preserve"> </w:t>
            </w:r>
            <w:r w:rsidRPr="002D73E6">
              <w:rPr>
                <w:rFonts w:ascii="Times New Roman" w:eastAsia="Times New Roman" w:hAnsi="Times New Roman" w:cs="Times New Roman"/>
                <w:sz w:val="24"/>
                <w:szCs w:val="24"/>
              </w:rPr>
              <w:br/>
              <w:t>[9 УМД 2.2.7-1]</w:t>
            </w:r>
          </w:p>
        </w:tc>
      </w:tr>
      <w:tr w:rsidR="006E783A" w:rsidRPr="002D73E6" w14:paraId="4F11635C" w14:textId="77777777" w:rsidTr="006E783A">
        <w:trPr>
          <w:trHeight w:val="8003"/>
        </w:trPr>
        <w:tc>
          <w:tcPr>
            <w:tcW w:w="1838" w:type="dxa"/>
            <w:tcBorders>
              <w:bottom w:val="single" w:sz="4" w:space="0" w:color="000000"/>
            </w:tcBorders>
          </w:tcPr>
          <w:p w14:paraId="27037A6F"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Збагачує естетичний та емоційно-чуттєвий досвід </w:t>
            </w:r>
            <w:r w:rsidRPr="002D73E6">
              <w:rPr>
                <w:rFonts w:ascii="Times New Roman" w:eastAsia="Times New Roman" w:hAnsi="Times New Roman" w:cs="Times New Roman"/>
                <w:sz w:val="24"/>
                <w:szCs w:val="24"/>
              </w:rPr>
              <w:br/>
              <w:t>[УМД 2.3]</w:t>
            </w:r>
          </w:p>
        </w:tc>
        <w:tc>
          <w:tcPr>
            <w:tcW w:w="3402" w:type="dxa"/>
            <w:tcBorders>
              <w:bottom w:val="single" w:sz="4" w:space="0" w:color="000000"/>
            </w:tcBorders>
          </w:tcPr>
          <w:p w14:paraId="4B7CB5D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Аналізує емоційний стан, персонажів, їхні вчинки для моделювання власної поведінки та базових морально-етичних норм, виявляючи толерантність </w:t>
            </w:r>
            <w:r w:rsidRPr="002D73E6">
              <w:rPr>
                <w:rFonts w:ascii="Times New Roman" w:eastAsia="Times New Roman" w:hAnsi="Times New Roman" w:cs="Times New Roman"/>
                <w:sz w:val="24"/>
                <w:szCs w:val="24"/>
              </w:rPr>
              <w:br/>
              <w:t>[6 УМД 2.3.1].</w:t>
            </w:r>
          </w:p>
          <w:p w14:paraId="0A57BCF7" w14:textId="77777777" w:rsidR="006E783A" w:rsidRPr="002D73E6" w:rsidRDefault="006E783A" w:rsidP="006E783A">
            <w:pPr>
              <w:rPr>
                <w:rFonts w:ascii="Times New Roman" w:eastAsia="Times New Roman" w:hAnsi="Times New Roman" w:cs="Times New Roman"/>
                <w:sz w:val="24"/>
                <w:szCs w:val="24"/>
              </w:rPr>
            </w:pPr>
          </w:p>
          <w:p w14:paraId="62F8FF6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Висловлює власні почуття </w:t>
            </w:r>
            <w:r>
              <w:rPr>
                <w:rFonts w:ascii="Times New Roman" w:eastAsia="Times New Roman" w:hAnsi="Times New Roman" w:cs="Times New Roman"/>
                <w:sz w:val="24"/>
                <w:szCs w:val="24"/>
              </w:rPr>
              <w:t>і</w:t>
            </w:r>
            <w:r w:rsidRPr="002D73E6">
              <w:rPr>
                <w:rFonts w:ascii="Times New Roman" w:eastAsia="Times New Roman" w:hAnsi="Times New Roman" w:cs="Times New Roman"/>
                <w:sz w:val="24"/>
                <w:szCs w:val="24"/>
              </w:rPr>
              <w:t xml:space="preserve"> враження щодо зображених у тексті/медіатексті людей, подій, ситуацій, ставлення до них </w:t>
            </w:r>
            <w:r w:rsidRPr="002D73E6">
              <w:rPr>
                <w:rFonts w:ascii="Times New Roman" w:eastAsia="Times New Roman" w:hAnsi="Times New Roman" w:cs="Times New Roman"/>
                <w:sz w:val="24"/>
                <w:szCs w:val="24"/>
              </w:rPr>
              <w:br/>
              <w:t>[6 УМД 2.3.2]</w:t>
            </w:r>
          </w:p>
        </w:tc>
        <w:tc>
          <w:tcPr>
            <w:tcW w:w="3686" w:type="dxa"/>
            <w:tcBorders>
              <w:bottom w:val="single" w:sz="4" w:space="0" w:color="000000"/>
            </w:tcBorders>
          </w:tcPr>
          <w:p w14:paraId="056A4086"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Характеризує з використанням типових мовних засобів емоційний стан персонажів у літературному творі, їхню поведінку та вчинки, виявляючи толерантність </w:t>
            </w:r>
            <w:r w:rsidRPr="002D73E6">
              <w:rPr>
                <w:rFonts w:ascii="Times New Roman" w:eastAsia="Times New Roman" w:hAnsi="Times New Roman" w:cs="Times New Roman"/>
                <w:sz w:val="24"/>
                <w:szCs w:val="24"/>
              </w:rPr>
              <w:br/>
              <w:t>[6 УМД 2.3.1-1].</w:t>
            </w:r>
          </w:p>
          <w:p w14:paraId="583A1A10" w14:textId="77777777" w:rsidR="006E783A" w:rsidRPr="002D73E6" w:rsidRDefault="006E783A" w:rsidP="006E783A">
            <w:pPr>
              <w:rPr>
                <w:rFonts w:ascii="Times New Roman" w:eastAsia="Times New Roman" w:hAnsi="Times New Roman" w:cs="Times New Roman"/>
                <w:sz w:val="24"/>
                <w:szCs w:val="24"/>
              </w:rPr>
            </w:pPr>
          </w:p>
          <w:p w14:paraId="4806B94B"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Проводить паралелі з власним життєвим досвідом </w:t>
            </w:r>
            <w:r w:rsidRPr="002D73E6">
              <w:rPr>
                <w:rFonts w:ascii="Times New Roman" w:eastAsia="Times New Roman" w:hAnsi="Times New Roman" w:cs="Times New Roman"/>
                <w:sz w:val="24"/>
                <w:szCs w:val="24"/>
              </w:rPr>
              <w:br/>
              <w:t>[6 УМД 2.3.1-2].</w:t>
            </w:r>
          </w:p>
          <w:p w14:paraId="44FF5826" w14:textId="77777777" w:rsidR="006E783A" w:rsidRPr="002D73E6" w:rsidRDefault="006E783A" w:rsidP="006E783A">
            <w:pPr>
              <w:rPr>
                <w:rFonts w:ascii="Times New Roman" w:eastAsia="Times New Roman" w:hAnsi="Times New Roman" w:cs="Times New Roman"/>
                <w:sz w:val="24"/>
                <w:szCs w:val="24"/>
              </w:rPr>
            </w:pPr>
          </w:p>
          <w:p w14:paraId="12E584D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Висловлює в усній та/або писемній формі власні почуття, враження, викликані прочитаним, своє ставлення до зображених у тексті/медіатексті людей, подій, ситуацій, явищ тощо, використовуючи типові фрази </w:t>
            </w:r>
            <w:r w:rsidRPr="002D73E6">
              <w:rPr>
                <w:rFonts w:ascii="Times New Roman" w:eastAsia="Times New Roman" w:hAnsi="Times New Roman" w:cs="Times New Roman"/>
                <w:sz w:val="24"/>
                <w:szCs w:val="24"/>
              </w:rPr>
              <w:br/>
              <w:t>[6 УМД 2.3.2-1].</w:t>
            </w:r>
          </w:p>
          <w:p w14:paraId="0A26208C" w14:textId="77777777" w:rsidR="006E783A" w:rsidRPr="002D73E6" w:rsidRDefault="006E783A" w:rsidP="006E783A">
            <w:pPr>
              <w:rPr>
                <w:rFonts w:ascii="Times New Roman" w:eastAsia="Times New Roman" w:hAnsi="Times New Roman" w:cs="Times New Roman"/>
                <w:sz w:val="24"/>
                <w:szCs w:val="24"/>
              </w:rPr>
            </w:pPr>
          </w:p>
          <w:p w14:paraId="73BB58AC"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Зв</w:t>
            </w:r>
            <w:r w:rsidRPr="002D73E6">
              <w:rPr>
                <w:rFonts w:ascii="Times New Roman" w:eastAsia="Times New Roman" w:hAnsi="Times New Roman" w:cs="Times New Roman"/>
                <w:sz w:val="24"/>
                <w:szCs w:val="24"/>
                <w:lang w:val="ru-RU"/>
              </w:rPr>
              <w:t>’</w:t>
            </w:r>
            <w:r w:rsidRPr="002D73E6">
              <w:rPr>
                <w:rFonts w:ascii="Times New Roman" w:eastAsia="Times New Roman" w:hAnsi="Times New Roman" w:cs="Times New Roman"/>
                <w:sz w:val="24"/>
                <w:szCs w:val="24"/>
              </w:rPr>
              <w:t xml:space="preserve">язно пояснює вплив прочитаного на формування власного естетичного смаку, кола читацьких інтересів </w:t>
            </w:r>
            <w:r w:rsidRPr="002D73E6">
              <w:rPr>
                <w:rFonts w:ascii="Times New Roman" w:eastAsia="Times New Roman" w:hAnsi="Times New Roman" w:cs="Times New Roman"/>
                <w:sz w:val="24"/>
                <w:szCs w:val="24"/>
              </w:rPr>
              <w:br/>
              <w:t>[6 УМД 2.3.2-2]</w:t>
            </w:r>
          </w:p>
        </w:tc>
        <w:tc>
          <w:tcPr>
            <w:tcW w:w="2693" w:type="dxa"/>
            <w:tcBorders>
              <w:bottom w:val="single" w:sz="4" w:space="0" w:color="000000"/>
            </w:tcBorders>
          </w:tcPr>
          <w:p w14:paraId="7545B91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Аналізує причини виникнення емоційного стану персонажів і коментує їхні вчинки в контексті власного й суспільного досвіду для моделювання власної поведінки, формування власних переконань, морально-етичних цінностей </w:t>
            </w:r>
            <w:r w:rsidRPr="002D73E6">
              <w:rPr>
                <w:rFonts w:ascii="Times New Roman" w:eastAsia="Times New Roman" w:hAnsi="Times New Roman" w:cs="Times New Roman"/>
                <w:sz w:val="24"/>
                <w:szCs w:val="24"/>
              </w:rPr>
              <w:br/>
              <w:t>[9 УМД 2.3.1].</w:t>
            </w:r>
          </w:p>
          <w:p w14:paraId="0ED9A150" w14:textId="77777777" w:rsidR="006E783A" w:rsidRPr="002D73E6" w:rsidRDefault="006E783A" w:rsidP="006E783A">
            <w:pPr>
              <w:rPr>
                <w:rFonts w:ascii="Times New Roman" w:eastAsia="Times New Roman" w:hAnsi="Times New Roman" w:cs="Times New Roman"/>
                <w:sz w:val="24"/>
                <w:szCs w:val="24"/>
              </w:rPr>
            </w:pPr>
          </w:p>
          <w:p w14:paraId="4E0E2F56"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Висловлює власні почуття і враження від прочитання текстів/медіатекстів, зокрема й оригінальних та перекладних літературних творів </w:t>
            </w:r>
            <w:r w:rsidRPr="002D73E6">
              <w:rPr>
                <w:rFonts w:ascii="Times New Roman" w:eastAsia="Times New Roman" w:hAnsi="Times New Roman" w:cs="Times New Roman"/>
                <w:sz w:val="24"/>
                <w:szCs w:val="24"/>
              </w:rPr>
              <w:br/>
              <w:t>[9 УДМ 2.3.2].</w:t>
            </w:r>
          </w:p>
          <w:p w14:paraId="113AD5B4" w14:textId="77777777" w:rsidR="006E783A" w:rsidRPr="002D73E6" w:rsidRDefault="006E783A" w:rsidP="006E783A">
            <w:pPr>
              <w:rPr>
                <w:rFonts w:ascii="Times New Roman" w:eastAsia="Times New Roman" w:hAnsi="Times New Roman" w:cs="Times New Roman"/>
                <w:sz w:val="24"/>
                <w:szCs w:val="24"/>
              </w:rPr>
            </w:pPr>
          </w:p>
          <w:p w14:paraId="19251D9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Пояснює естетичну цінність прочитаних оригінальних і перекладних літературних творів у культурно-історичному контексті </w:t>
            </w:r>
            <w:r w:rsidRPr="002D73E6">
              <w:rPr>
                <w:rFonts w:ascii="Times New Roman" w:eastAsia="Times New Roman" w:hAnsi="Times New Roman" w:cs="Times New Roman"/>
                <w:sz w:val="24"/>
                <w:szCs w:val="24"/>
              </w:rPr>
              <w:br/>
              <w:t>[9 УМД 2.3.3]</w:t>
            </w:r>
          </w:p>
        </w:tc>
        <w:tc>
          <w:tcPr>
            <w:tcW w:w="3685" w:type="dxa"/>
            <w:tcBorders>
              <w:bottom w:val="single" w:sz="4" w:space="0" w:color="000000"/>
            </w:tcBorders>
          </w:tcPr>
          <w:p w14:paraId="3FED742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Характеризує поведінкові вияви та причини виникнення емоційного стану персонажів, коментує їхні вчинки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висловлювання, проє</w:t>
            </w:r>
            <w:r>
              <w:rPr>
                <w:rFonts w:ascii="Times New Roman" w:eastAsia="Times New Roman" w:hAnsi="Times New Roman" w:cs="Times New Roman"/>
                <w:sz w:val="24"/>
                <w:szCs w:val="24"/>
              </w:rPr>
              <w:t>ціює</w:t>
            </w:r>
            <w:r w:rsidRPr="002D73E6">
              <w:rPr>
                <w:rFonts w:ascii="Times New Roman" w:eastAsia="Times New Roman" w:hAnsi="Times New Roman" w:cs="Times New Roman"/>
                <w:sz w:val="24"/>
                <w:szCs w:val="24"/>
              </w:rPr>
              <w:t xml:space="preserve"> емоційно-чуттєвий досвід персонажів на моделювання власної поведінки, формування переконань, морально-етичних цінностей</w:t>
            </w:r>
            <w:r w:rsidRPr="002D73E6">
              <w:rPr>
                <w:rFonts w:ascii="Times New Roman" w:eastAsia="Times New Roman" w:hAnsi="Times New Roman" w:cs="Times New Roman"/>
                <w:sz w:val="24"/>
                <w:szCs w:val="24"/>
              </w:rPr>
              <w:br/>
              <w:t>[9 УМД 2.3.1-1].</w:t>
            </w:r>
          </w:p>
          <w:p w14:paraId="138E3339" w14:textId="77777777" w:rsidR="006E783A" w:rsidRPr="002D73E6" w:rsidRDefault="006E783A" w:rsidP="006E783A">
            <w:pPr>
              <w:rPr>
                <w:rFonts w:ascii="Times New Roman" w:eastAsia="Times New Roman" w:hAnsi="Times New Roman" w:cs="Times New Roman"/>
                <w:sz w:val="24"/>
                <w:szCs w:val="24"/>
              </w:rPr>
            </w:pPr>
          </w:p>
          <w:p w14:paraId="514FBB84"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Коментує власні почуття під час читання тексту/медітексту й враження від прочитаного, аналізує вплив часто вживаних виражальних засобів на емоційно-естетичне сприймання тексту / медітексту </w:t>
            </w:r>
            <w:r w:rsidRPr="002D73E6">
              <w:rPr>
                <w:rFonts w:ascii="Times New Roman" w:eastAsia="Times New Roman" w:hAnsi="Times New Roman" w:cs="Times New Roman"/>
                <w:sz w:val="24"/>
                <w:szCs w:val="24"/>
              </w:rPr>
              <w:br/>
              <w:t>[9 УМД 2.3.2-1].</w:t>
            </w:r>
          </w:p>
          <w:p w14:paraId="7AD99E6D" w14:textId="77777777" w:rsidR="006E783A" w:rsidRPr="002D73E6" w:rsidRDefault="006E783A" w:rsidP="006E783A">
            <w:pPr>
              <w:rPr>
                <w:rFonts w:ascii="Times New Roman" w:eastAsia="Times New Roman" w:hAnsi="Times New Roman" w:cs="Times New Roman"/>
                <w:sz w:val="24"/>
                <w:szCs w:val="24"/>
              </w:rPr>
            </w:pPr>
          </w:p>
          <w:p w14:paraId="099FB5E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Обґрунтовує естетичну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мистецьку цінність прочитаних текстів (оригінальних і перекладних) у культурно-історичному контексті з увагою до значення перекладної літератури як джерела збагачення національної культури </w:t>
            </w:r>
            <w:r w:rsidRPr="002D73E6">
              <w:rPr>
                <w:rFonts w:ascii="Times New Roman" w:eastAsia="Times New Roman" w:hAnsi="Times New Roman" w:cs="Times New Roman"/>
                <w:sz w:val="24"/>
                <w:szCs w:val="24"/>
              </w:rPr>
              <w:br/>
              <w:t>[9 УМД 2.3.3-1]</w:t>
            </w:r>
          </w:p>
        </w:tc>
      </w:tr>
      <w:tr w:rsidR="006E783A" w:rsidRPr="002D73E6" w14:paraId="4178BB33" w14:textId="77777777" w:rsidTr="006E783A">
        <w:trPr>
          <w:trHeight w:val="3036"/>
        </w:trPr>
        <w:tc>
          <w:tcPr>
            <w:tcW w:w="1838" w:type="dxa"/>
            <w:tcBorders>
              <w:bottom w:val="nil"/>
            </w:tcBorders>
          </w:tcPr>
          <w:p w14:paraId="691DAC7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Оцінює текст </w:t>
            </w:r>
            <w:r w:rsidRPr="002D73E6">
              <w:rPr>
                <w:rFonts w:ascii="Times New Roman" w:eastAsia="Times New Roman" w:hAnsi="Times New Roman" w:cs="Times New Roman"/>
                <w:sz w:val="24"/>
                <w:szCs w:val="24"/>
              </w:rPr>
              <w:br/>
              <w:t>[УМД 2.4]</w:t>
            </w:r>
          </w:p>
        </w:tc>
        <w:tc>
          <w:tcPr>
            <w:tcW w:w="3402" w:type="dxa"/>
            <w:vMerge w:val="restart"/>
          </w:tcPr>
          <w:p w14:paraId="326E4E96"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Пояснює значення отриманої з тексту/медіатексту інформації в контексті власного досвіду для </w:t>
            </w:r>
            <w:r>
              <w:rPr>
                <w:rFonts w:ascii="Times New Roman" w:eastAsia="Times New Roman" w:hAnsi="Times New Roman" w:cs="Times New Roman"/>
                <w:sz w:val="24"/>
                <w:szCs w:val="24"/>
              </w:rPr>
              <w:t xml:space="preserve">виконання </w:t>
            </w:r>
            <w:r w:rsidRPr="002D73E6">
              <w:rPr>
                <w:rFonts w:ascii="Times New Roman" w:eastAsia="Times New Roman" w:hAnsi="Times New Roman" w:cs="Times New Roman"/>
                <w:sz w:val="24"/>
                <w:szCs w:val="24"/>
              </w:rPr>
              <w:t xml:space="preserve">потрібних завдань </w:t>
            </w:r>
            <w:r w:rsidRPr="002D73E6">
              <w:rPr>
                <w:rFonts w:ascii="Times New Roman" w:eastAsia="Times New Roman" w:hAnsi="Times New Roman" w:cs="Times New Roman"/>
                <w:sz w:val="24"/>
                <w:szCs w:val="24"/>
              </w:rPr>
              <w:br/>
              <w:t>[6 УМД 2.4.1].</w:t>
            </w:r>
          </w:p>
          <w:p w14:paraId="4CC9A5E9" w14:textId="77777777" w:rsidR="006E783A" w:rsidRPr="002D73E6" w:rsidRDefault="006E783A" w:rsidP="006E783A">
            <w:pPr>
              <w:rPr>
                <w:rFonts w:ascii="Times New Roman" w:eastAsia="Times New Roman" w:hAnsi="Times New Roman" w:cs="Times New Roman"/>
                <w:sz w:val="24"/>
                <w:szCs w:val="24"/>
              </w:rPr>
            </w:pPr>
          </w:p>
          <w:p w14:paraId="6EEEB82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Встановлює актуальність і достовірність інформації в тексті/медіатексті на основі власного досвіду </w:t>
            </w:r>
            <w:r w:rsidRPr="002D73E6">
              <w:rPr>
                <w:rFonts w:ascii="Times New Roman" w:eastAsia="Times New Roman" w:hAnsi="Times New Roman" w:cs="Times New Roman"/>
                <w:sz w:val="24"/>
                <w:szCs w:val="24"/>
              </w:rPr>
              <w:br/>
              <w:t>[6 УМД 2.4.2].</w:t>
            </w:r>
          </w:p>
        </w:tc>
        <w:tc>
          <w:tcPr>
            <w:tcW w:w="3686" w:type="dxa"/>
            <w:vMerge w:val="restart"/>
            <w:tcBorders>
              <w:bottom w:val="single" w:sz="4" w:space="0" w:color="000000"/>
            </w:tcBorders>
          </w:tcPr>
          <w:p w14:paraId="571CA31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Висловлює простими фразами своє бачення значущості інформації з тексту/медіатексту для </w:t>
            </w:r>
            <w:r>
              <w:rPr>
                <w:rFonts w:ascii="Times New Roman" w:eastAsia="Times New Roman" w:hAnsi="Times New Roman" w:cs="Times New Roman"/>
                <w:sz w:val="24"/>
                <w:szCs w:val="24"/>
              </w:rPr>
              <w:t>виконання</w:t>
            </w:r>
            <w:r w:rsidRPr="002D73E6">
              <w:rPr>
                <w:rFonts w:ascii="Times New Roman" w:eastAsia="Times New Roman" w:hAnsi="Times New Roman" w:cs="Times New Roman"/>
                <w:sz w:val="24"/>
                <w:szCs w:val="24"/>
              </w:rPr>
              <w:t xml:space="preserve"> потрібних завдань, використовуючи типові жанри, форми й способи представлення повідомлень </w:t>
            </w:r>
            <w:r w:rsidRPr="002D73E6">
              <w:rPr>
                <w:rFonts w:ascii="Times New Roman" w:eastAsia="Times New Roman" w:hAnsi="Times New Roman" w:cs="Times New Roman"/>
                <w:sz w:val="24"/>
                <w:szCs w:val="24"/>
              </w:rPr>
              <w:br/>
              <w:t>[6 УМД 2.4.1-1].</w:t>
            </w:r>
          </w:p>
          <w:p w14:paraId="00A87B73" w14:textId="77777777" w:rsidR="006E783A" w:rsidRPr="002D73E6" w:rsidRDefault="006E783A" w:rsidP="006E783A">
            <w:pPr>
              <w:rPr>
                <w:rFonts w:ascii="Times New Roman" w:eastAsia="Times New Roman" w:hAnsi="Times New Roman" w:cs="Times New Roman"/>
                <w:sz w:val="24"/>
                <w:szCs w:val="24"/>
              </w:rPr>
            </w:pPr>
          </w:p>
          <w:p w14:paraId="5A94AE1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актуальність і достовірність простого </w:t>
            </w:r>
            <w:r>
              <w:rPr>
                <w:rFonts w:ascii="Times New Roman" w:eastAsia="Times New Roman" w:hAnsi="Times New Roman" w:cs="Times New Roman"/>
                <w:sz w:val="24"/>
                <w:szCs w:val="24"/>
              </w:rPr>
              <w:t xml:space="preserve"> </w:t>
            </w:r>
            <w:r w:rsidRPr="002D73E6">
              <w:rPr>
                <w:rFonts w:ascii="Times New Roman" w:eastAsia="Times New Roman" w:hAnsi="Times New Roman" w:cs="Times New Roman"/>
                <w:sz w:val="24"/>
                <w:szCs w:val="24"/>
              </w:rPr>
              <w:t xml:space="preserve">тексту/медіатексту на знайомі теми (наприклад, чи наведена інформація є дійсною, не застарілою, точною, неупередженою), покликаючись на приклади з власного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відомого життєвого досвіду інших </w:t>
            </w:r>
            <w:r>
              <w:rPr>
                <w:rFonts w:ascii="Times New Roman" w:eastAsia="Times New Roman" w:hAnsi="Times New Roman" w:cs="Times New Roman"/>
                <w:sz w:val="24"/>
                <w:szCs w:val="24"/>
              </w:rPr>
              <w:t>осіб</w:t>
            </w:r>
            <w:r w:rsidRPr="002D73E6">
              <w:rPr>
                <w:rFonts w:ascii="Times New Roman" w:eastAsia="Times New Roman" w:hAnsi="Times New Roman" w:cs="Times New Roman"/>
                <w:sz w:val="24"/>
                <w:szCs w:val="24"/>
              </w:rPr>
              <w:br/>
              <w:t>[6 УМД 2.4.2-1].</w:t>
            </w:r>
          </w:p>
          <w:p w14:paraId="14E67A00" w14:textId="77777777" w:rsidR="006E783A" w:rsidRPr="002D73E6" w:rsidRDefault="006E783A" w:rsidP="006E783A">
            <w:pPr>
              <w:rPr>
                <w:rFonts w:ascii="Times New Roman" w:eastAsia="Times New Roman" w:hAnsi="Times New Roman" w:cs="Times New Roman"/>
                <w:sz w:val="24"/>
                <w:szCs w:val="24"/>
              </w:rPr>
            </w:pPr>
          </w:p>
          <w:p w14:paraId="68E31D4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Висловлює згоду або незгоду з думкою інших</w:t>
            </w:r>
            <w:r>
              <w:rPr>
                <w:rFonts w:ascii="Times New Roman" w:eastAsia="Times New Roman" w:hAnsi="Times New Roman" w:cs="Times New Roman"/>
                <w:sz w:val="24"/>
                <w:szCs w:val="24"/>
              </w:rPr>
              <w:t xml:space="preserve"> осіб</w:t>
            </w:r>
            <w:r w:rsidRPr="002D73E6">
              <w:rPr>
                <w:rFonts w:ascii="Times New Roman" w:eastAsia="Times New Roman" w:hAnsi="Times New Roman" w:cs="Times New Roman"/>
                <w:sz w:val="24"/>
                <w:szCs w:val="24"/>
              </w:rPr>
              <w:t xml:space="preserve"> щодо прочитаного, наводячи доречні цитати або окремі аргументи </w:t>
            </w:r>
            <w:r w:rsidRPr="002D73E6">
              <w:rPr>
                <w:rFonts w:ascii="Times New Roman" w:eastAsia="Times New Roman" w:hAnsi="Times New Roman" w:cs="Times New Roman"/>
                <w:sz w:val="24"/>
                <w:szCs w:val="24"/>
              </w:rPr>
              <w:br/>
              <w:t>[6 УМД 2.4.2-2]</w:t>
            </w:r>
          </w:p>
          <w:p w14:paraId="6BE801DD" w14:textId="77777777" w:rsidR="006E783A" w:rsidRPr="002D73E6" w:rsidRDefault="006E783A" w:rsidP="006E783A">
            <w:pPr>
              <w:rPr>
                <w:rFonts w:ascii="Times New Roman" w:eastAsia="Times New Roman" w:hAnsi="Times New Roman" w:cs="Times New Roman"/>
                <w:sz w:val="24"/>
                <w:szCs w:val="24"/>
              </w:rPr>
            </w:pPr>
          </w:p>
          <w:p w14:paraId="3E9C74E5" w14:textId="77777777" w:rsidR="006E783A" w:rsidRPr="002D73E6" w:rsidRDefault="006E783A" w:rsidP="006E783A">
            <w:pPr>
              <w:rPr>
                <w:rFonts w:ascii="Times New Roman" w:eastAsia="Times New Roman" w:hAnsi="Times New Roman" w:cs="Times New Roman"/>
                <w:sz w:val="24"/>
                <w:szCs w:val="24"/>
              </w:rPr>
            </w:pPr>
          </w:p>
        </w:tc>
        <w:tc>
          <w:tcPr>
            <w:tcW w:w="2693" w:type="dxa"/>
            <w:vMerge w:val="restart"/>
            <w:tcBorders>
              <w:bottom w:val="single" w:sz="4" w:space="0" w:color="000000"/>
            </w:tcBorders>
          </w:tcPr>
          <w:p w14:paraId="133D478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Встановлює значення прочитаного в кількох текстах/медіатекстах для досягнення визначеної мети діяльності</w:t>
            </w:r>
            <w:r w:rsidRPr="002D73E6">
              <w:rPr>
                <w:rFonts w:ascii="Times New Roman" w:eastAsia="Times New Roman" w:hAnsi="Times New Roman" w:cs="Times New Roman"/>
                <w:sz w:val="24"/>
                <w:szCs w:val="24"/>
              </w:rPr>
              <w:br/>
              <w:t>[9 УМД 2.4.1].</w:t>
            </w:r>
          </w:p>
          <w:p w14:paraId="30EE4483" w14:textId="77777777" w:rsidR="006E783A" w:rsidRPr="002D73E6" w:rsidRDefault="006E783A" w:rsidP="006E783A">
            <w:pPr>
              <w:rPr>
                <w:rFonts w:ascii="Times New Roman" w:eastAsia="Times New Roman" w:hAnsi="Times New Roman" w:cs="Times New Roman"/>
                <w:sz w:val="24"/>
                <w:szCs w:val="24"/>
              </w:rPr>
            </w:pPr>
          </w:p>
          <w:p w14:paraId="3FC72517"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якість і достовірність текстової інформації на основі власного досвіду, критично сприймаючи думки інших </w:t>
            </w:r>
            <w:r w:rsidRPr="002D73E6">
              <w:rPr>
                <w:rFonts w:ascii="Times New Roman" w:eastAsia="Times New Roman" w:hAnsi="Times New Roman" w:cs="Times New Roman"/>
                <w:sz w:val="24"/>
                <w:szCs w:val="24"/>
              </w:rPr>
              <w:br/>
              <w:t>[9 УМД 2.4.2].</w:t>
            </w:r>
          </w:p>
          <w:p w14:paraId="55E6B27B" w14:textId="77777777" w:rsidR="006E783A" w:rsidRPr="002D73E6" w:rsidRDefault="006E783A" w:rsidP="006E783A">
            <w:pPr>
              <w:rPr>
                <w:rFonts w:ascii="Times New Roman" w:eastAsia="Times New Roman" w:hAnsi="Times New Roman" w:cs="Times New Roman"/>
                <w:sz w:val="24"/>
                <w:szCs w:val="24"/>
              </w:rPr>
            </w:pPr>
          </w:p>
          <w:p w14:paraId="0E59EB5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Висловлює думку про особливості структури, мовного оформлення та їхньої ролі у вираженні змісту тексту/медіатексту</w:t>
            </w:r>
            <w:r w:rsidRPr="002D73E6">
              <w:rPr>
                <w:rFonts w:ascii="Times New Roman" w:eastAsia="Times New Roman" w:hAnsi="Times New Roman" w:cs="Times New Roman"/>
                <w:sz w:val="24"/>
                <w:szCs w:val="24"/>
              </w:rPr>
              <w:br/>
              <w:t xml:space="preserve">[9 УДМ 2.4.3]. </w:t>
            </w:r>
          </w:p>
          <w:p w14:paraId="2AA5DCC5" w14:textId="77777777" w:rsidR="006E783A" w:rsidRPr="002D73E6" w:rsidRDefault="006E783A" w:rsidP="006E783A">
            <w:pPr>
              <w:rPr>
                <w:rFonts w:ascii="Times New Roman" w:eastAsia="Times New Roman" w:hAnsi="Times New Roman" w:cs="Times New Roman"/>
                <w:sz w:val="24"/>
                <w:szCs w:val="24"/>
              </w:rPr>
            </w:pPr>
          </w:p>
          <w:p w14:paraId="3813309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Визначає роль і місце тексту/медіатексту, зокрема літературного твору, у культурно-історичному контексті</w:t>
            </w:r>
            <w:r w:rsidRPr="002D73E6">
              <w:rPr>
                <w:rFonts w:ascii="Times New Roman" w:eastAsia="Times New Roman" w:hAnsi="Times New Roman" w:cs="Times New Roman"/>
                <w:sz w:val="24"/>
                <w:szCs w:val="24"/>
              </w:rPr>
              <w:br/>
              <w:t>[9 УДМ 2.4.4]</w:t>
            </w:r>
          </w:p>
        </w:tc>
        <w:tc>
          <w:tcPr>
            <w:tcW w:w="3685" w:type="dxa"/>
            <w:vMerge w:val="restart"/>
            <w:tcBorders>
              <w:bottom w:val="single" w:sz="4" w:space="0" w:color="000000"/>
            </w:tcBorders>
          </w:tcPr>
          <w:p w14:paraId="533B94C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З’ясовує важливість і прогнозує доцільність подальшого використання інформації, отриманої з кількох текстів/медіатекстів, спираючись на прочитане та інші джерела </w:t>
            </w:r>
            <w:r w:rsidRPr="002D73E6">
              <w:rPr>
                <w:rFonts w:ascii="Times New Roman" w:eastAsia="Times New Roman" w:hAnsi="Times New Roman" w:cs="Times New Roman"/>
                <w:sz w:val="24"/>
                <w:szCs w:val="24"/>
              </w:rPr>
              <w:br/>
              <w:t>[9 УМД 2.4.1-1].</w:t>
            </w:r>
          </w:p>
          <w:p w14:paraId="2FC674AD" w14:textId="77777777" w:rsidR="006E783A" w:rsidRPr="002D73E6" w:rsidRDefault="006E783A" w:rsidP="006E783A">
            <w:pPr>
              <w:rPr>
                <w:rFonts w:ascii="Times New Roman" w:eastAsia="Times New Roman" w:hAnsi="Times New Roman" w:cs="Times New Roman"/>
                <w:sz w:val="24"/>
                <w:szCs w:val="24"/>
              </w:rPr>
            </w:pPr>
          </w:p>
          <w:p w14:paraId="6B76CC0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Аргументовано висловлюється</w:t>
            </w:r>
            <w:r w:rsidRPr="002D73E6">
              <w:rPr>
                <w:rFonts w:ascii="Times New Roman" w:eastAsia="Times New Roman" w:hAnsi="Times New Roman" w:cs="Times New Roman"/>
                <w:sz w:val="24"/>
                <w:szCs w:val="24"/>
                <w:lang w:val="ru-RU"/>
              </w:rPr>
              <w:t xml:space="preserve"> </w:t>
            </w:r>
            <w:r w:rsidRPr="002D73E6">
              <w:rPr>
                <w:rFonts w:ascii="Times New Roman" w:eastAsia="Times New Roman" w:hAnsi="Times New Roman" w:cs="Times New Roman"/>
                <w:sz w:val="24"/>
                <w:szCs w:val="24"/>
              </w:rPr>
              <w:t xml:space="preserve">з використанням типових фраз про актуальність і достовірність інформації на основі власного досвіду, аналізу прочитаного тексту/медіатексту на відому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частково нову тематику та критичних суджень інших </w:t>
            </w:r>
            <w:r w:rsidRPr="002D73E6">
              <w:rPr>
                <w:rFonts w:ascii="Times New Roman" w:eastAsia="Times New Roman" w:hAnsi="Times New Roman" w:cs="Times New Roman"/>
                <w:sz w:val="24"/>
                <w:szCs w:val="24"/>
              </w:rPr>
              <w:br/>
              <w:t>[9 УМД 2.4.2-1].</w:t>
            </w:r>
          </w:p>
          <w:p w14:paraId="477E8881" w14:textId="77777777" w:rsidR="006E783A" w:rsidRPr="002D73E6" w:rsidRDefault="006E783A" w:rsidP="006E783A">
            <w:pPr>
              <w:rPr>
                <w:rFonts w:ascii="Times New Roman" w:eastAsia="Times New Roman" w:hAnsi="Times New Roman" w:cs="Times New Roman"/>
                <w:sz w:val="24"/>
                <w:szCs w:val="24"/>
              </w:rPr>
            </w:pPr>
          </w:p>
          <w:p w14:paraId="5C4793DB"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Робить аргументовані висновки про наявність у тексті/медіатексті ознак маніпулятивного впливу, доречно цитуючи фрагменти прочитаного</w:t>
            </w:r>
            <w:r w:rsidRPr="002D73E6">
              <w:rPr>
                <w:rFonts w:ascii="Times New Roman" w:eastAsia="Times New Roman" w:hAnsi="Times New Roman" w:cs="Times New Roman"/>
                <w:sz w:val="24"/>
                <w:szCs w:val="24"/>
              </w:rPr>
              <w:br/>
              <w:t>[9 УМД 2.4.2-1].</w:t>
            </w:r>
          </w:p>
          <w:p w14:paraId="41000DFA" w14:textId="77777777" w:rsidR="006E783A" w:rsidRPr="002D73E6" w:rsidRDefault="006E783A" w:rsidP="006E783A">
            <w:pPr>
              <w:rPr>
                <w:rFonts w:ascii="Times New Roman" w:eastAsia="Times New Roman" w:hAnsi="Times New Roman" w:cs="Times New Roman"/>
                <w:sz w:val="24"/>
                <w:szCs w:val="24"/>
              </w:rPr>
            </w:pPr>
          </w:p>
          <w:p w14:paraId="3A250C5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Характеризує особливості структури тексту/медіатексту на відому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частково нову тематику, визначає функції та роль змістово значущих мовних засобів у ньому </w:t>
            </w:r>
            <w:r w:rsidRPr="002D73E6">
              <w:rPr>
                <w:rFonts w:ascii="Times New Roman" w:eastAsia="Times New Roman" w:hAnsi="Times New Roman" w:cs="Times New Roman"/>
                <w:sz w:val="24"/>
                <w:szCs w:val="24"/>
              </w:rPr>
              <w:br/>
              <w:t>[9 УМД 2.4.3-1].</w:t>
            </w:r>
          </w:p>
          <w:p w14:paraId="3A57E569" w14:textId="77777777" w:rsidR="006E783A" w:rsidRPr="002D73E6" w:rsidRDefault="006E783A" w:rsidP="006E783A"/>
          <w:p w14:paraId="5908CBA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Обстоює з використанням типових фраз власну думку про роль і місце тексту/медіатексту, зокрема літературного твору, в культурно-історичному контексті </w:t>
            </w:r>
            <w:r w:rsidRPr="002D73E6">
              <w:rPr>
                <w:rFonts w:ascii="Times New Roman" w:eastAsia="Times New Roman" w:hAnsi="Times New Roman" w:cs="Times New Roman"/>
                <w:sz w:val="24"/>
                <w:szCs w:val="24"/>
              </w:rPr>
              <w:br/>
              <w:t>[9 УДМ 2.4.4-1]</w:t>
            </w:r>
          </w:p>
        </w:tc>
      </w:tr>
      <w:tr w:rsidR="006E783A" w:rsidRPr="002D73E6" w14:paraId="64DC254F" w14:textId="77777777" w:rsidTr="006E783A">
        <w:tc>
          <w:tcPr>
            <w:tcW w:w="1838" w:type="dxa"/>
            <w:tcBorders>
              <w:top w:val="nil"/>
            </w:tcBorders>
          </w:tcPr>
          <w:p w14:paraId="4FB279F4" w14:textId="77777777" w:rsidR="006E783A" w:rsidRPr="002D73E6" w:rsidRDefault="006E783A" w:rsidP="006E783A">
            <w:pPr>
              <w:rPr>
                <w:rFonts w:ascii="Times New Roman" w:eastAsia="Times New Roman" w:hAnsi="Times New Roman" w:cs="Times New Roman"/>
                <w:sz w:val="24"/>
                <w:szCs w:val="24"/>
              </w:rPr>
            </w:pPr>
          </w:p>
        </w:tc>
        <w:tc>
          <w:tcPr>
            <w:tcW w:w="3402" w:type="dxa"/>
            <w:vMerge/>
          </w:tcPr>
          <w:p w14:paraId="0CFD6B19" w14:textId="77777777" w:rsidR="006E783A" w:rsidRPr="002D73E6" w:rsidRDefault="006E783A" w:rsidP="006E783A">
            <w:pPr>
              <w:rPr>
                <w:rFonts w:ascii="Times New Roman" w:eastAsia="Times New Roman" w:hAnsi="Times New Roman" w:cs="Times New Roman"/>
                <w:sz w:val="24"/>
                <w:szCs w:val="24"/>
              </w:rPr>
            </w:pPr>
          </w:p>
        </w:tc>
        <w:tc>
          <w:tcPr>
            <w:tcW w:w="3686" w:type="dxa"/>
            <w:vMerge/>
          </w:tcPr>
          <w:p w14:paraId="71024F4F" w14:textId="77777777" w:rsidR="006E783A" w:rsidRPr="002D73E6" w:rsidRDefault="006E783A" w:rsidP="006E783A">
            <w:pPr>
              <w:rPr>
                <w:rFonts w:ascii="Times New Roman" w:eastAsia="Times New Roman" w:hAnsi="Times New Roman" w:cs="Times New Roman"/>
                <w:sz w:val="24"/>
                <w:szCs w:val="24"/>
              </w:rPr>
            </w:pPr>
          </w:p>
        </w:tc>
        <w:tc>
          <w:tcPr>
            <w:tcW w:w="2693" w:type="dxa"/>
            <w:vMerge/>
          </w:tcPr>
          <w:p w14:paraId="00A97081" w14:textId="77777777" w:rsidR="006E783A" w:rsidRPr="002D73E6" w:rsidRDefault="006E783A" w:rsidP="006E783A">
            <w:pPr>
              <w:rPr>
                <w:rFonts w:ascii="Times New Roman" w:eastAsia="Times New Roman" w:hAnsi="Times New Roman" w:cs="Times New Roman"/>
                <w:sz w:val="24"/>
                <w:szCs w:val="24"/>
              </w:rPr>
            </w:pPr>
          </w:p>
        </w:tc>
        <w:tc>
          <w:tcPr>
            <w:tcW w:w="3685" w:type="dxa"/>
            <w:vMerge/>
          </w:tcPr>
          <w:p w14:paraId="7F4DC06E" w14:textId="77777777" w:rsidR="006E783A" w:rsidRPr="002D73E6" w:rsidRDefault="006E783A" w:rsidP="006E783A"/>
        </w:tc>
      </w:tr>
      <w:tr w:rsidR="006E783A" w:rsidRPr="002D73E6" w14:paraId="1FA608F2" w14:textId="77777777" w:rsidTr="006E783A">
        <w:trPr>
          <w:trHeight w:val="4978"/>
        </w:trPr>
        <w:tc>
          <w:tcPr>
            <w:tcW w:w="1838" w:type="dxa"/>
          </w:tcPr>
          <w:p w14:paraId="6C903BE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Обирає тексти для читання </w:t>
            </w:r>
            <w:r w:rsidRPr="002D73E6">
              <w:rPr>
                <w:rFonts w:ascii="Times New Roman" w:eastAsia="Times New Roman" w:hAnsi="Times New Roman" w:cs="Times New Roman"/>
                <w:sz w:val="24"/>
                <w:szCs w:val="24"/>
              </w:rPr>
              <w:br/>
              <w:t>[УМД 2.5]</w:t>
            </w:r>
          </w:p>
        </w:tc>
        <w:tc>
          <w:tcPr>
            <w:tcW w:w="3402" w:type="dxa"/>
          </w:tcPr>
          <w:p w14:paraId="74574F47"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Обирає з допомогою </w:t>
            </w:r>
            <w:r>
              <w:rPr>
                <w:rFonts w:ascii="Times New Roman" w:eastAsia="Times New Roman" w:hAnsi="Times New Roman" w:cs="Times New Roman"/>
                <w:sz w:val="24"/>
                <w:szCs w:val="24"/>
              </w:rPr>
              <w:t xml:space="preserve">вчителя чи інших осіб </w:t>
            </w:r>
            <w:r w:rsidRPr="002D73E6">
              <w:rPr>
                <w:rFonts w:ascii="Times New Roman" w:eastAsia="Times New Roman" w:hAnsi="Times New Roman" w:cs="Times New Roman"/>
                <w:sz w:val="24"/>
                <w:szCs w:val="24"/>
              </w:rPr>
              <w:t xml:space="preserve">або самостійно оригінальні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перекладні тексти різних стилів і жанрів залежно від мети читання </w:t>
            </w:r>
            <w:r w:rsidRPr="002D73E6">
              <w:rPr>
                <w:rFonts w:ascii="Times New Roman" w:eastAsia="Times New Roman" w:hAnsi="Times New Roman" w:cs="Times New Roman"/>
                <w:sz w:val="24"/>
                <w:szCs w:val="24"/>
              </w:rPr>
              <w:br/>
              <w:t>[6 УМД 2.5.1].</w:t>
            </w:r>
          </w:p>
          <w:p w14:paraId="54895DE3" w14:textId="77777777" w:rsidR="006E783A" w:rsidRPr="002D73E6" w:rsidRDefault="006E783A" w:rsidP="006E783A">
            <w:pPr>
              <w:rPr>
                <w:rFonts w:ascii="Times New Roman" w:eastAsia="Times New Roman" w:hAnsi="Times New Roman" w:cs="Times New Roman"/>
                <w:sz w:val="24"/>
                <w:szCs w:val="24"/>
              </w:rPr>
            </w:pPr>
          </w:p>
          <w:p w14:paraId="34E3BA7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Добирає з переліку і використовує потрібні джерела, які вважає надійними </w:t>
            </w:r>
            <w:r w:rsidRPr="002D73E6">
              <w:rPr>
                <w:rFonts w:ascii="Times New Roman" w:eastAsia="Times New Roman" w:hAnsi="Times New Roman" w:cs="Times New Roman"/>
                <w:sz w:val="24"/>
                <w:szCs w:val="24"/>
              </w:rPr>
              <w:br/>
              <w:t>[6 УМД 2.5.2]</w:t>
            </w:r>
          </w:p>
        </w:tc>
        <w:tc>
          <w:tcPr>
            <w:tcW w:w="3686" w:type="dxa"/>
          </w:tcPr>
          <w:p w14:paraId="1F760BE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Обирає (самостійно або з допомогою</w:t>
            </w:r>
            <w:r>
              <w:rPr>
                <w:rFonts w:ascii="Times New Roman" w:eastAsia="Times New Roman" w:hAnsi="Times New Roman" w:cs="Times New Roman"/>
                <w:sz w:val="24"/>
                <w:szCs w:val="24"/>
              </w:rPr>
              <w:t xml:space="preserve"> вчителя чи інших осіб</w:t>
            </w:r>
            <w:r w:rsidRPr="002D73E6">
              <w:rPr>
                <w:rFonts w:ascii="Times New Roman" w:eastAsia="Times New Roman" w:hAnsi="Times New Roman" w:cs="Times New Roman"/>
                <w:sz w:val="24"/>
                <w:szCs w:val="24"/>
              </w:rPr>
              <w:t xml:space="preserve">) оригінальні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перекладні тексти, які належать до різних стилів і жанрів, простими фразами пояснює свій вибір </w:t>
            </w:r>
            <w:r w:rsidRPr="002D73E6">
              <w:rPr>
                <w:rFonts w:ascii="Times New Roman" w:eastAsia="Times New Roman" w:hAnsi="Times New Roman" w:cs="Times New Roman"/>
                <w:sz w:val="24"/>
                <w:szCs w:val="24"/>
              </w:rPr>
              <w:br/>
              <w:t>[6 УМД 2.5.1-1].</w:t>
            </w:r>
          </w:p>
          <w:p w14:paraId="0EB36321" w14:textId="77777777" w:rsidR="006E783A" w:rsidRPr="002D73E6" w:rsidRDefault="006E783A" w:rsidP="006E783A">
            <w:pPr>
              <w:rPr>
                <w:rFonts w:ascii="Times New Roman" w:eastAsia="Times New Roman" w:hAnsi="Times New Roman" w:cs="Times New Roman"/>
                <w:sz w:val="24"/>
                <w:szCs w:val="24"/>
              </w:rPr>
            </w:pPr>
          </w:p>
          <w:p w14:paraId="12EEA409"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Представляє типовими фразами власні читацькі вподобання, наводячи приклади прочитаного </w:t>
            </w:r>
            <w:r w:rsidRPr="002D73E6">
              <w:rPr>
                <w:rFonts w:ascii="Times New Roman" w:eastAsia="Times New Roman" w:hAnsi="Times New Roman" w:cs="Times New Roman"/>
                <w:sz w:val="24"/>
                <w:szCs w:val="24"/>
              </w:rPr>
              <w:br/>
              <w:t>[6 УМД 2.5.1-2].</w:t>
            </w:r>
          </w:p>
          <w:p w14:paraId="6817A5D7" w14:textId="77777777" w:rsidR="006E783A" w:rsidRPr="002D73E6" w:rsidRDefault="006E783A" w:rsidP="006E783A">
            <w:pPr>
              <w:rPr>
                <w:rFonts w:ascii="Times New Roman" w:eastAsia="Times New Roman" w:hAnsi="Times New Roman" w:cs="Times New Roman"/>
                <w:sz w:val="24"/>
                <w:szCs w:val="24"/>
              </w:rPr>
            </w:pPr>
          </w:p>
          <w:p w14:paraId="6E420843"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для виконання завдань актуальні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достовірні текстові джерела, простими фразами пояснюючи мотиви вибору саме цих джерел </w:t>
            </w:r>
            <w:r w:rsidRPr="002D73E6">
              <w:rPr>
                <w:rFonts w:ascii="Times New Roman" w:eastAsia="Times New Roman" w:hAnsi="Times New Roman" w:cs="Times New Roman"/>
                <w:sz w:val="24"/>
                <w:szCs w:val="24"/>
              </w:rPr>
              <w:br/>
              <w:t>[6 УМД 2.5.2-1]</w:t>
            </w:r>
          </w:p>
        </w:tc>
        <w:tc>
          <w:tcPr>
            <w:tcW w:w="2693" w:type="dxa"/>
          </w:tcPr>
          <w:p w14:paraId="7643E667"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Самостійно обирає оригінальні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перекладні тексти різних стилів і жанрів відповідно до мети читання</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УДМ 2.5.1].</w:t>
            </w:r>
          </w:p>
          <w:p w14:paraId="25EAE532" w14:textId="77777777" w:rsidR="006E783A" w:rsidRPr="002D73E6" w:rsidRDefault="006E783A" w:rsidP="006E783A">
            <w:pPr>
              <w:rPr>
                <w:rFonts w:ascii="Times New Roman" w:eastAsia="Times New Roman" w:hAnsi="Times New Roman" w:cs="Times New Roman"/>
                <w:sz w:val="24"/>
                <w:szCs w:val="24"/>
              </w:rPr>
            </w:pPr>
          </w:p>
          <w:p w14:paraId="3F6778A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Самостійно визначає критерії добору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способи пошуку інформації </w:t>
            </w:r>
            <w:r w:rsidRPr="002D73E6">
              <w:rPr>
                <w:rFonts w:ascii="Times New Roman" w:eastAsia="Times New Roman" w:hAnsi="Times New Roman" w:cs="Times New Roman"/>
                <w:sz w:val="24"/>
                <w:szCs w:val="24"/>
              </w:rPr>
              <w:br/>
              <w:t>[9 УМД 2.5.2]</w:t>
            </w:r>
          </w:p>
        </w:tc>
        <w:tc>
          <w:tcPr>
            <w:tcW w:w="3685" w:type="dxa"/>
            <w:tcBorders>
              <w:bottom w:val="single" w:sz="4" w:space="0" w:color="000000"/>
            </w:tcBorders>
          </w:tcPr>
          <w:p w14:paraId="7F8D1939"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Обговорює з іншими свої літературні вподобання, наводячи приклади, аргументи, репрезентує прочитаний літературний твір у різний спосіб, спираючись на власний читацький досвід</w:t>
            </w:r>
            <w:r w:rsidRPr="002D73E6">
              <w:rPr>
                <w:rFonts w:ascii="Times New Roman" w:eastAsia="Times New Roman" w:hAnsi="Times New Roman" w:cs="Times New Roman"/>
                <w:sz w:val="24"/>
                <w:szCs w:val="24"/>
              </w:rPr>
              <w:br/>
              <w:t>[9 УДМ 2.5.1-1].</w:t>
            </w:r>
          </w:p>
          <w:p w14:paraId="630DAF7E" w14:textId="77777777" w:rsidR="006E783A" w:rsidRPr="002D73E6" w:rsidRDefault="006E783A" w:rsidP="006E783A">
            <w:pPr>
              <w:rPr>
                <w:rFonts w:ascii="Times New Roman" w:eastAsia="Times New Roman" w:hAnsi="Times New Roman" w:cs="Times New Roman"/>
                <w:sz w:val="24"/>
                <w:szCs w:val="24"/>
              </w:rPr>
            </w:pPr>
          </w:p>
          <w:p w14:paraId="1F12647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Використовує для</w:t>
            </w:r>
            <w:r>
              <w:rPr>
                <w:rFonts w:ascii="Times New Roman" w:eastAsia="Times New Roman" w:hAnsi="Times New Roman" w:cs="Times New Roman"/>
                <w:sz w:val="24"/>
                <w:szCs w:val="24"/>
              </w:rPr>
              <w:t xml:space="preserve"> виконання</w:t>
            </w:r>
            <w:r w:rsidRPr="002D73E6">
              <w:rPr>
                <w:rFonts w:ascii="Times New Roman" w:eastAsia="Times New Roman" w:hAnsi="Times New Roman" w:cs="Times New Roman"/>
                <w:sz w:val="24"/>
                <w:szCs w:val="24"/>
              </w:rPr>
              <w:t xml:space="preserve"> завдань текстові/медіатекстові джерела, інформацію з яких уважає достовірною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надійною, аргументує типовими фразами вибір цих джерел, пропонуючи інші значущі критерії, відповідно до яких бу</w:t>
            </w:r>
            <w:r>
              <w:rPr>
                <w:rFonts w:ascii="Times New Roman" w:eastAsia="Times New Roman" w:hAnsi="Times New Roman" w:cs="Times New Roman"/>
                <w:sz w:val="24"/>
                <w:szCs w:val="24"/>
              </w:rPr>
              <w:t>ло</w:t>
            </w:r>
            <w:r w:rsidRPr="002D73E6">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 xml:space="preserve">ібрано </w:t>
            </w:r>
            <w:r w:rsidRPr="002D73E6">
              <w:rPr>
                <w:rFonts w:ascii="Times New Roman" w:eastAsia="Times New Roman" w:hAnsi="Times New Roman" w:cs="Times New Roman"/>
                <w:sz w:val="24"/>
                <w:szCs w:val="24"/>
              </w:rPr>
              <w:t xml:space="preserve"> інформаці</w:t>
            </w:r>
            <w:r>
              <w:rPr>
                <w:rFonts w:ascii="Times New Roman" w:eastAsia="Times New Roman" w:hAnsi="Times New Roman" w:cs="Times New Roman"/>
                <w:sz w:val="24"/>
                <w:szCs w:val="24"/>
              </w:rPr>
              <w:t>ю</w:t>
            </w:r>
            <w:r w:rsidRPr="002D73E6">
              <w:rPr>
                <w:rFonts w:ascii="Times New Roman" w:eastAsia="Times New Roman" w:hAnsi="Times New Roman" w:cs="Times New Roman"/>
                <w:sz w:val="24"/>
                <w:szCs w:val="24"/>
              </w:rPr>
              <w:br/>
              <w:t>[9 УМД 2.5.2-1]</w:t>
            </w:r>
          </w:p>
        </w:tc>
      </w:tr>
      <w:tr w:rsidR="006E783A" w:rsidRPr="002D73E6" w14:paraId="73BDAE52" w14:textId="77777777" w:rsidTr="006E783A">
        <w:tc>
          <w:tcPr>
            <w:tcW w:w="1838" w:type="dxa"/>
            <w:vMerge w:val="restart"/>
          </w:tcPr>
          <w:p w14:paraId="3FB1F73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Перетворює текстову інформацію [УМД 2.6]</w:t>
            </w:r>
          </w:p>
        </w:tc>
        <w:tc>
          <w:tcPr>
            <w:tcW w:w="3402" w:type="dxa"/>
            <w:vMerge w:val="restart"/>
          </w:tcPr>
          <w:p w14:paraId="2965E7E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Перетворює тексти/медіатексти словесно (переказ, конспект тощо), графічно (схема, таблиця тощо) </w:t>
            </w:r>
            <w:r w:rsidRPr="002D73E6">
              <w:rPr>
                <w:rFonts w:ascii="Times New Roman" w:eastAsia="Times New Roman" w:hAnsi="Times New Roman" w:cs="Times New Roman"/>
                <w:sz w:val="24"/>
                <w:szCs w:val="24"/>
              </w:rPr>
              <w:br/>
              <w:t>[6 УМД 2.6.1].</w:t>
            </w:r>
          </w:p>
          <w:p w14:paraId="457D4F9F" w14:textId="77777777" w:rsidR="006E783A" w:rsidRPr="002D73E6" w:rsidRDefault="006E783A" w:rsidP="006E783A">
            <w:pPr>
              <w:rPr>
                <w:rFonts w:ascii="Times New Roman" w:eastAsia="Times New Roman" w:hAnsi="Times New Roman" w:cs="Times New Roman"/>
                <w:sz w:val="24"/>
                <w:szCs w:val="24"/>
              </w:rPr>
            </w:pPr>
          </w:p>
          <w:p w14:paraId="7364590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Трансформує графічну інформацію на основі одного </w:t>
            </w:r>
            <w:r w:rsidRPr="002D73E6">
              <w:rPr>
                <w:rFonts w:ascii="Times New Roman" w:eastAsia="Times New Roman" w:hAnsi="Times New Roman" w:cs="Times New Roman"/>
                <w:sz w:val="24"/>
                <w:szCs w:val="24"/>
              </w:rPr>
              <w:lastRenderedPageBreak/>
              <w:t xml:space="preserve">джерела в текстову </w:t>
            </w:r>
            <w:r w:rsidRPr="002D73E6">
              <w:rPr>
                <w:rFonts w:ascii="Times New Roman" w:eastAsia="Times New Roman" w:hAnsi="Times New Roman" w:cs="Times New Roman"/>
                <w:sz w:val="24"/>
                <w:szCs w:val="24"/>
              </w:rPr>
              <w:br/>
              <w:t>[6 УМД 2.6.2]</w:t>
            </w:r>
          </w:p>
        </w:tc>
        <w:tc>
          <w:tcPr>
            <w:tcW w:w="3686" w:type="dxa"/>
            <w:vMerge w:val="restart"/>
          </w:tcPr>
          <w:p w14:paraId="6BB872A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Переказує простими фразами зміст тексту/медіатексту (його частини) в різний спосіб відповідно до завдання </w:t>
            </w:r>
            <w:r w:rsidRPr="002D73E6">
              <w:rPr>
                <w:rFonts w:ascii="Times New Roman" w:eastAsia="Times New Roman" w:hAnsi="Times New Roman" w:cs="Times New Roman"/>
                <w:sz w:val="24"/>
                <w:szCs w:val="24"/>
              </w:rPr>
              <w:br/>
              <w:t>[6 УМД 2.6.1-1].</w:t>
            </w:r>
          </w:p>
          <w:p w14:paraId="1E1450E9" w14:textId="77777777" w:rsidR="006E783A" w:rsidRPr="002D73E6" w:rsidRDefault="006E783A" w:rsidP="006E783A">
            <w:pPr>
              <w:rPr>
                <w:rFonts w:ascii="Times New Roman" w:eastAsia="Times New Roman" w:hAnsi="Times New Roman" w:cs="Times New Roman"/>
                <w:sz w:val="24"/>
                <w:szCs w:val="24"/>
              </w:rPr>
            </w:pPr>
          </w:p>
          <w:p w14:paraId="0C70AA1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Фіксує потрібні елементи тексту/медіатексту, оптимізуючи написане за допомогою окремих </w:t>
            </w:r>
            <w:r w:rsidRPr="002D73E6">
              <w:rPr>
                <w:rFonts w:ascii="Times New Roman" w:eastAsia="Times New Roman" w:hAnsi="Times New Roman" w:cs="Times New Roman"/>
                <w:sz w:val="24"/>
                <w:szCs w:val="24"/>
              </w:rPr>
              <w:lastRenderedPageBreak/>
              <w:t xml:space="preserve">графічних позначок </w:t>
            </w:r>
            <w:r w:rsidRPr="002D73E6">
              <w:rPr>
                <w:rFonts w:ascii="Times New Roman" w:eastAsia="Times New Roman" w:hAnsi="Times New Roman" w:cs="Times New Roman"/>
                <w:sz w:val="24"/>
                <w:szCs w:val="24"/>
              </w:rPr>
              <w:br/>
              <w:t>[6 УМД 2.6.1-2].</w:t>
            </w:r>
          </w:p>
          <w:p w14:paraId="593973EA" w14:textId="77777777" w:rsidR="006E783A" w:rsidRPr="002D73E6" w:rsidRDefault="006E783A" w:rsidP="006E783A">
            <w:pPr>
              <w:rPr>
                <w:rFonts w:ascii="Times New Roman" w:eastAsia="Times New Roman" w:hAnsi="Times New Roman" w:cs="Times New Roman"/>
                <w:sz w:val="24"/>
                <w:szCs w:val="24"/>
              </w:rPr>
            </w:pPr>
          </w:p>
          <w:p w14:paraId="0C20D01F"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Представляє текстову інформацію (з одного джерела) на знайому тему через візуалізацію (схема, таблиця, графік, малюнок, діаграма тощо) </w:t>
            </w:r>
            <w:r w:rsidRPr="002D73E6">
              <w:rPr>
                <w:rFonts w:ascii="Times New Roman" w:eastAsia="Times New Roman" w:hAnsi="Times New Roman" w:cs="Times New Roman"/>
                <w:sz w:val="24"/>
                <w:szCs w:val="24"/>
              </w:rPr>
              <w:br/>
              <w:t>[6 УМД 2.6.1-3].</w:t>
            </w:r>
          </w:p>
          <w:p w14:paraId="61DCEF41" w14:textId="77777777" w:rsidR="006E783A" w:rsidRPr="002D73E6" w:rsidRDefault="006E783A" w:rsidP="006E783A">
            <w:pPr>
              <w:rPr>
                <w:rFonts w:ascii="Times New Roman" w:eastAsia="Times New Roman" w:hAnsi="Times New Roman" w:cs="Times New Roman"/>
                <w:sz w:val="24"/>
                <w:szCs w:val="24"/>
              </w:rPr>
            </w:pPr>
          </w:p>
          <w:p w14:paraId="73D3811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Створює простий текст</w:t>
            </w:r>
            <w:r>
              <w:rPr>
                <w:rFonts w:ascii="Times New Roman" w:eastAsia="Times New Roman" w:hAnsi="Times New Roman" w:cs="Times New Roman"/>
                <w:sz w:val="24"/>
                <w:szCs w:val="24"/>
              </w:rPr>
              <w:t>/медіатекст</w:t>
            </w:r>
            <w:r w:rsidRPr="002D73E6">
              <w:rPr>
                <w:rFonts w:ascii="Times New Roman" w:eastAsia="Times New Roman" w:hAnsi="Times New Roman" w:cs="Times New Roman"/>
                <w:sz w:val="24"/>
                <w:szCs w:val="24"/>
              </w:rPr>
              <w:t xml:space="preserve"> на основі певної графічної інформації (діаграми, графіка тощо) </w:t>
            </w:r>
            <w:r w:rsidRPr="002D73E6">
              <w:rPr>
                <w:rFonts w:ascii="Times New Roman" w:eastAsia="Times New Roman" w:hAnsi="Times New Roman" w:cs="Times New Roman"/>
                <w:sz w:val="24"/>
                <w:szCs w:val="24"/>
              </w:rPr>
              <w:br/>
              <w:t>[6 УМД 2.6.2-1]</w:t>
            </w:r>
          </w:p>
        </w:tc>
        <w:tc>
          <w:tcPr>
            <w:tcW w:w="2693" w:type="dxa"/>
            <w:vMerge w:val="restart"/>
          </w:tcPr>
          <w:p w14:paraId="140BCEC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Перетворює тексти/медіатексти на відому та частково нову тематику словесно та графічно, узагальнюючи, доповнюючи, скорочуючи інформацію </w:t>
            </w:r>
            <w:r w:rsidRPr="002D73E6">
              <w:rPr>
                <w:rFonts w:ascii="Times New Roman" w:eastAsia="Times New Roman" w:hAnsi="Times New Roman" w:cs="Times New Roman"/>
                <w:sz w:val="24"/>
                <w:szCs w:val="24"/>
              </w:rPr>
              <w:br/>
              <w:t>[9 УДМ 2.6.1].</w:t>
            </w:r>
          </w:p>
          <w:p w14:paraId="2407B0EF" w14:textId="77777777" w:rsidR="006E783A" w:rsidRPr="002D73E6" w:rsidRDefault="006E783A" w:rsidP="006E783A">
            <w:pPr>
              <w:rPr>
                <w:rFonts w:ascii="Times New Roman" w:eastAsia="Times New Roman" w:hAnsi="Times New Roman" w:cs="Times New Roman"/>
                <w:sz w:val="24"/>
                <w:szCs w:val="24"/>
              </w:rPr>
            </w:pPr>
          </w:p>
          <w:p w14:paraId="561B8D1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Трансформує графічну інформацію на основі кількох джерел в текстову </w:t>
            </w:r>
            <w:r w:rsidRPr="002D73E6">
              <w:rPr>
                <w:rFonts w:ascii="Times New Roman" w:eastAsia="Times New Roman" w:hAnsi="Times New Roman" w:cs="Times New Roman"/>
                <w:sz w:val="24"/>
                <w:szCs w:val="24"/>
              </w:rPr>
              <w:br/>
              <w:t>[9 УДМ 2.6.2]</w:t>
            </w:r>
          </w:p>
        </w:tc>
        <w:tc>
          <w:tcPr>
            <w:tcW w:w="3685" w:type="dxa"/>
            <w:tcBorders>
              <w:bottom w:val="nil"/>
            </w:tcBorders>
          </w:tcPr>
          <w:p w14:paraId="7A00F4D6"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Передає прочитане з кількох джерел, узагальнюючи, скорочуючи, доповнюючи словесно інформацію (реферат, тези тощо) </w:t>
            </w:r>
            <w:r w:rsidRPr="002D73E6">
              <w:rPr>
                <w:rFonts w:ascii="Times New Roman" w:eastAsia="Times New Roman" w:hAnsi="Times New Roman" w:cs="Times New Roman"/>
                <w:sz w:val="24"/>
                <w:szCs w:val="24"/>
              </w:rPr>
              <w:br/>
              <w:t>[9 УМД 2.6.1-1].</w:t>
            </w:r>
          </w:p>
          <w:p w14:paraId="11BDA025" w14:textId="77777777" w:rsidR="006E783A" w:rsidRPr="002D73E6" w:rsidRDefault="006E783A" w:rsidP="006E783A">
            <w:pPr>
              <w:rPr>
                <w:rFonts w:ascii="Times New Roman" w:eastAsia="Times New Roman" w:hAnsi="Times New Roman" w:cs="Times New Roman"/>
                <w:sz w:val="24"/>
                <w:szCs w:val="24"/>
              </w:rPr>
            </w:pPr>
          </w:p>
          <w:p w14:paraId="32B55C3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Представляє текстову інформацію з одного або кількох джерел, комбінуючи різні </w:t>
            </w:r>
            <w:r w:rsidRPr="002D73E6">
              <w:rPr>
                <w:rFonts w:ascii="Times New Roman" w:eastAsia="Times New Roman" w:hAnsi="Times New Roman" w:cs="Times New Roman"/>
                <w:sz w:val="24"/>
                <w:szCs w:val="24"/>
              </w:rPr>
              <w:lastRenderedPageBreak/>
              <w:t xml:space="preserve">способи візуалізації змісту (схема, модель, графік, малюнок, креслення, діаграма тощо) </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УДМ 2.6.1-2].</w:t>
            </w:r>
          </w:p>
          <w:p w14:paraId="729FB3B2" w14:textId="77777777" w:rsidR="006E783A" w:rsidRPr="002D73E6" w:rsidRDefault="006E783A" w:rsidP="006E783A">
            <w:pPr>
              <w:rPr>
                <w:rFonts w:ascii="Times New Roman" w:eastAsia="Times New Roman" w:hAnsi="Times New Roman" w:cs="Times New Roman"/>
                <w:sz w:val="24"/>
                <w:szCs w:val="24"/>
              </w:rPr>
            </w:pPr>
          </w:p>
        </w:tc>
      </w:tr>
      <w:tr w:rsidR="006E783A" w:rsidRPr="002D73E6" w14:paraId="30DE67A5" w14:textId="77777777" w:rsidTr="006E783A">
        <w:tc>
          <w:tcPr>
            <w:tcW w:w="1838" w:type="dxa"/>
            <w:vMerge/>
          </w:tcPr>
          <w:p w14:paraId="4ED566F7" w14:textId="77777777" w:rsidR="006E783A" w:rsidRPr="002D73E6" w:rsidRDefault="006E783A" w:rsidP="006E783A">
            <w:pPr>
              <w:rPr>
                <w:rFonts w:ascii="Times New Roman" w:eastAsia="Times New Roman" w:hAnsi="Times New Roman" w:cs="Times New Roman"/>
                <w:sz w:val="24"/>
                <w:szCs w:val="24"/>
              </w:rPr>
            </w:pPr>
          </w:p>
        </w:tc>
        <w:tc>
          <w:tcPr>
            <w:tcW w:w="3402" w:type="dxa"/>
            <w:vMerge/>
          </w:tcPr>
          <w:p w14:paraId="6BDBF036" w14:textId="77777777" w:rsidR="006E783A" w:rsidRPr="002D73E6" w:rsidRDefault="006E783A" w:rsidP="006E783A">
            <w:pPr>
              <w:rPr>
                <w:rFonts w:ascii="Times New Roman" w:eastAsia="Times New Roman" w:hAnsi="Times New Roman" w:cs="Times New Roman"/>
                <w:sz w:val="24"/>
                <w:szCs w:val="24"/>
              </w:rPr>
            </w:pPr>
          </w:p>
        </w:tc>
        <w:tc>
          <w:tcPr>
            <w:tcW w:w="3686" w:type="dxa"/>
            <w:vMerge/>
          </w:tcPr>
          <w:p w14:paraId="6F9B49B1" w14:textId="77777777" w:rsidR="006E783A" w:rsidRPr="002D73E6" w:rsidRDefault="006E783A" w:rsidP="006E783A">
            <w:pPr>
              <w:rPr>
                <w:rFonts w:ascii="Times New Roman" w:eastAsia="Times New Roman" w:hAnsi="Times New Roman" w:cs="Times New Roman"/>
                <w:sz w:val="24"/>
                <w:szCs w:val="24"/>
              </w:rPr>
            </w:pPr>
          </w:p>
        </w:tc>
        <w:tc>
          <w:tcPr>
            <w:tcW w:w="2693" w:type="dxa"/>
            <w:vMerge/>
          </w:tcPr>
          <w:p w14:paraId="3366F1BB" w14:textId="77777777" w:rsidR="006E783A" w:rsidRPr="002D73E6" w:rsidRDefault="006E783A" w:rsidP="006E783A">
            <w:pPr>
              <w:rPr>
                <w:rFonts w:ascii="Times New Roman" w:eastAsia="Times New Roman" w:hAnsi="Times New Roman" w:cs="Times New Roman"/>
                <w:sz w:val="24"/>
                <w:szCs w:val="24"/>
              </w:rPr>
            </w:pPr>
          </w:p>
        </w:tc>
        <w:tc>
          <w:tcPr>
            <w:tcW w:w="3685" w:type="dxa"/>
            <w:tcBorders>
              <w:top w:val="nil"/>
              <w:bottom w:val="single" w:sz="4" w:space="0" w:color="000000"/>
            </w:tcBorders>
          </w:tcPr>
          <w:p w14:paraId="0F54521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Створює текст</w:t>
            </w:r>
            <w:r>
              <w:rPr>
                <w:rFonts w:ascii="Times New Roman" w:eastAsia="Times New Roman" w:hAnsi="Times New Roman" w:cs="Times New Roman"/>
                <w:sz w:val="24"/>
                <w:szCs w:val="24"/>
              </w:rPr>
              <w:t>/медіатекст</w:t>
            </w:r>
            <w:r w:rsidRPr="002D73E6">
              <w:rPr>
                <w:rFonts w:ascii="Times New Roman" w:eastAsia="Times New Roman" w:hAnsi="Times New Roman" w:cs="Times New Roman"/>
                <w:sz w:val="24"/>
                <w:szCs w:val="24"/>
              </w:rPr>
              <w:t xml:space="preserve"> на відому або частково нову тематику на основі кількох графічних джерел інформації, аналізуючи, порівнюючи, систематизуючи, узагальнюючи та оцінюючи її </w:t>
            </w:r>
            <w:r w:rsidRPr="002D73E6">
              <w:rPr>
                <w:rFonts w:ascii="Times New Roman" w:eastAsia="Times New Roman" w:hAnsi="Times New Roman" w:cs="Times New Roman"/>
                <w:sz w:val="24"/>
                <w:szCs w:val="24"/>
              </w:rPr>
              <w:br/>
              <w:t>[9 УДМ 2.6.2-1]</w:t>
            </w:r>
          </w:p>
        </w:tc>
      </w:tr>
      <w:tr w:rsidR="006E783A" w:rsidRPr="002D73E6" w14:paraId="4178E9F9" w14:textId="77777777" w:rsidTr="006E783A">
        <w:tc>
          <w:tcPr>
            <w:tcW w:w="1838" w:type="dxa"/>
            <w:vMerge w:val="restart"/>
          </w:tcPr>
          <w:p w14:paraId="5F3AE14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Читає творчо </w:t>
            </w:r>
            <w:r w:rsidRPr="002D73E6">
              <w:rPr>
                <w:rFonts w:ascii="Times New Roman" w:eastAsia="Times New Roman" w:hAnsi="Times New Roman" w:cs="Times New Roman"/>
                <w:sz w:val="24"/>
                <w:szCs w:val="24"/>
              </w:rPr>
              <w:br/>
              <w:t>[УМД 2.7]</w:t>
            </w:r>
          </w:p>
        </w:tc>
        <w:tc>
          <w:tcPr>
            <w:tcW w:w="3402" w:type="dxa"/>
            <w:vMerge w:val="restart"/>
          </w:tcPr>
          <w:p w14:paraId="70E0834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Експериментує з текстом/медіатекстом за аналогією (змінює персонажів, переказує текст/медіатекст з позиції іншого оповідача), за потреби звертаючись за допомогою до </w:t>
            </w:r>
            <w:r>
              <w:rPr>
                <w:rFonts w:ascii="Times New Roman" w:eastAsia="Times New Roman" w:hAnsi="Times New Roman" w:cs="Times New Roman"/>
                <w:sz w:val="24"/>
                <w:szCs w:val="24"/>
              </w:rPr>
              <w:t xml:space="preserve">вчителя чи </w:t>
            </w:r>
            <w:r w:rsidRPr="002D73E6">
              <w:rPr>
                <w:rFonts w:ascii="Times New Roman" w:eastAsia="Times New Roman" w:hAnsi="Times New Roman" w:cs="Times New Roman"/>
                <w:sz w:val="24"/>
                <w:szCs w:val="24"/>
              </w:rPr>
              <w:t xml:space="preserve">інших осіб </w:t>
            </w:r>
            <w:r w:rsidRPr="002D73E6">
              <w:rPr>
                <w:rFonts w:ascii="Times New Roman" w:eastAsia="Times New Roman" w:hAnsi="Times New Roman" w:cs="Times New Roman"/>
                <w:sz w:val="24"/>
                <w:szCs w:val="24"/>
              </w:rPr>
              <w:br/>
              <w:t>[6 УМД 2.7.1].</w:t>
            </w:r>
          </w:p>
          <w:p w14:paraId="701946FB" w14:textId="77777777" w:rsidR="006E783A" w:rsidRPr="002D73E6" w:rsidRDefault="006E783A" w:rsidP="006E783A">
            <w:pPr>
              <w:rPr>
                <w:rFonts w:ascii="Times New Roman" w:eastAsia="Times New Roman" w:hAnsi="Times New Roman" w:cs="Times New Roman"/>
                <w:b/>
                <w:sz w:val="24"/>
                <w:szCs w:val="24"/>
              </w:rPr>
            </w:pPr>
          </w:p>
          <w:p w14:paraId="14C505B2" w14:textId="77777777" w:rsidR="006E783A" w:rsidRPr="002D73E6" w:rsidRDefault="006E783A" w:rsidP="006E783A">
            <w:pPr>
              <w:rPr>
                <w:rFonts w:ascii="Times New Roman" w:eastAsia="Times New Roman" w:hAnsi="Times New Roman" w:cs="Times New Roman"/>
                <w:b/>
                <w:sz w:val="24"/>
                <w:szCs w:val="24"/>
              </w:rPr>
            </w:pPr>
            <w:r w:rsidRPr="002D73E6">
              <w:rPr>
                <w:rFonts w:ascii="Times New Roman" w:eastAsia="Times New Roman" w:hAnsi="Times New Roman" w:cs="Times New Roman"/>
                <w:sz w:val="24"/>
                <w:szCs w:val="24"/>
              </w:rPr>
              <w:t xml:space="preserve">Створює елементи власного медіатексту на основі прочитаного </w:t>
            </w:r>
            <w:r w:rsidRPr="002D73E6">
              <w:rPr>
                <w:rFonts w:ascii="Times New Roman" w:eastAsia="Times New Roman" w:hAnsi="Times New Roman" w:cs="Times New Roman"/>
                <w:sz w:val="24"/>
                <w:szCs w:val="24"/>
              </w:rPr>
              <w:br/>
              <w:t>[6 УМД 2.7.2]</w:t>
            </w:r>
          </w:p>
        </w:tc>
        <w:tc>
          <w:tcPr>
            <w:tcW w:w="3686" w:type="dxa"/>
            <w:vMerge w:val="restart"/>
          </w:tcPr>
          <w:p w14:paraId="6578308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Творчо опрацьовує прочитаний текст/медіатекст, зокрема й твір оригінальної та перекладної літератури, змінюючи персонажів, додаючи окремі епізоди, переказуючи простими словами прочитане з позиції одного з персонажів тощо </w:t>
            </w:r>
            <w:r w:rsidRPr="002D73E6">
              <w:rPr>
                <w:rFonts w:ascii="Times New Roman" w:eastAsia="Times New Roman" w:hAnsi="Times New Roman" w:cs="Times New Roman"/>
                <w:sz w:val="24"/>
                <w:szCs w:val="24"/>
              </w:rPr>
              <w:br/>
              <w:t>[6 УМД 2.7.1-1].</w:t>
            </w:r>
          </w:p>
          <w:p w14:paraId="4EEB04C9" w14:textId="77777777" w:rsidR="006E783A" w:rsidRPr="002D73E6" w:rsidRDefault="006E783A" w:rsidP="006E783A">
            <w:pPr>
              <w:rPr>
                <w:rFonts w:ascii="Times New Roman" w:eastAsia="Times New Roman" w:hAnsi="Times New Roman" w:cs="Times New Roman"/>
                <w:sz w:val="24"/>
                <w:szCs w:val="24"/>
              </w:rPr>
            </w:pPr>
          </w:p>
          <w:p w14:paraId="2923670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За мотивами прочитаного створює власний медійний продукт (мультфільм, прості театральні сценки, відеоролики, блоги тощо) </w:t>
            </w:r>
            <w:r w:rsidRPr="002D73E6">
              <w:rPr>
                <w:rFonts w:ascii="Times New Roman" w:eastAsia="Times New Roman" w:hAnsi="Times New Roman" w:cs="Times New Roman"/>
                <w:sz w:val="24"/>
                <w:szCs w:val="24"/>
              </w:rPr>
              <w:br/>
              <w:t>[6 УМД 2.7.2-1]</w:t>
            </w:r>
          </w:p>
        </w:tc>
        <w:tc>
          <w:tcPr>
            <w:tcW w:w="2693" w:type="dxa"/>
            <w:vMerge w:val="restart"/>
          </w:tcPr>
          <w:p w14:paraId="4E33CFA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Експериментує з текстом/медіатекстом самостійно за визначеним напрямом</w:t>
            </w:r>
            <w:r w:rsidRPr="002D73E6">
              <w:rPr>
                <w:rFonts w:ascii="Times New Roman" w:eastAsia="Times New Roman" w:hAnsi="Times New Roman" w:cs="Times New Roman"/>
                <w:sz w:val="24"/>
                <w:szCs w:val="24"/>
              </w:rPr>
              <w:br/>
              <w:t>[9 УДМ 2.7.1].</w:t>
            </w:r>
          </w:p>
          <w:p w14:paraId="34B32E23" w14:textId="77777777" w:rsidR="006E783A" w:rsidRPr="002D73E6" w:rsidRDefault="006E783A" w:rsidP="006E783A">
            <w:pPr>
              <w:rPr>
                <w:rFonts w:ascii="Times New Roman" w:eastAsia="Times New Roman" w:hAnsi="Times New Roman" w:cs="Times New Roman"/>
                <w:sz w:val="24"/>
                <w:szCs w:val="24"/>
              </w:rPr>
            </w:pPr>
          </w:p>
          <w:p w14:paraId="58FDCC1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Створює власний медіатекст на основі прочитаного</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lang w:val="ru-RU"/>
              </w:rPr>
              <w:t>УДМ</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2.7.2]</w:t>
            </w:r>
          </w:p>
        </w:tc>
        <w:tc>
          <w:tcPr>
            <w:tcW w:w="3685" w:type="dxa"/>
            <w:tcBorders>
              <w:bottom w:val="nil"/>
            </w:tcBorders>
          </w:tcPr>
          <w:p w14:paraId="1B8B138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Творчо опрацьовує прочитаний текст/медіатекст, зокрема літературний твір, на відому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частково нову тематику, переповідаючи його в іншому культурно-історичному контексті, створюючи фанфіки, буктрейлери тощо</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УДМ 2.7.1-1].</w:t>
            </w:r>
          </w:p>
        </w:tc>
      </w:tr>
      <w:tr w:rsidR="006E783A" w:rsidRPr="002D73E6" w14:paraId="67202B3E" w14:textId="77777777" w:rsidTr="006E783A">
        <w:tc>
          <w:tcPr>
            <w:tcW w:w="1838" w:type="dxa"/>
            <w:vMerge/>
          </w:tcPr>
          <w:p w14:paraId="56B4DDAE" w14:textId="77777777" w:rsidR="006E783A" w:rsidRPr="002D73E6" w:rsidRDefault="006E783A" w:rsidP="006E783A">
            <w:pPr>
              <w:rPr>
                <w:rFonts w:ascii="Times New Roman" w:eastAsia="Times New Roman" w:hAnsi="Times New Roman" w:cs="Times New Roman"/>
                <w:sz w:val="24"/>
                <w:szCs w:val="24"/>
              </w:rPr>
            </w:pPr>
          </w:p>
        </w:tc>
        <w:tc>
          <w:tcPr>
            <w:tcW w:w="3402" w:type="dxa"/>
            <w:vMerge/>
          </w:tcPr>
          <w:p w14:paraId="73A94F73" w14:textId="77777777" w:rsidR="006E783A" w:rsidRPr="002D73E6" w:rsidRDefault="006E783A" w:rsidP="006E783A">
            <w:pPr>
              <w:rPr>
                <w:rFonts w:ascii="Times New Roman" w:eastAsia="Times New Roman" w:hAnsi="Times New Roman" w:cs="Times New Roman"/>
                <w:sz w:val="24"/>
                <w:szCs w:val="24"/>
              </w:rPr>
            </w:pPr>
          </w:p>
        </w:tc>
        <w:tc>
          <w:tcPr>
            <w:tcW w:w="3686" w:type="dxa"/>
            <w:vMerge/>
          </w:tcPr>
          <w:p w14:paraId="4159D68E" w14:textId="77777777" w:rsidR="006E783A" w:rsidRPr="002D73E6" w:rsidRDefault="006E783A" w:rsidP="006E783A">
            <w:pPr>
              <w:rPr>
                <w:rFonts w:ascii="Times New Roman" w:eastAsia="Times New Roman" w:hAnsi="Times New Roman" w:cs="Times New Roman"/>
                <w:sz w:val="24"/>
                <w:szCs w:val="24"/>
                <w:lang w:val="ru-RU"/>
              </w:rPr>
            </w:pPr>
          </w:p>
        </w:tc>
        <w:tc>
          <w:tcPr>
            <w:tcW w:w="2693" w:type="dxa"/>
            <w:vMerge/>
          </w:tcPr>
          <w:p w14:paraId="2E88CF18" w14:textId="77777777" w:rsidR="006E783A" w:rsidRPr="002D73E6" w:rsidRDefault="006E783A" w:rsidP="006E783A">
            <w:pPr>
              <w:rPr>
                <w:rFonts w:ascii="Times New Roman" w:eastAsia="Times New Roman" w:hAnsi="Times New Roman" w:cs="Times New Roman"/>
                <w:sz w:val="24"/>
                <w:szCs w:val="24"/>
              </w:rPr>
            </w:pPr>
          </w:p>
        </w:tc>
        <w:tc>
          <w:tcPr>
            <w:tcW w:w="3685" w:type="dxa"/>
            <w:tcBorders>
              <w:top w:val="nil"/>
            </w:tcBorders>
          </w:tcPr>
          <w:p w14:paraId="517D8676" w14:textId="77777777" w:rsidR="006E783A" w:rsidRDefault="006E783A" w:rsidP="006E783A">
            <w:pPr>
              <w:rPr>
                <w:rFonts w:ascii="Times New Roman" w:eastAsia="Times New Roman" w:hAnsi="Times New Roman" w:cs="Times New Roman"/>
                <w:sz w:val="24"/>
                <w:szCs w:val="24"/>
                <w:lang w:val="ru-RU"/>
              </w:rPr>
            </w:pPr>
          </w:p>
          <w:p w14:paraId="579C464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lang w:val="ru-RU"/>
              </w:rPr>
              <w:t>С</w:t>
            </w:r>
            <w:r w:rsidRPr="002D73E6">
              <w:rPr>
                <w:rFonts w:ascii="Times New Roman" w:eastAsia="Times New Roman" w:hAnsi="Times New Roman" w:cs="Times New Roman"/>
                <w:sz w:val="24"/>
                <w:szCs w:val="24"/>
              </w:rPr>
              <w:t>творює власний медіатекстовий продукт (напр</w:t>
            </w:r>
            <w:r>
              <w:rPr>
                <w:rFonts w:ascii="Times New Roman" w:eastAsia="Times New Roman" w:hAnsi="Times New Roman" w:cs="Times New Roman"/>
                <w:sz w:val="24"/>
                <w:szCs w:val="24"/>
              </w:rPr>
              <w:t>иклад</w:t>
            </w:r>
            <w:r w:rsidRPr="002D73E6">
              <w:rPr>
                <w:rFonts w:ascii="Times New Roman" w:eastAsia="Times New Roman" w:hAnsi="Times New Roman" w:cs="Times New Roman"/>
                <w:sz w:val="24"/>
                <w:szCs w:val="24"/>
              </w:rPr>
              <w:t xml:space="preserve"> статтю до Вікіпедії тощо)</w:t>
            </w:r>
            <w:r w:rsidRPr="002D73E6">
              <w:rPr>
                <w:rFonts w:ascii="Times New Roman" w:eastAsia="Times New Roman" w:hAnsi="Times New Roman" w:cs="Times New Roman"/>
                <w:sz w:val="24"/>
                <w:szCs w:val="24"/>
                <w:lang w:val="ru-RU"/>
              </w:rPr>
              <w:t xml:space="preserve"> н</w:t>
            </w:r>
            <w:r w:rsidRPr="002D73E6">
              <w:rPr>
                <w:rFonts w:ascii="Times New Roman" w:eastAsia="Times New Roman" w:hAnsi="Times New Roman" w:cs="Times New Roman"/>
                <w:sz w:val="24"/>
                <w:szCs w:val="24"/>
              </w:rPr>
              <w:t xml:space="preserve">а основі опрацьованого тексту </w:t>
            </w:r>
            <w:r w:rsidRPr="002D73E6">
              <w:rPr>
                <w:rFonts w:ascii="Times New Roman" w:eastAsia="Times New Roman" w:hAnsi="Times New Roman" w:cs="Times New Roman"/>
                <w:sz w:val="24"/>
                <w:szCs w:val="24"/>
              </w:rPr>
              <w:br/>
              <w:t xml:space="preserve">[9 </w:t>
            </w:r>
            <w:r w:rsidRPr="002D73E6">
              <w:rPr>
                <w:rFonts w:ascii="Times New Roman" w:eastAsia="Times New Roman" w:hAnsi="Times New Roman" w:cs="Times New Roman"/>
                <w:sz w:val="24"/>
                <w:szCs w:val="24"/>
                <w:lang w:val="ru-RU"/>
              </w:rPr>
              <w:t xml:space="preserve">УДМ </w:t>
            </w:r>
            <w:r w:rsidRPr="002D73E6">
              <w:rPr>
                <w:rFonts w:ascii="Times New Roman" w:eastAsia="Times New Roman" w:hAnsi="Times New Roman" w:cs="Times New Roman"/>
                <w:sz w:val="24"/>
                <w:szCs w:val="24"/>
              </w:rPr>
              <w:t>2.7.2-1].</w:t>
            </w:r>
          </w:p>
          <w:p w14:paraId="2141748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Самостійно добирає й використовує деякі способи творчого експериментування з текстом/медіатекстом, зважаючи на власні потреби й мету та </w:t>
            </w:r>
            <w:r w:rsidRPr="002D73E6">
              <w:rPr>
                <w:rFonts w:ascii="Times New Roman" w:eastAsia="Times New Roman" w:hAnsi="Times New Roman" w:cs="Times New Roman"/>
                <w:sz w:val="24"/>
                <w:szCs w:val="24"/>
              </w:rPr>
              <w:lastRenderedPageBreak/>
              <w:t xml:space="preserve">усвідомлюючи </w:t>
            </w:r>
            <w:r w:rsidRPr="00A1145F">
              <w:rPr>
                <w:rFonts w:ascii="Times New Roman" w:eastAsia="Times New Roman" w:hAnsi="Times New Roman" w:cs="Times New Roman"/>
                <w:sz w:val="24"/>
                <w:szCs w:val="24"/>
              </w:rPr>
              <w:t>ризик несприйняття створеного</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ru-RU"/>
              </w:rPr>
              <w:t xml:space="preserve"> УДМ </w:t>
            </w:r>
            <w:r w:rsidRPr="002D73E6">
              <w:rPr>
                <w:rFonts w:ascii="Times New Roman" w:eastAsia="Times New Roman" w:hAnsi="Times New Roman" w:cs="Times New Roman"/>
                <w:sz w:val="24"/>
                <w:szCs w:val="24"/>
              </w:rPr>
              <w:t>2.7.2-2]</w:t>
            </w:r>
          </w:p>
        </w:tc>
      </w:tr>
      <w:tr w:rsidR="006E783A" w:rsidRPr="002D73E6" w14:paraId="0CAEC839" w14:textId="77777777" w:rsidTr="006E783A">
        <w:tc>
          <w:tcPr>
            <w:tcW w:w="15304" w:type="dxa"/>
            <w:gridSpan w:val="5"/>
          </w:tcPr>
          <w:p w14:paraId="5827DF4F" w14:textId="77777777" w:rsidR="006E783A" w:rsidRPr="002D73E6" w:rsidRDefault="006E783A" w:rsidP="006E783A">
            <w:pPr>
              <w:jc w:val="center"/>
              <w:rPr>
                <w:rFonts w:ascii="Times New Roman" w:eastAsia="Times New Roman" w:hAnsi="Times New Roman" w:cs="Times New Roman"/>
                <w:bCs/>
                <w:sz w:val="24"/>
                <w:szCs w:val="24"/>
              </w:rPr>
            </w:pPr>
            <w:r w:rsidRPr="002D73E6">
              <w:rPr>
                <w:rFonts w:ascii="Times New Roman" w:eastAsia="Times New Roman" w:hAnsi="Times New Roman" w:cs="Times New Roman"/>
                <w:bCs/>
                <w:sz w:val="24"/>
                <w:szCs w:val="24"/>
              </w:rPr>
              <w:t>3. 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rsidR="006E783A" w:rsidRPr="002D73E6" w14:paraId="0F509709" w14:textId="77777777" w:rsidTr="006E783A">
        <w:trPr>
          <w:trHeight w:val="6934"/>
        </w:trPr>
        <w:tc>
          <w:tcPr>
            <w:tcW w:w="1838" w:type="dxa"/>
            <w:vMerge w:val="restart"/>
            <w:tcBorders>
              <w:bottom w:val="single" w:sz="4" w:space="0" w:color="000000"/>
            </w:tcBorders>
          </w:tcPr>
          <w:p w14:paraId="2843E31D"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Створює письмові висловлювання [УМД 3.1]</w:t>
            </w:r>
          </w:p>
          <w:p w14:paraId="4F6C900C" w14:textId="77777777" w:rsidR="006E783A" w:rsidRDefault="006E783A" w:rsidP="006E783A">
            <w:pPr>
              <w:rPr>
                <w:rFonts w:ascii="Times New Roman" w:eastAsia="Times New Roman" w:hAnsi="Times New Roman" w:cs="Times New Roman"/>
                <w:sz w:val="24"/>
                <w:szCs w:val="24"/>
              </w:rPr>
            </w:pPr>
          </w:p>
          <w:p w14:paraId="12DF0543" w14:textId="77777777" w:rsidR="006E783A" w:rsidRPr="002D73E6" w:rsidRDefault="006E783A" w:rsidP="006E783A">
            <w:pPr>
              <w:rPr>
                <w:rFonts w:ascii="Times New Roman" w:eastAsia="Times New Roman" w:hAnsi="Times New Roman" w:cs="Times New Roman"/>
                <w:sz w:val="24"/>
                <w:szCs w:val="24"/>
              </w:rPr>
            </w:pPr>
          </w:p>
        </w:tc>
        <w:tc>
          <w:tcPr>
            <w:tcW w:w="3402" w:type="dxa"/>
            <w:tcBorders>
              <w:bottom w:val="single" w:sz="4" w:space="0" w:color="000000"/>
            </w:tcBorders>
          </w:tcPr>
          <w:p w14:paraId="10D99A3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Записує від руки або з використанням спеціальних (у тому числі цифрових) пристроїв власні міркування або інформацію з різних джерел </w:t>
            </w:r>
            <w:r w:rsidRPr="002D73E6">
              <w:rPr>
                <w:rFonts w:ascii="Times New Roman" w:eastAsia="Times New Roman" w:hAnsi="Times New Roman" w:cs="Times New Roman"/>
                <w:sz w:val="24"/>
                <w:szCs w:val="24"/>
              </w:rPr>
              <w:br/>
              <w:t>[6 УМД 3.1.1].</w:t>
            </w:r>
          </w:p>
          <w:p w14:paraId="06FDA5F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Створює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самостійно репрезентує невеликі тексти/медіатексти на відому тематику </w:t>
            </w:r>
            <w:r w:rsidRPr="002D73E6">
              <w:rPr>
                <w:rFonts w:ascii="Times New Roman" w:eastAsia="Times New Roman" w:hAnsi="Times New Roman" w:cs="Times New Roman"/>
                <w:sz w:val="24"/>
                <w:szCs w:val="24"/>
              </w:rPr>
              <w:br/>
              <w:t xml:space="preserve">[6 УМД 3.1.2]. </w:t>
            </w:r>
          </w:p>
          <w:p w14:paraId="4BD3DB5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Додержує основних засад академічної доброчесності під час створення власних текстів/медіатекстів </w:t>
            </w:r>
            <w:r w:rsidRPr="002D73E6">
              <w:rPr>
                <w:rFonts w:ascii="Times New Roman" w:eastAsia="Times New Roman" w:hAnsi="Times New Roman" w:cs="Times New Roman"/>
                <w:sz w:val="24"/>
                <w:szCs w:val="24"/>
              </w:rPr>
              <w:br/>
              <w:t>[6 УМД 3.1.3].</w:t>
            </w:r>
          </w:p>
          <w:p w14:paraId="1992EC8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Добирає потрібні мовні засоби виразності, дотримуючись основних мовних норм </w:t>
            </w:r>
            <w:r w:rsidRPr="002D73E6">
              <w:rPr>
                <w:rFonts w:ascii="Times New Roman" w:eastAsia="Times New Roman" w:hAnsi="Times New Roman" w:cs="Times New Roman"/>
                <w:sz w:val="24"/>
                <w:szCs w:val="24"/>
              </w:rPr>
              <w:br/>
              <w:t>[6 УМД 3.1.4]</w:t>
            </w:r>
          </w:p>
        </w:tc>
        <w:tc>
          <w:tcPr>
            <w:tcW w:w="3686" w:type="dxa"/>
            <w:vMerge w:val="restart"/>
            <w:tcBorders>
              <w:bottom w:val="single" w:sz="4" w:space="0" w:color="000000"/>
            </w:tcBorders>
          </w:tcPr>
          <w:p w14:paraId="3487DE6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Фіксує власне мовлення, а також інформацію з інших джерел, якщо вона проста, подана повільно й чітко </w:t>
            </w:r>
            <w:r w:rsidRPr="002D73E6">
              <w:rPr>
                <w:rFonts w:ascii="Times New Roman" w:eastAsia="Times New Roman" w:hAnsi="Times New Roman" w:cs="Times New Roman"/>
                <w:sz w:val="24"/>
                <w:szCs w:val="24"/>
              </w:rPr>
              <w:br/>
              <w:t>[6 УМД 3.1.1-1].</w:t>
            </w:r>
          </w:p>
          <w:p w14:paraId="5B6C624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Створює та в простий спосіб самостійно репрезентує невеликі типові письмові тексти/медіатексти на відому тематику визначених типів, стилів </w:t>
            </w:r>
            <w:r>
              <w:rPr>
                <w:rFonts w:ascii="Times New Roman" w:eastAsia="Times New Roman" w:hAnsi="Times New Roman" w:cs="Times New Roman"/>
                <w:sz w:val="24"/>
                <w:szCs w:val="24"/>
              </w:rPr>
              <w:t>і</w:t>
            </w:r>
            <w:r w:rsidRPr="002D73E6">
              <w:rPr>
                <w:rFonts w:ascii="Times New Roman" w:eastAsia="Times New Roman" w:hAnsi="Times New Roman" w:cs="Times New Roman"/>
                <w:sz w:val="24"/>
                <w:szCs w:val="24"/>
              </w:rPr>
              <w:t xml:space="preserve"> жанрів, зважаючи на мету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адресата, спираючись на власний життєвий досвід </w:t>
            </w:r>
            <w:r w:rsidRPr="002D73E6">
              <w:rPr>
                <w:rFonts w:ascii="Times New Roman" w:eastAsia="Times New Roman" w:hAnsi="Times New Roman" w:cs="Times New Roman"/>
                <w:sz w:val="24"/>
                <w:szCs w:val="24"/>
              </w:rPr>
              <w:br/>
              <w:t>[6 УМД 3.1.2-1].</w:t>
            </w:r>
          </w:p>
          <w:p w14:paraId="6802E22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Оформлює власне висловлення, ураховуючи основні засади академічної доброчесності </w:t>
            </w:r>
            <w:r w:rsidRPr="002D73E6">
              <w:rPr>
                <w:rFonts w:ascii="Times New Roman" w:eastAsia="Times New Roman" w:hAnsi="Times New Roman" w:cs="Times New Roman"/>
                <w:sz w:val="24"/>
                <w:szCs w:val="24"/>
              </w:rPr>
              <w:br/>
              <w:t>[6 УМД 3.1.3-1].</w:t>
            </w:r>
          </w:p>
          <w:p w14:paraId="51AA0FDC"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Складає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оформлює власне висловлювання згідно з основними словотвірними, лексичними, орфографічними, граматичними, пунктуаційними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стилістичними нормами </w:t>
            </w:r>
            <w:r w:rsidRPr="002D73E6">
              <w:rPr>
                <w:rFonts w:ascii="Times New Roman" w:eastAsia="Times New Roman" w:hAnsi="Times New Roman" w:cs="Times New Roman"/>
                <w:sz w:val="24"/>
                <w:szCs w:val="24"/>
              </w:rPr>
              <w:br/>
              <w:t>[6 УМД 3.1.4-1].</w:t>
            </w:r>
          </w:p>
          <w:p w14:paraId="042F5F24" w14:textId="77777777" w:rsidR="006E783A" w:rsidRPr="002D73E6" w:rsidRDefault="006E783A" w:rsidP="006E783A">
            <w:pPr>
              <w:rPr>
                <w:rFonts w:ascii="Times New Roman" w:eastAsia="Times New Roman" w:hAnsi="Times New Roman" w:cs="Times New Roman"/>
                <w:sz w:val="24"/>
                <w:szCs w:val="24"/>
              </w:rPr>
            </w:pPr>
          </w:p>
          <w:p w14:paraId="286190F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Добирає доречні типові засоби мовної виразності для оформлення власного висловлювання </w:t>
            </w:r>
            <w:r w:rsidRPr="002D73E6">
              <w:rPr>
                <w:rFonts w:ascii="Times New Roman" w:eastAsia="Times New Roman" w:hAnsi="Times New Roman" w:cs="Times New Roman"/>
                <w:sz w:val="24"/>
                <w:szCs w:val="24"/>
              </w:rPr>
              <w:br/>
              <w:t>[6 УМД 3.1.4-2]</w:t>
            </w:r>
          </w:p>
        </w:tc>
        <w:tc>
          <w:tcPr>
            <w:tcW w:w="2693" w:type="dxa"/>
            <w:vMerge w:val="restart"/>
            <w:tcBorders>
              <w:bottom w:val="single" w:sz="4" w:space="0" w:color="000000"/>
            </w:tcBorders>
          </w:tcPr>
          <w:p w14:paraId="42041A7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Записує від руки або з використанням спеціальних (у тому числі цифрових) пристроїв власні міркування або інформацію з різних джерел, ураховуючи фактор адресата </w:t>
            </w:r>
            <w:r w:rsidRPr="002D73E6">
              <w:rPr>
                <w:rFonts w:ascii="Times New Roman" w:eastAsia="Times New Roman" w:hAnsi="Times New Roman" w:cs="Times New Roman"/>
                <w:sz w:val="24"/>
                <w:szCs w:val="24"/>
              </w:rPr>
              <w:br/>
              <w:t>[9 УДМ 3.1.1].</w:t>
            </w:r>
          </w:p>
          <w:p w14:paraId="327932C9"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Створює типові тексти/медіатексти різних типів, стилів і жанрів, пов’язуючи різні ідеї та аргументуючи власну позицію </w:t>
            </w:r>
            <w:r w:rsidRPr="002D73E6">
              <w:rPr>
                <w:rFonts w:ascii="Times New Roman" w:eastAsia="Times New Roman" w:hAnsi="Times New Roman" w:cs="Times New Roman"/>
                <w:sz w:val="24"/>
                <w:szCs w:val="24"/>
              </w:rPr>
              <w:br/>
              <w:t>[9 УДМ 3.1.2].</w:t>
            </w:r>
          </w:p>
          <w:p w14:paraId="6E9E08C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Додержує засад академічної доброчесності, зокрема норм авторського права, під час створення власних </w:t>
            </w:r>
            <w:r w:rsidRPr="002D73E6">
              <w:rPr>
                <w:rFonts w:ascii="Times New Roman" w:eastAsia="Times New Roman" w:hAnsi="Times New Roman" w:cs="Times New Roman"/>
                <w:sz w:val="24"/>
                <w:szCs w:val="24"/>
              </w:rPr>
              <w:lastRenderedPageBreak/>
              <w:t>текстів/медіатекстів</w:t>
            </w:r>
            <w:r w:rsidRPr="002D73E6">
              <w:rPr>
                <w:rFonts w:ascii="Times New Roman" w:eastAsia="Times New Roman" w:hAnsi="Times New Roman" w:cs="Times New Roman"/>
                <w:sz w:val="24"/>
                <w:szCs w:val="24"/>
              </w:rPr>
              <w:br/>
              <w:t>[9 УДМ 3.1.3].</w:t>
            </w:r>
          </w:p>
          <w:p w14:paraId="3FC3D099" w14:textId="77777777" w:rsidR="006E783A" w:rsidRPr="002D73E6" w:rsidRDefault="006E783A" w:rsidP="006E783A">
            <w:pPr>
              <w:rPr>
                <w:rFonts w:ascii="Times New Roman" w:eastAsia="Times New Roman" w:hAnsi="Times New Roman" w:cs="Times New Roman"/>
                <w:sz w:val="24"/>
                <w:szCs w:val="24"/>
              </w:rPr>
            </w:pPr>
          </w:p>
          <w:p w14:paraId="562665C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Добирає доречні мовні засоби, спираючись на усталені мовні норми, для досягнення відповідної комунікативної мети </w:t>
            </w:r>
            <w:r w:rsidRPr="002D73E6">
              <w:rPr>
                <w:rFonts w:ascii="Times New Roman" w:eastAsia="Times New Roman" w:hAnsi="Times New Roman" w:cs="Times New Roman"/>
                <w:sz w:val="24"/>
                <w:szCs w:val="24"/>
              </w:rPr>
              <w:br/>
              <w:t>[9 УДМ 3.1.4].</w:t>
            </w:r>
          </w:p>
          <w:p w14:paraId="1A1C8314" w14:textId="77777777" w:rsidR="006E783A" w:rsidRDefault="006E783A" w:rsidP="006E783A">
            <w:pPr>
              <w:rPr>
                <w:rFonts w:ascii="Times New Roman" w:eastAsia="Times New Roman" w:hAnsi="Times New Roman" w:cs="Times New Roman"/>
                <w:sz w:val="24"/>
                <w:szCs w:val="24"/>
              </w:rPr>
            </w:pPr>
          </w:p>
          <w:p w14:paraId="52DD57A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Самостійно створює тексти/медіатексти, використовуючи різні способи репрезентації їх відповідно до мовленнєвої ситуації </w:t>
            </w:r>
            <w:r w:rsidRPr="002D73E6">
              <w:rPr>
                <w:rFonts w:ascii="Times New Roman" w:eastAsia="Times New Roman" w:hAnsi="Times New Roman" w:cs="Times New Roman"/>
                <w:sz w:val="24"/>
                <w:szCs w:val="24"/>
              </w:rPr>
              <w:br/>
              <w:t>[9 УДМ 3.1.5]</w:t>
            </w:r>
          </w:p>
        </w:tc>
        <w:tc>
          <w:tcPr>
            <w:tcW w:w="3685" w:type="dxa"/>
            <w:vMerge w:val="restart"/>
            <w:tcBorders>
              <w:bottom w:val="single" w:sz="4" w:space="0" w:color="000000"/>
            </w:tcBorders>
          </w:tcPr>
          <w:p w14:paraId="107977A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Фіксує на письмі власне або чуже мовлення, використовуючи за потреби відповідні прийоми оптимізації викладу думки (різні графічні прийоми, скорочення, виділення тощо) </w:t>
            </w:r>
            <w:r w:rsidRPr="002D73E6">
              <w:rPr>
                <w:rFonts w:ascii="Times New Roman" w:eastAsia="Times New Roman" w:hAnsi="Times New Roman" w:cs="Times New Roman"/>
                <w:sz w:val="24"/>
                <w:szCs w:val="24"/>
              </w:rPr>
              <w:br/>
              <w:t>[9 УДМ 3.1.1-1].</w:t>
            </w:r>
          </w:p>
          <w:p w14:paraId="1EEFA8B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Створює й репрезентує тексти/медіатексти різних типів, стилів і жанрів на актуальну самостійно визначену тематику</w:t>
            </w:r>
            <w:r w:rsidRPr="002D73E6">
              <w:rPr>
                <w:rFonts w:ascii="Times New Roman" w:eastAsia="Times New Roman" w:hAnsi="Times New Roman" w:cs="Times New Roman"/>
                <w:sz w:val="24"/>
                <w:szCs w:val="24"/>
              </w:rPr>
              <w:br/>
              <w:t>[9 УДМ 3.1.2-1].</w:t>
            </w:r>
            <w:sdt>
              <w:sdtPr>
                <w:tag w:val="goog_rdk_554"/>
                <w:id w:val="1080871214"/>
              </w:sdtPr>
              <w:sdtContent/>
            </w:sdt>
          </w:p>
          <w:p w14:paraId="6B286206"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Зіставляє власну думку, зафіксовану письмово, з міркуваннями інших осіб</w:t>
            </w:r>
            <w:r w:rsidRPr="002D73E6">
              <w:rPr>
                <w:rFonts w:ascii="Times New Roman" w:eastAsia="Times New Roman" w:hAnsi="Times New Roman" w:cs="Times New Roman"/>
                <w:sz w:val="24"/>
                <w:szCs w:val="24"/>
              </w:rPr>
              <w:br/>
              <w:t xml:space="preserve">[9 УДМ 3.1.2-2]. </w:t>
            </w:r>
            <w:sdt>
              <w:sdtPr>
                <w:tag w:val="goog_rdk_557"/>
                <w:id w:val="1160737100"/>
              </w:sdtPr>
              <w:sdtContent/>
            </w:sdt>
          </w:p>
          <w:p w14:paraId="07456F74"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Обстоює, доречно використовуючи типові прийоми мовної виразності, власну позицію щодо порушеної проблеми, аналізуючи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узагальнюючи різні погляди та ідеї </w:t>
            </w:r>
            <w:r w:rsidRPr="002D73E6">
              <w:rPr>
                <w:rFonts w:ascii="Times New Roman" w:eastAsia="Times New Roman" w:hAnsi="Times New Roman" w:cs="Times New Roman"/>
                <w:sz w:val="24"/>
                <w:szCs w:val="24"/>
              </w:rPr>
              <w:br/>
              <w:t>[9 УДМ 3.1.2-3].</w:t>
            </w:r>
          </w:p>
          <w:p w14:paraId="0DD15E94" w14:textId="77777777" w:rsidR="006E783A" w:rsidRPr="002D73E6" w:rsidRDefault="006E783A" w:rsidP="006E783A">
            <w:pPr>
              <w:rPr>
                <w:rFonts w:ascii="Times New Roman" w:eastAsia="Times New Roman" w:hAnsi="Times New Roman" w:cs="Times New Roman"/>
                <w:sz w:val="24"/>
                <w:szCs w:val="24"/>
              </w:rPr>
            </w:pPr>
          </w:p>
          <w:p w14:paraId="34261867"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Оформлює власне висловлювання, дотримуючись принципів академічної доброчесності (зокрема авторського права)</w:t>
            </w:r>
            <w:r w:rsidRPr="002D73E6">
              <w:rPr>
                <w:rFonts w:ascii="Times New Roman" w:eastAsia="Times New Roman" w:hAnsi="Times New Roman" w:cs="Times New Roman"/>
                <w:sz w:val="24"/>
                <w:szCs w:val="24"/>
              </w:rPr>
              <w:br/>
              <w:t>[9 УДМ 3.1.3-1].</w:t>
            </w:r>
          </w:p>
          <w:p w14:paraId="3482E995" w14:textId="77777777" w:rsidR="006E783A" w:rsidRPr="002D73E6" w:rsidRDefault="006E783A" w:rsidP="006E783A">
            <w:pPr>
              <w:rPr>
                <w:rFonts w:ascii="Times New Roman" w:eastAsia="Times New Roman" w:hAnsi="Times New Roman" w:cs="Times New Roman"/>
                <w:sz w:val="24"/>
                <w:szCs w:val="24"/>
              </w:rPr>
            </w:pPr>
          </w:p>
          <w:p w14:paraId="1D47BB8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Складає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оформлює власні тексти/медіатексти різних типів, стилів і жанрів згідно з основними словотвірними, лексичними, орфографічними, граматичними, пунктуаційними та стилістични</w:t>
            </w:r>
            <w:r>
              <w:rPr>
                <w:rFonts w:ascii="Times New Roman" w:eastAsia="Times New Roman" w:hAnsi="Times New Roman" w:cs="Times New Roman"/>
                <w:sz w:val="24"/>
                <w:szCs w:val="24"/>
              </w:rPr>
              <w:t>ми</w:t>
            </w:r>
            <w:r w:rsidRPr="002D73E6">
              <w:rPr>
                <w:rFonts w:ascii="Times New Roman" w:eastAsia="Times New Roman" w:hAnsi="Times New Roman" w:cs="Times New Roman"/>
                <w:sz w:val="24"/>
                <w:szCs w:val="24"/>
              </w:rPr>
              <w:t xml:space="preserve"> нормами </w:t>
            </w:r>
            <w:r w:rsidRPr="002D73E6">
              <w:rPr>
                <w:rFonts w:ascii="Times New Roman" w:eastAsia="Times New Roman" w:hAnsi="Times New Roman" w:cs="Times New Roman"/>
                <w:sz w:val="24"/>
                <w:szCs w:val="24"/>
              </w:rPr>
              <w:br/>
              <w:t>[9 УДМ 3.1.4-1].</w:t>
            </w:r>
          </w:p>
          <w:p w14:paraId="63F18E3E" w14:textId="77777777" w:rsidR="006E783A" w:rsidRPr="002D73E6" w:rsidRDefault="006E783A" w:rsidP="006E783A">
            <w:pPr>
              <w:rPr>
                <w:rFonts w:ascii="Times New Roman" w:eastAsia="Times New Roman" w:hAnsi="Times New Roman" w:cs="Times New Roman"/>
                <w:sz w:val="24"/>
                <w:szCs w:val="24"/>
              </w:rPr>
            </w:pPr>
          </w:p>
          <w:p w14:paraId="44EAD1D1"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Добирає доречні виражальні мовні засоби для досягнення комунікативної мети</w:t>
            </w:r>
            <w:r w:rsidRPr="002D73E6">
              <w:rPr>
                <w:rFonts w:ascii="Times New Roman" w:eastAsia="Times New Roman" w:hAnsi="Times New Roman" w:cs="Times New Roman"/>
                <w:sz w:val="24"/>
                <w:szCs w:val="24"/>
              </w:rPr>
              <w:br/>
              <w:t>[9 УДМ 3.1.4-2].</w:t>
            </w:r>
          </w:p>
          <w:p w14:paraId="7F800AF9" w14:textId="77777777" w:rsidR="006E783A" w:rsidRPr="002D73E6" w:rsidRDefault="006E783A" w:rsidP="006E783A">
            <w:pPr>
              <w:rPr>
                <w:rFonts w:ascii="Times New Roman" w:eastAsia="Times New Roman" w:hAnsi="Times New Roman" w:cs="Times New Roman"/>
                <w:sz w:val="24"/>
                <w:szCs w:val="24"/>
              </w:rPr>
            </w:pPr>
          </w:p>
          <w:p w14:paraId="6E3200A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Створює самостійно типові тексти / медіатексти, використовує різні форми репрезентації їх для досягнення відповідної комунікативної мети </w:t>
            </w:r>
            <w:r w:rsidRPr="002D73E6">
              <w:rPr>
                <w:rFonts w:ascii="Times New Roman" w:eastAsia="Times New Roman" w:hAnsi="Times New Roman" w:cs="Times New Roman"/>
                <w:sz w:val="24"/>
                <w:szCs w:val="24"/>
              </w:rPr>
              <w:br/>
              <w:t>[9 УДМ 3.1.5-1]</w:t>
            </w:r>
          </w:p>
        </w:tc>
      </w:tr>
      <w:tr w:rsidR="006E783A" w:rsidRPr="002D73E6" w14:paraId="466E501B" w14:textId="77777777" w:rsidTr="006E783A">
        <w:trPr>
          <w:trHeight w:val="5226"/>
        </w:trPr>
        <w:tc>
          <w:tcPr>
            <w:tcW w:w="1838" w:type="dxa"/>
            <w:vMerge/>
            <w:tcBorders>
              <w:bottom w:val="single" w:sz="4" w:space="0" w:color="000000"/>
            </w:tcBorders>
          </w:tcPr>
          <w:p w14:paraId="21BEF1F0" w14:textId="77777777" w:rsidR="006E783A" w:rsidRPr="002D73E6" w:rsidRDefault="006E783A" w:rsidP="006E783A">
            <w:pPr>
              <w:rPr>
                <w:rFonts w:ascii="Times New Roman" w:eastAsia="Times New Roman" w:hAnsi="Times New Roman" w:cs="Times New Roman"/>
                <w:sz w:val="24"/>
                <w:szCs w:val="24"/>
              </w:rPr>
            </w:pPr>
          </w:p>
        </w:tc>
        <w:tc>
          <w:tcPr>
            <w:tcW w:w="3402" w:type="dxa"/>
            <w:tcBorders>
              <w:bottom w:val="single" w:sz="4" w:space="0" w:color="000000"/>
            </w:tcBorders>
          </w:tcPr>
          <w:p w14:paraId="35544A79" w14:textId="77777777" w:rsidR="006E783A" w:rsidRPr="002D73E6" w:rsidRDefault="006E783A" w:rsidP="006E783A">
            <w:pPr>
              <w:rPr>
                <w:rFonts w:ascii="Times New Roman" w:eastAsia="Times New Roman" w:hAnsi="Times New Roman" w:cs="Times New Roman"/>
                <w:sz w:val="24"/>
                <w:szCs w:val="24"/>
              </w:rPr>
            </w:pPr>
          </w:p>
        </w:tc>
        <w:tc>
          <w:tcPr>
            <w:tcW w:w="3686" w:type="dxa"/>
            <w:vMerge/>
            <w:tcBorders>
              <w:bottom w:val="single" w:sz="4" w:space="0" w:color="000000"/>
            </w:tcBorders>
          </w:tcPr>
          <w:p w14:paraId="7DB9C5F7" w14:textId="77777777" w:rsidR="006E783A" w:rsidRPr="002D73E6" w:rsidRDefault="006E783A" w:rsidP="006E783A">
            <w:pPr>
              <w:rPr>
                <w:rFonts w:ascii="Times New Roman" w:eastAsia="Times New Roman" w:hAnsi="Times New Roman" w:cs="Times New Roman"/>
                <w:sz w:val="24"/>
                <w:szCs w:val="24"/>
              </w:rPr>
            </w:pPr>
          </w:p>
        </w:tc>
        <w:tc>
          <w:tcPr>
            <w:tcW w:w="2693" w:type="dxa"/>
            <w:vMerge/>
            <w:tcBorders>
              <w:bottom w:val="single" w:sz="4" w:space="0" w:color="000000"/>
            </w:tcBorders>
          </w:tcPr>
          <w:p w14:paraId="5AEC95E8" w14:textId="77777777" w:rsidR="006E783A" w:rsidRPr="002D73E6" w:rsidRDefault="006E783A" w:rsidP="006E783A">
            <w:pPr>
              <w:rPr>
                <w:rFonts w:ascii="Times New Roman" w:eastAsia="Times New Roman" w:hAnsi="Times New Roman" w:cs="Times New Roman"/>
                <w:sz w:val="24"/>
                <w:szCs w:val="24"/>
              </w:rPr>
            </w:pPr>
          </w:p>
        </w:tc>
        <w:tc>
          <w:tcPr>
            <w:tcW w:w="3685" w:type="dxa"/>
            <w:vMerge/>
            <w:tcBorders>
              <w:bottom w:val="single" w:sz="4" w:space="0" w:color="000000"/>
            </w:tcBorders>
          </w:tcPr>
          <w:p w14:paraId="413FC4D1" w14:textId="77777777" w:rsidR="006E783A" w:rsidRPr="002D73E6" w:rsidRDefault="006E783A" w:rsidP="006E783A">
            <w:pPr>
              <w:rPr>
                <w:rFonts w:ascii="Times New Roman" w:eastAsia="Times New Roman" w:hAnsi="Times New Roman" w:cs="Times New Roman"/>
                <w:sz w:val="24"/>
                <w:szCs w:val="24"/>
              </w:rPr>
            </w:pPr>
          </w:p>
        </w:tc>
      </w:tr>
      <w:tr w:rsidR="006E783A" w:rsidRPr="002D73E6" w14:paraId="7D15AF9E" w14:textId="77777777" w:rsidTr="006E783A">
        <w:trPr>
          <w:trHeight w:val="2532"/>
        </w:trPr>
        <w:tc>
          <w:tcPr>
            <w:tcW w:w="1838" w:type="dxa"/>
          </w:tcPr>
          <w:p w14:paraId="1103EEE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Взаємодіє в режимі реального часу </w:t>
            </w:r>
            <w:r w:rsidRPr="002D73E6">
              <w:rPr>
                <w:rFonts w:ascii="Times New Roman" w:eastAsia="Times New Roman" w:hAnsi="Times New Roman" w:cs="Times New Roman"/>
                <w:sz w:val="24"/>
                <w:szCs w:val="24"/>
              </w:rPr>
              <w:br/>
              <w:t>[УМД 3.2]</w:t>
            </w:r>
          </w:p>
        </w:tc>
        <w:tc>
          <w:tcPr>
            <w:tcW w:w="3402" w:type="dxa"/>
          </w:tcPr>
          <w:p w14:paraId="5EF0FE9D"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Створює невеликі типові повідомлення/медіатексти в захищених цифрових сервісах і соцмережах щодо проблем, пов’язаних з особистим досвідом </w:t>
            </w:r>
            <w:r w:rsidRPr="002D73E6">
              <w:rPr>
                <w:rFonts w:ascii="Times New Roman" w:eastAsia="Times New Roman" w:hAnsi="Times New Roman" w:cs="Times New Roman"/>
                <w:sz w:val="24"/>
                <w:szCs w:val="24"/>
              </w:rPr>
              <w:br/>
              <w:t>[6 УМД 3.2.1].</w:t>
            </w:r>
          </w:p>
          <w:p w14:paraId="5E64C00C" w14:textId="77777777" w:rsidR="006E783A" w:rsidRPr="002D73E6" w:rsidRDefault="006E783A" w:rsidP="006E783A">
            <w:pPr>
              <w:rPr>
                <w:rFonts w:ascii="Times New Roman" w:eastAsia="Times New Roman" w:hAnsi="Times New Roman" w:cs="Times New Roman"/>
                <w:sz w:val="24"/>
                <w:szCs w:val="24"/>
              </w:rPr>
            </w:pPr>
          </w:p>
          <w:p w14:paraId="5A28859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Бере участь в онлайнових дискусіях, розпізнаючи основні розбіжності в думках співрозмовників і толерантно обстоюючи власну позицію, дотримуючись базових норм етикету </w:t>
            </w:r>
            <w:r w:rsidRPr="002D73E6">
              <w:rPr>
                <w:rFonts w:ascii="Times New Roman" w:eastAsia="Times New Roman" w:hAnsi="Times New Roman" w:cs="Times New Roman"/>
                <w:sz w:val="24"/>
                <w:szCs w:val="24"/>
              </w:rPr>
              <w:br/>
              <w:t>[6 УМД 3.2.2].</w:t>
            </w:r>
          </w:p>
          <w:p w14:paraId="5F99EE03" w14:textId="77777777" w:rsidR="006E783A" w:rsidRPr="002D73E6" w:rsidRDefault="006E783A" w:rsidP="006E783A">
            <w:pPr>
              <w:rPr>
                <w:rFonts w:ascii="Times New Roman" w:eastAsia="Times New Roman" w:hAnsi="Times New Roman" w:cs="Times New Roman"/>
                <w:sz w:val="24"/>
                <w:szCs w:val="24"/>
              </w:rPr>
            </w:pPr>
          </w:p>
          <w:p w14:paraId="2F4CC21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Дотримується основ безпечної поведінки в цифровому просторі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основних засад академічної доброчесності </w:t>
            </w:r>
            <w:r w:rsidRPr="002D73E6">
              <w:rPr>
                <w:rFonts w:ascii="Times New Roman" w:eastAsia="Times New Roman" w:hAnsi="Times New Roman" w:cs="Times New Roman"/>
                <w:sz w:val="24"/>
                <w:szCs w:val="24"/>
              </w:rPr>
              <w:br/>
              <w:t>[6 УМД 3.2.3]</w:t>
            </w:r>
          </w:p>
        </w:tc>
        <w:tc>
          <w:tcPr>
            <w:tcW w:w="3686" w:type="dxa"/>
          </w:tcPr>
          <w:p w14:paraId="2EBF578F"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Пише невеликі типові повідомлення в спеціальних (захищених) цифрових сервісах і соцмережах </w:t>
            </w:r>
            <w:r w:rsidRPr="002D73E6">
              <w:rPr>
                <w:rFonts w:ascii="Times New Roman" w:eastAsia="Times New Roman" w:hAnsi="Times New Roman" w:cs="Times New Roman"/>
                <w:sz w:val="24"/>
                <w:szCs w:val="24"/>
              </w:rPr>
              <w:br/>
              <w:t>[6 УМД 3.2-1].</w:t>
            </w:r>
          </w:p>
          <w:p w14:paraId="7D8EC2F1" w14:textId="77777777" w:rsidR="006E783A" w:rsidRPr="002D73E6" w:rsidRDefault="006E783A" w:rsidP="006E783A">
            <w:pPr>
              <w:rPr>
                <w:rFonts w:ascii="Times New Roman" w:eastAsia="Times New Roman" w:hAnsi="Times New Roman" w:cs="Times New Roman"/>
                <w:sz w:val="24"/>
                <w:szCs w:val="24"/>
              </w:rPr>
            </w:pPr>
          </w:p>
          <w:p w14:paraId="68D98804"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Висловлюється в захищеному цифровому середовищі щодо проблем, пов’язаних із власним життєвим досвідом і своєю сферою зацікавлень </w:t>
            </w:r>
            <w:r w:rsidRPr="002D73E6">
              <w:rPr>
                <w:rFonts w:ascii="Times New Roman" w:eastAsia="Times New Roman" w:hAnsi="Times New Roman" w:cs="Times New Roman"/>
                <w:sz w:val="24"/>
                <w:szCs w:val="24"/>
              </w:rPr>
              <w:br/>
              <w:t>[6 УМД 3.2.2-2].</w:t>
            </w:r>
          </w:p>
          <w:p w14:paraId="7C43F404" w14:textId="77777777" w:rsidR="006E783A" w:rsidRPr="002D73E6" w:rsidRDefault="006E783A" w:rsidP="006E783A">
            <w:pPr>
              <w:rPr>
                <w:rFonts w:ascii="Times New Roman" w:eastAsia="Times New Roman" w:hAnsi="Times New Roman" w:cs="Times New Roman"/>
                <w:sz w:val="24"/>
                <w:szCs w:val="24"/>
              </w:rPr>
            </w:pPr>
          </w:p>
          <w:p w14:paraId="55F5333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Дискутує в онлайновому середовищі на відому тематику, пов’язану з власним життєвим досвідом, навчанням, уподобаннями тощо </w:t>
            </w:r>
            <w:r w:rsidRPr="002D73E6">
              <w:rPr>
                <w:rFonts w:ascii="Times New Roman" w:eastAsia="Times New Roman" w:hAnsi="Times New Roman" w:cs="Times New Roman"/>
                <w:sz w:val="24"/>
                <w:szCs w:val="24"/>
              </w:rPr>
              <w:br/>
              <w:t>[6 УМД 3.2.2-1].</w:t>
            </w:r>
          </w:p>
          <w:p w14:paraId="3ABB99AE" w14:textId="77777777" w:rsidR="006E783A" w:rsidRPr="002D73E6" w:rsidRDefault="006E783A" w:rsidP="006E783A">
            <w:pPr>
              <w:rPr>
                <w:rFonts w:ascii="Times New Roman" w:eastAsia="Times New Roman" w:hAnsi="Times New Roman" w:cs="Times New Roman"/>
                <w:sz w:val="24"/>
                <w:szCs w:val="24"/>
              </w:rPr>
            </w:pPr>
          </w:p>
          <w:p w14:paraId="4A037EF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Порівнює основні позиції учасників дискусії </w:t>
            </w:r>
            <w:r w:rsidRPr="002D73E6">
              <w:rPr>
                <w:rFonts w:ascii="Times New Roman" w:eastAsia="Times New Roman" w:hAnsi="Times New Roman" w:cs="Times New Roman"/>
                <w:sz w:val="24"/>
                <w:szCs w:val="24"/>
              </w:rPr>
              <w:br/>
              <w:t>[6 УМД 3.2.2-2].</w:t>
            </w:r>
          </w:p>
          <w:p w14:paraId="032B23B3" w14:textId="77777777" w:rsidR="006E783A" w:rsidRPr="002D73E6" w:rsidRDefault="006E783A" w:rsidP="006E783A">
            <w:pPr>
              <w:rPr>
                <w:rFonts w:ascii="Times New Roman" w:eastAsia="Times New Roman" w:hAnsi="Times New Roman" w:cs="Times New Roman"/>
                <w:sz w:val="24"/>
                <w:szCs w:val="24"/>
              </w:rPr>
            </w:pPr>
          </w:p>
          <w:p w14:paraId="29054C9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Толерантно </w:t>
            </w:r>
            <w:r>
              <w:rPr>
                <w:rFonts w:ascii="Times New Roman" w:eastAsia="Times New Roman" w:hAnsi="Times New Roman" w:cs="Times New Roman"/>
                <w:sz w:val="24"/>
                <w:szCs w:val="24"/>
              </w:rPr>
              <w:t>об</w:t>
            </w:r>
            <w:r w:rsidRPr="002D73E6">
              <w:rPr>
                <w:rFonts w:ascii="Times New Roman" w:eastAsia="Times New Roman" w:hAnsi="Times New Roman" w:cs="Times New Roman"/>
                <w:sz w:val="24"/>
                <w:szCs w:val="24"/>
              </w:rPr>
              <w:t xml:space="preserve">стоює з використанням типових мовних засобів власну позицію, зосереджуючись на спільних і відмінних думках учасників дискусії </w:t>
            </w:r>
            <w:r w:rsidRPr="002D73E6">
              <w:rPr>
                <w:rFonts w:ascii="Times New Roman" w:eastAsia="Times New Roman" w:hAnsi="Times New Roman" w:cs="Times New Roman"/>
                <w:sz w:val="24"/>
                <w:szCs w:val="24"/>
              </w:rPr>
              <w:br/>
              <w:t>[6 УМД 3.2.2-3].</w:t>
            </w:r>
          </w:p>
          <w:p w14:paraId="4B57158B" w14:textId="77777777" w:rsidR="006E783A" w:rsidRPr="002D73E6" w:rsidRDefault="006E783A" w:rsidP="006E783A">
            <w:pPr>
              <w:rPr>
                <w:rFonts w:ascii="Times New Roman" w:eastAsia="Times New Roman" w:hAnsi="Times New Roman" w:cs="Times New Roman"/>
                <w:sz w:val="24"/>
                <w:szCs w:val="24"/>
              </w:rPr>
            </w:pPr>
          </w:p>
          <w:p w14:paraId="66E24F2F"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Додержує норм етикету під час онлайнового спілкування </w:t>
            </w:r>
            <w:r w:rsidRPr="002D73E6">
              <w:rPr>
                <w:rFonts w:ascii="Times New Roman" w:eastAsia="Times New Roman" w:hAnsi="Times New Roman" w:cs="Times New Roman"/>
                <w:sz w:val="24"/>
                <w:szCs w:val="24"/>
              </w:rPr>
              <w:br/>
              <w:t>[6 УМД 3.2.2-4].</w:t>
            </w:r>
          </w:p>
          <w:p w14:paraId="1304A82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Взаємодіє з іншими в цифровому просторі, дбаючи про власну кібербезпеку </w:t>
            </w:r>
            <w:r w:rsidRPr="002D73E6">
              <w:rPr>
                <w:rFonts w:ascii="Times New Roman" w:eastAsia="Times New Roman" w:hAnsi="Times New Roman" w:cs="Times New Roman"/>
                <w:sz w:val="24"/>
                <w:szCs w:val="24"/>
              </w:rPr>
              <w:br/>
              <w:t>[6 УМД 3.2.3-1].</w:t>
            </w:r>
          </w:p>
          <w:p w14:paraId="34B4819E" w14:textId="77777777" w:rsidR="006E783A" w:rsidRPr="002D73E6" w:rsidRDefault="006E783A" w:rsidP="006E783A">
            <w:pPr>
              <w:rPr>
                <w:rFonts w:ascii="Times New Roman" w:eastAsia="Times New Roman" w:hAnsi="Times New Roman" w:cs="Times New Roman"/>
                <w:sz w:val="24"/>
                <w:szCs w:val="24"/>
              </w:rPr>
            </w:pPr>
          </w:p>
          <w:p w14:paraId="0BDD57E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Додержує засад академічної доброчесності під час онлайнової взаємодії </w:t>
            </w:r>
            <w:r w:rsidRPr="002D73E6">
              <w:rPr>
                <w:rFonts w:ascii="Times New Roman" w:eastAsia="Times New Roman" w:hAnsi="Times New Roman" w:cs="Times New Roman"/>
                <w:sz w:val="24"/>
                <w:szCs w:val="24"/>
              </w:rPr>
              <w:br/>
              <w:t>[6 УМД 3.2.3-2]</w:t>
            </w:r>
          </w:p>
        </w:tc>
        <w:tc>
          <w:tcPr>
            <w:tcW w:w="2693" w:type="dxa"/>
          </w:tcPr>
          <w:p w14:paraId="4580FF2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Створює типові дописи/медіатексти (зокрема використовуючи гіпертекстові покликання) в цифровому середовищі для обговорення особистісних і певних соціально значущих питань </w:t>
            </w:r>
            <w:r w:rsidRPr="002D73E6">
              <w:rPr>
                <w:rFonts w:ascii="Times New Roman" w:eastAsia="Times New Roman" w:hAnsi="Times New Roman" w:cs="Times New Roman"/>
                <w:sz w:val="24"/>
                <w:szCs w:val="24"/>
              </w:rPr>
              <w:br/>
              <w:t xml:space="preserve">[9 </w:t>
            </w:r>
            <w:r w:rsidRPr="002D73E6">
              <w:rPr>
                <w:rFonts w:ascii="Times New Roman" w:eastAsia="Times New Roman" w:hAnsi="Times New Roman" w:cs="Times New Roman"/>
                <w:sz w:val="24"/>
                <w:szCs w:val="24"/>
                <w:lang w:val="ru-RU"/>
              </w:rPr>
              <w:t xml:space="preserve">УДМ </w:t>
            </w:r>
            <w:r w:rsidRPr="002D73E6">
              <w:rPr>
                <w:rFonts w:ascii="Times New Roman" w:eastAsia="Times New Roman" w:hAnsi="Times New Roman" w:cs="Times New Roman"/>
                <w:sz w:val="24"/>
                <w:szCs w:val="24"/>
              </w:rPr>
              <w:t>3.2.1].</w:t>
            </w:r>
          </w:p>
          <w:p w14:paraId="00CA09D0" w14:textId="77777777" w:rsidR="006E783A" w:rsidRPr="002D73E6" w:rsidRDefault="006E783A" w:rsidP="006E783A">
            <w:pPr>
              <w:rPr>
                <w:rFonts w:ascii="Times New Roman" w:eastAsia="Times New Roman" w:hAnsi="Times New Roman" w:cs="Times New Roman"/>
                <w:sz w:val="24"/>
                <w:szCs w:val="24"/>
              </w:rPr>
            </w:pPr>
          </w:p>
          <w:p w14:paraId="61E7275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Бере участь в онлайновій взаємодії, виконуючи різні ролі в невеликих групах і використовуючи типові стратегії співпраці в різних ситуаціях [9 УМД</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3.2.2].</w:t>
            </w:r>
          </w:p>
          <w:p w14:paraId="7BDCDF9D" w14:textId="77777777" w:rsidR="006E783A" w:rsidRPr="002D73E6" w:rsidRDefault="006E783A" w:rsidP="006E783A">
            <w:pPr>
              <w:rPr>
                <w:rFonts w:ascii="Times New Roman" w:eastAsia="Times New Roman" w:hAnsi="Times New Roman" w:cs="Times New Roman"/>
                <w:sz w:val="24"/>
                <w:szCs w:val="24"/>
              </w:rPr>
            </w:pPr>
          </w:p>
          <w:p w14:paraId="637B796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Бере участь в онлайнових дискусіях, зокрема виступає в ролі її організатора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модератора</w:t>
            </w:r>
            <w:r>
              <w:rPr>
                <w:rFonts w:ascii="Times New Roman" w:eastAsia="Times New Roman" w:hAnsi="Times New Roman" w:cs="Times New Roman"/>
                <w:sz w:val="24"/>
                <w:szCs w:val="24"/>
              </w:rPr>
              <w:t>,</w:t>
            </w:r>
            <w:r w:rsidRPr="002D73E6">
              <w:rPr>
                <w:rFonts w:ascii="Times New Roman" w:eastAsia="Times New Roman" w:hAnsi="Times New Roman" w:cs="Times New Roman"/>
                <w:sz w:val="24"/>
                <w:szCs w:val="24"/>
              </w:rPr>
              <w:t xml:space="preserve"> розпізна</w:t>
            </w:r>
            <w:r>
              <w:rPr>
                <w:rFonts w:ascii="Times New Roman" w:eastAsia="Times New Roman" w:hAnsi="Times New Roman" w:cs="Times New Roman"/>
                <w:sz w:val="24"/>
                <w:szCs w:val="24"/>
              </w:rPr>
              <w:t>ючи</w:t>
            </w:r>
            <w:r w:rsidRPr="002D73E6">
              <w:rPr>
                <w:rFonts w:ascii="Times New Roman" w:eastAsia="Times New Roman" w:hAnsi="Times New Roman" w:cs="Times New Roman"/>
                <w:sz w:val="24"/>
                <w:szCs w:val="24"/>
              </w:rPr>
              <w:t xml:space="preserve"> розбіжності в думках, толерантно обстою</w:t>
            </w:r>
            <w:r>
              <w:rPr>
                <w:rFonts w:ascii="Times New Roman" w:eastAsia="Times New Roman" w:hAnsi="Times New Roman" w:cs="Times New Roman"/>
                <w:sz w:val="24"/>
                <w:szCs w:val="24"/>
              </w:rPr>
              <w:t>ючи</w:t>
            </w:r>
            <w:r w:rsidRPr="002D73E6">
              <w:rPr>
                <w:rFonts w:ascii="Times New Roman" w:eastAsia="Times New Roman" w:hAnsi="Times New Roman" w:cs="Times New Roman"/>
                <w:sz w:val="24"/>
                <w:szCs w:val="24"/>
              </w:rPr>
              <w:t xml:space="preserve"> власну позицію, дотримуючись етикету, зважаючи на культурне розмаїття</w:t>
            </w:r>
            <w:r w:rsidRPr="002D73E6">
              <w:rPr>
                <w:rFonts w:ascii="Times New Roman" w:eastAsia="Times New Roman" w:hAnsi="Times New Roman" w:cs="Times New Roman"/>
                <w:sz w:val="24"/>
                <w:szCs w:val="24"/>
              </w:rPr>
              <w:br/>
              <w:t>[9 УДМ 3.2.3].</w:t>
            </w:r>
          </w:p>
          <w:p w14:paraId="12EC5515" w14:textId="77777777" w:rsidR="006E783A" w:rsidRPr="002D73E6" w:rsidRDefault="006E783A" w:rsidP="006E783A">
            <w:pPr>
              <w:rPr>
                <w:rFonts w:ascii="Times New Roman" w:eastAsia="Times New Roman" w:hAnsi="Times New Roman" w:cs="Times New Roman"/>
                <w:sz w:val="24"/>
                <w:szCs w:val="24"/>
              </w:rPr>
            </w:pPr>
          </w:p>
          <w:p w14:paraId="0F88CE1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Дотримується основ безпечної поведінки в цифровому просторі, розпізнає деякі прояви маніпулятивних впливів у цифровому просторі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уникає їх </w:t>
            </w:r>
            <w:r w:rsidRPr="002D73E6">
              <w:rPr>
                <w:rFonts w:ascii="Times New Roman" w:eastAsia="Times New Roman" w:hAnsi="Times New Roman" w:cs="Times New Roman"/>
                <w:sz w:val="24"/>
                <w:szCs w:val="24"/>
              </w:rPr>
              <w:br/>
              <w:t>[9 МОВ 3.2.4]</w:t>
            </w:r>
          </w:p>
        </w:tc>
        <w:tc>
          <w:tcPr>
            <w:tcW w:w="3685" w:type="dxa"/>
          </w:tcPr>
          <w:p w14:paraId="0E57ECF4"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Пише в цифровому середовищі типові повідомлення/медіатексти різних жанрів (дописи, коментарі, статті, замітки тощо) із застосуванням гіпертекстових покликань для обговорення особисто й соціально значущих питань </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en-US"/>
              </w:rPr>
              <w:t> </w:t>
            </w:r>
            <w:r w:rsidRPr="002D73E6">
              <w:rPr>
                <w:rFonts w:ascii="Times New Roman" w:eastAsia="Times New Roman" w:hAnsi="Times New Roman" w:cs="Times New Roman"/>
                <w:sz w:val="24"/>
                <w:szCs w:val="24"/>
              </w:rPr>
              <w:t>УДМ 3.2.1-1].</w:t>
            </w:r>
          </w:p>
          <w:p w14:paraId="5E2A0BE1" w14:textId="77777777" w:rsidR="006E783A" w:rsidRPr="002D73E6" w:rsidRDefault="006E783A" w:rsidP="006E783A">
            <w:pPr>
              <w:rPr>
                <w:rFonts w:ascii="Times New Roman" w:eastAsia="Times New Roman" w:hAnsi="Times New Roman" w:cs="Times New Roman"/>
                <w:sz w:val="24"/>
                <w:szCs w:val="24"/>
              </w:rPr>
            </w:pPr>
          </w:p>
          <w:p w14:paraId="0E169C4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Виконує різні ролі в груповій онлайновій комунікації, обирає потрібні стратегії співпраці в різних ситуаціях спілкування </w:t>
            </w:r>
            <w:r w:rsidRPr="002D73E6">
              <w:rPr>
                <w:rFonts w:ascii="Times New Roman" w:eastAsia="Times New Roman" w:hAnsi="Times New Roman" w:cs="Times New Roman"/>
                <w:sz w:val="24"/>
                <w:szCs w:val="24"/>
              </w:rPr>
              <w:br/>
              <w:t>[9</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УДМ</w:t>
            </w:r>
            <w:r w:rsidRPr="002D73E6">
              <w:rPr>
                <w:rFonts w:ascii="Times New Roman" w:eastAsia="Times New Roman" w:hAnsi="Times New Roman" w:cs="Times New Roman"/>
                <w:sz w:val="24"/>
                <w:szCs w:val="24"/>
                <w:lang w:val="ru-RU"/>
              </w:rPr>
              <w:t> </w:t>
            </w:r>
            <w:r w:rsidRPr="002D73E6">
              <w:rPr>
                <w:rFonts w:ascii="Times New Roman" w:eastAsia="Times New Roman" w:hAnsi="Times New Roman" w:cs="Times New Roman"/>
                <w:sz w:val="24"/>
                <w:szCs w:val="24"/>
              </w:rPr>
              <w:t>3.2.2-1].</w:t>
            </w:r>
          </w:p>
          <w:p w14:paraId="1475BB44" w14:textId="77777777" w:rsidR="006E783A" w:rsidRPr="002D73E6" w:rsidRDefault="006E783A" w:rsidP="006E783A">
            <w:pPr>
              <w:rPr>
                <w:rFonts w:ascii="Times New Roman" w:eastAsia="Times New Roman" w:hAnsi="Times New Roman" w:cs="Times New Roman"/>
                <w:sz w:val="24"/>
                <w:szCs w:val="24"/>
              </w:rPr>
            </w:pPr>
          </w:p>
          <w:p w14:paraId="039DDC06"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Модерує онлайнову дискусію</w:t>
            </w:r>
            <w:r w:rsidRPr="002D73E6">
              <w:rPr>
                <w:rFonts w:ascii="Times New Roman" w:eastAsia="Times New Roman" w:hAnsi="Times New Roman" w:cs="Times New Roman"/>
                <w:sz w:val="24"/>
                <w:szCs w:val="24"/>
                <w:lang w:val="ru-RU"/>
              </w:rPr>
              <w:t xml:space="preserve"> за типовою моделлю,</w:t>
            </w:r>
            <w:r w:rsidRPr="002D73E6">
              <w:rPr>
                <w:rFonts w:ascii="Times New Roman" w:eastAsia="Times New Roman" w:hAnsi="Times New Roman" w:cs="Times New Roman"/>
                <w:sz w:val="24"/>
                <w:szCs w:val="24"/>
              </w:rPr>
              <w:t xml:space="preserve"> бере участь в обговоренні </w:t>
            </w:r>
            <w:r w:rsidRPr="002D73E6">
              <w:rPr>
                <w:rFonts w:ascii="Times New Roman" w:eastAsia="Times New Roman" w:hAnsi="Times New Roman" w:cs="Times New Roman"/>
                <w:sz w:val="24"/>
                <w:szCs w:val="24"/>
                <w:lang w:val="ru-RU"/>
              </w:rPr>
              <w:t xml:space="preserve">основних </w:t>
            </w:r>
            <w:r w:rsidRPr="002D73E6">
              <w:rPr>
                <w:rFonts w:ascii="Times New Roman" w:eastAsia="Times New Roman" w:hAnsi="Times New Roman" w:cs="Times New Roman"/>
                <w:sz w:val="24"/>
                <w:szCs w:val="24"/>
              </w:rPr>
              <w:t xml:space="preserve">суспільно значущих проблем </w:t>
            </w:r>
            <w:r w:rsidRPr="002D73E6">
              <w:rPr>
                <w:rFonts w:ascii="Times New Roman" w:eastAsia="Times New Roman" w:hAnsi="Times New Roman" w:cs="Times New Roman"/>
                <w:sz w:val="24"/>
                <w:szCs w:val="24"/>
              </w:rPr>
              <w:br/>
              <w:t>[9 УДМ 3.2.3-1].</w:t>
            </w:r>
          </w:p>
          <w:p w14:paraId="5A0E8E1F" w14:textId="77777777" w:rsidR="006E783A" w:rsidRPr="002D73E6" w:rsidRDefault="006E783A" w:rsidP="006E783A">
            <w:pPr>
              <w:rPr>
                <w:rFonts w:ascii="Times New Roman" w:eastAsia="Times New Roman" w:hAnsi="Times New Roman" w:cs="Times New Roman"/>
                <w:sz w:val="24"/>
                <w:szCs w:val="24"/>
              </w:rPr>
            </w:pPr>
          </w:p>
          <w:p w14:paraId="7B6F2116"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Толерантно коментує різні погляди на проблему обговорення, узагальнює їх, обстоює власну позицію, використовує в онлайновому спілкуванні типові етикетні формули, зважає на культурне розмаїття</w:t>
            </w:r>
            <w:r w:rsidRPr="002D73E6">
              <w:rPr>
                <w:rFonts w:ascii="Times New Roman" w:eastAsia="Times New Roman" w:hAnsi="Times New Roman" w:cs="Times New Roman"/>
                <w:sz w:val="24"/>
                <w:szCs w:val="24"/>
              </w:rPr>
              <w:br/>
              <w:t>[9 УДМ 3.2.3-2].</w:t>
            </w:r>
          </w:p>
          <w:p w14:paraId="7155436C" w14:textId="77777777" w:rsidR="006E783A" w:rsidRPr="002D73E6" w:rsidRDefault="006E783A" w:rsidP="006E783A">
            <w:pPr>
              <w:rPr>
                <w:rFonts w:ascii="Times New Roman" w:eastAsia="Times New Roman" w:hAnsi="Times New Roman" w:cs="Times New Roman"/>
                <w:sz w:val="24"/>
                <w:szCs w:val="24"/>
              </w:rPr>
            </w:pPr>
          </w:p>
          <w:p w14:paraId="6F087EF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Вирізняє типові прояви маніпулятивних впливів у </w:t>
            </w:r>
            <w:r w:rsidRPr="002D73E6">
              <w:rPr>
                <w:rFonts w:ascii="Times New Roman" w:eastAsia="Times New Roman" w:hAnsi="Times New Roman" w:cs="Times New Roman"/>
                <w:sz w:val="24"/>
                <w:szCs w:val="24"/>
              </w:rPr>
              <w:lastRenderedPageBreak/>
              <w:t xml:space="preserve">цифровому просторі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уникає їх </w:t>
            </w:r>
            <w:r w:rsidRPr="002D73E6">
              <w:rPr>
                <w:rFonts w:ascii="Times New Roman" w:eastAsia="Times New Roman" w:hAnsi="Times New Roman" w:cs="Times New Roman"/>
                <w:sz w:val="24"/>
                <w:szCs w:val="24"/>
              </w:rPr>
              <w:br/>
              <w:t>[9 УДМ 3.2.4-1].</w:t>
            </w:r>
          </w:p>
          <w:p w14:paraId="33FAD55E" w14:textId="77777777" w:rsidR="006E783A" w:rsidRPr="002D73E6" w:rsidRDefault="006E783A" w:rsidP="006E783A">
            <w:pPr>
              <w:rPr>
                <w:rFonts w:ascii="Times New Roman" w:eastAsia="Times New Roman" w:hAnsi="Times New Roman" w:cs="Times New Roman"/>
                <w:sz w:val="24"/>
                <w:szCs w:val="24"/>
              </w:rPr>
            </w:pPr>
          </w:p>
          <w:p w14:paraId="38D84DB1"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Спілкується в цифровому середовищі на засадах кібербезпеки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академічної доброчесності </w:t>
            </w:r>
            <w:r w:rsidRPr="002D73E6">
              <w:rPr>
                <w:rFonts w:ascii="Times New Roman" w:eastAsia="Times New Roman" w:hAnsi="Times New Roman" w:cs="Times New Roman"/>
                <w:sz w:val="24"/>
                <w:szCs w:val="24"/>
              </w:rPr>
              <w:br/>
              <w:t>[9 УДМ 3.2.4-2]</w:t>
            </w:r>
          </w:p>
          <w:p w14:paraId="5D295145" w14:textId="77777777" w:rsidR="006E783A" w:rsidRDefault="006E783A" w:rsidP="006E783A">
            <w:pPr>
              <w:rPr>
                <w:rFonts w:ascii="Times New Roman" w:eastAsia="Times New Roman" w:hAnsi="Times New Roman" w:cs="Times New Roman"/>
                <w:sz w:val="24"/>
                <w:szCs w:val="24"/>
              </w:rPr>
            </w:pPr>
          </w:p>
          <w:p w14:paraId="151FB955" w14:textId="77777777" w:rsidR="006E783A" w:rsidRPr="002D73E6" w:rsidRDefault="006E783A" w:rsidP="006E783A">
            <w:pPr>
              <w:rPr>
                <w:rFonts w:ascii="Times New Roman" w:eastAsia="Times New Roman" w:hAnsi="Times New Roman" w:cs="Times New Roman"/>
                <w:sz w:val="24"/>
                <w:szCs w:val="24"/>
              </w:rPr>
            </w:pPr>
          </w:p>
        </w:tc>
      </w:tr>
      <w:tr w:rsidR="006E783A" w:rsidRPr="002D73E6" w14:paraId="6B914D6D" w14:textId="77777777" w:rsidTr="006E783A">
        <w:tc>
          <w:tcPr>
            <w:tcW w:w="1838" w:type="dxa"/>
            <w:vMerge w:val="restart"/>
          </w:tcPr>
          <w:p w14:paraId="43FF3403"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Редагує письмові тексти </w:t>
            </w:r>
            <w:r w:rsidRPr="002D73E6">
              <w:rPr>
                <w:rFonts w:ascii="Times New Roman" w:eastAsia="Times New Roman" w:hAnsi="Times New Roman" w:cs="Times New Roman"/>
                <w:sz w:val="24"/>
                <w:szCs w:val="24"/>
              </w:rPr>
              <w:br/>
              <w:t>[УМД 3.3]</w:t>
            </w:r>
          </w:p>
        </w:tc>
        <w:tc>
          <w:tcPr>
            <w:tcW w:w="3402" w:type="dxa"/>
            <w:vMerge w:val="restart"/>
          </w:tcPr>
          <w:p w14:paraId="307B3B6C"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Виявляє й виправляє типові помилки, допущені в тексті</w:t>
            </w:r>
            <w:r>
              <w:rPr>
                <w:rFonts w:ascii="Times New Roman" w:eastAsia="Times New Roman" w:hAnsi="Times New Roman" w:cs="Times New Roman"/>
                <w:sz w:val="24"/>
                <w:szCs w:val="24"/>
              </w:rPr>
              <w:t>/медіатексті</w:t>
            </w:r>
            <w:r w:rsidRPr="002D73E6">
              <w:rPr>
                <w:rFonts w:ascii="Times New Roman" w:eastAsia="Times New Roman" w:hAnsi="Times New Roman" w:cs="Times New Roman"/>
                <w:sz w:val="24"/>
                <w:szCs w:val="24"/>
              </w:rPr>
              <w:t xml:space="preserve">, спираючись на засвоєні мовні норми </w:t>
            </w:r>
            <w:r w:rsidRPr="002D73E6">
              <w:rPr>
                <w:rFonts w:ascii="Times New Roman" w:eastAsia="Times New Roman" w:hAnsi="Times New Roman" w:cs="Times New Roman"/>
                <w:sz w:val="24"/>
                <w:szCs w:val="24"/>
              </w:rPr>
              <w:br/>
              <w:t>[6 УМД 3.3.1].</w:t>
            </w:r>
          </w:p>
          <w:p w14:paraId="02A35A08" w14:textId="77777777" w:rsidR="006E783A" w:rsidRPr="002D73E6" w:rsidRDefault="006E783A" w:rsidP="006E783A">
            <w:pPr>
              <w:rPr>
                <w:rFonts w:ascii="Times New Roman" w:eastAsia="Times New Roman" w:hAnsi="Times New Roman" w:cs="Times New Roman"/>
                <w:sz w:val="24"/>
                <w:szCs w:val="24"/>
              </w:rPr>
            </w:pPr>
          </w:p>
          <w:p w14:paraId="4FC1966F"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Аналізує й удосконалює зміст написаного, доповнює окремі його частини відповідно до теми й мети висловлювання </w:t>
            </w:r>
            <w:r w:rsidRPr="002D73E6">
              <w:rPr>
                <w:rFonts w:ascii="Times New Roman" w:eastAsia="Times New Roman" w:hAnsi="Times New Roman" w:cs="Times New Roman"/>
                <w:sz w:val="24"/>
                <w:szCs w:val="24"/>
              </w:rPr>
              <w:br/>
              <w:t>[6 УМД 3.3.2].</w:t>
            </w:r>
          </w:p>
          <w:p w14:paraId="50B4FCA3" w14:textId="77777777" w:rsidR="006E783A" w:rsidRPr="002D73E6" w:rsidRDefault="006E783A" w:rsidP="006E783A">
            <w:pPr>
              <w:rPr>
                <w:rFonts w:ascii="Times New Roman" w:eastAsia="Times New Roman" w:hAnsi="Times New Roman" w:cs="Times New Roman"/>
                <w:sz w:val="24"/>
                <w:szCs w:val="24"/>
              </w:rPr>
            </w:pPr>
          </w:p>
          <w:p w14:paraId="4A4CE1A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Обирає доцільні способи (за допомогою вчителя</w:t>
            </w:r>
            <w:r>
              <w:rPr>
                <w:rFonts w:ascii="Times New Roman" w:eastAsia="Times New Roman" w:hAnsi="Times New Roman" w:cs="Times New Roman"/>
                <w:sz w:val="24"/>
                <w:szCs w:val="24"/>
              </w:rPr>
              <w:t xml:space="preserve"> чи інших осіб</w:t>
            </w:r>
            <w:r w:rsidRPr="002D73E6">
              <w:rPr>
                <w:rFonts w:ascii="Times New Roman" w:eastAsia="Times New Roman" w:hAnsi="Times New Roman" w:cs="Times New Roman"/>
                <w:sz w:val="24"/>
                <w:szCs w:val="24"/>
              </w:rPr>
              <w:t xml:space="preserve">) вдосконалення власного мовлення </w:t>
            </w:r>
            <w:r w:rsidRPr="002D73E6">
              <w:rPr>
                <w:rFonts w:ascii="Times New Roman" w:eastAsia="Times New Roman" w:hAnsi="Times New Roman" w:cs="Times New Roman"/>
                <w:sz w:val="24"/>
                <w:szCs w:val="24"/>
              </w:rPr>
              <w:br/>
              <w:t>[6 УМД 3.3.3]</w:t>
            </w:r>
          </w:p>
        </w:tc>
        <w:tc>
          <w:tcPr>
            <w:tcW w:w="3686" w:type="dxa"/>
            <w:vMerge w:val="restart"/>
          </w:tcPr>
          <w:p w14:paraId="027A188B"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Знаходить і виправляє найтиповіші огріхи й помилки в змісті, будові й мовному оформленні власних висловлень </w:t>
            </w:r>
            <w:r w:rsidRPr="002D73E6">
              <w:rPr>
                <w:rFonts w:ascii="Times New Roman" w:eastAsia="Times New Roman" w:hAnsi="Times New Roman" w:cs="Times New Roman"/>
                <w:sz w:val="24"/>
                <w:szCs w:val="24"/>
              </w:rPr>
              <w:br/>
              <w:t>[6 УМД 3.3.1-1].</w:t>
            </w:r>
          </w:p>
          <w:p w14:paraId="210C418C" w14:textId="77777777" w:rsidR="006E783A" w:rsidRPr="002D73E6" w:rsidRDefault="006E783A" w:rsidP="006E783A">
            <w:pPr>
              <w:rPr>
                <w:rFonts w:ascii="Times New Roman" w:eastAsia="Times New Roman" w:hAnsi="Times New Roman" w:cs="Times New Roman"/>
                <w:sz w:val="24"/>
                <w:szCs w:val="24"/>
              </w:rPr>
            </w:pPr>
          </w:p>
          <w:p w14:paraId="6E3B626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Пояснює зроблені виправлення, покликаючись на вивчені правила [6 УМД 3.3.1-2].</w:t>
            </w:r>
          </w:p>
          <w:p w14:paraId="773B6315" w14:textId="77777777" w:rsidR="006E783A" w:rsidRPr="002D73E6" w:rsidRDefault="006E783A" w:rsidP="006E783A">
            <w:pPr>
              <w:rPr>
                <w:rFonts w:ascii="Times New Roman" w:eastAsia="Times New Roman" w:hAnsi="Times New Roman" w:cs="Times New Roman"/>
                <w:sz w:val="24"/>
                <w:szCs w:val="24"/>
              </w:rPr>
            </w:pPr>
          </w:p>
          <w:p w14:paraId="3C55101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Аналізує зміст написаного з погляду цілісності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повноти </w:t>
            </w:r>
            <w:r w:rsidRPr="002D73E6">
              <w:rPr>
                <w:rFonts w:ascii="Times New Roman" w:eastAsia="Times New Roman" w:hAnsi="Times New Roman" w:cs="Times New Roman"/>
                <w:sz w:val="24"/>
                <w:szCs w:val="24"/>
              </w:rPr>
              <w:lastRenderedPageBreak/>
              <w:t xml:space="preserve">викладу </w:t>
            </w:r>
            <w:r w:rsidRPr="002D73E6">
              <w:rPr>
                <w:rFonts w:ascii="Times New Roman" w:eastAsia="Times New Roman" w:hAnsi="Times New Roman" w:cs="Times New Roman"/>
                <w:sz w:val="24"/>
                <w:szCs w:val="24"/>
              </w:rPr>
              <w:br/>
              <w:t>[6 УМД 3.3.2-1].</w:t>
            </w:r>
          </w:p>
          <w:p w14:paraId="26573F1D" w14:textId="77777777" w:rsidR="006E783A" w:rsidRPr="002D73E6" w:rsidRDefault="006E783A" w:rsidP="006E783A">
            <w:pPr>
              <w:rPr>
                <w:rFonts w:ascii="Times New Roman" w:eastAsia="Times New Roman" w:hAnsi="Times New Roman" w:cs="Times New Roman"/>
                <w:sz w:val="24"/>
                <w:szCs w:val="24"/>
              </w:rPr>
            </w:pPr>
          </w:p>
          <w:p w14:paraId="7C1CFF9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Коригує написане на основі проведеного аналізу </w:t>
            </w:r>
            <w:r w:rsidRPr="002D73E6">
              <w:rPr>
                <w:rFonts w:ascii="Times New Roman" w:eastAsia="Times New Roman" w:hAnsi="Times New Roman" w:cs="Times New Roman"/>
                <w:sz w:val="24"/>
                <w:szCs w:val="24"/>
              </w:rPr>
              <w:br/>
              <w:t>[6 УМД 3.3.2-2].</w:t>
            </w:r>
          </w:p>
          <w:p w14:paraId="7F855B2D" w14:textId="77777777" w:rsidR="006E783A" w:rsidRPr="002D73E6" w:rsidRDefault="006E783A" w:rsidP="006E783A">
            <w:pPr>
              <w:rPr>
                <w:rFonts w:ascii="Times New Roman" w:eastAsia="Times New Roman" w:hAnsi="Times New Roman" w:cs="Times New Roman"/>
                <w:sz w:val="24"/>
                <w:szCs w:val="24"/>
              </w:rPr>
            </w:pPr>
          </w:p>
          <w:p w14:paraId="3A07D724"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Доповнює та/або змінює окремі частини створеного тексту/медітексту відповідно до теми й мети </w:t>
            </w:r>
            <w:r w:rsidRPr="002D73E6">
              <w:rPr>
                <w:rFonts w:ascii="Times New Roman" w:eastAsia="Times New Roman" w:hAnsi="Times New Roman" w:cs="Times New Roman"/>
                <w:sz w:val="24"/>
                <w:szCs w:val="24"/>
              </w:rPr>
              <w:br/>
              <w:t>[6 УМД 3.3.2-3].</w:t>
            </w:r>
          </w:p>
          <w:p w14:paraId="59D55B6A" w14:textId="77777777" w:rsidR="006E783A" w:rsidRPr="002D73E6" w:rsidRDefault="006E783A" w:rsidP="006E783A">
            <w:pPr>
              <w:rPr>
                <w:rFonts w:ascii="Times New Roman" w:eastAsia="Times New Roman" w:hAnsi="Times New Roman" w:cs="Times New Roman"/>
                <w:sz w:val="24"/>
                <w:szCs w:val="24"/>
              </w:rPr>
            </w:pPr>
          </w:p>
          <w:p w14:paraId="6920DB74"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Проєктує (за допомогою вчителя) способи подолання помилок у власному мовленні </w:t>
            </w:r>
            <w:r w:rsidRPr="002D73E6">
              <w:rPr>
                <w:rFonts w:ascii="Times New Roman" w:eastAsia="Times New Roman" w:hAnsi="Times New Roman" w:cs="Times New Roman"/>
                <w:sz w:val="24"/>
                <w:szCs w:val="24"/>
              </w:rPr>
              <w:br/>
              <w:t>[6 УМД 3.3.3-1]</w:t>
            </w:r>
          </w:p>
        </w:tc>
        <w:tc>
          <w:tcPr>
            <w:tcW w:w="2693" w:type="dxa"/>
            <w:vMerge w:val="restart"/>
          </w:tcPr>
          <w:p w14:paraId="2C8FEB33"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Виявляє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виправляє помилки, допущені в мовленні та обґрунтовує зроблені виправлення, спираючись на засвоєні мовні норми </w:t>
            </w:r>
            <w:r w:rsidRPr="002D73E6">
              <w:rPr>
                <w:rFonts w:ascii="Times New Roman" w:eastAsia="Times New Roman" w:hAnsi="Times New Roman" w:cs="Times New Roman"/>
                <w:sz w:val="24"/>
                <w:szCs w:val="24"/>
              </w:rPr>
              <w:br/>
              <w:t>[9 УДМ 3.3.1].</w:t>
            </w:r>
          </w:p>
          <w:p w14:paraId="283ED93F" w14:textId="77777777" w:rsidR="006E783A" w:rsidRPr="002D73E6" w:rsidRDefault="006E783A" w:rsidP="006E783A">
            <w:pPr>
              <w:rPr>
                <w:rFonts w:ascii="Times New Roman" w:eastAsia="Times New Roman" w:hAnsi="Times New Roman" w:cs="Times New Roman"/>
                <w:sz w:val="24"/>
                <w:szCs w:val="24"/>
              </w:rPr>
            </w:pPr>
          </w:p>
          <w:p w14:paraId="0E2117F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Аналізує й удосконалює зміст написаного відповідно </w:t>
            </w:r>
            <w:r w:rsidRPr="002D73E6">
              <w:rPr>
                <w:rFonts w:ascii="Times New Roman" w:eastAsia="Times New Roman" w:hAnsi="Times New Roman" w:cs="Times New Roman"/>
                <w:sz w:val="24"/>
                <w:szCs w:val="24"/>
              </w:rPr>
              <w:lastRenderedPageBreak/>
              <w:t>до теми й мети висловлювання</w:t>
            </w:r>
            <w:sdt>
              <w:sdtPr>
                <w:tag w:val="goog_rdk_640"/>
                <w:id w:val="-1190146842"/>
              </w:sdtPr>
              <w:sdtContent>
                <w:r w:rsidRPr="002D73E6">
                  <w:rPr>
                    <w:rFonts w:ascii="Times New Roman" w:eastAsia="Times New Roman" w:hAnsi="Times New Roman" w:cs="Times New Roman"/>
                    <w:sz w:val="24"/>
                    <w:szCs w:val="24"/>
                  </w:rPr>
                  <w:t>,</w:t>
                </w:r>
              </w:sdtContent>
            </w:sdt>
          </w:p>
          <w:p w14:paraId="26A001B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усуває огріхи </w:t>
            </w:r>
            <w:r w:rsidRPr="002D73E6">
              <w:rPr>
                <w:rFonts w:ascii="Times New Roman" w:eastAsia="Times New Roman" w:hAnsi="Times New Roman" w:cs="Times New Roman"/>
                <w:sz w:val="24"/>
                <w:szCs w:val="24"/>
                <w:lang w:val="ru-RU"/>
              </w:rPr>
              <w:t>в</w:t>
            </w:r>
            <w:r w:rsidRPr="002D73E6">
              <w:rPr>
                <w:rFonts w:ascii="Times New Roman" w:eastAsia="Times New Roman" w:hAnsi="Times New Roman" w:cs="Times New Roman"/>
                <w:sz w:val="24"/>
                <w:szCs w:val="24"/>
              </w:rPr>
              <w:t xml:space="preserve"> структурі тексту/медітексту, ураховуючи основні стилістичні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жанрові особливості тексту [9 УДМ 3.3.2].</w:t>
            </w:r>
          </w:p>
          <w:p w14:paraId="636DC348" w14:textId="77777777" w:rsidR="006E783A" w:rsidRPr="002D73E6" w:rsidRDefault="006E783A" w:rsidP="006E783A">
            <w:pPr>
              <w:rPr>
                <w:rFonts w:ascii="Times New Roman" w:eastAsia="Times New Roman" w:hAnsi="Times New Roman" w:cs="Times New Roman"/>
                <w:sz w:val="24"/>
                <w:szCs w:val="24"/>
              </w:rPr>
            </w:pPr>
          </w:p>
          <w:p w14:paraId="04E99526"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Проєктує власні навчальні цілі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стратегії на підставі результатів редагування</w:t>
            </w:r>
            <w:r w:rsidRPr="002D73E6">
              <w:rPr>
                <w:rFonts w:ascii="Times New Roman" w:eastAsia="Times New Roman" w:hAnsi="Times New Roman" w:cs="Times New Roman"/>
                <w:sz w:val="24"/>
                <w:szCs w:val="24"/>
              </w:rPr>
              <w:br/>
              <w:t>[9 УДМ 3.3.3]</w:t>
            </w:r>
          </w:p>
        </w:tc>
        <w:tc>
          <w:tcPr>
            <w:tcW w:w="3685" w:type="dxa"/>
            <w:tcBorders>
              <w:bottom w:val="nil"/>
            </w:tcBorders>
          </w:tcPr>
          <w:p w14:paraId="100B8D2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Ідентифікує різні види помилок на рівні змісту, структури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мовного оформлення</w:t>
            </w:r>
            <w:r w:rsidRPr="002D73E6">
              <w:rPr>
                <w:rFonts w:ascii="Times New Roman" w:eastAsia="Times New Roman" w:hAnsi="Times New Roman" w:cs="Times New Roman"/>
                <w:sz w:val="24"/>
                <w:szCs w:val="24"/>
                <w:lang w:val="ru-RU"/>
              </w:rPr>
              <w:t xml:space="preserve"> висловлення</w:t>
            </w:r>
            <w:r w:rsidRPr="002D73E6">
              <w:rPr>
                <w:rFonts w:ascii="Times New Roman" w:eastAsia="Times New Roman" w:hAnsi="Times New Roman" w:cs="Times New Roman"/>
                <w:sz w:val="24"/>
                <w:szCs w:val="24"/>
              </w:rPr>
              <w:t xml:space="preserve">, якщо тематика відома </w:t>
            </w:r>
            <w:r w:rsidRPr="002D73E6">
              <w:rPr>
                <w:rFonts w:ascii="Times New Roman" w:eastAsia="Times New Roman" w:hAnsi="Times New Roman" w:cs="Times New Roman"/>
                <w:sz w:val="24"/>
                <w:szCs w:val="24"/>
              </w:rPr>
              <w:br/>
              <w:t>[9 УДМ 3.3.1-1].</w:t>
            </w:r>
          </w:p>
          <w:p w14:paraId="2633BDEF" w14:textId="77777777" w:rsidR="006E783A" w:rsidRPr="002D73E6" w:rsidRDefault="006E783A" w:rsidP="006E783A">
            <w:pPr>
              <w:rPr>
                <w:rFonts w:ascii="Times New Roman" w:eastAsia="Times New Roman" w:hAnsi="Times New Roman" w:cs="Times New Roman"/>
                <w:sz w:val="24"/>
                <w:szCs w:val="24"/>
              </w:rPr>
            </w:pPr>
          </w:p>
          <w:p w14:paraId="2A0A3159"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Виправляє </w:t>
            </w:r>
            <w:r>
              <w:rPr>
                <w:rFonts w:ascii="Times New Roman" w:eastAsia="Times New Roman" w:hAnsi="Times New Roman" w:cs="Times New Roman"/>
                <w:sz w:val="24"/>
                <w:szCs w:val="24"/>
              </w:rPr>
              <w:t>та</w:t>
            </w:r>
            <w:r w:rsidRPr="002D73E6">
              <w:rPr>
                <w:rFonts w:ascii="Times New Roman" w:eastAsia="Times New Roman" w:hAnsi="Times New Roman" w:cs="Times New Roman"/>
                <w:sz w:val="24"/>
                <w:szCs w:val="24"/>
              </w:rPr>
              <w:t xml:space="preserve"> обґрунтовує зроблені виправлення, спираючись на засвоєні норми </w:t>
            </w:r>
            <w:r w:rsidRPr="002D73E6">
              <w:rPr>
                <w:rFonts w:ascii="Times New Roman" w:eastAsia="Times New Roman" w:hAnsi="Times New Roman" w:cs="Times New Roman"/>
                <w:sz w:val="24"/>
                <w:szCs w:val="24"/>
              </w:rPr>
              <w:br/>
              <w:t>[9 МОВ 3.3.1-1].</w:t>
            </w:r>
          </w:p>
          <w:p w14:paraId="6413EDA9" w14:textId="77777777" w:rsidR="006E783A" w:rsidRPr="002D73E6" w:rsidRDefault="006E783A" w:rsidP="006E783A">
            <w:pPr>
              <w:rPr>
                <w:rFonts w:ascii="Times New Roman" w:eastAsia="Times New Roman" w:hAnsi="Times New Roman" w:cs="Times New Roman"/>
                <w:sz w:val="24"/>
                <w:szCs w:val="24"/>
              </w:rPr>
            </w:pPr>
          </w:p>
        </w:tc>
      </w:tr>
      <w:tr w:rsidR="006E783A" w:rsidRPr="002D73E6" w14:paraId="52AB99E3" w14:textId="77777777" w:rsidTr="006E783A">
        <w:trPr>
          <w:trHeight w:val="3874"/>
        </w:trPr>
        <w:tc>
          <w:tcPr>
            <w:tcW w:w="1838" w:type="dxa"/>
            <w:vMerge/>
            <w:tcBorders>
              <w:bottom w:val="single" w:sz="4" w:space="0" w:color="000000"/>
            </w:tcBorders>
          </w:tcPr>
          <w:p w14:paraId="4054310E" w14:textId="77777777" w:rsidR="006E783A" w:rsidRPr="002D73E6" w:rsidRDefault="006E783A" w:rsidP="006E783A">
            <w:pPr>
              <w:rPr>
                <w:rFonts w:ascii="Times New Roman" w:eastAsia="Times New Roman" w:hAnsi="Times New Roman" w:cs="Times New Roman"/>
                <w:sz w:val="24"/>
                <w:szCs w:val="24"/>
              </w:rPr>
            </w:pPr>
          </w:p>
        </w:tc>
        <w:tc>
          <w:tcPr>
            <w:tcW w:w="3402" w:type="dxa"/>
            <w:vMerge/>
            <w:tcBorders>
              <w:bottom w:val="single" w:sz="4" w:space="0" w:color="000000"/>
            </w:tcBorders>
          </w:tcPr>
          <w:p w14:paraId="78EAB3A2" w14:textId="77777777" w:rsidR="006E783A" w:rsidRPr="002D73E6" w:rsidRDefault="006E783A" w:rsidP="006E783A">
            <w:pPr>
              <w:rPr>
                <w:rFonts w:ascii="Times New Roman" w:eastAsia="Times New Roman" w:hAnsi="Times New Roman" w:cs="Times New Roman"/>
                <w:sz w:val="24"/>
                <w:szCs w:val="24"/>
              </w:rPr>
            </w:pPr>
          </w:p>
        </w:tc>
        <w:tc>
          <w:tcPr>
            <w:tcW w:w="3686" w:type="dxa"/>
            <w:vMerge/>
            <w:tcBorders>
              <w:bottom w:val="single" w:sz="4" w:space="0" w:color="000000"/>
            </w:tcBorders>
          </w:tcPr>
          <w:p w14:paraId="5EFA4DFA" w14:textId="77777777" w:rsidR="006E783A" w:rsidRPr="002D73E6" w:rsidRDefault="006E783A" w:rsidP="006E783A">
            <w:pPr>
              <w:rPr>
                <w:rFonts w:ascii="Times New Roman" w:eastAsia="Times New Roman" w:hAnsi="Times New Roman" w:cs="Times New Roman"/>
                <w:sz w:val="24"/>
                <w:szCs w:val="24"/>
              </w:rPr>
            </w:pPr>
          </w:p>
        </w:tc>
        <w:tc>
          <w:tcPr>
            <w:tcW w:w="2693" w:type="dxa"/>
            <w:vMerge/>
            <w:tcBorders>
              <w:bottom w:val="single" w:sz="4" w:space="0" w:color="000000"/>
            </w:tcBorders>
          </w:tcPr>
          <w:p w14:paraId="438E6109" w14:textId="77777777" w:rsidR="006E783A" w:rsidRPr="002D73E6" w:rsidRDefault="006E783A" w:rsidP="006E783A">
            <w:pPr>
              <w:rPr>
                <w:rFonts w:ascii="Times New Roman" w:eastAsia="Times New Roman" w:hAnsi="Times New Roman" w:cs="Times New Roman"/>
                <w:sz w:val="24"/>
                <w:szCs w:val="24"/>
              </w:rPr>
            </w:pPr>
          </w:p>
        </w:tc>
        <w:tc>
          <w:tcPr>
            <w:tcW w:w="3685" w:type="dxa"/>
            <w:tcBorders>
              <w:top w:val="nil"/>
              <w:bottom w:val="single" w:sz="4" w:space="0" w:color="000000"/>
            </w:tcBorders>
          </w:tcPr>
          <w:p w14:paraId="482D81B7"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Аналізує й удосконалює зміст написаного відповідно до теми й мети висловлювання</w:t>
            </w:r>
            <w:r w:rsidRPr="002D73E6">
              <w:rPr>
                <w:rFonts w:ascii="Times New Roman" w:eastAsia="Times New Roman" w:hAnsi="Times New Roman" w:cs="Times New Roman"/>
                <w:sz w:val="24"/>
                <w:szCs w:val="24"/>
              </w:rPr>
              <w:br/>
              <w:t xml:space="preserve">[9 УДМ 3.3.2-1]. </w:t>
            </w:r>
          </w:p>
          <w:p w14:paraId="14D63575" w14:textId="77777777" w:rsidR="006E783A" w:rsidRPr="002D73E6" w:rsidRDefault="006E783A" w:rsidP="006E783A">
            <w:pPr>
              <w:rPr>
                <w:rFonts w:ascii="Times New Roman" w:eastAsia="Times New Roman" w:hAnsi="Times New Roman" w:cs="Times New Roman"/>
                <w:sz w:val="24"/>
                <w:szCs w:val="24"/>
              </w:rPr>
            </w:pPr>
          </w:p>
          <w:p w14:paraId="78CD7329" w14:textId="77777777" w:rsidR="006E783A" w:rsidRDefault="006E783A" w:rsidP="006E783A">
            <w:pPr>
              <w:rPr>
                <w:rFonts w:ascii="Times New Roman" w:eastAsia="Times New Roman" w:hAnsi="Times New Roman" w:cs="Times New Roman"/>
                <w:sz w:val="24"/>
                <w:szCs w:val="24"/>
              </w:rPr>
            </w:pPr>
            <w:sdt>
              <w:sdtPr>
                <w:tag w:val="goog_rdk_655"/>
                <w:id w:val="8801757"/>
              </w:sdtPr>
              <w:sdtContent>
                <w:r w:rsidRPr="002D73E6">
                  <w:rPr>
                    <w:rFonts w:ascii="Times New Roman" w:eastAsia="Times New Roman" w:hAnsi="Times New Roman" w:cs="Times New Roman"/>
                    <w:sz w:val="24"/>
                    <w:szCs w:val="24"/>
                  </w:rPr>
                  <w:t>У</w:t>
                </w:r>
              </w:sdtContent>
            </w:sdt>
            <w:r w:rsidRPr="002D73E6">
              <w:rPr>
                <w:rFonts w:ascii="Times New Roman" w:eastAsia="Times New Roman" w:hAnsi="Times New Roman" w:cs="Times New Roman"/>
                <w:sz w:val="24"/>
                <w:szCs w:val="24"/>
              </w:rPr>
              <w:t>суває огріхи у структурі тексту</w:t>
            </w:r>
            <w:r>
              <w:rPr>
                <w:rFonts w:ascii="Times New Roman" w:eastAsia="Times New Roman" w:hAnsi="Times New Roman" w:cs="Times New Roman"/>
                <w:sz w:val="24"/>
                <w:szCs w:val="24"/>
              </w:rPr>
              <w:t>/медіатексту</w:t>
            </w:r>
            <w:r w:rsidRPr="002D73E6">
              <w:rPr>
                <w:rFonts w:ascii="Times New Roman" w:eastAsia="Times New Roman" w:hAnsi="Times New Roman" w:cs="Times New Roman"/>
                <w:sz w:val="24"/>
                <w:szCs w:val="24"/>
              </w:rPr>
              <w:t xml:space="preserve">, ураховуючи його стилістичні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жанрові особливості</w:t>
            </w:r>
            <w:r w:rsidRPr="002D73E6">
              <w:rPr>
                <w:rFonts w:ascii="Times New Roman" w:eastAsia="Times New Roman" w:hAnsi="Times New Roman" w:cs="Times New Roman"/>
                <w:sz w:val="24"/>
                <w:szCs w:val="24"/>
              </w:rPr>
              <w:br/>
              <w:t>[9 УДМ 3.3.2-2].</w:t>
            </w:r>
          </w:p>
          <w:p w14:paraId="7CC7EBCB" w14:textId="77777777" w:rsidR="006E783A" w:rsidRPr="002D73E6" w:rsidRDefault="006E783A" w:rsidP="006E783A">
            <w:pPr>
              <w:rPr>
                <w:rFonts w:ascii="Times New Roman" w:eastAsia="Times New Roman" w:hAnsi="Times New Roman" w:cs="Times New Roman"/>
                <w:sz w:val="24"/>
                <w:szCs w:val="24"/>
              </w:rPr>
            </w:pPr>
          </w:p>
          <w:p w14:paraId="1CADCD5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Формулює власні навчальні цілі, планує власний навчальний поступ, спираючись на аналіз допущених помилок </w:t>
            </w:r>
            <w:r w:rsidRPr="002D73E6">
              <w:rPr>
                <w:rFonts w:ascii="Times New Roman" w:eastAsia="Times New Roman" w:hAnsi="Times New Roman" w:cs="Times New Roman"/>
                <w:sz w:val="24"/>
                <w:szCs w:val="24"/>
              </w:rPr>
              <w:br/>
              <w:t>[9 УДМ 3.3</w:t>
            </w:r>
            <w:sdt>
              <w:sdtPr>
                <w:rPr>
                  <w:rFonts w:ascii="Times New Roman" w:eastAsia="Times New Roman" w:hAnsi="Times New Roman" w:cs="Times New Roman"/>
                  <w:sz w:val="24"/>
                  <w:szCs w:val="24"/>
                </w:rPr>
                <w:tag w:val="goog_rdk_664"/>
                <w:id w:val="1946267046"/>
              </w:sdtPr>
              <w:sdtContent>
                <w:r w:rsidRPr="002D73E6">
                  <w:rPr>
                    <w:rFonts w:ascii="Times New Roman" w:eastAsia="Times New Roman" w:hAnsi="Times New Roman" w:cs="Times New Roman"/>
                    <w:sz w:val="24"/>
                    <w:szCs w:val="24"/>
                  </w:rPr>
                  <w:t>.3-1</w:t>
                </w:r>
              </w:sdtContent>
            </w:sdt>
            <w:r w:rsidRPr="002D73E6">
              <w:rPr>
                <w:rFonts w:ascii="Times New Roman" w:eastAsia="Times New Roman" w:hAnsi="Times New Roman" w:cs="Times New Roman"/>
                <w:sz w:val="24"/>
                <w:szCs w:val="24"/>
              </w:rPr>
              <w:t>]</w:t>
            </w:r>
          </w:p>
        </w:tc>
      </w:tr>
      <w:tr w:rsidR="006E783A" w:rsidRPr="002D73E6" w14:paraId="6E260018" w14:textId="77777777" w:rsidTr="006E783A">
        <w:tc>
          <w:tcPr>
            <w:tcW w:w="15304" w:type="dxa"/>
            <w:gridSpan w:val="5"/>
          </w:tcPr>
          <w:p w14:paraId="1C3B690B" w14:textId="77777777" w:rsidR="006E783A" w:rsidRPr="002D73E6" w:rsidRDefault="006E783A" w:rsidP="006E783A">
            <w:pPr>
              <w:jc w:val="center"/>
              <w:rPr>
                <w:rFonts w:ascii="Times New Roman" w:eastAsia="Times New Roman" w:hAnsi="Times New Roman" w:cs="Times New Roman"/>
                <w:bCs/>
                <w:sz w:val="24"/>
                <w:szCs w:val="24"/>
              </w:rPr>
            </w:pPr>
            <w:r w:rsidRPr="002D73E6">
              <w:rPr>
                <w:rFonts w:ascii="Times New Roman" w:eastAsia="Times New Roman" w:hAnsi="Times New Roman" w:cs="Times New Roman"/>
                <w:bCs/>
                <w:sz w:val="24"/>
                <w:szCs w:val="24"/>
              </w:rPr>
              <w:t xml:space="preserve">4. Дослідження індивідуального мовлення, використання мови для власної мовної творчості, спостереження </w:t>
            </w:r>
          </w:p>
          <w:p w14:paraId="2E397ABA" w14:textId="77777777" w:rsidR="006E783A" w:rsidRPr="002D73E6" w:rsidRDefault="006E783A" w:rsidP="006E783A">
            <w:pPr>
              <w:jc w:val="center"/>
              <w:rPr>
                <w:rFonts w:ascii="Times New Roman" w:eastAsia="Times New Roman" w:hAnsi="Times New Roman" w:cs="Times New Roman"/>
                <w:bCs/>
                <w:sz w:val="24"/>
                <w:szCs w:val="24"/>
              </w:rPr>
            </w:pPr>
            <w:r w:rsidRPr="002D73E6">
              <w:rPr>
                <w:rFonts w:ascii="Times New Roman" w:eastAsia="Times New Roman" w:hAnsi="Times New Roman" w:cs="Times New Roman"/>
                <w:bCs/>
                <w:sz w:val="24"/>
                <w:szCs w:val="24"/>
              </w:rPr>
              <w:t>за мовними явищами, аналіз їх</w:t>
            </w:r>
          </w:p>
        </w:tc>
      </w:tr>
      <w:tr w:rsidR="006E783A" w:rsidRPr="002D73E6" w14:paraId="133BDDFA" w14:textId="77777777" w:rsidTr="006E783A">
        <w:tc>
          <w:tcPr>
            <w:tcW w:w="1838" w:type="dxa"/>
            <w:vMerge w:val="restart"/>
          </w:tcPr>
          <w:p w14:paraId="42DE8058"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Досліджує мовні явища [УМД 4.1]</w:t>
            </w:r>
          </w:p>
        </w:tc>
        <w:tc>
          <w:tcPr>
            <w:tcW w:w="3402" w:type="dxa"/>
            <w:vMerge w:val="restart"/>
          </w:tcPr>
          <w:p w14:paraId="6CEE91E6"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знання про закономірності функціонування мовних одиниць для вдосконалення власного мовлення </w:t>
            </w:r>
            <w:r w:rsidRPr="002D73E6">
              <w:rPr>
                <w:rFonts w:ascii="Times New Roman" w:eastAsia="Times New Roman" w:hAnsi="Times New Roman" w:cs="Times New Roman"/>
                <w:sz w:val="24"/>
                <w:szCs w:val="24"/>
              </w:rPr>
              <w:br/>
              <w:t>[6 УМД 4.1.1].</w:t>
            </w:r>
          </w:p>
          <w:p w14:paraId="17600DE8" w14:textId="77777777" w:rsidR="006E783A" w:rsidRPr="002D73E6" w:rsidRDefault="006E783A" w:rsidP="006E783A">
            <w:pPr>
              <w:rPr>
                <w:rFonts w:ascii="Times New Roman" w:eastAsia="Times New Roman" w:hAnsi="Times New Roman" w:cs="Times New Roman"/>
                <w:sz w:val="24"/>
                <w:szCs w:val="24"/>
              </w:rPr>
            </w:pPr>
          </w:p>
          <w:p w14:paraId="5B023FB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Спостерігає за окремими мовними явищами в мовленні </w:t>
            </w:r>
            <w:r w:rsidRPr="002D73E6">
              <w:rPr>
                <w:rFonts w:ascii="Times New Roman" w:eastAsia="Times New Roman" w:hAnsi="Times New Roman" w:cs="Times New Roman"/>
                <w:sz w:val="24"/>
                <w:szCs w:val="24"/>
              </w:rPr>
              <w:br/>
              <w:t>[6 УМД 4.1.2]</w:t>
            </w:r>
          </w:p>
        </w:tc>
        <w:tc>
          <w:tcPr>
            <w:tcW w:w="3686" w:type="dxa"/>
            <w:vMerge w:val="restart"/>
          </w:tcPr>
          <w:p w14:paraId="00543A4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Виокремлює та розрізняє мовні одиниці кожного з рівнів (звуки, частини слова, слова, форми слова, словосполучення, речення, тексти) </w:t>
            </w:r>
            <w:r w:rsidRPr="002D73E6">
              <w:rPr>
                <w:rFonts w:ascii="Times New Roman" w:eastAsia="Times New Roman" w:hAnsi="Times New Roman" w:cs="Times New Roman"/>
                <w:sz w:val="24"/>
                <w:szCs w:val="24"/>
              </w:rPr>
              <w:br/>
              <w:t>[6 УМД 4.1.1-1].</w:t>
            </w:r>
          </w:p>
          <w:p w14:paraId="3A4CC954" w14:textId="77777777" w:rsidR="006E783A" w:rsidRPr="002D73E6" w:rsidRDefault="006E783A" w:rsidP="006E783A">
            <w:pPr>
              <w:rPr>
                <w:rFonts w:ascii="Times New Roman" w:eastAsia="Times New Roman" w:hAnsi="Times New Roman" w:cs="Times New Roman"/>
                <w:sz w:val="24"/>
                <w:szCs w:val="24"/>
              </w:rPr>
            </w:pPr>
          </w:p>
          <w:p w14:paraId="2ED467F2"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Визначає показові відмінності між українською </w:t>
            </w:r>
            <w:r>
              <w:rPr>
                <w:rFonts w:ascii="Times New Roman" w:eastAsia="Times New Roman" w:hAnsi="Times New Roman" w:cs="Times New Roman"/>
                <w:sz w:val="24"/>
                <w:szCs w:val="24"/>
              </w:rPr>
              <w:t>і</w:t>
            </w:r>
            <w:r w:rsidRPr="002D73E6">
              <w:rPr>
                <w:rFonts w:ascii="Times New Roman" w:eastAsia="Times New Roman" w:hAnsi="Times New Roman" w:cs="Times New Roman"/>
                <w:sz w:val="24"/>
                <w:szCs w:val="24"/>
              </w:rPr>
              <w:t xml:space="preserve"> рідною мовою, використовуючи ці відомості для вдосконалення власного мовлення </w:t>
            </w:r>
            <w:r w:rsidRPr="002D73E6">
              <w:rPr>
                <w:rFonts w:ascii="Times New Roman" w:eastAsia="Times New Roman" w:hAnsi="Times New Roman" w:cs="Times New Roman"/>
                <w:sz w:val="24"/>
                <w:szCs w:val="24"/>
              </w:rPr>
              <w:br/>
              <w:t>[6 УМД 4.1.1-2].</w:t>
            </w:r>
          </w:p>
          <w:p w14:paraId="25A47B45" w14:textId="77777777" w:rsidR="006E783A" w:rsidRPr="002D73E6" w:rsidRDefault="006E783A" w:rsidP="006E783A">
            <w:pPr>
              <w:rPr>
                <w:rFonts w:ascii="Times New Roman" w:eastAsia="Times New Roman" w:hAnsi="Times New Roman" w:cs="Times New Roman"/>
                <w:sz w:val="24"/>
                <w:szCs w:val="24"/>
              </w:rPr>
            </w:pPr>
          </w:p>
          <w:p w14:paraId="3219BD1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Виокремлює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називає типові мовні явища у своєму та чужому </w:t>
            </w:r>
            <w:r w:rsidRPr="002D73E6">
              <w:rPr>
                <w:rFonts w:ascii="Times New Roman" w:eastAsia="Times New Roman" w:hAnsi="Times New Roman" w:cs="Times New Roman"/>
                <w:sz w:val="24"/>
                <w:szCs w:val="24"/>
              </w:rPr>
              <w:lastRenderedPageBreak/>
              <w:t xml:space="preserve">мовленні, пояснює їхню суть </w:t>
            </w:r>
            <w:r w:rsidRPr="002D73E6">
              <w:rPr>
                <w:rFonts w:ascii="Times New Roman" w:eastAsia="Times New Roman" w:hAnsi="Times New Roman" w:cs="Times New Roman"/>
                <w:sz w:val="24"/>
                <w:szCs w:val="24"/>
              </w:rPr>
              <w:br/>
              <w:t>[6 УМД 4.1.2-1].</w:t>
            </w:r>
          </w:p>
          <w:p w14:paraId="2076F518" w14:textId="77777777" w:rsidR="006E783A" w:rsidRPr="002D73E6" w:rsidRDefault="006E783A" w:rsidP="006E783A">
            <w:pPr>
              <w:rPr>
                <w:rFonts w:ascii="Times New Roman" w:eastAsia="Times New Roman" w:hAnsi="Times New Roman" w:cs="Times New Roman"/>
                <w:sz w:val="24"/>
                <w:szCs w:val="24"/>
              </w:rPr>
            </w:pPr>
          </w:p>
          <w:p w14:paraId="0EA54AE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Аналізує тексти/медіатексти з погляду наявності в них певних мовних явищ (наприклад, синонімія, антонімія, спільнокореневі слова, омонімія тощо) </w:t>
            </w:r>
            <w:r w:rsidRPr="002D73E6">
              <w:rPr>
                <w:rFonts w:ascii="Times New Roman" w:eastAsia="Times New Roman" w:hAnsi="Times New Roman" w:cs="Times New Roman"/>
                <w:sz w:val="24"/>
                <w:szCs w:val="24"/>
              </w:rPr>
              <w:br/>
              <w:t>[6 УМД 4.1.2-4]</w:t>
            </w:r>
          </w:p>
        </w:tc>
        <w:tc>
          <w:tcPr>
            <w:tcW w:w="2693" w:type="dxa"/>
            <w:vMerge w:val="restart"/>
          </w:tcPr>
          <w:p w14:paraId="76362CD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lastRenderedPageBreak/>
              <w:t xml:space="preserve">Розрізняє мовні одиниці різних рівнів на основі аналізу їхніх характерних ознак і функцій у мовленні </w:t>
            </w:r>
            <w:r w:rsidRPr="002D73E6">
              <w:rPr>
                <w:rFonts w:ascii="Times New Roman" w:eastAsia="Times New Roman" w:hAnsi="Times New Roman" w:cs="Times New Roman"/>
                <w:sz w:val="24"/>
                <w:szCs w:val="24"/>
              </w:rPr>
              <w:br/>
              <w:t>[9 УДМ 4.1.1].</w:t>
            </w:r>
          </w:p>
          <w:p w14:paraId="17634086" w14:textId="77777777" w:rsidR="006E783A" w:rsidRPr="002D73E6" w:rsidRDefault="006E783A" w:rsidP="006E783A">
            <w:pPr>
              <w:rPr>
                <w:rFonts w:ascii="Times New Roman" w:eastAsia="Times New Roman" w:hAnsi="Times New Roman" w:cs="Times New Roman"/>
                <w:sz w:val="24"/>
                <w:szCs w:val="24"/>
              </w:rPr>
            </w:pPr>
          </w:p>
          <w:p w14:paraId="55AF1771"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Виявляє типові закономірності функціонування мовних одиниць на основі узагальнення власних спостережень за власним і чужим мовленням </w:t>
            </w:r>
            <w:r w:rsidRPr="002D73E6">
              <w:rPr>
                <w:rFonts w:ascii="Times New Roman" w:eastAsia="Times New Roman" w:hAnsi="Times New Roman" w:cs="Times New Roman"/>
                <w:sz w:val="24"/>
                <w:szCs w:val="24"/>
              </w:rPr>
              <w:br/>
              <w:t>[9 УДМ 4.1.2]</w:t>
            </w:r>
          </w:p>
        </w:tc>
        <w:tc>
          <w:tcPr>
            <w:tcW w:w="3685" w:type="dxa"/>
            <w:tcBorders>
              <w:bottom w:val="nil"/>
            </w:tcBorders>
          </w:tcPr>
          <w:p w14:paraId="39231DD2"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Розрізняє, характеризує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доречно використовує мовні одиниці різних рівнів </w:t>
            </w:r>
            <w:r w:rsidRPr="002D73E6">
              <w:rPr>
                <w:rFonts w:ascii="Times New Roman" w:eastAsia="Times New Roman" w:hAnsi="Times New Roman" w:cs="Times New Roman"/>
                <w:sz w:val="24"/>
                <w:szCs w:val="24"/>
              </w:rPr>
              <w:br/>
              <w:t>[9 УДМ 4.1.1-1].</w:t>
            </w:r>
          </w:p>
        </w:tc>
      </w:tr>
      <w:tr w:rsidR="006E783A" w:rsidRPr="002D73E6" w14:paraId="0983354C" w14:textId="77777777" w:rsidTr="006E783A">
        <w:tc>
          <w:tcPr>
            <w:tcW w:w="1838" w:type="dxa"/>
            <w:vMerge/>
          </w:tcPr>
          <w:p w14:paraId="7ABF8DBE" w14:textId="77777777" w:rsidR="006E783A" w:rsidRPr="002D73E6" w:rsidRDefault="006E783A" w:rsidP="006E783A">
            <w:pPr>
              <w:rPr>
                <w:rFonts w:ascii="Times New Roman" w:eastAsia="Times New Roman" w:hAnsi="Times New Roman" w:cs="Times New Roman"/>
                <w:sz w:val="24"/>
                <w:szCs w:val="24"/>
              </w:rPr>
            </w:pPr>
          </w:p>
        </w:tc>
        <w:tc>
          <w:tcPr>
            <w:tcW w:w="3402" w:type="dxa"/>
            <w:vMerge/>
          </w:tcPr>
          <w:p w14:paraId="21ADAEA2" w14:textId="77777777" w:rsidR="006E783A" w:rsidRPr="002D73E6" w:rsidRDefault="006E783A" w:rsidP="006E783A">
            <w:pPr>
              <w:rPr>
                <w:rFonts w:ascii="Times New Roman" w:eastAsia="Times New Roman" w:hAnsi="Times New Roman" w:cs="Times New Roman"/>
                <w:sz w:val="24"/>
                <w:szCs w:val="24"/>
              </w:rPr>
            </w:pPr>
          </w:p>
        </w:tc>
        <w:tc>
          <w:tcPr>
            <w:tcW w:w="3686" w:type="dxa"/>
            <w:vMerge/>
          </w:tcPr>
          <w:p w14:paraId="1F113307" w14:textId="77777777" w:rsidR="006E783A" w:rsidRPr="002D73E6" w:rsidRDefault="006E783A" w:rsidP="006E783A">
            <w:pPr>
              <w:rPr>
                <w:rFonts w:ascii="Times New Roman" w:eastAsia="Times New Roman" w:hAnsi="Times New Roman" w:cs="Times New Roman"/>
                <w:sz w:val="24"/>
                <w:szCs w:val="24"/>
              </w:rPr>
            </w:pPr>
          </w:p>
        </w:tc>
        <w:tc>
          <w:tcPr>
            <w:tcW w:w="2693" w:type="dxa"/>
            <w:vMerge/>
          </w:tcPr>
          <w:p w14:paraId="71DF5387" w14:textId="77777777" w:rsidR="006E783A" w:rsidRPr="002D73E6" w:rsidRDefault="006E783A" w:rsidP="006E783A">
            <w:pPr>
              <w:rPr>
                <w:rFonts w:ascii="Times New Roman" w:eastAsia="Times New Roman" w:hAnsi="Times New Roman" w:cs="Times New Roman"/>
                <w:sz w:val="24"/>
                <w:szCs w:val="24"/>
              </w:rPr>
            </w:pPr>
          </w:p>
        </w:tc>
        <w:tc>
          <w:tcPr>
            <w:tcW w:w="3685" w:type="dxa"/>
            <w:tcBorders>
              <w:top w:val="nil"/>
            </w:tcBorders>
          </w:tcPr>
          <w:p w14:paraId="1F9466E5"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Виявляє типові закономірності функціонування мовних одиниць на основі узагальнення власних спостережень за мовою і мовленням </w:t>
            </w:r>
            <w:r w:rsidRPr="002D73E6">
              <w:rPr>
                <w:rFonts w:ascii="Times New Roman" w:eastAsia="Times New Roman" w:hAnsi="Times New Roman" w:cs="Times New Roman"/>
                <w:sz w:val="24"/>
                <w:szCs w:val="24"/>
              </w:rPr>
              <w:br/>
              <w:t xml:space="preserve">[9 УДМ 4.1.2-1]. </w:t>
            </w:r>
          </w:p>
          <w:p w14:paraId="1B3C149E" w14:textId="77777777" w:rsidR="006E783A" w:rsidRPr="002D73E6" w:rsidRDefault="006E783A" w:rsidP="006E783A">
            <w:pPr>
              <w:rPr>
                <w:rFonts w:ascii="Times New Roman" w:eastAsia="Times New Roman" w:hAnsi="Times New Roman" w:cs="Times New Roman"/>
                <w:sz w:val="24"/>
                <w:szCs w:val="24"/>
              </w:rPr>
            </w:pPr>
          </w:p>
          <w:p w14:paraId="6AEFB86E"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знання про системність мовних явищ у різних мовах для вдосконалення власного мовлення </w:t>
            </w:r>
            <w:r w:rsidRPr="002D73E6">
              <w:rPr>
                <w:rFonts w:ascii="Times New Roman" w:eastAsia="Times New Roman" w:hAnsi="Times New Roman" w:cs="Times New Roman"/>
                <w:sz w:val="24"/>
                <w:szCs w:val="24"/>
              </w:rPr>
              <w:br/>
              <w:t>[9 МОВ 4.1.2-2]</w:t>
            </w:r>
          </w:p>
        </w:tc>
      </w:tr>
      <w:tr w:rsidR="006E783A" w:rsidRPr="002D73E6" w14:paraId="090EEF0E" w14:textId="77777777" w:rsidTr="006E783A">
        <w:trPr>
          <w:trHeight w:val="1812"/>
        </w:trPr>
        <w:tc>
          <w:tcPr>
            <w:tcW w:w="1838" w:type="dxa"/>
          </w:tcPr>
          <w:p w14:paraId="09A0564A"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знання з мови у мовленнєвій творчості </w:t>
            </w:r>
            <w:r w:rsidRPr="002D73E6">
              <w:rPr>
                <w:rFonts w:ascii="Times New Roman" w:eastAsia="Times New Roman" w:hAnsi="Times New Roman" w:cs="Times New Roman"/>
                <w:sz w:val="24"/>
                <w:szCs w:val="24"/>
              </w:rPr>
              <w:br/>
              <w:t>[УМД 4.2]</w:t>
            </w:r>
          </w:p>
        </w:tc>
        <w:tc>
          <w:tcPr>
            <w:tcW w:w="3402" w:type="dxa"/>
          </w:tcPr>
          <w:p w14:paraId="671B18C4"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Виявляє власні мовні вподобання в доборі мовних засобів </w:t>
            </w:r>
            <w:r w:rsidRPr="002D73E6">
              <w:rPr>
                <w:rFonts w:ascii="Times New Roman" w:eastAsia="Times New Roman" w:hAnsi="Times New Roman" w:cs="Times New Roman"/>
                <w:sz w:val="24"/>
                <w:szCs w:val="24"/>
              </w:rPr>
              <w:br/>
              <w:t>[6 УМД 4.2.1].</w:t>
            </w:r>
          </w:p>
          <w:p w14:paraId="159206C6" w14:textId="77777777" w:rsidR="006E783A" w:rsidRPr="002D73E6" w:rsidRDefault="006E783A" w:rsidP="006E783A">
            <w:pPr>
              <w:rPr>
                <w:rFonts w:ascii="Times New Roman" w:eastAsia="Times New Roman" w:hAnsi="Times New Roman" w:cs="Times New Roman"/>
                <w:sz w:val="24"/>
                <w:szCs w:val="24"/>
              </w:rPr>
            </w:pPr>
          </w:p>
          <w:p w14:paraId="1E1A9F2A"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Імпровізує з типовими засобами художн</w:t>
            </w:r>
            <w:r>
              <w:rPr>
                <w:rFonts w:ascii="Times New Roman" w:eastAsia="Times New Roman" w:hAnsi="Times New Roman" w:cs="Times New Roman"/>
                <w:sz w:val="24"/>
                <w:szCs w:val="24"/>
              </w:rPr>
              <w:t>ьої виразності</w:t>
            </w:r>
            <w:r w:rsidRPr="002D73E6">
              <w:rPr>
                <w:rFonts w:ascii="Times New Roman" w:eastAsia="Times New Roman" w:hAnsi="Times New Roman" w:cs="Times New Roman"/>
                <w:sz w:val="24"/>
                <w:szCs w:val="24"/>
              </w:rPr>
              <w:t xml:space="preserve"> (серед них із цифровими) </w:t>
            </w:r>
            <w:r w:rsidRPr="002D73E6">
              <w:rPr>
                <w:rFonts w:ascii="Times New Roman" w:eastAsia="Times New Roman" w:hAnsi="Times New Roman" w:cs="Times New Roman"/>
                <w:sz w:val="24"/>
                <w:szCs w:val="24"/>
              </w:rPr>
              <w:br/>
              <w:t>[6 УМД 4.2.2].</w:t>
            </w:r>
          </w:p>
          <w:p w14:paraId="7E58E1CD" w14:textId="77777777" w:rsidR="006E783A" w:rsidRPr="002D73E6" w:rsidRDefault="006E783A" w:rsidP="006E783A">
            <w:pPr>
              <w:rPr>
                <w:rFonts w:ascii="Times New Roman" w:eastAsia="Times New Roman" w:hAnsi="Times New Roman" w:cs="Times New Roman"/>
                <w:sz w:val="24"/>
                <w:szCs w:val="24"/>
              </w:rPr>
            </w:pPr>
          </w:p>
          <w:p w14:paraId="32DB639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твори мистецтва як приводи до комунікації з іншими </w:t>
            </w:r>
            <w:r w:rsidRPr="002D73E6">
              <w:rPr>
                <w:rFonts w:ascii="Times New Roman" w:eastAsia="Times New Roman" w:hAnsi="Times New Roman" w:cs="Times New Roman"/>
                <w:sz w:val="24"/>
                <w:szCs w:val="24"/>
              </w:rPr>
              <w:br/>
              <w:t>[6 УМД 4.2.3].</w:t>
            </w:r>
          </w:p>
          <w:p w14:paraId="25897ED7" w14:textId="77777777" w:rsidR="006E783A" w:rsidRPr="002D73E6" w:rsidRDefault="006E783A" w:rsidP="006E783A">
            <w:pPr>
              <w:rPr>
                <w:rFonts w:ascii="Times New Roman" w:eastAsia="Times New Roman" w:hAnsi="Times New Roman" w:cs="Times New Roman"/>
                <w:sz w:val="24"/>
                <w:szCs w:val="24"/>
              </w:rPr>
            </w:pPr>
          </w:p>
          <w:p w14:paraId="26D3BACD"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Збагачує власний стиль мовлення окремими рисами мовлення інших </w:t>
            </w:r>
            <w:r w:rsidRPr="002D73E6">
              <w:rPr>
                <w:rFonts w:ascii="Times New Roman" w:eastAsia="Times New Roman" w:hAnsi="Times New Roman" w:cs="Times New Roman"/>
                <w:sz w:val="24"/>
                <w:szCs w:val="24"/>
              </w:rPr>
              <w:br/>
              <w:t>[6 УМД 4.2.4]</w:t>
            </w:r>
          </w:p>
        </w:tc>
        <w:tc>
          <w:tcPr>
            <w:tcW w:w="3686" w:type="dxa"/>
          </w:tcPr>
          <w:p w14:paraId="23B202E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Творчо використовує засвоєні мовні засоби, пояснюючи простими фразами мотиви вибору відповідних засобів </w:t>
            </w:r>
            <w:r w:rsidRPr="002D73E6">
              <w:rPr>
                <w:rFonts w:ascii="Times New Roman" w:eastAsia="Times New Roman" w:hAnsi="Times New Roman" w:cs="Times New Roman"/>
                <w:sz w:val="24"/>
                <w:szCs w:val="24"/>
              </w:rPr>
              <w:br/>
              <w:t>[6 УМД 4.2.1-1].</w:t>
            </w:r>
          </w:p>
          <w:p w14:paraId="7F25DC69" w14:textId="77777777" w:rsidR="006E783A" w:rsidRPr="002D73E6" w:rsidRDefault="006E783A" w:rsidP="006E783A">
            <w:pPr>
              <w:rPr>
                <w:rFonts w:ascii="Times New Roman" w:eastAsia="Times New Roman" w:hAnsi="Times New Roman" w:cs="Times New Roman"/>
                <w:sz w:val="24"/>
                <w:szCs w:val="24"/>
              </w:rPr>
            </w:pPr>
          </w:p>
          <w:p w14:paraId="6A85A473" w14:textId="77777777" w:rsidR="006E783A" w:rsidRDefault="006E783A" w:rsidP="006E783A">
            <w:pPr>
              <w:rPr>
                <w:rFonts w:ascii="Times New Roman" w:hAnsi="Times New Roman" w:cs="Times New Roman"/>
                <w:sz w:val="24"/>
                <w:szCs w:val="24"/>
              </w:rPr>
            </w:pPr>
            <w:r w:rsidRPr="002D73E6">
              <w:rPr>
                <w:rFonts w:ascii="Times New Roman" w:eastAsia="Times New Roman" w:hAnsi="Times New Roman" w:cs="Times New Roman"/>
                <w:sz w:val="24"/>
                <w:szCs w:val="24"/>
              </w:rPr>
              <w:t xml:space="preserve">Відтворює типові засоби </w:t>
            </w:r>
            <w:r>
              <w:rPr>
                <w:rFonts w:ascii="Times New Roman" w:eastAsia="Times New Roman" w:hAnsi="Times New Roman" w:cs="Times New Roman"/>
                <w:sz w:val="24"/>
                <w:szCs w:val="24"/>
              </w:rPr>
              <w:t xml:space="preserve">художньої виразності </w:t>
            </w:r>
            <w:r w:rsidRPr="002D73E6">
              <w:rPr>
                <w:rFonts w:ascii="Times New Roman" w:eastAsia="Times New Roman" w:hAnsi="Times New Roman" w:cs="Times New Roman"/>
                <w:sz w:val="24"/>
                <w:szCs w:val="24"/>
              </w:rPr>
              <w:t xml:space="preserve">для реалізації творчих проєктів </w:t>
            </w:r>
            <w:r w:rsidRPr="002D73E6">
              <w:rPr>
                <w:rFonts w:ascii="Times New Roman" w:eastAsia="Times New Roman" w:hAnsi="Times New Roman" w:cs="Times New Roman"/>
                <w:sz w:val="24"/>
                <w:szCs w:val="24"/>
              </w:rPr>
              <w:br/>
            </w:r>
            <w:r w:rsidRPr="002D73E6">
              <w:rPr>
                <w:rFonts w:ascii="Times New Roman" w:hAnsi="Times New Roman" w:cs="Times New Roman"/>
                <w:sz w:val="24"/>
                <w:szCs w:val="24"/>
              </w:rPr>
              <w:t xml:space="preserve">[6 УМД 4.2.2-1]. </w:t>
            </w:r>
          </w:p>
          <w:p w14:paraId="2402B6CE" w14:textId="77777777" w:rsidR="006E783A" w:rsidRPr="002D73E6" w:rsidRDefault="006E783A" w:rsidP="006E783A">
            <w:pPr>
              <w:rPr>
                <w:rFonts w:ascii="Times New Roman" w:eastAsia="Times New Roman" w:hAnsi="Times New Roman" w:cs="Times New Roman"/>
                <w:sz w:val="24"/>
                <w:szCs w:val="24"/>
              </w:rPr>
            </w:pPr>
          </w:p>
          <w:p w14:paraId="172BCD5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Створює прості відгуки на твори мистецтва, описи за картиною тощо для взаємодії з іншими </w:t>
            </w:r>
            <w:r w:rsidRPr="002D73E6">
              <w:rPr>
                <w:rFonts w:ascii="Times New Roman" w:eastAsia="Times New Roman" w:hAnsi="Times New Roman" w:cs="Times New Roman"/>
                <w:sz w:val="24"/>
                <w:szCs w:val="24"/>
              </w:rPr>
              <w:br/>
              <w:t>[6 УМД 4.2.3-1].</w:t>
            </w:r>
          </w:p>
          <w:p w14:paraId="06702CB0" w14:textId="77777777" w:rsidR="006E783A" w:rsidRPr="002D73E6" w:rsidRDefault="006E783A" w:rsidP="006E783A">
            <w:pPr>
              <w:rPr>
                <w:rFonts w:ascii="Times New Roman" w:eastAsia="Times New Roman" w:hAnsi="Times New Roman" w:cs="Times New Roman"/>
                <w:sz w:val="24"/>
                <w:szCs w:val="24"/>
              </w:rPr>
            </w:pPr>
          </w:p>
          <w:p w14:paraId="186F1F60"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Виокремлює виразно помітні спільні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відмінні риси між своїм мовленням і мовленням інших осіб </w:t>
            </w:r>
            <w:r w:rsidRPr="002D73E6">
              <w:rPr>
                <w:rFonts w:ascii="Times New Roman" w:eastAsia="Times New Roman" w:hAnsi="Times New Roman" w:cs="Times New Roman"/>
                <w:sz w:val="24"/>
                <w:szCs w:val="24"/>
              </w:rPr>
              <w:br/>
              <w:t>[6 УМД 4.2.4-1]</w:t>
            </w:r>
          </w:p>
        </w:tc>
        <w:tc>
          <w:tcPr>
            <w:tcW w:w="2693" w:type="dxa"/>
          </w:tcPr>
          <w:p w14:paraId="7A136BA1"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Виявляє власні оригінальні мовні вподобання </w:t>
            </w:r>
          </w:p>
          <w:p w14:paraId="561503D0"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[9 УДМ 4.2.1].</w:t>
            </w:r>
          </w:p>
          <w:p w14:paraId="7F401402" w14:textId="77777777" w:rsidR="006E783A" w:rsidRPr="002D73E6" w:rsidRDefault="006E783A" w:rsidP="006E783A">
            <w:pPr>
              <w:rPr>
                <w:rFonts w:ascii="Times New Roman" w:eastAsia="Times New Roman" w:hAnsi="Times New Roman" w:cs="Times New Roman"/>
                <w:sz w:val="24"/>
                <w:szCs w:val="24"/>
              </w:rPr>
            </w:pPr>
          </w:p>
          <w:p w14:paraId="584C7B93"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Імпровізує з типовими й частково оригінальними </w:t>
            </w:r>
            <w:r w:rsidRPr="00A1145F">
              <w:rPr>
                <w:rFonts w:ascii="Times New Roman" w:eastAsia="Times New Roman" w:hAnsi="Times New Roman" w:cs="Times New Roman"/>
                <w:sz w:val="24"/>
                <w:szCs w:val="24"/>
              </w:rPr>
              <w:t xml:space="preserve">засобами художньої виразності </w:t>
            </w:r>
            <w:r w:rsidRPr="002D73E6">
              <w:rPr>
                <w:rFonts w:ascii="Times New Roman" w:eastAsia="Times New Roman" w:hAnsi="Times New Roman" w:cs="Times New Roman"/>
                <w:sz w:val="24"/>
                <w:szCs w:val="24"/>
              </w:rPr>
              <w:t xml:space="preserve">(з-поміж них і цифровими) </w:t>
            </w:r>
            <w:r w:rsidRPr="002D73E6">
              <w:rPr>
                <w:rFonts w:ascii="Times New Roman" w:eastAsia="Times New Roman" w:hAnsi="Times New Roman" w:cs="Times New Roman"/>
                <w:sz w:val="24"/>
                <w:szCs w:val="24"/>
              </w:rPr>
              <w:br/>
              <w:t>[9 УДМ 4.2.2].</w:t>
            </w:r>
          </w:p>
          <w:p w14:paraId="092D9125" w14:textId="77777777" w:rsidR="006E783A" w:rsidRPr="002D73E6" w:rsidRDefault="006E783A" w:rsidP="006E783A">
            <w:pPr>
              <w:rPr>
                <w:rFonts w:ascii="Times New Roman" w:eastAsia="Times New Roman" w:hAnsi="Times New Roman" w:cs="Times New Roman"/>
                <w:sz w:val="24"/>
                <w:szCs w:val="24"/>
              </w:rPr>
            </w:pPr>
          </w:p>
          <w:p w14:paraId="3425EAA5"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твори мистецтва як приводи для комунікації з іншими й створення власних нескладних текстів/медіатекстів </w:t>
            </w:r>
            <w:r w:rsidRPr="002D73E6">
              <w:rPr>
                <w:rFonts w:ascii="Times New Roman" w:eastAsia="Times New Roman" w:hAnsi="Times New Roman" w:cs="Times New Roman"/>
                <w:sz w:val="24"/>
                <w:szCs w:val="24"/>
              </w:rPr>
              <w:br/>
              <w:t xml:space="preserve">[9 УДМ 4.2.3]. </w:t>
            </w:r>
          </w:p>
          <w:p w14:paraId="2DA78A3E" w14:textId="77777777" w:rsidR="006E783A" w:rsidRPr="002D73E6" w:rsidRDefault="006E783A" w:rsidP="006E783A">
            <w:pPr>
              <w:rPr>
                <w:rFonts w:ascii="Times New Roman" w:eastAsia="Times New Roman" w:hAnsi="Times New Roman" w:cs="Times New Roman"/>
                <w:sz w:val="24"/>
                <w:szCs w:val="24"/>
              </w:rPr>
            </w:pPr>
          </w:p>
          <w:p w14:paraId="0F6F3F3F"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Збагачує власний стиль мовлення окремими рисами мовлення інших</w:t>
            </w:r>
            <w:r w:rsidRPr="002D73E6">
              <w:rPr>
                <w:rFonts w:ascii="Times New Roman" w:eastAsia="Times New Roman" w:hAnsi="Times New Roman" w:cs="Times New Roman"/>
                <w:sz w:val="24"/>
                <w:szCs w:val="24"/>
              </w:rPr>
              <w:br/>
              <w:t>[9 УДМ 4.2.4]</w:t>
            </w:r>
          </w:p>
        </w:tc>
        <w:tc>
          <w:tcPr>
            <w:tcW w:w="3685" w:type="dxa"/>
          </w:tcPr>
          <w:p w14:paraId="39DA1BB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Творчо використовує типові мовні засоби, обираючи з-поміж запропонованих варіантів нестандартні рішення, виявляючи художньо-образне, асоціативне мислення </w:t>
            </w:r>
            <w:r w:rsidRPr="002D73E6">
              <w:rPr>
                <w:rFonts w:ascii="Times New Roman" w:eastAsia="Times New Roman" w:hAnsi="Times New Roman" w:cs="Times New Roman"/>
                <w:sz w:val="24"/>
                <w:szCs w:val="24"/>
              </w:rPr>
              <w:br/>
              <w:t>[9 УДМ 4.2.1-1].</w:t>
            </w:r>
          </w:p>
          <w:p w14:paraId="7F672947" w14:textId="77777777" w:rsidR="006E783A" w:rsidRPr="002D73E6" w:rsidRDefault="006E783A" w:rsidP="006E783A">
            <w:pPr>
              <w:rPr>
                <w:rFonts w:ascii="Times New Roman" w:eastAsia="Times New Roman" w:hAnsi="Times New Roman" w:cs="Times New Roman"/>
                <w:sz w:val="24"/>
                <w:szCs w:val="24"/>
              </w:rPr>
            </w:pPr>
          </w:p>
          <w:p w14:paraId="33A78028"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Імпровізує з текстом/медіатекстом, обстоюючи свою позицію у творчості </w:t>
            </w:r>
            <w:r>
              <w:rPr>
                <w:rFonts w:ascii="Times New Roman" w:eastAsia="Times New Roman" w:hAnsi="Times New Roman" w:cs="Times New Roman"/>
                <w:sz w:val="24"/>
                <w:szCs w:val="24"/>
              </w:rPr>
              <w:t>й</w:t>
            </w:r>
            <w:r w:rsidRPr="002D73E6">
              <w:rPr>
                <w:rFonts w:ascii="Times New Roman" w:eastAsia="Times New Roman" w:hAnsi="Times New Roman" w:cs="Times New Roman"/>
                <w:sz w:val="24"/>
                <w:szCs w:val="24"/>
              </w:rPr>
              <w:t xml:space="preserve"> право на самовираження </w:t>
            </w:r>
            <w:r w:rsidRPr="002D73E6">
              <w:rPr>
                <w:rFonts w:ascii="Times New Roman" w:eastAsia="Times New Roman" w:hAnsi="Times New Roman" w:cs="Times New Roman"/>
                <w:sz w:val="24"/>
                <w:szCs w:val="24"/>
              </w:rPr>
              <w:br/>
              <w:t>[9 УДМ 4.2.2-1].</w:t>
            </w:r>
          </w:p>
          <w:p w14:paraId="3BEC3FA5" w14:textId="77777777" w:rsidR="006E783A" w:rsidRPr="002D73E6" w:rsidRDefault="006E783A" w:rsidP="006E783A">
            <w:pPr>
              <w:rPr>
                <w:rFonts w:ascii="Times New Roman" w:eastAsia="Times New Roman" w:hAnsi="Times New Roman" w:cs="Times New Roman"/>
                <w:sz w:val="24"/>
                <w:szCs w:val="24"/>
              </w:rPr>
            </w:pPr>
          </w:p>
          <w:p w14:paraId="715270DC"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Взаємодіє з іншими через власний продукт творчості, зокрема через текст/медіатекст (наприклад постер, відеоролик тощо) </w:t>
            </w:r>
            <w:r w:rsidRPr="002D73E6">
              <w:rPr>
                <w:rFonts w:ascii="Times New Roman" w:eastAsia="Times New Roman" w:hAnsi="Times New Roman" w:cs="Times New Roman"/>
                <w:sz w:val="24"/>
                <w:szCs w:val="24"/>
              </w:rPr>
              <w:br/>
              <w:t>[9 УДМ 4.2.3-1].</w:t>
            </w:r>
          </w:p>
          <w:p w14:paraId="02C0928D" w14:textId="77777777" w:rsidR="006E783A" w:rsidRPr="002D73E6" w:rsidRDefault="006E783A" w:rsidP="006E783A">
            <w:pPr>
              <w:jc w:val="both"/>
              <w:rPr>
                <w:rFonts w:ascii="Times New Roman" w:eastAsia="Times New Roman" w:hAnsi="Times New Roman" w:cs="Times New Roman"/>
                <w:sz w:val="24"/>
                <w:szCs w:val="24"/>
              </w:rPr>
            </w:pPr>
          </w:p>
          <w:p w14:paraId="30C2CA9E" w14:textId="77777777" w:rsidR="006E783A"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Використовує різноманітні стратегії (наприклад, вільний запис асоціацій, «карти знань», </w:t>
            </w:r>
            <w:r w:rsidRPr="002D73E6">
              <w:rPr>
                <w:rFonts w:ascii="Times New Roman" w:eastAsia="Times New Roman" w:hAnsi="Times New Roman" w:cs="Times New Roman"/>
                <w:sz w:val="24"/>
                <w:szCs w:val="24"/>
              </w:rPr>
              <w:lastRenderedPageBreak/>
              <w:t xml:space="preserve">складання списків дивних ідей, мозкова атака тощо) для продукування нових мистецьких ідей, використовує ідеї інших і доопрацьовує їх </w:t>
            </w:r>
            <w:r w:rsidRPr="002D73E6">
              <w:rPr>
                <w:rFonts w:ascii="Times New Roman" w:eastAsia="Times New Roman" w:hAnsi="Times New Roman" w:cs="Times New Roman"/>
                <w:sz w:val="24"/>
                <w:szCs w:val="24"/>
              </w:rPr>
              <w:br/>
              <w:t>[9 УДМ 4.2.3-2].</w:t>
            </w:r>
          </w:p>
          <w:p w14:paraId="3BE3ED5D" w14:textId="77777777" w:rsidR="006E783A" w:rsidRPr="002D73E6" w:rsidRDefault="006E783A" w:rsidP="006E783A">
            <w:pPr>
              <w:rPr>
                <w:rFonts w:ascii="Times New Roman" w:eastAsia="Times New Roman" w:hAnsi="Times New Roman" w:cs="Times New Roman"/>
                <w:sz w:val="24"/>
                <w:szCs w:val="24"/>
              </w:rPr>
            </w:pPr>
          </w:p>
          <w:p w14:paraId="3215CAB9" w14:textId="77777777" w:rsidR="006E783A" w:rsidRPr="002D73E6" w:rsidRDefault="006E783A" w:rsidP="006E783A">
            <w:pPr>
              <w:rPr>
                <w:rFonts w:ascii="Times New Roman" w:eastAsia="Times New Roman" w:hAnsi="Times New Roman" w:cs="Times New Roman"/>
                <w:sz w:val="24"/>
                <w:szCs w:val="24"/>
              </w:rPr>
            </w:pPr>
            <w:r w:rsidRPr="002D73E6">
              <w:rPr>
                <w:rFonts w:ascii="Times New Roman" w:eastAsia="Times New Roman" w:hAnsi="Times New Roman" w:cs="Times New Roman"/>
                <w:sz w:val="24"/>
                <w:szCs w:val="24"/>
              </w:rPr>
              <w:t xml:space="preserve">Досліджує власне мовлення, аналізує основні риси авторського стилю тексту/медіатексту для вдосконалення власного стилю мовлення </w:t>
            </w:r>
            <w:r w:rsidRPr="002D73E6">
              <w:rPr>
                <w:rFonts w:ascii="Times New Roman" w:eastAsia="Times New Roman" w:hAnsi="Times New Roman" w:cs="Times New Roman"/>
                <w:sz w:val="24"/>
                <w:szCs w:val="24"/>
              </w:rPr>
              <w:br/>
              <w:t>[9 УДМ 4.2.4-1]</w:t>
            </w:r>
          </w:p>
        </w:tc>
      </w:tr>
    </w:tbl>
    <w:p w14:paraId="56D711C3" w14:textId="49D2C4C0" w:rsidR="00396F10" w:rsidRDefault="00396F10" w:rsidP="00396F10">
      <w:pPr>
        <w:jc w:val="center"/>
        <w:rPr>
          <w:rFonts w:ascii="Times New Roman" w:hAnsi="Times New Roman" w:cs="Times New Roman"/>
          <w:sz w:val="24"/>
          <w:szCs w:val="24"/>
        </w:rPr>
      </w:pPr>
    </w:p>
    <w:p w14:paraId="35D2DF6E" w14:textId="77777777" w:rsidR="006E783A" w:rsidRPr="00E22F82" w:rsidRDefault="006E783A" w:rsidP="00396F10">
      <w:pPr>
        <w:jc w:val="center"/>
        <w:rPr>
          <w:rFonts w:ascii="Times New Roman" w:hAnsi="Times New Roman" w:cs="Times New Roman"/>
          <w:sz w:val="24"/>
          <w:szCs w:val="24"/>
        </w:rPr>
      </w:pPr>
    </w:p>
    <w:p w14:paraId="7053130F" w14:textId="77777777" w:rsidR="00396F10" w:rsidRDefault="00396F10"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396F10" w:rsidSect="00446551">
          <w:headerReference w:type="default" r:id="rId14"/>
          <w:pgSz w:w="16838" w:h="11906" w:orient="landscape"/>
          <w:pgMar w:top="851" w:right="851" w:bottom="993" w:left="851" w:header="709" w:footer="709" w:gutter="0"/>
          <w:pgNumType w:start="1"/>
          <w:cols w:space="720"/>
        </w:sectPr>
      </w:pPr>
    </w:p>
    <w:p w14:paraId="683295F5"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lastRenderedPageBreak/>
        <w:t>ВИМОГИ</w:t>
      </w:r>
    </w:p>
    <w:p w14:paraId="77AFC7B8"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до обов’язкових результатів навчання здобувачів освіти з мовно-літературної освітньої галузі (рідна мова, оригінальна література рідною мовою) для класів (груп) з навчанням мовою відповідного корінного народу або національної меншини</w:t>
      </w: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2865"/>
        <w:gridCol w:w="3119"/>
        <w:gridCol w:w="3685"/>
        <w:gridCol w:w="3686"/>
      </w:tblGrid>
      <w:tr w:rsidR="00396F10" w14:paraId="358C6FB1" w14:textId="77777777" w:rsidTr="00396F10">
        <w:tc>
          <w:tcPr>
            <w:tcW w:w="15171" w:type="dxa"/>
            <w:gridSpan w:val="5"/>
            <w:shd w:val="clear" w:color="auto" w:fill="auto"/>
          </w:tcPr>
          <w:p w14:paraId="2D8DD761" w14:textId="77777777" w:rsidR="00396F10" w:rsidRDefault="00396F10" w:rsidP="00396F1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396F10" w14:paraId="129FC22F" w14:textId="77777777" w:rsidTr="00396F10">
        <w:tc>
          <w:tcPr>
            <w:tcW w:w="1816" w:type="dxa"/>
            <w:vMerge w:val="restart"/>
            <w:shd w:val="clear" w:color="auto" w:fill="auto"/>
          </w:tcPr>
          <w:p w14:paraId="67A5AFC4" w14:textId="77777777" w:rsidR="00396F10" w:rsidRDefault="00396F10" w:rsidP="00396F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5984" w:type="dxa"/>
            <w:gridSpan w:val="2"/>
            <w:shd w:val="clear" w:color="auto" w:fill="auto"/>
          </w:tcPr>
          <w:p w14:paraId="5A54E391"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371" w:type="dxa"/>
            <w:gridSpan w:val="2"/>
            <w:shd w:val="clear" w:color="auto" w:fill="auto"/>
          </w:tcPr>
          <w:p w14:paraId="05AB2B10" w14:textId="77777777" w:rsidR="00396F10" w:rsidRDefault="00396F10" w:rsidP="00396F10">
            <w:pPr>
              <w:ind w:right="22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396F10" w14:paraId="704D3BDC" w14:textId="77777777" w:rsidTr="00396F10">
        <w:tc>
          <w:tcPr>
            <w:tcW w:w="1816" w:type="dxa"/>
            <w:vMerge/>
            <w:shd w:val="clear" w:color="auto" w:fill="auto"/>
          </w:tcPr>
          <w:p w14:paraId="15E92F7D" w14:textId="77777777" w:rsidR="00396F10" w:rsidRDefault="00396F10" w:rsidP="00396F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65" w:type="dxa"/>
            <w:shd w:val="clear" w:color="auto" w:fill="auto"/>
          </w:tcPr>
          <w:p w14:paraId="2DCF7A8B"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119" w:type="dxa"/>
            <w:shd w:val="clear" w:color="auto" w:fill="auto"/>
          </w:tcPr>
          <w:p w14:paraId="0B9CFFD0"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685" w:type="dxa"/>
            <w:shd w:val="clear" w:color="auto" w:fill="auto"/>
          </w:tcPr>
          <w:p w14:paraId="210E95D2"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686" w:type="dxa"/>
            <w:shd w:val="clear" w:color="auto" w:fill="auto"/>
          </w:tcPr>
          <w:p w14:paraId="4796692A"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396F10" w14:paraId="5DB6CB1F" w14:textId="77777777" w:rsidTr="00396F10">
        <w:tc>
          <w:tcPr>
            <w:tcW w:w="1816" w:type="dxa"/>
            <w:shd w:val="clear" w:color="auto" w:fill="auto"/>
          </w:tcPr>
          <w:p w14:paraId="5DFE4B53"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5" w:type="dxa"/>
            <w:shd w:val="clear" w:color="auto" w:fill="auto"/>
          </w:tcPr>
          <w:p w14:paraId="7F9C9846"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shd w:val="clear" w:color="auto" w:fill="auto"/>
          </w:tcPr>
          <w:p w14:paraId="358AAF90"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shd w:val="clear" w:color="auto" w:fill="auto"/>
          </w:tcPr>
          <w:p w14:paraId="247E0427"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14:paraId="117201AC"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96F10" w14:paraId="072B974D" w14:textId="77777777" w:rsidTr="00396F10">
        <w:tc>
          <w:tcPr>
            <w:tcW w:w="15171" w:type="dxa"/>
            <w:gridSpan w:val="5"/>
            <w:shd w:val="clear" w:color="auto" w:fill="auto"/>
          </w:tcPr>
          <w:p w14:paraId="489B4179" w14:textId="77777777" w:rsidR="00396F10" w:rsidRDefault="00396F10" w:rsidP="00396F10">
            <w:pPr>
              <w:pBdr>
                <w:top w:val="nil"/>
                <w:left w:val="nil"/>
                <w:bottom w:val="nil"/>
                <w:right w:val="nil"/>
                <w:between w:val="nil"/>
              </w:pBdr>
              <w:ind w:left="1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Взаємодія з іншими особами усно, сприймання і використання інформації для досягнення життєвих цілей у різних комунікативних ситуаціях</w:t>
            </w:r>
          </w:p>
        </w:tc>
      </w:tr>
      <w:tr w:rsidR="00396F10" w14:paraId="3BBEB828" w14:textId="77777777" w:rsidTr="00396F10">
        <w:tc>
          <w:tcPr>
            <w:tcW w:w="1816" w:type="dxa"/>
            <w:shd w:val="clear" w:color="auto" w:fill="auto"/>
          </w:tcPr>
          <w:p w14:paraId="2E581E5E"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усну інформацію [</w:t>
            </w:r>
            <w:r>
              <w:rPr>
                <w:rFonts w:ascii="Times New Roman" w:eastAsia="Times New Roman" w:hAnsi="Times New Roman" w:cs="Times New Roman"/>
                <w:sz w:val="24"/>
                <w:szCs w:val="24"/>
              </w:rPr>
              <w:t xml:space="preserve">РМЛ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p>
        </w:tc>
        <w:tc>
          <w:tcPr>
            <w:tcW w:w="2865" w:type="dxa"/>
            <w:shd w:val="clear" w:color="auto" w:fill="auto"/>
          </w:tcPr>
          <w:p w14:paraId="0591DB3D"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Слухає висловлення у різних формах (монолог, діалог, полілог), сприймаючи подану в достатньо вільному темпі інформацію відповідного обсягу на відому й частково нову тематику </w:t>
            </w:r>
          </w:p>
          <w:p w14:paraId="47945387"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D20020">
              <w:rPr>
                <w:rFonts w:ascii="Times New Roman" w:eastAsia="Times New Roman" w:hAnsi="Times New Roman" w:cs="Times New Roman"/>
                <w:sz w:val="24"/>
                <w:szCs w:val="24"/>
              </w:rPr>
              <w:t>РМЛ</w:t>
            </w:r>
            <w:r>
              <w:rPr>
                <w:rFonts w:ascii="Times New Roman" w:eastAsia="Times New Roman" w:hAnsi="Times New Roman" w:cs="Times New Roman"/>
                <w:sz w:val="24"/>
                <w:szCs w:val="24"/>
              </w:rPr>
              <w:t xml:space="preserve"> 1.1.1].</w:t>
            </w:r>
            <w:sdt>
              <w:sdtPr>
                <w:tag w:val="goog_rdk_84"/>
                <w:id w:val="703292985"/>
              </w:sdtPr>
              <w:sdtContent>
                <w:r>
                  <w:rPr>
                    <w:rFonts w:ascii="Times New Roman" w:eastAsia="Times New Roman" w:hAnsi="Times New Roman" w:cs="Times New Roman"/>
                    <w:sz w:val="24"/>
                    <w:szCs w:val="24"/>
                  </w:rPr>
                  <w:t xml:space="preserve"> </w:t>
                </w:r>
              </w:sdtContent>
            </w:sdt>
          </w:p>
          <w:p w14:paraId="20554DDE"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0398FF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Реагує на почуте, уточнюючи важливі для розуміння деталі </w:t>
            </w:r>
          </w:p>
          <w:p w14:paraId="1F97B11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1.1.2].</w:t>
            </w:r>
          </w:p>
          <w:p w14:paraId="197127AE" w14:textId="77777777" w:rsidR="00396F10" w:rsidRDefault="00396F10" w:rsidP="00396F10">
            <w:pPr>
              <w:rPr>
                <w:rFonts w:ascii="Times New Roman" w:eastAsia="Times New Roman" w:hAnsi="Times New Roman" w:cs="Times New Roman"/>
                <w:sz w:val="24"/>
                <w:szCs w:val="24"/>
              </w:rPr>
            </w:pPr>
          </w:p>
          <w:p w14:paraId="250C08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прихований зміст повідомлення, виражений за допомогою типових невербальних  засобів</w:t>
            </w:r>
          </w:p>
          <w:p w14:paraId="59B916C7" w14:textId="77777777" w:rsidR="00396F10" w:rsidRDefault="006E783A" w:rsidP="00396F10">
            <w:pPr>
              <w:rPr>
                <w:rFonts w:ascii="Times New Roman" w:eastAsia="Times New Roman" w:hAnsi="Times New Roman" w:cs="Times New Roman"/>
                <w:sz w:val="24"/>
                <w:szCs w:val="24"/>
              </w:rPr>
            </w:pPr>
            <w:sdt>
              <w:sdtPr>
                <w:tag w:val="goog_rdk_85"/>
                <w:id w:val="-117066370"/>
              </w:sdtPr>
              <w:sdtContent>
                <w:r w:rsidR="00396F10">
                  <w:rPr>
                    <w:rFonts w:ascii="Times New Roman" w:eastAsia="Times New Roman" w:hAnsi="Times New Roman" w:cs="Times New Roman"/>
                    <w:sz w:val="24"/>
                    <w:szCs w:val="24"/>
                  </w:rPr>
                  <w:t xml:space="preserve"> [6 РМЛ 1.1.3]</w:t>
                </w:r>
              </w:sdtContent>
            </w:sdt>
            <w:r w:rsidR="00396F10">
              <w:rPr>
                <w:rFonts w:ascii="Times New Roman" w:eastAsia="Times New Roman" w:hAnsi="Times New Roman" w:cs="Times New Roman"/>
                <w:sz w:val="24"/>
                <w:szCs w:val="24"/>
              </w:rPr>
              <w:t>.</w:t>
            </w:r>
          </w:p>
        </w:tc>
        <w:tc>
          <w:tcPr>
            <w:tcW w:w="3119" w:type="dxa"/>
            <w:shd w:val="clear" w:color="auto" w:fill="auto"/>
          </w:tcPr>
          <w:p w14:paraId="2CABA6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Уважно слухає монологічні / діалогічні висловлення, зважаючи на мету та умови спілкування </w:t>
            </w:r>
          </w:p>
          <w:p w14:paraId="501AF2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1.1.1-1].</w:t>
            </w:r>
          </w:p>
          <w:p w14:paraId="34D58D09"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7F90741F"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Вичерпно відповідає на запитання за змістом почутого</w:t>
            </w:r>
          </w:p>
          <w:p w14:paraId="63C3D201"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1.1.2-1]</w:t>
            </w:r>
            <w:sdt>
              <w:sdtPr>
                <w:tag w:val="goog_rdk_86"/>
                <w:id w:val="157747664"/>
              </w:sdtPr>
              <w:sdtContent>
                <w:r>
                  <w:rPr>
                    <w:rFonts w:ascii="Times New Roman" w:eastAsia="Times New Roman" w:hAnsi="Times New Roman" w:cs="Times New Roman"/>
                    <w:sz w:val="24"/>
                    <w:szCs w:val="24"/>
                  </w:rPr>
                  <w:t>.</w:t>
                </w:r>
              </w:sdtContent>
            </w:sdt>
          </w:p>
          <w:p w14:paraId="6A5C5D3B"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74719DB6"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й відтворює зміст почутого, толерантно реагує (зокрема певними етикетними формулами, а також етично висловлює власне ставлення до нього </w:t>
            </w:r>
          </w:p>
          <w:p w14:paraId="45BC43EE"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РМЛ 1.1.2-2]. </w:t>
            </w:r>
          </w:p>
          <w:p w14:paraId="6286E231" w14:textId="77777777" w:rsidR="00396F10" w:rsidRDefault="00396F10" w:rsidP="00396F10">
            <w:pPr>
              <w:rPr>
                <w:rFonts w:ascii="Times New Roman" w:eastAsia="Times New Roman" w:hAnsi="Times New Roman" w:cs="Times New Roman"/>
                <w:sz w:val="24"/>
                <w:szCs w:val="24"/>
              </w:rPr>
            </w:pPr>
          </w:p>
          <w:p w14:paraId="6BA05EB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грамотно перепитує співрозмовника </w:t>
            </w:r>
            <w:sdt>
              <w:sdtPr>
                <w:tag w:val="goog_rdk_87"/>
                <w:id w:val="-998118297"/>
              </w:sdtPr>
              <w:sdtContent>
                <w:r>
                  <w:rPr>
                    <w:rFonts w:ascii="Times New Roman" w:eastAsia="Times New Roman" w:hAnsi="Times New Roman" w:cs="Times New Roman"/>
                    <w:sz w:val="24"/>
                    <w:szCs w:val="24"/>
                  </w:rPr>
                  <w:t>для</w:t>
                </w:r>
              </w:sdtContent>
            </w:sdt>
            <w:sdt>
              <w:sdtPr>
                <w:tag w:val="goog_rdk_88"/>
                <w:id w:val="-1498421416"/>
              </w:sdtPr>
              <w:sdtContent>
                <w:sdt>
                  <w:sdtPr>
                    <w:tag w:val="goog_rdk_89"/>
                    <w:id w:val="-1725909735"/>
                    <w:showingPlcHdr/>
                  </w:sdtPr>
                  <w:sdtContent>
                    <w:r>
                      <w:t xml:space="preserve">     </w:t>
                    </w:r>
                  </w:sdtContent>
                </w:sdt>
              </w:sdtContent>
            </w:sdt>
            <w:r>
              <w:rPr>
                <w:rFonts w:ascii="Times New Roman" w:eastAsia="Times New Roman" w:hAnsi="Times New Roman" w:cs="Times New Roman"/>
                <w:sz w:val="24"/>
                <w:szCs w:val="24"/>
              </w:rPr>
              <w:t xml:space="preserve"> уточнення деталей </w:t>
            </w:r>
          </w:p>
          <w:p w14:paraId="025FA3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1.1.2-3]</w:t>
            </w:r>
            <w:sdt>
              <w:sdtPr>
                <w:tag w:val="goog_rdk_90"/>
                <w:id w:val="-336931857"/>
              </w:sdtPr>
              <w:sdtContent>
                <w:r>
                  <w:rPr>
                    <w:rFonts w:ascii="Times New Roman" w:eastAsia="Times New Roman" w:hAnsi="Times New Roman" w:cs="Times New Roman"/>
                    <w:sz w:val="24"/>
                    <w:szCs w:val="24"/>
                  </w:rPr>
                  <w:t>.</w:t>
                </w:r>
              </w:sdtContent>
            </w:sdt>
          </w:p>
          <w:p w14:paraId="2A077ED6" w14:textId="77777777" w:rsidR="00396F10" w:rsidRDefault="00396F10" w:rsidP="00396F10">
            <w:pPr>
              <w:rPr>
                <w:rFonts w:ascii="Times New Roman" w:eastAsia="Times New Roman" w:hAnsi="Times New Roman" w:cs="Times New Roman"/>
                <w:sz w:val="24"/>
                <w:szCs w:val="24"/>
              </w:rPr>
            </w:pPr>
          </w:p>
          <w:p w14:paraId="7C99996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і відтворює прихований зміст повідомлення, розрізняючи невербальні засоби</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(інтонацію, силу голосу, логічні наголоси, темп, паузи, міміку, жести, пози), використані для передавання прихованого змісту </w:t>
            </w:r>
          </w:p>
          <w:p w14:paraId="2B9E139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1.1.3-1]</w:t>
            </w:r>
          </w:p>
          <w:p w14:paraId="6A61D99F"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6E6A6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Слухає інформацію з різних джерел на відому й нову тематику, озвучену у вільному темпі</w:t>
            </w:r>
          </w:p>
          <w:p w14:paraId="198282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1.1.1].</w:t>
            </w:r>
          </w:p>
          <w:p w14:paraId="3EC943DA" w14:textId="77777777" w:rsidR="00396F10" w:rsidRDefault="00396F10" w:rsidP="00396F10">
            <w:pPr>
              <w:rPr>
                <w:rFonts w:ascii="Times New Roman" w:eastAsia="Times New Roman" w:hAnsi="Times New Roman" w:cs="Times New Roman"/>
                <w:sz w:val="24"/>
                <w:szCs w:val="24"/>
              </w:rPr>
            </w:pPr>
          </w:p>
          <w:p w14:paraId="4A3CE8E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активну участь у комунікації, використовуючи деякі прийоми комунікативної взаємодії відповідно до мети і ситуації спілкування </w:t>
            </w:r>
          </w:p>
          <w:p w14:paraId="1DC080B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w:t>
            </w:r>
          </w:p>
          <w:p w14:paraId="7D161A22" w14:textId="77777777" w:rsidR="00396F10" w:rsidRDefault="00396F10" w:rsidP="00396F10">
            <w:pPr>
              <w:rPr>
                <w:rFonts w:ascii="Times New Roman" w:eastAsia="Times New Roman" w:hAnsi="Times New Roman" w:cs="Times New Roman"/>
                <w:sz w:val="24"/>
                <w:szCs w:val="24"/>
              </w:rPr>
            </w:pPr>
          </w:p>
          <w:p w14:paraId="53F572A7" w14:textId="77777777" w:rsidR="00396F10" w:rsidRDefault="00396F10" w:rsidP="00396F10">
            <w:pPr>
              <w:rPr>
                <w:rFonts w:ascii="Times New Roman" w:eastAsia="Times New Roman" w:hAnsi="Times New Roman" w:cs="Times New Roman"/>
                <w:sz w:val="24"/>
                <w:szCs w:val="24"/>
              </w:rPr>
            </w:pPr>
          </w:p>
          <w:p w14:paraId="0A3C4484" w14:textId="77777777" w:rsidR="00396F10" w:rsidRDefault="00396F10" w:rsidP="00396F10">
            <w:pPr>
              <w:rPr>
                <w:rFonts w:ascii="Times New Roman" w:eastAsia="Times New Roman" w:hAnsi="Times New Roman" w:cs="Times New Roman"/>
                <w:sz w:val="24"/>
                <w:szCs w:val="24"/>
              </w:rPr>
            </w:pPr>
          </w:p>
          <w:p w14:paraId="451D393F" w14:textId="77777777" w:rsidR="00396F10" w:rsidRDefault="00396F10" w:rsidP="00396F10">
            <w:pPr>
              <w:rPr>
                <w:rFonts w:ascii="Times New Roman" w:eastAsia="Times New Roman" w:hAnsi="Times New Roman" w:cs="Times New Roman"/>
                <w:sz w:val="24"/>
                <w:szCs w:val="24"/>
              </w:rPr>
            </w:pPr>
          </w:p>
          <w:p w14:paraId="0D29EFB2" w14:textId="77777777" w:rsidR="00396F10" w:rsidRDefault="00396F10" w:rsidP="00396F10">
            <w:pPr>
              <w:rPr>
                <w:rFonts w:ascii="Times New Roman" w:eastAsia="Times New Roman" w:hAnsi="Times New Roman" w:cs="Times New Roman"/>
                <w:sz w:val="24"/>
                <w:szCs w:val="24"/>
              </w:rPr>
            </w:pPr>
          </w:p>
          <w:p w14:paraId="1CDD2FEC" w14:textId="77777777" w:rsidR="00396F10" w:rsidRDefault="00396F10" w:rsidP="00396F10">
            <w:pPr>
              <w:rPr>
                <w:rFonts w:ascii="Times New Roman" w:eastAsia="Times New Roman" w:hAnsi="Times New Roman" w:cs="Times New Roman"/>
                <w:sz w:val="24"/>
                <w:szCs w:val="24"/>
              </w:rPr>
            </w:pPr>
          </w:p>
          <w:p w14:paraId="6C84234F" w14:textId="77777777" w:rsidR="00396F10" w:rsidRDefault="00396F10" w:rsidP="00396F10">
            <w:pPr>
              <w:rPr>
                <w:rFonts w:ascii="Times New Roman" w:eastAsia="Times New Roman" w:hAnsi="Times New Roman" w:cs="Times New Roman"/>
                <w:sz w:val="24"/>
                <w:szCs w:val="24"/>
              </w:rPr>
            </w:pPr>
          </w:p>
          <w:p w14:paraId="244B7ED8" w14:textId="77777777" w:rsidR="00396F10" w:rsidRDefault="00396F10" w:rsidP="00396F10">
            <w:pPr>
              <w:rPr>
                <w:rFonts w:ascii="Times New Roman" w:eastAsia="Times New Roman" w:hAnsi="Times New Roman" w:cs="Times New Roman"/>
                <w:sz w:val="24"/>
                <w:szCs w:val="24"/>
              </w:rPr>
            </w:pPr>
          </w:p>
          <w:p w14:paraId="7F4DE2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і передає прихований зміст повідомлення, виражений невербально </w:t>
            </w:r>
          </w:p>
          <w:p w14:paraId="6A001DF6" w14:textId="77777777" w:rsidR="00396F10" w:rsidRDefault="006E783A" w:rsidP="00396F10">
            <w:pPr>
              <w:rPr>
                <w:rFonts w:ascii="Times New Roman" w:eastAsia="Times New Roman" w:hAnsi="Times New Roman" w:cs="Times New Roman"/>
                <w:sz w:val="24"/>
                <w:szCs w:val="24"/>
              </w:rPr>
            </w:pPr>
            <w:sdt>
              <w:sdtPr>
                <w:tag w:val="goog_rdk_91"/>
                <w:id w:val="-509218790"/>
              </w:sdtPr>
              <w:sdtContent>
                <w:r w:rsidR="00396F10" w:rsidRPr="00406648">
                  <w:rPr>
                    <w:rFonts w:ascii="Times New Roman" w:eastAsia="Times New Roman" w:hAnsi="Times New Roman" w:cs="Times New Roman"/>
                    <w:sz w:val="24"/>
                    <w:szCs w:val="24"/>
                  </w:rPr>
                  <w:t xml:space="preserve">[9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1.1.3]</w:t>
                </w:r>
              </w:sdtContent>
            </w:sdt>
          </w:p>
        </w:tc>
        <w:tc>
          <w:tcPr>
            <w:tcW w:w="3686" w:type="dxa"/>
            <w:shd w:val="clear" w:color="auto" w:fill="auto"/>
          </w:tcPr>
          <w:p w14:paraId="218A544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Свідомо застосовує прийоми активного слухання </w:t>
            </w:r>
          </w:p>
          <w:p w14:paraId="52D060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1.1.1-1].</w:t>
            </w:r>
          </w:p>
          <w:p w14:paraId="1F09F230" w14:textId="77777777" w:rsidR="00396F10" w:rsidRDefault="00396F10" w:rsidP="00396F10">
            <w:pPr>
              <w:rPr>
                <w:rFonts w:ascii="Times New Roman" w:eastAsia="Times New Roman" w:hAnsi="Times New Roman" w:cs="Times New Roman"/>
                <w:sz w:val="24"/>
                <w:szCs w:val="24"/>
              </w:rPr>
            </w:pPr>
          </w:p>
          <w:p w14:paraId="5B9CDAFA" w14:textId="77777777" w:rsidR="00396F10" w:rsidRDefault="00396F10" w:rsidP="00396F10">
            <w:pPr>
              <w:rPr>
                <w:rFonts w:ascii="Times New Roman" w:eastAsia="Times New Roman" w:hAnsi="Times New Roman" w:cs="Times New Roman"/>
                <w:sz w:val="24"/>
                <w:szCs w:val="24"/>
              </w:rPr>
            </w:pPr>
          </w:p>
          <w:p w14:paraId="2B8983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Відповідає на запитання за змістом почутого </w:t>
            </w:r>
          </w:p>
          <w:p w14:paraId="55945CF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1.1.2-1]</w:t>
            </w:r>
            <w:sdt>
              <w:sdtPr>
                <w:tag w:val="goog_rdk_92"/>
                <w:id w:val="-2042432242"/>
              </w:sdtPr>
              <w:sdtContent>
                <w:r>
                  <w:rPr>
                    <w:rFonts w:ascii="Times New Roman" w:eastAsia="Times New Roman" w:hAnsi="Times New Roman" w:cs="Times New Roman"/>
                    <w:sz w:val="24"/>
                    <w:szCs w:val="24"/>
                  </w:rPr>
                  <w:t>.</w:t>
                </w:r>
              </w:sdtContent>
            </w:sdt>
          </w:p>
          <w:p w14:paraId="37C086D1" w14:textId="77777777" w:rsidR="00396F10" w:rsidRDefault="00396F10" w:rsidP="00396F10">
            <w:pPr>
              <w:rPr>
                <w:rFonts w:ascii="Times New Roman" w:eastAsia="Times New Roman" w:hAnsi="Times New Roman" w:cs="Times New Roman"/>
                <w:sz w:val="24"/>
                <w:szCs w:val="24"/>
              </w:rPr>
            </w:pPr>
          </w:p>
          <w:p w14:paraId="7000D4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Адекватно реагує на почуте, демонструючи розуміння  комунікативних намірів співрозмовника </w:t>
            </w:r>
          </w:p>
          <w:p w14:paraId="6AD76F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1.1.2-2]</w:t>
            </w:r>
            <w:sdt>
              <w:sdtPr>
                <w:tag w:val="goog_rdk_93"/>
                <w:id w:val="-1988706653"/>
              </w:sdtPr>
              <w:sdtContent>
                <w:r>
                  <w:rPr>
                    <w:rFonts w:ascii="Times New Roman" w:eastAsia="Times New Roman" w:hAnsi="Times New Roman" w:cs="Times New Roman"/>
                    <w:sz w:val="24"/>
                    <w:szCs w:val="24"/>
                  </w:rPr>
                  <w:t>.</w:t>
                </w:r>
              </w:sdtContent>
            </w:sdt>
            <w:sdt>
              <w:sdtPr>
                <w:tag w:val="goog_rdk_94"/>
                <w:id w:val="-808401740"/>
                <w:showingPlcHdr/>
              </w:sdtPr>
              <w:sdtContent>
                <w:r>
                  <w:t xml:space="preserve">     </w:t>
                </w:r>
              </w:sdtContent>
            </w:sdt>
          </w:p>
          <w:p w14:paraId="65E0360A" w14:textId="77777777" w:rsidR="00396F10" w:rsidRDefault="00396F10" w:rsidP="00396F10">
            <w:pPr>
              <w:rPr>
                <w:rFonts w:ascii="Times New Roman" w:eastAsia="Times New Roman" w:hAnsi="Times New Roman" w:cs="Times New Roman"/>
                <w:sz w:val="24"/>
                <w:szCs w:val="24"/>
              </w:rPr>
            </w:pPr>
          </w:p>
          <w:p w14:paraId="6585FD2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уточнювальні запитання до почутого для його розуміння</w:t>
            </w:r>
          </w:p>
          <w:p w14:paraId="604E24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1.1.2-3]</w:t>
            </w:r>
            <w:sdt>
              <w:sdtPr>
                <w:tag w:val="goog_rdk_95"/>
                <w:id w:val="-1576500939"/>
              </w:sdtPr>
              <w:sdtContent>
                <w:r>
                  <w:rPr>
                    <w:rFonts w:ascii="Times New Roman" w:eastAsia="Times New Roman" w:hAnsi="Times New Roman" w:cs="Times New Roman"/>
                    <w:sz w:val="24"/>
                    <w:szCs w:val="24"/>
                  </w:rPr>
                  <w:t>.</w:t>
                </w:r>
              </w:sdtContent>
            </w:sdt>
          </w:p>
          <w:p w14:paraId="30E69F92" w14:textId="77777777" w:rsidR="00396F10" w:rsidRDefault="00396F10" w:rsidP="00396F10">
            <w:pPr>
              <w:rPr>
                <w:rFonts w:ascii="Times New Roman" w:eastAsia="Times New Roman" w:hAnsi="Times New Roman" w:cs="Times New Roman"/>
                <w:sz w:val="24"/>
                <w:szCs w:val="24"/>
              </w:rPr>
            </w:pPr>
          </w:p>
          <w:p w14:paraId="1A8468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невербальні засоби, які сприяють розумінню не вираженого вербально змісту повідомлення </w:t>
            </w:r>
          </w:p>
          <w:p w14:paraId="64A4F78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1.1.3-1]</w:t>
            </w:r>
            <w:sdt>
              <w:sdtPr>
                <w:tag w:val="goog_rdk_96"/>
                <w:id w:val="711693250"/>
              </w:sdtPr>
              <w:sdtContent>
                <w:r>
                  <w:rPr>
                    <w:rFonts w:ascii="Times New Roman" w:eastAsia="Times New Roman" w:hAnsi="Times New Roman" w:cs="Times New Roman"/>
                    <w:sz w:val="24"/>
                    <w:szCs w:val="24"/>
                  </w:rPr>
                  <w:t>.</w:t>
                </w:r>
              </w:sdtContent>
            </w:sdt>
          </w:p>
          <w:p w14:paraId="27B8C8EA" w14:textId="77777777" w:rsidR="00396F10" w:rsidRDefault="00396F10" w:rsidP="00396F10">
            <w:pPr>
              <w:rPr>
                <w:rFonts w:ascii="Times New Roman" w:eastAsia="Times New Roman" w:hAnsi="Times New Roman" w:cs="Times New Roman"/>
                <w:sz w:val="24"/>
                <w:szCs w:val="24"/>
              </w:rPr>
            </w:pPr>
          </w:p>
          <w:p w14:paraId="77008E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невербальні засоби, що вказують на наявність у повідомленні прихованої сумнівної інформації, передає прихований зміст почутого </w:t>
            </w:r>
            <w:sdt>
              <w:sdtPr>
                <w:tag w:val="goog_rdk_97"/>
                <w:id w:val="-363287559"/>
                <w:showingPlcHdr/>
              </w:sdtPr>
              <w:sdtContent>
                <w:r>
                  <w:t xml:space="preserve">     </w:t>
                </w:r>
              </w:sdtContent>
            </w:sdt>
          </w:p>
          <w:p w14:paraId="6B73277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1.1.3-2]</w:t>
            </w:r>
          </w:p>
        </w:tc>
      </w:tr>
      <w:tr w:rsidR="00396F10" w14:paraId="00ACC1AD" w14:textId="77777777" w:rsidTr="00396F10">
        <w:trPr>
          <w:trHeight w:val="3529"/>
        </w:trPr>
        <w:tc>
          <w:tcPr>
            <w:tcW w:w="1816" w:type="dxa"/>
            <w:shd w:val="clear" w:color="auto" w:fill="auto"/>
          </w:tcPr>
          <w:p w14:paraId="1EABB6F7"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Перетворює </w:t>
            </w:r>
            <w:r>
              <w:rPr>
                <w:rFonts w:ascii="Times New Roman" w:eastAsia="Times New Roman" w:hAnsi="Times New Roman" w:cs="Times New Roman"/>
                <w:sz w:val="24"/>
                <w:szCs w:val="24"/>
              </w:rPr>
              <w:t xml:space="preserve">інформацію з почутого (тексту / медіатексту, зокрема  літературного твору) </w:t>
            </w:r>
            <w:r>
              <w:rPr>
                <w:rFonts w:ascii="Times New Roman" w:eastAsia="Times New Roman" w:hAnsi="Times New Roman" w:cs="Times New Roman"/>
                <w:color w:val="000000"/>
                <w:sz w:val="24"/>
                <w:szCs w:val="24"/>
              </w:rPr>
              <w:t>в різні форми повідомлень</w:t>
            </w:r>
            <w:r>
              <w:rPr>
                <w:rFonts w:ascii="Times New Roman" w:eastAsia="Times New Roman" w:hAnsi="Times New Roman" w:cs="Times New Roman"/>
                <w:sz w:val="24"/>
                <w:szCs w:val="24"/>
              </w:rPr>
              <w:t xml:space="preserve"> [РМЛ 1.2]</w:t>
            </w:r>
            <w:r>
              <w:rPr>
                <w:rFonts w:ascii="Times New Roman" w:eastAsia="Times New Roman" w:hAnsi="Times New Roman" w:cs="Times New Roman"/>
                <w:color w:val="000000"/>
                <w:sz w:val="24"/>
                <w:szCs w:val="24"/>
              </w:rPr>
              <w:t xml:space="preserve"> </w:t>
            </w:r>
          </w:p>
        </w:tc>
        <w:tc>
          <w:tcPr>
            <w:tcW w:w="2865" w:type="dxa"/>
            <w:shd w:val="clear" w:color="auto" w:fill="auto"/>
          </w:tcPr>
          <w:p w14:paraId="3C96F2C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Усно відтворює зміст почутого (тексту / медіатексту, зокрема  літературного твору) з акцентом на окремих  деталях [6 РМЛ 1.2.1].</w:t>
            </w:r>
          </w:p>
          <w:p w14:paraId="05ED90D9" w14:textId="77777777" w:rsidR="00396F10" w:rsidRDefault="00396F10" w:rsidP="00396F10">
            <w:pPr>
              <w:rPr>
                <w:rFonts w:ascii="Times New Roman" w:eastAsia="Times New Roman" w:hAnsi="Times New Roman" w:cs="Times New Roman"/>
                <w:sz w:val="24"/>
                <w:szCs w:val="24"/>
              </w:rPr>
            </w:pPr>
          </w:p>
          <w:p w14:paraId="05DA774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основний зміст почутого (тексту / медіатексту, зокрема  літературного твору) відповідно до поставленого завдання [6 РМЛ 1.2.2]</w:t>
            </w:r>
            <w:sdt>
              <w:sdtPr>
                <w:tag w:val="goog_rdk_98"/>
                <w:id w:val="-843472987"/>
              </w:sdtPr>
              <w:sdtContent>
                <w:r>
                  <w:rPr>
                    <w:rFonts w:ascii="Times New Roman" w:eastAsia="Times New Roman" w:hAnsi="Times New Roman" w:cs="Times New Roman"/>
                    <w:sz w:val="24"/>
                    <w:szCs w:val="24"/>
                  </w:rPr>
                  <w:t>.</w:t>
                </w:r>
              </w:sdtContent>
            </w:sdt>
          </w:p>
          <w:p w14:paraId="291F8DBB" w14:textId="77777777" w:rsidR="00396F10" w:rsidRDefault="00396F10" w:rsidP="00396F10">
            <w:pPr>
              <w:rPr>
                <w:rFonts w:ascii="Times New Roman" w:eastAsia="Times New Roman" w:hAnsi="Times New Roman" w:cs="Times New Roman"/>
                <w:sz w:val="24"/>
                <w:szCs w:val="24"/>
              </w:rPr>
            </w:pPr>
          </w:p>
          <w:p w14:paraId="3A8D00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допомогою або самостійно добирає і створює графічні та </w:t>
            </w:r>
          </w:p>
          <w:p w14:paraId="4E617F1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візуальні засоби передавання інформації</w:t>
            </w:r>
            <w:sdt>
              <w:sdtPr>
                <w:tag w:val="goog_rdk_99"/>
                <w:id w:val="-613981455"/>
              </w:sdtPr>
              <w:sdtContent>
                <w:r>
                  <w:rPr>
                    <w:rFonts w:ascii="Times New Roman" w:eastAsia="Times New Roman" w:hAnsi="Times New Roman" w:cs="Times New Roman"/>
                    <w:sz w:val="24"/>
                    <w:szCs w:val="24"/>
                  </w:rPr>
                  <w:t xml:space="preserve"> </w:t>
                </w:r>
                <w:sdt>
                  <w:sdtPr>
                    <w:tag w:val="goog_rdk_100"/>
                    <w:id w:val="112796132"/>
                  </w:sdtPr>
                  <w:sdtContent>
                    <w:r w:rsidRPr="00406648">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1.2.3]</w:t>
                    </w:r>
                  </w:sdtContent>
                </w:sdt>
              </w:sdtContent>
            </w:sdt>
          </w:p>
        </w:tc>
        <w:tc>
          <w:tcPr>
            <w:tcW w:w="3119" w:type="dxa"/>
            <w:shd w:val="clear" w:color="auto" w:fill="auto"/>
          </w:tcPr>
          <w:sdt>
            <w:sdtPr>
              <w:tag w:val="goog_rdk_102"/>
              <w:id w:val="1950195711"/>
            </w:sdtPr>
            <w:sdtContent>
              <w:p w14:paraId="0D56676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Стисло переказує зміст почутого (зокрема літературного твору), підпорядковуючи намір висловлення темі й основній думці</w:t>
                </w:r>
              </w:p>
              <w:p w14:paraId="46CAD66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1.2-1].</w:t>
                </w:r>
                <w:sdt>
                  <w:sdtPr>
                    <w:tag w:val="goog_rdk_101"/>
                    <w:id w:val="1475864287"/>
                    <w:showingPlcHdr/>
                  </w:sdtPr>
                  <w:sdtContent>
                    <w:r>
                      <w:t xml:space="preserve">     </w:t>
                    </w:r>
                  </w:sdtContent>
                </w:sdt>
              </w:p>
            </w:sdtContent>
          </w:sdt>
          <w:p w14:paraId="6E8F24E5" w14:textId="77777777" w:rsidR="00396F10" w:rsidRDefault="00396F10" w:rsidP="00396F10">
            <w:pPr>
              <w:rPr>
                <w:rFonts w:ascii="Times New Roman" w:eastAsia="Times New Roman" w:hAnsi="Times New Roman" w:cs="Times New Roman"/>
                <w:sz w:val="24"/>
                <w:szCs w:val="24"/>
              </w:rPr>
            </w:pPr>
          </w:p>
          <w:sdt>
            <w:sdtPr>
              <w:tag w:val="goog_rdk_104"/>
              <w:id w:val="1507557228"/>
            </w:sdtPr>
            <w:sdtContent>
              <w:p w14:paraId="048767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Вибірково переказує зміст почутого</w:t>
                </w:r>
              </w:p>
              <w:p w14:paraId="5994621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1.2-2].</w:t>
                </w:r>
                <w:sdt>
                  <w:sdtPr>
                    <w:tag w:val="goog_rdk_103"/>
                    <w:id w:val="-1157148462"/>
                    <w:showingPlcHdr/>
                  </w:sdtPr>
                  <w:sdtContent>
                    <w:r>
                      <w:t xml:space="preserve">     </w:t>
                    </w:r>
                  </w:sdtContent>
                </w:sdt>
              </w:p>
            </w:sdtContent>
          </w:sdt>
          <w:p w14:paraId="2C835B34" w14:textId="77777777" w:rsidR="00396F10" w:rsidRDefault="00396F10" w:rsidP="00396F10">
            <w:pPr>
              <w:rPr>
                <w:rFonts w:ascii="Times New Roman" w:eastAsia="Times New Roman" w:hAnsi="Times New Roman" w:cs="Times New Roman"/>
                <w:sz w:val="24"/>
                <w:szCs w:val="24"/>
              </w:rPr>
            </w:pPr>
          </w:p>
          <w:sdt>
            <w:sdtPr>
              <w:tag w:val="goog_rdk_106"/>
              <w:id w:val="-887182096"/>
            </w:sdtPr>
            <w:sdtContent>
              <w:p w14:paraId="464EADB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Перефразовує репліки в діалозі</w:t>
                </w:r>
              </w:p>
              <w:p w14:paraId="536BE8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1.2-3]</w:t>
                </w:r>
                <w:sdt>
                  <w:sdtPr>
                    <w:tag w:val="goog_rdk_105"/>
                    <w:id w:val="-411465503"/>
                  </w:sdtPr>
                  <w:sdtContent>
                    <w:r>
                      <w:rPr>
                        <w:rFonts w:ascii="Times New Roman" w:eastAsia="Times New Roman" w:hAnsi="Times New Roman" w:cs="Times New Roman"/>
                        <w:sz w:val="24"/>
                        <w:szCs w:val="24"/>
                      </w:rPr>
                      <w:t>.</w:t>
                    </w:r>
                  </w:sdtContent>
                </w:sdt>
              </w:p>
            </w:sdtContent>
          </w:sdt>
          <w:p w14:paraId="6DD4A2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складає простий план почутого</w:t>
            </w:r>
          </w:p>
          <w:p w14:paraId="1168C60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w:t>
            </w:r>
            <w:sdt>
              <w:sdtPr>
                <w:tag w:val="goog_rdk_107"/>
                <w:id w:val="1900316923"/>
                <w:showingPlcHdr/>
              </w:sdtPr>
              <w:sdtContent>
                <w:r>
                  <w:t xml:space="preserve">     </w:t>
                </w:r>
              </w:sdtContent>
            </w:sdt>
            <w:r>
              <w:rPr>
                <w:rFonts w:ascii="Times New Roman" w:eastAsia="Times New Roman" w:hAnsi="Times New Roman" w:cs="Times New Roman"/>
                <w:sz w:val="24"/>
                <w:szCs w:val="24"/>
              </w:rPr>
              <w:t>4].</w:t>
            </w:r>
            <w:sdt>
              <w:sdtPr>
                <w:tag w:val="goog_rdk_108"/>
                <w:id w:val="1676692390"/>
                <w:showingPlcHdr/>
              </w:sdtPr>
              <w:sdtContent>
                <w:r>
                  <w:t xml:space="preserve">     </w:t>
                </w:r>
              </w:sdtContent>
            </w:sdt>
          </w:p>
          <w:p w14:paraId="7B81F9D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елементи конспектування (зокрема визначає ключові слова та фрази в почутому)</w:t>
            </w:r>
          </w:p>
          <w:p w14:paraId="445AC4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1.2-5].</w:t>
            </w:r>
          </w:p>
          <w:p w14:paraId="6935794C" w14:textId="77777777" w:rsidR="00396F10" w:rsidRDefault="00396F10" w:rsidP="00396F10">
            <w:pPr>
              <w:rPr>
                <w:rFonts w:ascii="Times New Roman" w:eastAsia="Times New Roman" w:hAnsi="Times New Roman" w:cs="Times New Roman"/>
                <w:sz w:val="24"/>
                <w:szCs w:val="24"/>
              </w:rPr>
            </w:pPr>
          </w:p>
          <w:p w14:paraId="437B56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Відтворює основні думки й факти, що розкривають зміст почутого </w:t>
            </w:r>
          </w:p>
          <w:p w14:paraId="6DB798F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1.2-6]</w:t>
            </w:r>
          </w:p>
          <w:p w14:paraId="3774D9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Унаочнює й візуалізує почуте (самостійно або з допомогою інших), використовуючи різні засоби (малюнки, схеми, таблиці, комікси та ін.) для відтворення змісту, структурування інформації</w:t>
            </w:r>
          </w:p>
          <w:p w14:paraId="18C361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1.2-7].</w:t>
            </w:r>
          </w:p>
          <w:p w14:paraId="1A8B1AD0" w14:textId="77777777" w:rsidR="00396F10" w:rsidRDefault="00396F10" w:rsidP="00396F10">
            <w:pPr>
              <w:rPr>
                <w:rFonts w:ascii="Times New Roman" w:eastAsia="Times New Roman" w:hAnsi="Times New Roman" w:cs="Times New Roman"/>
                <w:sz w:val="24"/>
                <w:szCs w:val="24"/>
              </w:rPr>
            </w:pPr>
          </w:p>
          <w:p w14:paraId="659059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за допомогою візуалізації та графічних засобів враження від почутого</w:t>
            </w:r>
          </w:p>
          <w:p w14:paraId="6DBDF0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1.2-8]</w:t>
            </w:r>
          </w:p>
          <w:p w14:paraId="2AB00FB3"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3F5717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Переказує повідомлення в різний спосіб відповідно до мети й ситуації спілкування</w:t>
            </w:r>
          </w:p>
          <w:p w14:paraId="0B20E853" w14:textId="77777777" w:rsidR="00396F10" w:rsidRPr="007B7A41" w:rsidRDefault="006E783A" w:rsidP="00396F10">
            <w:pPr>
              <w:rPr>
                <w:rFonts w:ascii="Times New Roman" w:eastAsia="Times New Roman" w:hAnsi="Times New Roman" w:cs="Times New Roman"/>
                <w:sz w:val="24"/>
                <w:szCs w:val="24"/>
              </w:rPr>
            </w:pPr>
            <w:sdt>
              <w:sdtPr>
                <w:tag w:val="goog_rdk_109"/>
                <w:id w:val="1768579564"/>
              </w:sdtPr>
              <w:sdtContent>
                <w:r w:rsidR="00396F10">
                  <w:rPr>
                    <w:rFonts w:ascii="Times New Roman" w:eastAsia="Times New Roman" w:hAnsi="Times New Roman" w:cs="Times New Roman"/>
                    <w:sz w:val="24"/>
                    <w:szCs w:val="24"/>
                  </w:rPr>
                  <w:t xml:space="preserve"> </w:t>
                </w:r>
                <w:sdt>
                  <w:sdtPr>
                    <w:tag w:val="goog_rdk_110"/>
                    <w:id w:val="-119528101"/>
                  </w:sdtPr>
                  <w:sdtContent>
                    <w:r w:rsidR="00396F10" w:rsidRPr="00406648">
                      <w:rPr>
                        <w:rFonts w:ascii="Times New Roman" w:eastAsia="Times New Roman" w:hAnsi="Times New Roman" w:cs="Times New Roman"/>
                        <w:sz w:val="24"/>
                        <w:szCs w:val="24"/>
                      </w:rPr>
                      <w:t xml:space="preserve">[9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1.2.1]</w:t>
                    </w:r>
                  </w:sdtContent>
                </w:sdt>
              </w:sdtContent>
            </w:sdt>
            <w:sdt>
              <w:sdtPr>
                <w:tag w:val="goog_rdk_111"/>
                <w:id w:val="1971313132"/>
                <w:showingPlcHdr/>
              </w:sdtPr>
              <w:sdtContent>
                <w:r w:rsidR="00396F10">
                  <w:t xml:space="preserve">     </w:t>
                </w:r>
              </w:sdtContent>
            </w:sdt>
          </w:p>
          <w:p w14:paraId="087D7CDE" w14:textId="77777777" w:rsidR="00396F10" w:rsidRPr="007B7A41" w:rsidRDefault="00396F10" w:rsidP="00396F10">
            <w:pPr>
              <w:rPr>
                <w:rFonts w:ascii="Times New Roman" w:eastAsia="Times New Roman" w:hAnsi="Times New Roman" w:cs="Times New Roman"/>
                <w:sz w:val="24"/>
                <w:szCs w:val="24"/>
              </w:rPr>
            </w:pPr>
          </w:p>
          <w:p w14:paraId="512BF36A" w14:textId="77777777" w:rsidR="00396F10" w:rsidRDefault="006E783A" w:rsidP="00396F10">
            <w:pPr>
              <w:rPr>
                <w:rFonts w:ascii="Times New Roman" w:eastAsia="Times New Roman" w:hAnsi="Times New Roman" w:cs="Times New Roman"/>
                <w:sz w:val="24"/>
                <w:szCs w:val="24"/>
              </w:rPr>
            </w:pPr>
            <w:sdt>
              <w:sdtPr>
                <w:tag w:val="goog_rdk_113"/>
                <w:id w:val="-1356422469"/>
                <w:showingPlcHdr/>
              </w:sdtPr>
              <w:sdtContent>
                <w:r w:rsidR="00396F10">
                  <w:t xml:space="preserve">     </w:t>
                </w:r>
              </w:sdtContent>
            </w:sdt>
            <w:r w:rsidR="00396F10" w:rsidRPr="00406648">
              <w:rPr>
                <w:rFonts w:ascii="Times New Roman" w:eastAsia="Times New Roman" w:hAnsi="Times New Roman" w:cs="Times New Roman"/>
                <w:sz w:val="24"/>
                <w:szCs w:val="24"/>
              </w:rPr>
              <w:t>Фіксує почуте (текст / медіатекст, зокрема літературний твір) для оптимізації запам'ятовування, розуміння та подальшого використання почутого</w:t>
            </w:r>
          </w:p>
          <w:p w14:paraId="1E260E24"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1.2.2]</w:t>
            </w:r>
            <w:sdt>
              <w:sdtPr>
                <w:tag w:val="goog_rdk_116"/>
                <w:id w:val="1025437458"/>
              </w:sdtPr>
              <w:sdtContent>
                <w:r>
                  <w:rPr>
                    <w:rFonts w:ascii="Times New Roman" w:eastAsia="Times New Roman" w:hAnsi="Times New Roman" w:cs="Times New Roman"/>
                    <w:sz w:val="24"/>
                    <w:szCs w:val="24"/>
                  </w:rPr>
                  <w:t>.</w:t>
                </w:r>
              </w:sdtContent>
            </w:sdt>
          </w:p>
          <w:p w14:paraId="34F92C62" w14:textId="77777777" w:rsidR="00396F10" w:rsidRDefault="00396F10" w:rsidP="00396F10">
            <w:pPr>
              <w:rPr>
                <w:rFonts w:ascii="Times New Roman" w:eastAsia="Times New Roman" w:hAnsi="Times New Roman" w:cs="Times New Roman"/>
                <w:sz w:val="24"/>
                <w:szCs w:val="24"/>
              </w:rPr>
            </w:pPr>
          </w:p>
          <w:p w14:paraId="562873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засоби передавання інформації, за потреби вносячи відповідні зміни</w:t>
            </w:r>
          </w:p>
          <w:p w14:paraId="68D0F1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19"/>
                <w:id w:val="-101491892"/>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1.2.3]</w:t>
                </w:r>
              </w:sdtContent>
            </w:sdt>
          </w:p>
        </w:tc>
        <w:tc>
          <w:tcPr>
            <w:tcW w:w="3686" w:type="dxa"/>
            <w:shd w:val="clear" w:color="auto" w:fill="auto"/>
          </w:tcPr>
          <w:p w14:paraId="32CEFE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повідомлення докладно, стисло, вибірково, творчо, акцентуючи увагу на змісті в цілому, на окремих важливих деталях чи </w:t>
            </w:r>
            <w:sdt>
              <w:sdtPr>
                <w:tag w:val="goog_rdk_112"/>
                <w:id w:val="-833842186"/>
              </w:sdtPr>
              <w:sdtContent>
                <w:r>
                  <w:rPr>
                    <w:rFonts w:ascii="Times New Roman" w:eastAsia="Times New Roman" w:hAnsi="Times New Roman" w:cs="Times New Roman"/>
                    <w:sz w:val="24"/>
                    <w:szCs w:val="24"/>
                  </w:rPr>
                  <w:t xml:space="preserve">на </w:t>
                </w:r>
              </w:sdtContent>
            </w:sdt>
            <w:r>
              <w:rPr>
                <w:rFonts w:ascii="Times New Roman" w:eastAsia="Times New Roman" w:hAnsi="Times New Roman" w:cs="Times New Roman"/>
                <w:sz w:val="24"/>
                <w:szCs w:val="24"/>
              </w:rPr>
              <w:t xml:space="preserve">фрагментах почутого відповідно до мети й ситуації спілкування </w:t>
            </w:r>
          </w:p>
          <w:p w14:paraId="4A060C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1.2.1-1]</w:t>
            </w:r>
          </w:p>
          <w:p w14:paraId="652AC2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682FA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складає і компонує складний план, створює конспект, тези почутого, доцільно використовуючи цитування, скорочення, умовні позначення, символи тощо </w:t>
            </w:r>
          </w:p>
          <w:p w14:paraId="1BF83A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1.2.2-1].</w:t>
            </w:r>
          </w:p>
          <w:p w14:paraId="1CE0D398" w14:textId="77777777" w:rsidR="00396F10" w:rsidRDefault="00396F10" w:rsidP="00396F10">
            <w:pPr>
              <w:rPr>
                <w:rFonts w:ascii="Times New Roman" w:eastAsia="Times New Roman" w:hAnsi="Times New Roman" w:cs="Times New Roman"/>
                <w:sz w:val="24"/>
                <w:szCs w:val="24"/>
              </w:rPr>
            </w:pPr>
          </w:p>
          <w:p w14:paraId="782236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передає за допомогою візуалізації та різних графічних засобів власне розуміння почутого, структуруючи інформацію за допомогою схем, таблиць, графіків тощо</w:t>
            </w:r>
          </w:p>
          <w:p w14:paraId="538717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[9 РМЛ 1.2.3-1]</w:t>
            </w:r>
          </w:p>
        </w:tc>
      </w:tr>
      <w:tr w:rsidR="00396F10" w14:paraId="00257D2A" w14:textId="77777777" w:rsidTr="00396F10">
        <w:tc>
          <w:tcPr>
            <w:tcW w:w="1816" w:type="dxa"/>
            <w:shd w:val="clear" w:color="auto" w:fill="auto"/>
          </w:tcPr>
          <w:p w14:paraId="7E8ECBA2"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усну інформацію</w:t>
            </w:r>
            <w:r>
              <w:rPr>
                <w:rFonts w:ascii="Times New Roman" w:eastAsia="Times New Roman" w:hAnsi="Times New Roman" w:cs="Times New Roman"/>
                <w:sz w:val="24"/>
                <w:szCs w:val="24"/>
              </w:rPr>
              <w:t xml:space="preserve"> [РМЛ 1.3]</w:t>
            </w:r>
          </w:p>
        </w:tc>
        <w:tc>
          <w:tcPr>
            <w:tcW w:w="2865" w:type="dxa"/>
            <w:shd w:val="clear" w:color="auto" w:fill="auto"/>
          </w:tcPr>
          <w:sdt>
            <w:sdtPr>
              <w:tag w:val="goog_rdk_122"/>
              <w:id w:val="-1553074109"/>
            </w:sdtPr>
            <w:sdtContent>
              <w:p w14:paraId="4726F22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відповідно до поставленого завдання або самостійно визначених цілей інформацію з одного чи кількох джерел (зокрема медіа)</w:t>
                </w:r>
              </w:p>
              <w:p w14:paraId="3C2386C6" w14:textId="77777777" w:rsidR="00396F10" w:rsidRDefault="006E783A" w:rsidP="00396F10">
                <w:pPr>
                  <w:rPr>
                    <w:rFonts w:ascii="Times New Roman" w:eastAsia="Times New Roman" w:hAnsi="Times New Roman" w:cs="Times New Roman"/>
                    <w:sz w:val="24"/>
                    <w:szCs w:val="24"/>
                  </w:rPr>
                </w:pPr>
                <w:sdt>
                  <w:sdtPr>
                    <w:tag w:val="goog_rdk_120"/>
                    <w:id w:val="-2003504954"/>
                  </w:sdtPr>
                  <w:sdtContent>
                    <w:r w:rsidR="00396F10">
                      <w:rPr>
                        <w:rFonts w:ascii="Times New Roman" w:eastAsia="Times New Roman" w:hAnsi="Times New Roman" w:cs="Times New Roman"/>
                        <w:sz w:val="24"/>
                        <w:szCs w:val="24"/>
                      </w:rPr>
                      <w:t xml:space="preserve"> </w:t>
                    </w:r>
                    <w:sdt>
                      <w:sdtPr>
                        <w:tag w:val="goog_rdk_121"/>
                        <w:id w:val="1026839399"/>
                      </w:sdtPr>
                      <w:sdtContent>
                        <w:r w:rsidR="00396F10" w:rsidRPr="00406648">
                          <w:rPr>
                            <w:rFonts w:ascii="Times New Roman" w:eastAsia="Times New Roman" w:hAnsi="Times New Roman" w:cs="Times New Roman"/>
                            <w:sz w:val="24"/>
                            <w:szCs w:val="24"/>
                          </w:rPr>
                          <w:t xml:space="preserve">[6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1.3.1]</w:t>
                        </w:r>
                      </w:sdtContent>
                    </w:sdt>
                    <w:r w:rsidR="00396F10">
                      <w:rPr>
                        <w:rFonts w:ascii="Times New Roman" w:eastAsia="Times New Roman" w:hAnsi="Times New Roman" w:cs="Times New Roman"/>
                        <w:sz w:val="24"/>
                        <w:szCs w:val="24"/>
                      </w:rPr>
                      <w:t xml:space="preserve"> </w:t>
                    </w:r>
                  </w:sdtContent>
                </w:sdt>
              </w:p>
            </w:sdtContent>
          </w:sdt>
          <w:p w14:paraId="39F628E8"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338C10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у почутому відповіді на запитання</w:t>
            </w:r>
          </w:p>
          <w:p w14:paraId="1F74A96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1.3.1-1].</w:t>
            </w:r>
          </w:p>
          <w:p w14:paraId="5993B90C" w14:textId="77777777" w:rsidR="00396F10" w:rsidRDefault="00396F10" w:rsidP="00396F10">
            <w:pPr>
              <w:rPr>
                <w:rFonts w:ascii="Times New Roman" w:eastAsia="Times New Roman" w:hAnsi="Times New Roman" w:cs="Times New Roman"/>
                <w:sz w:val="24"/>
                <w:szCs w:val="24"/>
              </w:rPr>
            </w:pPr>
          </w:p>
          <w:p w14:paraId="132ED9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відібрану інформацію з одного чи кількох джерел для розв’язання поставленого завдання або самостійно визначених цілей</w:t>
            </w:r>
          </w:p>
          <w:p w14:paraId="0748A8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1.3.1-2].</w:t>
            </w:r>
          </w:p>
          <w:p w14:paraId="09865017" w14:textId="77777777" w:rsidR="00396F10" w:rsidRDefault="00396F10" w:rsidP="00396F10">
            <w:pPr>
              <w:rPr>
                <w:rFonts w:ascii="Times New Roman" w:eastAsia="Times New Roman" w:hAnsi="Times New Roman" w:cs="Times New Roman"/>
                <w:sz w:val="24"/>
                <w:szCs w:val="24"/>
              </w:rPr>
            </w:pPr>
          </w:p>
          <w:p w14:paraId="00BB45B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й нову для себе інформацію</w:t>
            </w:r>
          </w:p>
          <w:p w14:paraId="2B6E62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1.3.1-3]</w:t>
            </w:r>
          </w:p>
          <w:p w14:paraId="44CAC2EF"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25"/>
              <w:id w:val="-275797066"/>
            </w:sdtPr>
            <w:sdtContent>
              <w:p w14:paraId="31A527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відповідно до самостійно визначених цілей інформацію з одного чи кількох джерел (зокрема медіа), доречно використовує її</w:t>
                </w:r>
              </w:p>
              <w:p w14:paraId="27DF8AEF" w14:textId="77777777" w:rsidR="00396F10" w:rsidRDefault="006E783A" w:rsidP="00396F10">
                <w:pPr>
                  <w:rPr>
                    <w:rFonts w:ascii="Times New Roman" w:eastAsia="Times New Roman" w:hAnsi="Times New Roman" w:cs="Times New Roman"/>
                    <w:sz w:val="24"/>
                    <w:szCs w:val="24"/>
                  </w:rPr>
                </w:pPr>
                <w:sdt>
                  <w:sdtPr>
                    <w:tag w:val="goog_rdk_123"/>
                    <w:id w:val="-1093317347"/>
                  </w:sdtPr>
                  <w:sdtContent>
                    <w:r w:rsidR="00396F10">
                      <w:rPr>
                        <w:rFonts w:ascii="Times New Roman" w:eastAsia="Times New Roman" w:hAnsi="Times New Roman" w:cs="Times New Roman"/>
                        <w:sz w:val="24"/>
                        <w:szCs w:val="24"/>
                      </w:rPr>
                      <w:t xml:space="preserve"> </w:t>
                    </w:r>
                    <w:sdt>
                      <w:sdtPr>
                        <w:tag w:val="goog_rdk_124"/>
                        <w:id w:val="-1290049825"/>
                      </w:sdtPr>
                      <w:sdtContent>
                        <w:r w:rsidR="00396F10" w:rsidRPr="00406648">
                          <w:rPr>
                            <w:rFonts w:ascii="Times New Roman" w:eastAsia="Times New Roman" w:hAnsi="Times New Roman" w:cs="Times New Roman"/>
                            <w:sz w:val="24"/>
                            <w:szCs w:val="24"/>
                          </w:rPr>
                          <w:t xml:space="preserve">[9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1.3.1]</w:t>
                        </w:r>
                      </w:sdtContent>
                    </w:sdt>
                    <w:r w:rsidR="00396F10">
                      <w:rPr>
                        <w:rFonts w:ascii="Times New Roman" w:eastAsia="Times New Roman" w:hAnsi="Times New Roman" w:cs="Times New Roman"/>
                        <w:sz w:val="24"/>
                        <w:szCs w:val="24"/>
                      </w:rPr>
                      <w:t xml:space="preserve"> </w:t>
                    </w:r>
                  </w:sdtContent>
                </w:sdt>
              </w:p>
            </w:sdtContent>
          </w:sdt>
          <w:p w14:paraId="45E1ADA5" w14:textId="77777777" w:rsidR="00396F10" w:rsidRDefault="006E783A" w:rsidP="00396F10">
            <w:pPr>
              <w:rPr>
                <w:rFonts w:ascii="Times New Roman" w:eastAsia="Times New Roman" w:hAnsi="Times New Roman" w:cs="Times New Roman"/>
                <w:sz w:val="24"/>
                <w:szCs w:val="24"/>
              </w:rPr>
            </w:pPr>
            <w:sdt>
              <w:sdtPr>
                <w:tag w:val="goog_rdk_127"/>
                <w:id w:val="-712345214"/>
                <w:showingPlcHdr/>
              </w:sdtPr>
              <w:sdtContent>
                <w:r w:rsidR="00396F10">
                  <w:t xml:space="preserve">     </w:t>
                </w:r>
              </w:sdtContent>
            </w:sdt>
          </w:p>
        </w:tc>
        <w:tc>
          <w:tcPr>
            <w:tcW w:w="3686" w:type="dxa"/>
            <w:shd w:val="clear" w:color="auto" w:fill="auto"/>
          </w:tcPr>
          <w:p w14:paraId="7DCF5C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потрібну інформацію, відому або нову, в одному чи кількох джерелах і використовує її відповідно до самостійно визначених </w:t>
            </w:r>
            <w:r w:rsidRPr="006B2E7C">
              <w:rPr>
                <w:rFonts w:ascii="Times New Roman" w:eastAsia="Times New Roman" w:hAnsi="Times New Roman" w:cs="Times New Roman"/>
                <w:sz w:val="24"/>
                <w:szCs w:val="24"/>
              </w:rPr>
              <w:t>цілей</w:t>
            </w:r>
          </w:p>
          <w:p w14:paraId="172E819E" w14:textId="77777777" w:rsidR="00396F10" w:rsidRDefault="00396F10" w:rsidP="00396F10">
            <w:pPr>
              <w:rPr>
                <w:rFonts w:ascii="Times New Roman" w:eastAsia="Times New Roman" w:hAnsi="Times New Roman" w:cs="Times New Roman"/>
                <w:sz w:val="24"/>
                <w:szCs w:val="24"/>
              </w:rPr>
            </w:pPr>
            <w:r w:rsidRPr="006B2E7C">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6B2E7C">
              <w:rPr>
                <w:rFonts w:ascii="Times New Roman" w:eastAsia="Times New Roman" w:hAnsi="Times New Roman" w:cs="Times New Roman"/>
                <w:sz w:val="24"/>
                <w:szCs w:val="24"/>
              </w:rPr>
              <w:t xml:space="preserve"> 1.3.1-1]</w:t>
            </w:r>
          </w:p>
          <w:p w14:paraId="6E2F57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2B6098" w14:textId="77777777" w:rsidR="00396F10" w:rsidRDefault="00396F10" w:rsidP="00396F10">
            <w:pPr>
              <w:rPr>
                <w:rFonts w:ascii="Times New Roman" w:eastAsia="Times New Roman" w:hAnsi="Times New Roman" w:cs="Times New Roman"/>
                <w:sz w:val="24"/>
                <w:szCs w:val="24"/>
              </w:rPr>
            </w:pPr>
          </w:p>
        </w:tc>
      </w:tr>
      <w:tr w:rsidR="00396F10" w14:paraId="02A356BA" w14:textId="77777777" w:rsidTr="00396F10">
        <w:trPr>
          <w:trHeight w:val="50"/>
        </w:trPr>
        <w:tc>
          <w:tcPr>
            <w:tcW w:w="1816" w:type="dxa"/>
            <w:shd w:val="clear" w:color="auto" w:fill="auto"/>
          </w:tcPr>
          <w:p w14:paraId="393F74D9"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Аналізує та інтерпретує усну інформацію</w:t>
            </w:r>
            <w:r>
              <w:rPr>
                <w:rFonts w:ascii="Times New Roman" w:eastAsia="Times New Roman" w:hAnsi="Times New Roman" w:cs="Times New Roman"/>
                <w:sz w:val="24"/>
                <w:szCs w:val="24"/>
              </w:rPr>
              <w:t xml:space="preserve"> [РМЛ 1.4]</w:t>
            </w:r>
          </w:p>
        </w:tc>
        <w:tc>
          <w:tcPr>
            <w:tcW w:w="2865" w:type="dxa"/>
            <w:shd w:val="clear" w:color="auto" w:fill="auto"/>
          </w:tcPr>
          <w:sdt>
            <w:sdtPr>
              <w:tag w:val="goog_rdk_131"/>
              <w:id w:val="-1016689716"/>
            </w:sdtPr>
            <w:sdtContent>
              <w:p w14:paraId="527272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окремі мікротеми, основну ідею, важливі деталі повідомлення</w:t>
                </w:r>
                <w:sdt>
                  <w:sdtPr>
                    <w:tag w:val="goog_rdk_130"/>
                    <w:id w:val="1809502700"/>
                    <w:showingPlcHdr/>
                  </w:sdtPr>
                  <w:sdtContent>
                    <w:r>
                      <w:t xml:space="preserve">     </w:t>
                    </w:r>
                  </w:sdtContent>
                </w:sdt>
              </w:p>
            </w:sdtContent>
          </w:sdt>
          <w:sdt>
            <w:sdtPr>
              <w:tag w:val="goog_rdk_133"/>
              <w:id w:val="-1427725040"/>
            </w:sdtPr>
            <w:sdtContent>
              <w:sdt>
                <w:sdtPr>
                  <w:tag w:val="goog_rdk_132"/>
                  <w:id w:val="-1090842734"/>
                </w:sdtPr>
                <w:sdtContent>
                  <w:p w14:paraId="0B993C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1.4.1].</w:t>
                    </w:r>
                  </w:p>
                  <w:p w14:paraId="10BBDCEE" w14:textId="77777777" w:rsidR="00396F10" w:rsidRDefault="006E783A" w:rsidP="00396F10">
                    <w:pPr>
                      <w:rPr>
                        <w:rFonts w:ascii="Times New Roman" w:eastAsia="Times New Roman" w:hAnsi="Times New Roman" w:cs="Times New Roman"/>
                        <w:sz w:val="24"/>
                        <w:szCs w:val="24"/>
                      </w:rPr>
                    </w:pPr>
                  </w:p>
                </w:sdtContent>
              </w:sdt>
            </w:sdtContent>
          </w:sdt>
          <w:p w14:paraId="121747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Систематизує та узагальнює різні думки, виявляючи в них спільне </w:t>
            </w:r>
            <w:sdt>
              <w:sdtPr>
                <w:tag w:val="goog_rdk_145"/>
                <w:id w:val="-1847772717"/>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w:t>
            </w:r>
            <w:sdt>
              <w:sdtPr>
                <w:tag w:val="goog_rdk_147"/>
                <w:id w:val="-1730380380"/>
              </w:sdtPr>
              <w:sdtContent>
                <w:r>
                  <w:rPr>
                    <w:rFonts w:ascii="Times New Roman" w:eastAsia="Times New Roman" w:hAnsi="Times New Roman" w:cs="Times New Roman"/>
                    <w:sz w:val="24"/>
                    <w:szCs w:val="24"/>
                  </w:rPr>
                  <w:t xml:space="preserve"> [6 РМЛ 1.4.2].</w:t>
                </w:r>
              </w:sdtContent>
            </w:sdt>
          </w:p>
          <w:p w14:paraId="2228F19D" w14:textId="77777777" w:rsidR="00396F10" w:rsidRDefault="00396F10" w:rsidP="00396F10">
            <w:pPr>
              <w:rPr>
                <w:rFonts w:ascii="Times New Roman" w:eastAsia="Times New Roman" w:hAnsi="Times New Roman" w:cs="Times New Roman"/>
                <w:sz w:val="24"/>
                <w:szCs w:val="24"/>
              </w:rPr>
            </w:pPr>
          </w:p>
          <w:p w14:paraId="17C9CB7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взаємозв'язок між змістом і формою повідомлення</w:t>
            </w:r>
          </w:p>
          <w:p w14:paraId="33901769" w14:textId="77777777" w:rsidR="00396F10" w:rsidRDefault="006E783A" w:rsidP="00396F10">
            <w:pPr>
              <w:rPr>
                <w:rFonts w:ascii="Times New Roman" w:eastAsia="Times New Roman" w:hAnsi="Times New Roman" w:cs="Times New Roman"/>
                <w:sz w:val="24"/>
                <w:szCs w:val="24"/>
              </w:rPr>
            </w:pPr>
            <w:sdt>
              <w:sdtPr>
                <w:tag w:val="goog_rdk_155"/>
                <w:id w:val="1647779862"/>
              </w:sdtPr>
              <w:sdtContent>
                <w:r w:rsidR="00396F10">
                  <w:rPr>
                    <w:rFonts w:ascii="Times New Roman" w:eastAsia="Times New Roman" w:hAnsi="Times New Roman" w:cs="Times New Roman"/>
                    <w:sz w:val="24"/>
                    <w:szCs w:val="24"/>
                  </w:rPr>
                  <w:t xml:space="preserve"> [6 РМЛ 1.4.3].</w:t>
                </w:r>
              </w:sdtContent>
            </w:sdt>
          </w:p>
          <w:p w14:paraId="39DED5EF" w14:textId="77777777" w:rsidR="00396F10" w:rsidRDefault="00396F10" w:rsidP="00396F10">
            <w:pPr>
              <w:rPr>
                <w:rFonts w:ascii="Times New Roman" w:eastAsia="Times New Roman" w:hAnsi="Times New Roman" w:cs="Times New Roman"/>
                <w:sz w:val="24"/>
                <w:szCs w:val="24"/>
              </w:rPr>
            </w:pPr>
          </w:p>
          <w:p w14:paraId="34C213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повідомлення</w:t>
            </w:r>
          </w:p>
          <w:sdt>
            <w:sdtPr>
              <w:tag w:val="goog_rdk_163"/>
              <w:id w:val="1073094035"/>
            </w:sdtPr>
            <w:sdtContent>
              <w:p w14:paraId="14827C3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1.4.4].</w:t>
                </w:r>
              </w:p>
              <w:p w14:paraId="6CE3B752" w14:textId="77777777" w:rsidR="00396F10" w:rsidRDefault="006E783A" w:rsidP="00396F10">
                <w:pPr>
                  <w:rPr>
                    <w:rFonts w:ascii="Times New Roman" w:eastAsia="Times New Roman" w:hAnsi="Times New Roman" w:cs="Times New Roman"/>
                    <w:sz w:val="24"/>
                    <w:szCs w:val="24"/>
                  </w:rPr>
                </w:pPr>
              </w:p>
            </w:sdtContent>
          </w:sdt>
        </w:tc>
        <w:tc>
          <w:tcPr>
            <w:tcW w:w="3119" w:type="dxa"/>
            <w:vMerge w:val="restart"/>
            <w:shd w:val="clear" w:color="auto" w:fill="auto"/>
          </w:tcPr>
          <w:p w14:paraId="76FCBC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тему та ідею повідомлення </w:t>
            </w:r>
          </w:p>
          <w:p w14:paraId="58CDC53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1.4.1-1].</w:t>
            </w:r>
          </w:p>
          <w:p w14:paraId="691418E9" w14:textId="77777777" w:rsidR="00396F10" w:rsidRDefault="00396F10" w:rsidP="00396F10">
            <w:pPr>
              <w:rPr>
                <w:rFonts w:ascii="Times New Roman" w:eastAsia="Times New Roman" w:hAnsi="Times New Roman" w:cs="Times New Roman"/>
                <w:sz w:val="24"/>
                <w:szCs w:val="24"/>
              </w:rPr>
            </w:pPr>
          </w:p>
          <w:p w14:paraId="430C90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основну й другорядну інформацію, мікротеми, важливі деталі в усному повідомленні </w:t>
            </w:r>
          </w:p>
          <w:p w14:paraId="540FF0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1.4.1-2]</w:t>
            </w:r>
          </w:p>
          <w:p w14:paraId="027E470B" w14:textId="77777777" w:rsidR="00396F10" w:rsidRDefault="00396F10" w:rsidP="00396F10">
            <w:pPr>
              <w:rPr>
                <w:rFonts w:ascii="Times New Roman" w:eastAsia="Times New Roman" w:hAnsi="Times New Roman" w:cs="Times New Roman"/>
                <w:sz w:val="24"/>
                <w:szCs w:val="24"/>
              </w:rPr>
            </w:pPr>
          </w:p>
          <w:p w14:paraId="417830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спільне </w:t>
            </w:r>
            <w:sdt>
              <w:sdtPr>
                <w:tag w:val="goog_rdk_148"/>
                <w:id w:val="-317187661"/>
              </w:sdt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 в повідомленнях інших </w:t>
            </w:r>
          </w:p>
          <w:p w14:paraId="3ADC73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1.4.2-1].</w:t>
            </w:r>
          </w:p>
          <w:p w14:paraId="364622D3" w14:textId="77777777" w:rsidR="00396F10" w:rsidRDefault="00396F10" w:rsidP="00396F10">
            <w:pPr>
              <w:rPr>
                <w:rFonts w:ascii="Times New Roman" w:eastAsia="Times New Roman" w:hAnsi="Times New Roman" w:cs="Times New Roman"/>
                <w:sz w:val="24"/>
                <w:szCs w:val="24"/>
              </w:rPr>
            </w:pPr>
          </w:p>
          <w:p w14:paraId="3BB2D1E4" w14:textId="77777777" w:rsidR="00396F10" w:rsidRDefault="006E783A" w:rsidP="00396F10">
            <w:pPr>
              <w:rPr>
                <w:rFonts w:ascii="Times New Roman" w:eastAsia="Times New Roman" w:hAnsi="Times New Roman" w:cs="Times New Roman"/>
                <w:sz w:val="24"/>
                <w:szCs w:val="24"/>
              </w:rPr>
            </w:pPr>
            <w:sdt>
              <w:sdtPr>
                <w:tag w:val="goog_rdk_151"/>
                <w:id w:val="1067849110"/>
              </w:sdtPr>
              <w:sdtContent>
                <w:r w:rsidR="00396F10">
                  <w:rPr>
                    <w:rFonts w:ascii="Times New Roman" w:eastAsia="Times New Roman" w:hAnsi="Times New Roman" w:cs="Times New Roman"/>
                    <w:sz w:val="24"/>
                    <w:szCs w:val="24"/>
                  </w:rPr>
                  <w:t xml:space="preserve">Указує на конструктивні думки, критично й толерантно ставлячись до різних поглядів </w:t>
                </w:r>
                <w:sdt>
                  <w:sdtPr>
                    <w:tag w:val="goog_rdk_150"/>
                    <w:id w:val="1492527793"/>
                    <w:showingPlcHdr/>
                  </w:sdtPr>
                  <w:sdtContent>
                    <w:r w:rsidR="00396F10">
                      <w:t xml:space="preserve">     </w:t>
                    </w:r>
                  </w:sdtContent>
                </w:sdt>
              </w:sdtContent>
            </w:sdt>
          </w:p>
          <w:p w14:paraId="562AFE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1.4.2-2]</w:t>
            </w:r>
          </w:p>
          <w:p w14:paraId="4A7188AE" w14:textId="77777777" w:rsidR="00396F10" w:rsidRDefault="00396F10" w:rsidP="00396F10">
            <w:pPr>
              <w:rPr>
                <w:rFonts w:ascii="Times New Roman" w:eastAsia="Times New Roman" w:hAnsi="Times New Roman" w:cs="Times New Roman"/>
                <w:sz w:val="24"/>
                <w:szCs w:val="24"/>
              </w:rPr>
            </w:pPr>
          </w:p>
          <w:p w14:paraId="009546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форми повідомлення, зумовлені його змістом</w:t>
            </w:r>
          </w:p>
          <w:p w14:paraId="79BC1E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1.4.3.-1].</w:t>
            </w:r>
            <w:sdt>
              <w:sdtPr>
                <w:tag w:val="goog_rdk_156"/>
                <w:id w:val="677154683"/>
                <w:showingPlcHdr/>
              </w:sdtPr>
              <w:sdtContent>
                <w:r>
                  <w:t xml:space="preserve">     </w:t>
                </w:r>
              </w:sdtContent>
            </w:sdt>
          </w:p>
          <w:sdt>
            <w:sdtPr>
              <w:tag w:val="goog_rdk_165"/>
              <w:id w:val="-1135791698"/>
            </w:sdtPr>
            <w:sdtContent>
              <w:p w14:paraId="40EF4467" w14:textId="77777777" w:rsidR="00396F10" w:rsidRDefault="00396F10" w:rsidP="00396F10"/>
              <w:p w14:paraId="362000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почутого повідомлення</w:t>
                </w:r>
              </w:p>
              <w:p w14:paraId="04CD987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1.4.4-1]. </w:t>
                </w:r>
                <w:sdt>
                  <w:sdtPr>
                    <w:tag w:val="goog_rdk_164"/>
                    <w:id w:val="650801872"/>
                  </w:sdtPr>
                  <w:sdtContent/>
                </w:sdt>
              </w:p>
            </w:sdtContent>
          </w:sdt>
          <w:p w14:paraId="5E5DFA72" w14:textId="77777777" w:rsidR="00396F10" w:rsidRDefault="00396F10" w:rsidP="00396F10">
            <w:pPr>
              <w:rPr>
                <w:rFonts w:ascii="Times New Roman" w:eastAsia="Times New Roman" w:hAnsi="Times New Roman" w:cs="Times New Roman"/>
                <w:sz w:val="24"/>
                <w:szCs w:val="24"/>
              </w:rPr>
            </w:pPr>
          </w:p>
          <w:p w14:paraId="565DC79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формулювання мети прогнозує перебіг подальшої комунікації та/або її результат</w:t>
            </w:r>
          </w:p>
          <w:p w14:paraId="66C0014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1.4.4.2].</w:t>
            </w:r>
          </w:p>
          <w:p w14:paraId="6EFE6E9D" w14:textId="77777777" w:rsidR="00396F10" w:rsidRDefault="00396F10" w:rsidP="00396F10">
            <w:pPr>
              <w:rPr>
                <w:rFonts w:ascii="Times New Roman" w:eastAsia="Times New Roman" w:hAnsi="Times New Roman" w:cs="Times New Roman"/>
                <w:sz w:val="24"/>
                <w:szCs w:val="24"/>
              </w:rPr>
            </w:pPr>
          </w:p>
          <w:p w14:paraId="31E66B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Аргументовано зіставляє почуте з життєвим досвідом</w:t>
            </w:r>
          </w:p>
          <w:p w14:paraId="6FA7BE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1.4.5.1].</w:t>
            </w:r>
          </w:p>
          <w:p w14:paraId="1138B11A" w14:textId="77777777" w:rsidR="00396F10" w:rsidRDefault="00396F10" w:rsidP="00396F10">
            <w:pPr>
              <w:rPr>
                <w:rFonts w:ascii="Times New Roman" w:eastAsia="Times New Roman" w:hAnsi="Times New Roman" w:cs="Times New Roman"/>
                <w:sz w:val="24"/>
                <w:szCs w:val="24"/>
              </w:rPr>
            </w:pPr>
          </w:p>
          <w:p w14:paraId="46EEEE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наявні в повідомленні факти, судження та аргументи </w:t>
            </w:r>
          </w:p>
          <w:p w14:paraId="5744D1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1.4.6-1].</w:t>
            </w:r>
          </w:p>
          <w:p w14:paraId="06224A7E" w14:textId="77777777" w:rsidR="00396F10" w:rsidRDefault="00396F10" w:rsidP="00396F10">
            <w:pPr>
              <w:rPr>
                <w:rFonts w:ascii="Times New Roman" w:eastAsia="Times New Roman" w:hAnsi="Times New Roman" w:cs="Times New Roman"/>
                <w:sz w:val="24"/>
                <w:szCs w:val="24"/>
              </w:rPr>
            </w:pPr>
          </w:p>
          <w:p w14:paraId="6C9070B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щоб уточнити розуміння почутого</w:t>
            </w:r>
          </w:p>
          <w:p w14:paraId="7C418F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1.4.6-2].</w:t>
            </w:r>
          </w:p>
          <w:p w14:paraId="7A1E71B5" w14:textId="77777777" w:rsidR="00396F10" w:rsidRDefault="00396F10" w:rsidP="00396F10">
            <w:pPr>
              <w:rPr>
                <w:rFonts w:ascii="Times New Roman" w:eastAsia="Times New Roman" w:hAnsi="Times New Roman" w:cs="Times New Roman"/>
                <w:sz w:val="24"/>
                <w:szCs w:val="24"/>
              </w:rPr>
            </w:pPr>
          </w:p>
          <w:p w14:paraId="7CFD2E27" w14:textId="77777777" w:rsidR="00396F10" w:rsidRDefault="00396F10" w:rsidP="00396F10">
            <w:pPr>
              <w:rPr>
                <w:rFonts w:ascii="Times New Roman" w:eastAsia="Times New Roman" w:hAnsi="Times New Roman" w:cs="Times New Roman"/>
                <w:sz w:val="24"/>
                <w:szCs w:val="24"/>
              </w:rPr>
            </w:pPr>
          </w:p>
          <w:p w14:paraId="17E082AF" w14:textId="77777777" w:rsidR="00396F10" w:rsidRDefault="00396F10" w:rsidP="00396F10">
            <w:pPr>
              <w:rPr>
                <w:rFonts w:ascii="Times New Roman" w:eastAsia="Times New Roman" w:hAnsi="Times New Roman" w:cs="Times New Roman"/>
                <w:sz w:val="24"/>
                <w:szCs w:val="24"/>
              </w:rPr>
            </w:pPr>
          </w:p>
          <w:p w14:paraId="1B02387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35"/>
              <w:id w:val="-158545637"/>
            </w:sdtPr>
            <w:sdtContent>
              <w:p w14:paraId="3F3BD1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основну ідею, окреслює коло порушених у повідомленні проблем, розрізняє важливі для розуміння почутого деталі повідомлення </w:t>
                </w:r>
                <w:sdt>
                  <w:sdtPr>
                    <w:tag w:val="goog_rdk_134"/>
                    <w:id w:val="1918900536"/>
                  </w:sdtPr>
                  <w:sdtContent/>
                </w:sdt>
              </w:p>
            </w:sdtContent>
          </w:sdt>
          <w:sdt>
            <w:sdtPr>
              <w:tag w:val="goog_rdk_137"/>
              <w:id w:val="-659683718"/>
            </w:sdtPr>
            <w:sdtContent>
              <w:sdt>
                <w:sdtPr>
                  <w:tag w:val="goog_rdk_136"/>
                  <w:id w:val="-753967047"/>
                </w:sdtPr>
                <w:sdtContent>
                  <w:p w14:paraId="74DCC5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1.4.1].</w:t>
                    </w:r>
                  </w:p>
                  <w:p w14:paraId="5499D5E5" w14:textId="77777777" w:rsidR="00396F10" w:rsidRDefault="006E783A" w:rsidP="00396F10">
                    <w:pPr>
                      <w:rPr>
                        <w:rFonts w:ascii="Times New Roman" w:eastAsia="Times New Roman" w:hAnsi="Times New Roman" w:cs="Times New Roman"/>
                        <w:sz w:val="24"/>
                        <w:szCs w:val="24"/>
                      </w:rPr>
                    </w:pPr>
                  </w:p>
                </w:sdtContent>
              </w:sdt>
            </w:sdtContent>
          </w:sdt>
          <w:p w14:paraId="2CAF98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зв'язок між фрагментами інформації, наданої з одного чи кількох джерел</w:t>
            </w:r>
          </w:p>
          <w:p w14:paraId="678A4A5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1.4.2].</w:t>
            </w:r>
          </w:p>
          <w:p w14:paraId="3F528C59" w14:textId="77777777" w:rsidR="00396F10" w:rsidRDefault="00396F10" w:rsidP="00396F10">
            <w:pPr>
              <w:rPr>
                <w:rFonts w:ascii="Times New Roman" w:eastAsia="Times New Roman" w:hAnsi="Times New Roman" w:cs="Times New Roman"/>
                <w:sz w:val="24"/>
                <w:szCs w:val="24"/>
              </w:rPr>
            </w:pPr>
          </w:p>
          <w:p w14:paraId="5CDF1A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прогнозує взаємовплив елементів форми і змісту повідомлення в мінливих ситуаціях спілкування</w:t>
            </w:r>
          </w:p>
          <w:p w14:paraId="760D8CB1" w14:textId="77777777" w:rsidR="00396F10" w:rsidRDefault="006E783A" w:rsidP="00396F10">
            <w:pPr>
              <w:rPr>
                <w:rFonts w:ascii="Times New Roman" w:eastAsia="Times New Roman" w:hAnsi="Times New Roman" w:cs="Times New Roman"/>
                <w:sz w:val="24"/>
                <w:szCs w:val="24"/>
              </w:rPr>
            </w:pPr>
            <w:sdt>
              <w:sdtPr>
                <w:tag w:val="goog_rdk_157"/>
                <w:id w:val="-1113357615"/>
              </w:sdtPr>
              <w:sdtContent>
                <w:r w:rsidR="00396F10">
                  <w:rPr>
                    <w:rFonts w:ascii="Times New Roman" w:eastAsia="Times New Roman" w:hAnsi="Times New Roman" w:cs="Times New Roman"/>
                    <w:sz w:val="24"/>
                    <w:szCs w:val="24"/>
                  </w:rPr>
                  <w:t xml:space="preserve"> [9 РМЛ 1.4.3].</w:t>
                </w:r>
              </w:sdtContent>
            </w:sdt>
            <w:sdt>
              <w:sdtPr>
                <w:tag w:val="goog_rdk_158"/>
                <w:id w:val="-437902657"/>
                <w:showingPlcHdr/>
              </w:sdtPr>
              <w:sdtContent>
                <w:r w:rsidR="00396F10">
                  <w:t xml:space="preserve">     </w:t>
                </w:r>
              </w:sdtContent>
            </w:sdt>
          </w:p>
          <w:p w14:paraId="00DB6C53" w14:textId="77777777" w:rsidR="00396F10" w:rsidRDefault="00396F10" w:rsidP="00396F10">
            <w:pPr>
              <w:rPr>
                <w:rFonts w:ascii="Times New Roman" w:eastAsia="Times New Roman" w:hAnsi="Times New Roman" w:cs="Times New Roman"/>
                <w:sz w:val="24"/>
                <w:szCs w:val="24"/>
              </w:rPr>
            </w:pPr>
          </w:p>
          <w:p w14:paraId="7CD74F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мовця і передбачає комунікативний намір співрозмовника</w:t>
            </w:r>
          </w:p>
          <w:p w14:paraId="6B1B1093" w14:textId="77777777" w:rsidR="00396F10" w:rsidRDefault="006E783A" w:rsidP="00396F10">
            <w:pPr>
              <w:rPr>
                <w:rFonts w:ascii="Times New Roman" w:eastAsia="Times New Roman" w:hAnsi="Times New Roman" w:cs="Times New Roman"/>
                <w:sz w:val="24"/>
                <w:szCs w:val="24"/>
              </w:rPr>
            </w:pPr>
            <w:sdt>
              <w:sdtPr>
                <w:tag w:val="goog_rdk_166"/>
                <w:id w:val="1342041457"/>
              </w:sdtPr>
              <w:sdtContent>
                <w:r w:rsidR="00396F10">
                  <w:rPr>
                    <w:rFonts w:ascii="Times New Roman" w:eastAsia="Times New Roman" w:hAnsi="Times New Roman" w:cs="Times New Roman"/>
                    <w:sz w:val="24"/>
                    <w:szCs w:val="24"/>
                  </w:rPr>
                  <w:t xml:space="preserve"> [9 РМЛ 1.4.4]</w:t>
                </w:r>
              </w:sdtContent>
            </w:sdt>
          </w:p>
        </w:tc>
        <w:tc>
          <w:tcPr>
            <w:tcW w:w="3686" w:type="dxa"/>
            <w:vMerge w:val="restart"/>
            <w:shd w:val="clear" w:color="auto" w:fill="auto"/>
          </w:tcPr>
          <w:sdt>
            <w:sdtPr>
              <w:tag w:val="goog_rdk_140"/>
              <w:id w:val="-2122513728"/>
            </w:sdtPr>
            <w:sdtContent>
              <w:p w14:paraId="0857DA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Окреслює тематику і проблематику повідомлення для подальшої його інтерпретації </w:t>
                </w:r>
              </w:p>
              <w:p w14:paraId="2D5322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1.4.1-1</w:t>
                </w:r>
                <w:sdt>
                  <w:sdtPr>
                    <w:tag w:val="goog_rdk_139"/>
                    <w:id w:val="-813572598"/>
                  </w:sdtPr>
                  <w:sdtContent>
                    <w:r w:rsidRPr="00406648">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p>
            </w:sdtContent>
          </w:sdt>
          <w:p w14:paraId="696F60F1" w14:textId="77777777" w:rsidR="00396F10" w:rsidRDefault="006E783A" w:rsidP="00396F10">
            <w:pPr>
              <w:rPr>
                <w:rFonts w:ascii="Times New Roman" w:eastAsia="Times New Roman" w:hAnsi="Times New Roman" w:cs="Times New Roman"/>
                <w:sz w:val="24"/>
                <w:szCs w:val="24"/>
              </w:rPr>
            </w:pPr>
            <w:sdt>
              <w:sdtPr>
                <w:tag w:val="goog_rdk_142"/>
                <w:id w:val="2132045445"/>
                <w:showingPlcHdr/>
              </w:sdtPr>
              <w:sdtContent>
                <w:r w:rsidR="00396F10">
                  <w:t xml:space="preserve">     </w:t>
                </w:r>
              </w:sdtContent>
            </w:sdt>
          </w:p>
          <w:p w14:paraId="70E6FA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важливі деталі повідомлення для  ілюстрування власного розуміння почутого</w:t>
            </w:r>
          </w:p>
          <w:p w14:paraId="6811ED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1.4.1-2].</w:t>
            </w:r>
          </w:p>
          <w:p w14:paraId="12C797E1" w14:textId="77777777" w:rsidR="00396F10" w:rsidRDefault="00396F10" w:rsidP="00396F10">
            <w:pPr>
              <w:rPr>
                <w:rFonts w:ascii="Times New Roman" w:eastAsia="Times New Roman" w:hAnsi="Times New Roman" w:cs="Times New Roman"/>
                <w:sz w:val="24"/>
                <w:szCs w:val="24"/>
              </w:rPr>
            </w:pPr>
          </w:p>
          <w:p w14:paraId="0E1A4E3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фрагментами частково неповної інформації, наданої з одного чи кількох різних джерел, для формування цілісного уявлення</w:t>
            </w:r>
          </w:p>
          <w:p w14:paraId="22380F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1.4.2-1].</w:t>
            </w:r>
          </w:p>
          <w:p w14:paraId="5BC38B5B" w14:textId="77777777" w:rsidR="00396F10" w:rsidRDefault="00396F10" w:rsidP="00396F10">
            <w:pPr>
              <w:rPr>
                <w:rFonts w:ascii="Times New Roman" w:eastAsia="Times New Roman" w:hAnsi="Times New Roman" w:cs="Times New Roman"/>
                <w:sz w:val="24"/>
                <w:szCs w:val="24"/>
              </w:rPr>
            </w:pPr>
          </w:p>
          <w:p w14:paraId="77C618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стильові жанрові та мовні особливості почутого </w:t>
            </w:r>
          </w:p>
          <w:p w14:paraId="05A1C71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1.4.3-1].</w:t>
            </w:r>
            <w:sdt>
              <w:sdtPr>
                <w:tag w:val="goog_rdk_160"/>
                <w:id w:val="1359625119"/>
                <w:showingPlcHdr/>
              </w:sdtPr>
              <w:sdtContent>
                <w:r>
                  <w:t xml:space="preserve">     </w:t>
                </w:r>
              </w:sdtContent>
            </w:sdt>
          </w:p>
          <w:p w14:paraId="2A5F51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B5A3E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як зміна форми впливає на зміст повідомлення і навпаки</w:t>
            </w:r>
          </w:p>
          <w:p w14:paraId="445D03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62"/>
                <w:id w:val="-1775857718"/>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РМЛ 1.4.3-2].</w:t>
            </w:r>
          </w:p>
          <w:p w14:paraId="3F5B01CA" w14:textId="77777777" w:rsidR="00396F10" w:rsidRDefault="00396F10" w:rsidP="00396F10">
            <w:pPr>
              <w:rPr>
                <w:rFonts w:ascii="Times New Roman" w:eastAsia="Times New Roman" w:hAnsi="Times New Roman" w:cs="Times New Roman"/>
                <w:sz w:val="24"/>
                <w:szCs w:val="24"/>
              </w:rPr>
            </w:pPr>
          </w:p>
          <w:p w14:paraId="21606B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та прогнозує наміри співрозмовника, за потреби ставлячи уточнювальні запитання</w:t>
            </w:r>
            <w:sdt>
              <w:sdtPr>
                <w:tag w:val="goog_rdk_167"/>
                <w:id w:val="-1601870559"/>
                <w:showingPlcHdr/>
              </w:sdtPr>
              <w:sdtContent>
                <w:r>
                  <w:t xml:space="preserve">     </w:t>
                </w:r>
              </w:sdtContent>
            </w:sdt>
            <w:r>
              <w:rPr>
                <w:rFonts w:ascii="Times New Roman" w:eastAsia="Times New Roman" w:hAnsi="Times New Roman" w:cs="Times New Roman"/>
                <w:sz w:val="24"/>
                <w:szCs w:val="24"/>
              </w:rPr>
              <w:t xml:space="preserve"> та цитуючи почуте, для налагодження  комунікативної взаємодії та порозуміння</w:t>
            </w:r>
            <w:sdt>
              <w:sdtPr>
                <w:tag w:val="goog_rdk_168"/>
                <w:id w:val="-182989033"/>
              </w:sdtPr>
              <w:sdtContent>
                <w:r>
                  <w:rPr>
                    <w:rFonts w:ascii="Times New Roman" w:eastAsia="Times New Roman" w:hAnsi="Times New Roman" w:cs="Times New Roman"/>
                    <w:sz w:val="24"/>
                    <w:szCs w:val="24"/>
                  </w:rPr>
                  <w:t xml:space="preserve"> [9 РМЛ 1.4.4-1]</w:t>
                </w:r>
              </w:sdtContent>
            </w:sdt>
            <w:sdt>
              <w:sdtPr>
                <w:tag w:val="goog_rdk_169"/>
                <w:id w:val="254489619"/>
                <w:showingPlcHdr/>
              </w:sdtPr>
              <w:sdtContent>
                <w:r>
                  <w:t xml:space="preserve">     </w:t>
                </w:r>
              </w:sdtContent>
            </w:sdt>
          </w:p>
          <w:p w14:paraId="0AFB05DE" w14:textId="77777777" w:rsidR="00396F10" w:rsidRDefault="00396F10" w:rsidP="00396F10">
            <w:pPr>
              <w:rPr>
                <w:rFonts w:ascii="Times New Roman" w:eastAsia="Times New Roman" w:hAnsi="Times New Roman" w:cs="Times New Roman"/>
                <w:sz w:val="24"/>
                <w:szCs w:val="24"/>
              </w:rPr>
            </w:pPr>
          </w:p>
          <w:p w14:paraId="5B1CDB8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окремі елементи маніпуляції та пропаганди </w:t>
            </w:r>
          </w:p>
          <w:p w14:paraId="7D1FC2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1.4.4-2].</w:t>
            </w:r>
          </w:p>
          <w:p w14:paraId="4674D81A" w14:textId="77777777" w:rsidR="00396F10" w:rsidRDefault="00396F10" w:rsidP="00396F10">
            <w:pPr>
              <w:rPr>
                <w:rFonts w:ascii="Times New Roman" w:eastAsia="Times New Roman" w:hAnsi="Times New Roman" w:cs="Times New Roman"/>
                <w:sz w:val="24"/>
                <w:szCs w:val="24"/>
              </w:rPr>
            </w:pPr>
          </w:p>
          <w:p w14:paraId="0B933B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зв'язок почутого із власним та суспільно-історичним досвідом для оптимізації власної діяльності, зокрема в нових обставинах, прийняття рішень у мінливих ситуаціях </w:t>
            </w:r>
          </w:p>
          <w:p w14:paraId="2A52367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1.4.5-1].</w:t>
            </w:r>
          </w:p>
          <w:p w14:paraId="2F005C82" w14:textId="77777777" w:rsidR="00396F10" w:rsidRDefault="00396F10" w:rsidP="00396F10">
            <w:pPr>
              <w:rPr>
                <w:rFonts w:ascii="Times New Roman" w:eastAsia="Times New Roman" w:hAnsi="Times New Roman" w:cs="Times New Roman"/>
                <w:sz w:val="24"/>
                <w:szCs w:val="24"/>
              </w:rPr>
            </w:pPr>
          </w:p>
          <w:p w14:paraId="3BE9A2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ключові факти і судження про них, вирізняє авторські інтерпретації, розуміє аргументацію в почутому, коментує підтекст повідомлення</w:t>
            </w:r>
          </w:p>
          <w:p w14:paraId="0D0E8F7D" w14:textId="77777777" w:rsidR="00396F10" w:rsidRDefault="006E783A" w:rsidP="00396F10">
            <w:pPr>
              <w:rPr>
                <w:rFonts w:ascii="Times New Roman" w:eastAsia="Times New Roman" w:hAnsi="Times New Roman" w:cs="Times New Roman"/>
                <w:sz w:val="24"/>
                <w:szCs w:val="24"/>
              </w:rPr>
            </w:pPr>
            <w:sdt>
              <w:sdtPr>
                <w:tag w:val="goog_rdk_178"/>
                <w:id w:val="13120606"/>
              </w:sdtPr>
              <w:sdtContent>
                <w:r w:rsidR="00396F10">
                  <w:rPr>
                    <w:rFonts w:ascii="Times New Roman" w:eastAsia="Times New Roman" w:hAnsi="Times New Roman" w:cs="Times New Roman"/>
                    <w:sz w:val="24"/>
                    <w:szCs w:val="24"/>
                  </w:rPr>
                  <w:t>[9 РМЛ 1.4.6-1]</w:t>
                </w:r>
              </w:sdtContent>
            </w:sdt>
            <w:sdt>
              <w:sdtPr>
                <w:tag w:val="goog_rdk_179"/>
                <w:id w:val="1380897665"/>
              </w:sdtPr>
              <w:sdtContent>
                <w:r w:rsidR="00396F10">
                  <w:t>.</w:t>
                </w:r>
              </w:sdtContent>
            </w:sdt>
          </w:p>
        </w:tc>
      </w:tr>
      <w:tr w:rsidR="00396F10" w14:paraId="51D2D5CD" w14:textId="77777777" w:rsidTr="00396F10">
        <w:trPr>
          <w:trHeight w:val="3874"/>
        </w:trPr>
        <w:tc>
          <w:tcPr>
            <w:tcW w:w="1816" w:type="dxa"/>
            <w:tcBorders>
              <w:top w:val="nil"/>
            </w:tcBorders>
            <w:shd w:val="clear" w:color="auto" w:fill="auto"/>
          </w:tcPr>
          <w:p w14:paraId="4F42C668"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p w14:paraId="4FC25D6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зіставляє почуте з життєвим досвідом</w:t>
            </w:r>
          </w:p>
          <w:sdt>
            <w:sdtPr>
              <w:tag w:val="goog_rdk_173"/>
              <w:id w:val="1824858910"/>
            </w:sdtPr>
            <w:sdtContent>
              <w:p w14:paraId="6E85E5D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1.4.5].</w:t>
                </w:r>
              </w:p>
              <w:p w14:paraId="21CEAC57" w14:textId="77777777" w:rsidR="00396F10" w:rsidRDefault="006E783A" w:rsidP="00396F10">
                <w:pPr>
                  <w:rPr>
                    <w:rFonts w:ascii="Times New Roman" w:eastAsia="Times New Roman" w:hAnsi="Times New Roman" w:cs="Times New Roman"/>
                    <w:sz w:val="24"/>
                    <w:szCs w:val="24"/>
                  </w:rPr>
                </w:pPr>
              </w:p>
            </w:sdtContent>
          </w:sdt>
          <w:p w14:paraId="10B653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факти, судження та аргументи в почутому</w:t>
            </w:r>
            <w:sdt>
              <w:sdtPr>
                <w:tag w:val="goog_rdk_176"/>
                <w:id w:val="2061279012"/>
              </w:sdtPr>
              <w:sdtContent>
                <w:r>
                  <w:rPr>
                    <w:rFonts w:ascii="Times New Roman" w:eastAsia="Times New Roman" w:hAnsi="Times New Roman" w:cs="Times New Roman"/>
                    <w:sz w:val="24"/>
                    <w:szCs w:val="24"/>
                  </w:rPr>
                  <w:t xml:space="preserve"> [6 РМЛ 1.4.6]</w:t>
                </w:r>
              </w:sdtContent>
            </w:sdt>
          </w:p>
        </w:tc>
        <w:tc>
          <w:tcPr>
            <w:tcW w:w="3119" w:type="dxa"/>
            <w:vMerge/>
            <w:shd w:val="clear" w:color="auto" w:fill="auto"/>
          </w:tcPr>
          <w:p w14:paraId="3DB23E85"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p w14:paraId="7A154C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почуте із  власним та суспільно-історичним досвідом</w:t>
            </w:r>
          </w:p>
          <w:sdt>
            <w:sdtPr>
              <w:tag w:val="goog_rdk_174"/>
              <w:id w:val="-2142482465"/>
            </w:sdtPr>
            <w:sdtContent>
              <w:p w14:paraId="1E2AA8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1.4.5].</w:t>
                </w:r>
              </w:p>
              <w:p w14:paraId="659A2C9D" w14:textId="77777777" w:rsidR="00396F10" w:rsidRDefault="006E783A" w:rsidP="00396F10">
                <w:pPr>
                  <w:rPr>
                    <w:rFonts w:ascii="Times New Roman" w:eastAsia="Times New Roman" w:hAnsi="Times New Roman" w:cs="Times New Roman"/>
                    <w:sz w:val="24"/>
                    <w:szCs w:val="24"/>
                  </w:rPr>
                </w:pPr>
              </w:p>
            </w:sdtContent>
          </w:sdt>
          <w:p w14:paraId="66AE7E1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основні факти і судження;</w:t>
            </w:r>
          </w:p>
          <w:p w14:paraId="4F2735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підтекст у повідомленні </w:t>
            </w:r>
            <w:sdt>
              <w:sdtPr>
                <w:tag w:val="goog_rdk_177"/>
                <w:id w:val="-2114129175"/>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1.4.6]</w:t>
                </w:r>
              </w:sdtContent>
            </w:sdt>
          </w:p>
        </w:tc>
        <w:tc>
          <w:tcPr>
            <w:tcW w:w="3686" w:type="dxa"/>
            <w:vMerge/>
            <w:shd w:val="clear" w:color="auto" w:fill="auto"/>
          </w:tcPr>
          <w:p w14:paraId="2E461650" w14:textId="77777777" w:rsidR="00396F10" w:rsidRDefault="00396F10" w:rsidP="00396F10">
            <w:pPr>
              <w:rPr>
                <w:rFonts w:ascii="Times New Roman" w:eastAsia="Times New Roman" w:hAnsi="Times New Roman" w:cs="Times New Roman"/>
                <w:sz w:val="24"/>
                <w:szCs w:val="24"/>
              </w:rPr>
            </w:pPr>
          </w:p>
        </w:tc>
      </w:tr>
      <w:tr w:rsidR="00396F10" w14:paraId="0CF0C749" w14:textId="77777777" w:rsidTr="00396F10">
        <w:trPr>
          <w:trHeight w:val="2537"/>
        </w:trPr>
        <w:tc>
          <w:tcPr>
            <w:tcW w:w="1816" w:type="dxa"/>
            <w:shd w:val="clear" w:color="auto" w:fill="auto"/>
          </w:tcPr>
          <w:p w14:paraId="2060F20A"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Оцінює усну інформацію</w:t>
            </w:r>
            <w:r>
              <w:rPr>
                <w:rFonts w:ascii="Times New Roman" w:eastAsia="Times New Roman" w:hAnsi="Times New Roman" w:cs="Times New Roman"/>
                <w:sz w:val="24"/>
                <w:szCs w:val="24"/>
              </w:rPr>
              <w:t xml:space="preserve"> </w:t>
            </w:r>
          </w:p>
          <w:p w14:paraId="423237EF"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[РМЛ 1.5]</w:t>
            </w:r>
          </w:p>
        </w:tc>
        <w:tc>
          <w:tcPr>
            <w:tcW w:w="2865" w:type="dxa"/>
            <w:shd w:val="clear" w:color="auto" w:fill="auto"/>
          </w:tcPr>
          <w:p w14:paraId="1B989E8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своє ставлення до змісту й форми повідомлення</w:t>
            </w:r>
          </w:p>
          <w:p w14:paraId="490728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0"/>
                <w:id w:val="1043407041"/>
              </w:sdtPr>
              <w:sdtContent>
                <w:r>
                  <w:rPr>
                    <w:rFonts w:ascii="Times New Roman" w:eastAsia="Times New Roman" w:hAnsi="Times New Roman" w:cs="Times New Roman"/>
                    <w:sz w:val="24"/>
                    <w:szCs w:val="24"/>
                  </w:rPr>
                  <w:t>[6 РМЛ 1.5.1].</w:t>
                </w:r>
              </w:sdtContent>
            </w:sdt>
          </w:p>
          <w:sdt>
            <w:sdtPr>
              <w:tag w:val="goog_rdk_217"/>
              <w:id w:val="-688902366"/>
            </w:sdtPr>
            <w:sdtContent>
              <w:p w14:paraId="32B1D5BD" w14:textId="77777777" w:rsidR="00396F10" w:rsidRDefault="00396F10" w:rsidP="00396F10"/>
              <w:p w14:paraId="6B6184A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окремі деталі, що сприяють або заважають комунікації</w:t>
                </w:r>
              </w:p>
              <w:p w14:paraId="172B086F" w14:textId="77777777" w:rsidR="00396F10" w:rsidRDefault="006E783A" w:rsidP="00396F10">
                <w:pPr>
                  <w:rPr>
                    <w:rFonts w:ascii="Times New Roman" w:eastAsia="Times New Roman" w:hAnsi="Times New Roman" w:cs="Times New Roman"/>
                    <w:sz w:val="24"/>
                    <w:szCs w:val="24"/>
                  </w:rPr>
                </w:pPr>
                <w:sdt>
                  <w:sdtPr>
                    <w:tag w:val="goog_rdk_216"/>
                    <w:id w:val="-2004731090"/>
                  </w:sdtPr>
                  <w:sdtContent>
                    <w:r w:rsidR="00396F10">
                      <w:rPr>
                        <w:rFonts w:ascii="Times New Roman" w:eastAsia="Times New Roman" w:hAnsi="Times New Roman" w:cs="Times New Roman"/>
                        <w:sz w:val="24"/>
                        <w:szCs w:val="24"/>
                      </w:rPr>
                      <w:t xml:space="preserve"> [6 РМЛ 1.5.2]</w:t>
                    </w:r>
                  </w:sdtContent>
                </w:sdt>
              </w:p>
            </w:sdtContent>
          </w:sdt>
          <w:p w14:paraId="68EF5746" w14:textId="77777777" w:rsidR="00396F10" w:rsidRDefault="006E783A" w:rsidP="00396F10">
            <w:pPr>
              <w:rPr>
                <w:rFonts w:ascii="Times New Roman" w:eastAsia="Times New Roman" w:hAnsi="Times New Roman" w:cs="Times New Roman"/>
                <w:sz w:val="24"/>
                <w:szCs w:val="24"/>
              </w:rPr>
            </w:pPr>
            <w:sdt>
              <w:sdtPr>
                <w:tag w:val="goog_rdk_219"/>
                <w:id w:val="-1531408790"/>
                <w:showingPlcHdr/>
              </w:sdtPr>
              <w:sdtContent>
                <w:r w:rsidR="00396F10">
                  <w:t xml:space="preserve">     </w:t>
                </w:r>
              </w:sdtContent>
            </w:sdt>
          </w:p>
        </w:tc>
        <w:tc>
          <w:tcPr>
            <w:tcW w:w="3119" w:type="dxa"/>
            <w:shd w:val="clear" w:color="auto" w:fill="auto"/>
          </w:tcPr>
          <w:sdt>
            <w:sdtPr>
              <w:tag w:val="goog_rdk_182"/>
              <w:id w:val="-500427714"/>
            </w:sdtPr>
            <w:sdtContent>
              <w:p w14:paraId="40F407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достовірність</w:t>
                </w:r>
                <w:r>
                  <w:rPr>
                    <w:sz w:val="24"/>
                    <w:szCs w:val="24"/>
                  </w:rPr>
                  <w:t>,</w:t>
                </w:r>
                <w:r>
                  <w:rPr>
                    <w:rFonts w:ascii="Times New Roman" w:eastAsia="Times New Roman" w:hAnsi="Times New Roman" w:cs="Times New Roman"/>
                    <w:sz w:val="24"/>
                    <w:szCs w:val="24"/>
                  </w:rPr>
                  <w:t xml:space="preserve"> повноту</w:t>
                </w:r>
                <w:r>
                  <w:rPr>
                    <w:sz w:val="24"/>
                    <w:szCs w:val="24"/>
                  </w:rPr>
                  <w:t xml:space="preserve"> </w:t>
                </w:r>
                <w:r>
                  <w:rPr>
                    <w:rFonts w:ascii="Times New Roman" w:eastAsia="Times New Roman" w:hAnsi="Times New Roman" w:cs="Times New Roman"/>
                    <w:sz w:val="24"/>
                    <w:szCs w:val="24"/>
                  </w:rPr>
                  <w:t xml:space="preserve">інформації, за потреби звертаючись до відповідних джерел, доречно цитуючи окремі фрагменти почутого повідомлення </w:t>
                </w:r>
              </w:p>
              <w:p w14:paraId="6CC40E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1.5.1-1].</w:t>
                </w:r>
                <w:sdt>
                  <w:sdtPr>
                    <w:tag w:val="goog_rdk_181"/>
                    <w:id w:val="-609436422"/>
                  </w:sdtPr>
                  <w:sdtContent/>
                </w:sdt>
              </w:p>
            </w:sdtContent>
          </w:sdt>
          <w:p w14:paraId="38731D8C" w14:textId="77777777" w:rsidR="00396F10" w:rsidRDefault="00396F10" w:rsidP="00396F10">
            <w:pPr>
              <w:rPr>
                <w:rFonts w:ascii="Times New Roman" w:eastAsia="Times New Roman" w:hAnsi="Times New Roman" w:cs="Times New Roman"/>
                <w:sz w:val="24"/>
                <w:szCs w:val="24"/>
              </w:rPr>
            </w:pPr>
          </w:p>
          <w:p w14:paraId="334147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почуте з погляду основних правил спілкування, дотримується їх</w:t>
            </w:r>
          </w:p>
          <w:p w14:paraId="6A6193F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1.5.1-2].</w:t>
            </w:r>
          </w:p>
          <w:p w14:paraId="3C76D5C8" w14:textId="77777777" w:rsidR="00396F10" w:rsidRDefault="00396F10" w:rsidP="00396F10">
            <w:pPr>
              <w:rPr>
                <w:rFonts w:ascii="Times New Roman" w:eastAsia="Times New Roman" w:hAnsi="Times New Roman" w:cs="Times New Roman"/>
                <w:sz w:val="24"/>
                <w:szCs w:val="24"/>
              </w:rPr>
            </w:pPr>
          </w:p>
          <w:p w14:paraId="35F42C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Указує на окремі особливості, що сприяють або заважають ефективній </w:t>
            </w:r>
            <w:r>
              <w:rPr>
                <w:rFonts w:ascii="Times New Roman" w:eastAsia="Times New Roman" w:hAnsi="Times New Roman" w:cs="Times New Roman"/>
                <w:sz w:val="24"/>
                <w:szCs w:val="24"/>
              </w:rPr>
              <w:lastRenderedPageBreak/>
              <w:t>комунікації в конкретній ситуації спілкування</w:t>
            </w:r>
          </w:p>
          <w:p w14:paraId="734BCD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w:t>
            </w:r>
            <w:sdt>
              <w:sdtPr>
                <w:tag w:val="goog_rdk_220"/>
                <w:id w:val="930945450"/>
              </w:sdtPr>
              <w:sdtContent>
                <w:r>
                  <w:rPr>
                    <w:rFonts w:ascii="Times New Roman" w:eastAsia="Times New Roman" w:hAnsi="Times New Roman" w:cs="Times New Roman"/>
                    <w:sz w:val="24"/>
                    <w:szCs w:val="24"/>
                  </w:rPr>
                  <w:t>5</w:t>
                </w:r>
              </w:sdtContent>
            </w:sdt>
            <w:r>
              <w:rPr>
                <w:rFonts w:ascii="Times New Roman" w:eastAsia="Times New Roman" w:hAnsi="Times New Roman" w:cs="Times New Roman"/>
                <w:sz w:val="24"/>
                <w:szCs w:val="24"/>
              </w:rPr>
              <w:t>.2-1]</w:t>
            </w:r>
          </w:p>
          <w:p w14:paraId="3E1BCB6A"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B5771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зміст і форму почутого</w:t>
            </w:r>
          </w:p>
          <w:p w14:paraId="749CE89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3"/>
                <w:id w:val="-395444807"/>
              </w:sdtPr>
              <w:sdtContent>
                <w:r>
                  <w:rPr>
                    <w:rFonts w:ascii="Times New Roman" w:eastAsia="Times New Roman" w:hAnsi="Times New Roman" w:cs="Times New Roman"/>
                    <w:sz w:val="24"/>
                    <w:szCs w:val="24"/>
                  </w:rPr>
                  <w:t>[9 РМЛ 1.5.1].</w:t>
                </w:r>
              </w:sdtContent>
            </w:sdt>
          </w:p>
          <w:p w14:paraId="4293D99F" w14:textId="77777777" w:rsidR="00396F10" w:rsidRDefault="006E783A" w:rsidP="00396F10">
            <w:pPr>
              <w:rPr>
                <w:rFonts w:ascii="Times New Roman" w:eastAsia="Times New Roman" w:hAnsi="Times New Roman" w:cs="Times New Roman"/>
                <w:sz w:val="24"/>
                <w:szCs w:val="24"/>
              </w:rPr>
            </w:pPr>
            <w:sdt>
              <w:sdtPr>
                <w:tag w:val="goog_rdk_223"/>
                <w:id w:val="394407393"/>
              </w:sdtPr>
              <w:sdtContent>
                <w:r w:rsidR="00396F10">
                  <w:br/>
                </w:r>
                <w:r w:rsidR="00396F10">
                  <w:rPr>
                    <w:rFonts w:ascii="Times New Roman" w:eastAsia="Times New Roman" w:hAnsi="Times New Roman" w:cs="Times New Roman"/>
                    <w:sz w:val="24"/>
                    <w:szCs w:val="24"/>
                  </w:rPr>
                  <w:t>Визначає істотні деталі, що сприяють або заважають ефективній комунікації</w:t>
                </w:r>
                <w:sdt>
                  <w:sdtPr>
                    <w:tag w:val="goog_rdk_221"/>
                    <w:id w:val="1728181677"/>
                  </w:sdtPr>
                  <w:sdtContent>
                    <w:r w:rsidR="00396F10">
                      <w:rPr>
                        <w:rFonts w:ascii="Times New Roman" w:eastAsia="Times New Roman" w:hAnsi="Times New Roman" w:cs="Times New Roman"/>
                        <w:sz w:val="24"/>
                        <w:szCs w:val="24"/>
                      </w:rPr>
                      <w:t xml:space="preserve"> </w:t>
                    </w:r>
                  </w:sdtContent>
                </w:sdt>
                <w:sdt>
                  <w:sdtPr>
                    <w:tag w:val="goog_rdk_222"/>
                    <w:id w:val="1601374460"/>
                    <w:showingPlcHdr/>
                  </w:sdtPr>
                  <w:sdtContent>
                    <w:r w:rsidR="00396F10">
                      <w:t xml:space="preserve">     </w:t>
                    </w:r>
                  </w:sdtContent>
                </w:sdt>
              </w:sdtContent>
            </w:sdt>
            <w:sdt>
              <w:sdtPr>
                <w:tag w:val="goog_rdk_226"/>
                <w:id w:val="-52008041"/>
              </w:sdtPr>
              <w:sdtContent>
                <w:sdt>
                  <w:sdtPr>
                    <w:tag w:val="goog_rdk_225"/>
                    <w:id w:val="-800850856"/>
                  </w:sdtPr>
                  <w:sdtContent>
                    <w:r w:rsidR="00396F10">
                      <w:br/>
                    </w:r>
                    <w:r w:rsidR="00396F10">
                      <w:rPr>
                        <w:rFonts w:ascii="Times New Roman" w:eastAsia="Times New Roman" w:hAnsi="Times New Roman" w:cs="Times New Roman"/>
                        <w:sz w:val="24"/>
                        <w:szCs w:val="24"/>
                      </w:rPr>
                      <w:t>[9 РМЛ 1.5.2]</w:t>
                    </w:r>
                  </w:sdtContent>
                </w:sdt>
              </w:sdtContent>
            </w:sdt>
          </w:p>
          <w:p w14:paraId="3D1090D6"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sdt>
            <w:sdtPr>
              <w:tag w:val="goog_rdk_190"/>
              <w:id w:val="987816610"/>
            </w:sdtPr>
            <w:sdtContent>
              <w:p w14:paraId="3F9147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інформацію</w:t>
                </w:r>
                <w:sdt>
                  <w:sdtPr>
                    <w:tag w:val="goog_rdk_184"/>
                    <w:id w:val="-659620810"/>
                  </w:sdtPr>
                  <w:sdtContent>
                    <w:r>
                      <w:rPr>
                        <w:rFonts w:ascii="Times New Roman" w:eastAsia="Times New Roman" w:hAnsi="Times New Roman" w:cs="Times New Roman"/>
                        <w:sz w:val="24"/>
                        <w:szCs w:val="24"/>
                      </w:rPr>
                      <w:t xml:space="preserve"> (у тому числі частково неповну)</w:t>
                    </w:r>
                  </w:sdtContent>
                </w:sdt>
                <w:r>
                  <w:rPr>
                    <w:rFonts w:ascii="Times New Roman" w:eastAsia="Times New Roman" w:hAnsi="Times New Roman" w:cs="Times New Roman"/>
                    <w:sz w:val="24"/>
                    <w:szCs w:val="24"/>
                  </w:rPr>
                  <w:t>, сприйняту з одного чи кількох джерел</w:t>
                </w:r>
                <w:sdt>
                  <w:sdtPr>
                    <w:tag w:val="goog_rdk_185"/>
                    <w:id w:val="149183973"/>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[9 РМЛ 1.5.1-1]. </w:t>
                </w:r>
                <w:sdt>
                  <w:sdtPr>
                    <w:tag w:val="goog_rdk_189"/>
                    <w:id w:val="2095965417"/>
                    <w:showingPlcHdr/>
                  </w:sdtPr>
                  <w:sdtContent>
                    <w:r>
                      <w:t xml:space="preserve">     </w:t>
                    </w:r>
                  </w:sdtContent>
                </w:sdt>
              </w:p>
            </w:sdtContent>
          </w:sdt>
          <w:p w14:paraId="435F6104" w14:textId="77777777" w:rsidR="00396F10" w:rsidRDefault="00396F10" w:rsidP="00396F10">
            <w:pPr>
              <w:rPr>
                <w:rFonts w:ascii="Times New Roman" w:eastAsia="Times New Roman" w:hAnsi="Times New Roman" w:cs="Times New Roman"/>
                <w:sz w:val="24"/>
                <w:szCs w:val="24"/>
              </w:rPr>
            </w:pPr>
          </w:p>
          <w:p w14:paraId="3D199F2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w:t>
            </w:r>
            <w:sdt>
              <w:sdtPr>
                <w:tag w:val="goog_rdk_195"/>
                <w:id w:val="1015578408"/>
              </w:sdtPr>
              <w:sdtContent>
                <w:r>
                  <w:rPr>
                    <w:rFonts w:ascii="Times New Roman" w:eastAsia="Times New Roman" w:hAnsi="Times New Roman" w:cs="Times New Roman"/>
                    <w:sz w:val="24"/>
                    <w:szCs w:val="24"/>
                  </w:rPr>
                  <w:t>є</w:t>
                </w:r>
              </w:sdtContent>
            </w:sdt>
            <w:r>
              <w:rPr>
                <w:rFonts w:ascii="Times New Roman" w:eastAsia="Times New Roman" w:hAnsi="Times New Roman" w:cs="Times New Roman"/>
                <w:sz w:val="24"/>
                <w:szCs w:val="24"/>
              </w:rPr>
              <w:t xml:space="preserve"> достовірність, новизну, несуперечливість</w:t>
            </w:r>
            <w:sdt>
              <w:sdtPr>
                <w:tag w:val="goog_rdk_197"/>
                <w:id w:val="-2106643078"/>
              </w:sdtPr>
              <w:sdtContent>
                <w:r>
                  <w:rPr>
                    <w:rFonts w:ascii="Times New Roman" w:eastAsia="Times New Roman" w:hAnsi="Times New Roman" w:cs="Times New Roman"/>
                    <w:sz w:val="24"/>
                    <w:szCs w:val="24"/>
                  </w:rPr>
                  <w:t xml:space="preserve"> інформації</w:t>
                </w:r>
              </w:sdtContent>
            </w:sdt>
            <w:r>
              <w:rPr>
                <w:rFonts w:ascii="Times New Roman" w:eastAsia="Times New Roman" w:hAnsi="Times New Roman" w:cs="Times New Roman"/>
                <w:sz w:val="24"/>
                <w:szCs w:val="24"/>
              </w:rPr>
              <w:t xml:space="preserve">, відповідність своїм переконанням, поглядам </w:t>
            </w:r>
          </w:p>
          <w:p w14:paraId="1AFABC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1.5.1-2].</w:t>
            </w:r>
            <w:sdt>
              <w:sdtPr>
                <w:tag w:val="goog_rdk_199"/>
                <w:id w:val="-341013162"/>
                <w:showingPlcHdr/>
              </w:sdtPr>
              <w:sdtContent>
                <w:r>
                  <w:t xml:space="preserve">     </w:t>
                </w:r>
              </w:sdtContent>
            </w:sdt>
          </w:p>
          <w:p w14:paraId="201F9DCD" w14:textId="77777777" w:rsidR="00396F10" w:rsidRDefault="00396F10" w:rsidP="00396F10">
            <w:pPr>
              <w:rPr>
                <w:rFonts w:ascii="Times New Roman" w:eastAsia="Times New Roman" w:hAnsi="Times New Roman" w:cs="Times New Roman"/>
                <w:sz w:val="24"/>
                <w:szCs w:val="24"/>
              </w:rPr>
            </w:pPr>
          </w:p>
          <w:p w14:paraId="77F586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Коментує окремі аспекти форми повідомлення (відповідно до ситуації спілкування та соціокультурних норм) </w:t>
            </w:r>
          </w:p>
          <w:p w14:paraId="213AC1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1.5.1-3].</w:t>
            </w:r>
            <w:sdt>
              <w:sdtPr>
                <w:tag w:val="goog_rdk_201"/>
                <w:id w:val="2139374656"/>
                <w:showingPlcHdr/>
              </w:sdtPr>
              <w:sdtContent>
                <w:r>
                  <w:t xml:space="preserve">     </w:t>
                </w:r>
              </w:sdtContent>
            </w:sdt>
          </w:p>
          <w:p w14:paraId="661B6503" w14:textId="77777777" w:rsidR="00396F10" w:rsidRDefault="00396F10" w:rsidP="00396F10">
            <w:pPr>
              <w:rPr>
                <w:rFonts w:ascii="Times New Roman" w:eastAsia="Times New Roman" w:hAnsi="Times New Roman" w:cs="Times New Roman"/>
                <w:sz w:val="24"/>
                <w:szCs w:val="24"/>
              </w:rPr>
            </w:pPr>
          </w:p>
          <w:p w14:paraId="43FF0B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Обґрунтовує свою позицію щодо почутого повідомлення, покликаючись на власний досвід та окремі джерела (які вважає авторитетними)</w:t>
            </w:r>
          </w:p>
          <w:p w14:paraId="2A79ECF3" w14:textId="77777777" w:rsidR="00396F10" w:rsidRDefault="006E783A" w:rsidP="00396F10">
            <w:pPr>
              <w:rPr>
                <w:rFonts w:ascii="Times New Roman" w:eastAsia="Times New Roman" w:hAnsi="Times New Roman" w:cs="Times New Roman"/>
                <w:sz w:val="24"/>
                <w:szCs w:val="24"/>
              </w:rPr>
            </w:pPr>
            <w:sdt>
              <w:sdtPr>
                <w:tag w:val="goog_rdk_202"/>
                <w:id w:val="-1331747519"/>
              </w:sdtPr>
              <w:sdtContent>
                <w:r w:rsidR="00396F10">
                  <w:rPr>
                    <w:rFonts w:ascii="Times New Roman" w:eastAsia="Times New Roman" w:hAnsi="Times New Roman" w:cs="Times New Roman"/>
                    <w:sz w:val="24"/>
                    <w:szCs w:val="24"/>
                  </w:rPr>
                  <w:t xml:space="preserve"> [9 РМЛ 1.5.1-4].</w:t>
                </w:r>
              </w:sdtContent>
            </w:sdt>
            <w:sdt>
              <w:sdtPr>
                <w:tag w:val="goog_rdk_203"/>
                <w:id w:val="2014184433"/>
                <w:showingPlcHdr/>
              </w:sdtPr>
              <w:sdtContent>
                <w:r w:rsidR="00396F10">
                  <w:t xml:space="preserve">     </w:t>
                </w:r>
              </w:sdtContent>
            </w:sdt>
          </w:p>
          <w:p w14:paraId="2283FC4C" w14:textId="77777777" w:rsidR="00396F10" w:rsidRDefault="00396F10" w:rsidP="00396F10">
            <w:pPr>
              <w:rPr>
                <w:rFonts w:ascii="Times New Roman" w:eastAsia="Times New Roman" w:hAnsi="Times New Roman" w:cs="Times New Roman"/>
                <w:sz w:val="24"/>
                <w:szCs w:val="24"/>
              </w:rPr>
            </w:pPr>
          </w:p>
          <w:sdt>
            <w:sdtPr>
              <w:tag w:val="goog_rdk_205"/>
              <w:id w:val="2129961046"/>
            </w:sdtPr>
            <w:sdtContent>
              <w:p w14:paraId="3C72B7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позицію співрозмовника / мовця та ступінь досягнення мети  комунікації</w:t>
                </w:r>
              </w:p>
              <w:p w14:paraId="17E9B202" w14:textId="77777777" w:rsidR="00396F10" w:rsidRDefault="006E783A" w:rsidP="00396F10">
                <w:pPr>
                  <w:rPr>
                    <w:rFonts w:ascii="Times New Roman" w:eastAsia="Times New Roman" w:hAnsi="Times New Roman" w:cs="Times New Roman"/>
                    <w:sz w:val="24"/>
                    <w:szCs w:val="24"/>
                  </w:rPr>
                </w:pPr>
                <w:sdt>
                  <w:sdtPr>
                    <w:tag w:val="goog_rdk_204"/>
                    <w:id w:val="1506861296"/>
                  </w:sdtPr>
                  <w:sdtContent>
                    <w:r w:rsidR="00396F10">
                      <w:rPr>
                        <w:rFonts w:ascii="Times New Roman" w:eastAsia="Times New Roman" w:hAnsi="Times New Roman" w:cs="Times New Roman"/>
                        <w:sz w:val="24"/>
                        <w:szCs w:val="24"/>
                      </w:rPr>
                      <w:t xml:space="preserve"> [9 РМЛ 1.5.1-5].</w:t>
                    </w:r>
                  </w:sdtContent>
                </w:sdt>
              </w:p>
            </w:sdtContent>
          </w:sdt>
          <w:p w14:paraId="7B5EB1D7" w14:textId="77777777" w:rsidR="00396F10" w:rsidRDefault="006E783A" w:rsidP="00396F10">
            <w:pPr>
              <w:rPr>
                <w:rFonts w:ascii="Times New Roman" w:eastAsia="Times New Roman" w:hAnsi="Times New Roman" w:cs="Times New Roman"/>
                <w:sz w:val="24"/>
                <w:szCs w:val="24"/>
              </w:rPr>
            </w:pPr>
            <w:sdt>
              <w:sdtPr>
                <w:tag w:val="goog_rdk_207"/>
                <w:id w:val="-1216194890"/>
                <w:showingPlcHdr/>
              </w:sdtPr>
              <w:sdtContent>
                <w:r w:rsidR="00396F10">
                  <w:t xml:space="preserve">     </w:t>
                </w:r>
              </w:sdtContent>
            </w:sdt>
          </w:p>
          <w:p w14:paraId="7AD9915E" w14:textId="77777777" w:rsidR="00396F10" w:rsidRDefault="006E783A" w:rsidP="00396F10">
            <w:pPr>
              <w:rPr>
                <w:rFonts w:ascii="Times New Roman" w:eastAsia="Times New Roman" w:hAnsi="Times New Roman" w:cs="Times New Roman"/>
                <w:sz w:val="24"/>
                <w:szCs w:val="24"/>
              </w:rPr>
            </w:pPr>
            <w:sdt>
              <w:sdtPr>
                <w:tag w:val="goog_rdk_210"/>
                <w:id w:val="-841551239"/>
              </w:sdtPr>
              <w:sdtContent>
                <w:sdt>
                  <w:sdtPr>
                    <w:tag w:val="goog_rdk_209"/>
                    <w:id w:val="1941256328"/>
                  </w:sdtPr>
                  <w:sdtContent/>
                </w:sdt>
              </w:sdtContent>
            </w:sdt>
            <w:r w:rsidR="00396F10">
              <w:rPr>
                <w:rFonts w:ascii="Times New Roman" w:eastAsia="Times New Roman" w:hAnsi="Times New Roman" w:cs="Times New Roman"/>
                <w:sz w:val="24"/>
                <w:szCs w:val="24"/>
              </w:rPr>
              <w:t>Дослухається до інших думок, демонструючи готовність до зміни власної позиції за умови отримання достатньої аргументації</w:t>
            </w:r>
          </w:p>
          <w:p w14:paraId="07AAC48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12"/>
                <w:id w:val="-64333495"/>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1.5</w:t>
                </w:r>
                <w:r>
                  <w:rPr>
                    <w:rFonts w:ascii="Times New Roman" w:eastAsia="Times New Roman" w:hAnsi="Times New Roman" w:cs="Times New Roman"/>
                    <w:sz w:val="24"/>
                    <w:szCs w:val="24"/>
                  </w:rPr>
                  <w:t>.1</w:t>
                </w:r>
              </w:sdtContent>
            </w:sdt>
            <w:sdt>
              <w:sdtPr>
                <w:tag w:val="goog_rdk_213"/>
                <w:id w:val="-1683658293"/>
              </w:sdtPr>
              <w:sdtContent>
                <w:sdt>
                  <w:sdtPr>
                    <w:tag w:val="goog_rdk_214"/>
                    <w:id w:val="-255672955"/>
                  </w:sdtPr>
                  <w:sdtContent>
                    <w:r w:rsidRPr="00406648">
                      <w:rPr>
                        <w:rFonts w:ascii="Times New Roman" w:eastAsia="Times New Roman" w:hAnsi="Times New Roman" w:cs="Times New Roman"/>
                        <w:sz w:val="24"/>
                        <w:szCs w:val="24"/>
                      </w:rPr>
                      <w:t>-6</w:t>
                    </w:r>
                  </w:sdtContent>
                </w:sdt>
              </w:sdtContent>
            </w:sdt>
            <w:sdt>
              <w:sdtPr>
                <w:tag w:val="goog_rdk_215"/>
                <w:id w:val="-256446165"/>
              </w:sdtPr>
              <w:sdtContent>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sdtContent>
            </w:sdt>
          </w:p>
          <w:p w14:paraId="3D432360" w14:textId="77777777" w:rsidR="00396F10" w:rsidRDefault="00396F10" w:rsidP="00396F10">
            <w:pPr>
              <w:rPr>
                <w:rFonts w:ascii="Times New Roman" w:eastAsia="Times New Roman" w:hAnsi="Times New Roman" w:cs="Times New Roman"/>
                <w:sz w:val="24"/>
                <w:szCs w:val="24"/>
              </w:rPr>
            </w:pPr>
          </w:p>
          <w:p w14:paraId="53B0DE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істотні особливості, що сприяють або заважають ефективній комунікації в різних ситуаціях спілкування </w:t>
            </w:r>
          </w:p>
          <w:p w14:paraId="435AC9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w:t>
            </w:r>
            <w:sdt>
              <w:sdtPr>
                <w:tag w:val="goog_rdk_227"/>
                <w:id w:val="2014562727"/>
                <w:showingPlcHdr/>
              </w:sdtPr>
              <w:sdtContent>
                <w:r>
                  <w:t xml:space="preserve">     </w:t>
                </w:r>
              </w:sdtContent>
            </w:sdt>
            <w:sdt>
              <w:sdtPr>
                <w:tag w:val="goog_rdk_228"/>
                <w:id w:val="1783144931"/>
              </w:sdtPr>
              <w:sdtContent>
                <w:r>
                  <w:rPr>
                    <w:rFonts w:ascii="Times New Roman" w:eastAsia="Times New Roman" w:hAnsi="Times New Roman" w:cs="Times New Roman"/>
                    <w:sz w:val="24"/>
                    <w:szCs w:val="24"/>
                  </w:rPr>
                  <w:t>5.2</w:t>
                </w:r>
              </w:sdtContent>
            </w:sdt>
            <w:r>
              <w:rPr>
                <w:rFonts w:ascii="Times New Roman" w:eastAsia="Times New Roman" w:hAnsi="Times New Roman" w:cs="Times New Roman"/>
                <w:sz w:val="24"/>
                <w:szCs w:val="24"/>
              </w:rPr>
              <w:t>-</w:t>
            </w:r>
            <w:r>
              <w:t>1</w:t>
            </w:r>
            <w:r>
              <w:rPr>
                <w:rFonts w:ascii="Times New Roman" w:eastAsia="Times New Roman" w:hAnsi="Times New Roman" w:cs="Times New Roman"/>
                <w:sz w:val="24"/>
                <w:szCs w:val="24"/>
              </w:rPr>
              <w:t>]</w:t>
            </w:r>
          </w:p>
        </w:tc>
      </w:tr>
      <w:tr w:rsidR="00396F10" w14:paraId="04277873" w14:textId="77777777" w:rsidTr="00396F10">
        <w:tc>
          <w:tcPr>
            <w:tcW w:w="1816" w:type="dxa"/>
            <w:shd w:val="clear" w:color="auto" w:fill="auto"/>
          </w:tcPr>
          <w:p w14:paraId="0C19ED33"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і захищає власні погляди, ідеї, переконання</w:t>
            </w:r>
          </w:p>
          <w:p w14:paraId="59AD8169"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1.6]</w:t>
            </w:r>
          </w:p>
        </w:tc>
        <w:tc>
          <w:tcPr>
            <w:tcW w:w="2865" w:type="dxa"/>
            <w:shd w:val="clear" w:color="auto" w:fill="auto"/>
          </w:tcPr>
          <w:sdt>
            <w:sdtPr>
              <w:tag w:val="goog_rdk_232"/>
              <w:id w:val="-729159246"/>
            </w:sdtPr>
            <w:sdtContent>
              <w:p w14:paraId="704A88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спілкується, використовуючи типові мовленнєві конструкції</w:t>
                </w:r>
                <w:sdt>
                  <w:sdtPr>
                    <w:tag w:val="goog_rdk_231"/>
                    <w:id w:val="-1243248963"/>
                  </w:sdtPr>
                  <w:sdtContent>
                    <w:r>
                      <w:br/>
                    </w:r>
                    <w:r>
                      <w:rPr>
                        <w:rFonts w:ascii="Times New Roman" w:eastAsia="Times New Roman" w:hAnsi="Times New Roman" w:cs="Times New Roman"/>
                        <w:sz w:val="24"/>
                        <w:szCs w:val="24"/>
                      </w:rPr>
                      <w:t xml:space="preserve"> [6 РМЛ 1.6.1]</w:t>
                    </w:r>
                  </w:sdtContent>
                </w:sdt>
              </w:p>
            </w:sdtContent>
          </w:sdt>
          <w:p w14:paraId="766B99B6" w14:textId="77777777" w:rsidR="00396F10" w:rsidRDefault="00396F10" w:rsidP="00396F10">
            <w:pPr>
              <w:rPr>
                <w:rFonts w:ascii="Times New Roman" w:eastAsia="Times New Roman" w:hAnsi="Times New Roman" w:cs="Times New Roman"/>
                <w:sz w:val="24"/>
                <w:szCs w:val="24"/>
              </w:rPr>
            </w:pPr>
          </w:p>
          <w:p w14:paraId="18F4D507"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234"/>
              <w:id w:val="1812440989"/>
            </w:sdtPr>
            <w:sdtContent>
              <w:p w14:paraId="039D35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Доброзичливо висловлює своє ставлення до думок інших, зважаючи на неповноту або суперечливість почутої інформації</w:t>
                </w:r>
              </w:p>
              <w:p w14:paraId="41166B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1.6.1-1].</w:t>
                </w:r>
                <w:sdt>
                  <w:sdtPr>
                    <w:tag w:val="goog_rdk_233"/>
                    <w:id w:val="-1929805216"/>
                  </w:sdtPr>
                  <w:sdtContent/>
                </w:sdt>
              </w:p>
            </w:sdtContent>
          </w:sdt>
          <w:p w14:paraId="141FAD10" w14:textId="77777777" w:rsidR="00396F10" w:rsidRDefault="00396F10" w:rsidP="00396F10">
            <w:pPr>
              <w:rPr>
                <w:rFonts w:ascii="Times New Roman" w:eastAsia="Times New Roman" w:hAnsi="Times New Roman" w:cs="Times New Roman"/>
                <w:sz w:val="24"/>
                <w:szCs w:val="24"/>
              </w:rPr>
            </w:pPr>
          </w:p>
          <w:p w14:paraId="1E3EFFD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кілька аргументів і прикладів на підтвердження власної </w:t>
            </w:r>
            <w:r>
              <w:rPr>
                <w:rFonts w:ascii="Times New Roman" w:eastAsia="Times New Roman" w:hAnsi="Times New Roman" w:cs="Times New Roman"/>
                <w:sz w:val="24"/>
                <w:szCs w:val="24"/>
              </w:rPr>
              <w:lastRenderedPageBreak/>
              <w:t xml:space="preserve">позиції, використовуючи типові мовленнєві конструкції </w:t>
            </w:r>
          </w:p>
          <w:p w14:paraId="71EA1B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1.6.1-2].</w:t>
            </w:r>
            <w:sdt>
              <w:sdtPr>
                <w:tag w:val="goog_rdk_235"/>
                <w:id w:val="151031989"/>
              </w:sdtPr>
              <w:sdtContent/>
            </w:sdt>
          </w:p>
          <w:p w14:paraId="3D204930" w14:textId="77777777" w:rsidR="00396F10" w:rsidRDefault="00396F10" w:rsidP="00396F10">
            <w:pPr>
              <w:rPr>
                <w:rFonts w:ascii="Times New Roman" w:eastAsia="Times New Roman" w:hAnsi="Times New Roman" w:cs="Times New Roman"/>
                <w:sz w:val="24"/>
                <w:szCs w:val="24"/>
              </w:rPr>
            </w:pPr>
          </w:p>
          <w:p w14:paraId="1AA47B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Логічно структурує власне повідомлення</w:t>
            </w:r>
          </w:p>
          <w:p w14:paraId="3331E8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1.6.1-3]</w:t>
            </w:r>
          </w:p>
        </w:tc>
        <w:tc>
          <w:tcPr>
            <w:tcW w:w="3685" w:type="dxa"/>
            <w:shd w:val="clear" w:color="auto" w:fill="auto"/>
          </w:tcPr>
          <w:sdt>
            <w:sdtPr>
              <w:tag w:val="goog_rdk_238"/>
              <w:id w:val="-876310689"/>
            </w:sdtPr>
            <w:sdtContent>
              <w:p w14:paraId="1CB6BD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й логічно обстоює власні погляди в реальній ситуації спілкування</w:t>
                </w:r>
                <w:sdt>
                  <w:sdtPr>
                    <w:tag w:val="goog_rdk_237"/>
                    <w:id w:val="-1603181572"/>
                  </w:sdtPr>
                  <w:sdtContent>
                    <w:r>
                      <w:rPr>
                        <w:rFonts w:ascii="Times New Roman" w:eastAsia="Times New Roman" w:hAnsi="Times New Roman" w:cs="Times New Roman"/>
                        <w:sz w:val="24"/>
                        <w:szCs w:val="24"/>
                      </w:rPr>
                      <w:t xml:space="preserve"> [9 РМЛ 1.6.1]</w:t>
                    </w:r>
                  </w:sdtContent>
                </w:sdt>
              </w:p>
            </w:sdtContent>
          </w:sdt>
          <w:p w14:paraId="298B4DD6"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6035D5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Логічно й послідовно презентує в доцільній жанровій формі власні погляди, ідеї, переконання, підкріплюючи їх посутніми аргументами та наводячи доречні приклади з власного або суспільно-історичного досвіду </w:t>
            </w:r>
          </w:p>
          <w:p w14:paraId="0C4494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1.6.1-1].</w:t>
            </w:r>
          </w:p>
          <w:p w14:paraId="3DF5A52B" w14:textId="77777777" w:rsidR="00396F10" w:rsidRDefault="00396F10" w:rsidP="00396F10">
            <w:pPr>
              <w:rPr>
                <w:rFonts w:ascii="Times New Roman" w:eastAsia="Times New Roman" w:hAnsi="Times New Roman" w:cs="Times New Roman"/>
                <w:sz w:val="24"/>
                <w:szCs w:val="24"/>
              </w:rPr>
            </w:pPr>
          </w:p>
          <w:sdt>
            <w:sdtPr>
              <w:tag w:val="goog_rdk_246"/>
              <w:id w:val="128053592"/>
            </w:sdtPr>
            <w:sdtContent>
              <w:p w14:paraId="13CE31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Комунікує, визнаючи право на існування іншої думки, з </w:t>
                </w:r>
                <w:r>
                  <w:rPr>
                    <w:rFonts w:ascii="Times New Roman" w:eastAsia="Times New Roman" w:hAnsi="Times New Roman" w:cs="Times New Roman"/>
                    <w:sz w:val="24"/>
                    <w:szCs w:val="24"/>
                  </w:rPr>
                  <w:lastRenderedPageBreak/>
                  <w:t>дотриманням принципів етики спілкування, норм літературної вимови</w:t>
                </w:r>
              </w:p>
              <w:p w14:paraId="68404011" w14:textId="77777777" w:rsidR="00396F10" w:rsidRPr="00406648"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40"/>
                    <w:id w:val="578864245"/>
                  </w:sdt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rPr>
                      <w:t>.1</w:t>
                    </w:r>
                  </w:sdtContent>
                </w:sdt>
                <w:sdt>
                  <w:sdtPr>
                    <w:tag w:val="goog_rdk_241"/>
                    <w:id w:val="533550353"/>
                  </w:sdtPr>
                  <w:sdtContent>
                    <w:sdt>
                      <w:sdtPr>
                        <w:tag w:val="goog_rdk_242"/>
                        <w:id w:val="-839381161"/>
                      </w:sdtPr>
                      <w:sdtContent>
                        <w:r w:rsidRPr="00406648">
                          <w:rPr>
                            <w:rFonts w:ascii="Times New Roman" w:eastAsia="Times New Roman" w:hAnsi="Times New Roman" w:cs="Times New Roman"/>
                            <w:sz w:val="24"/>
                            <w:szCs w:val="24"/>
                          </w:rPr>
                          <w:t>-2</w:t>
                        </w:r>
                      </w:sdtContent>
                    </w:sdt>
                  </w:sdtContent>
                </w:sdt>
                <w:sdt>
                  <w:sdtPr>
                    <w:tag w:val="goog_rdk_243"/>
                    <w:id w:val="-1208644288"/>
                  </w:sdtPr>
                  <w:sdtContent>
                    <w:r w:rsidRPr="00406648">
                      <w:rPr>
                        <w:rFonts w:ascii="Times New Roman" w:eastAsia="Times New Roman" w:hAnsi="Times New Roman" w:cs="Times New Roman"/>
                        <w:sz w:val="24"/>
                        <w:szCs w:val="24"/>
                      </w:rPr>
                      <w:t>]</w:t>
                    </w:r>
                  </w:sdtContent>
                </w:sdt>
                <w:sdt>
                  <w:sdtPr>
                    <w:tag w:val="goog_rdk_244"/>
                    <w:id w:val="793171375"/>
                  </w:sdtPr>
                  <w:sdtContent>
                    <w:r>
                      <w:rPr>
                        <w:rFonts w:ascii="Times New Roman" w:eastAsia="Times New Roman" w:hAnsi="Times New Roman" w:cs="Times New Roman"/>
                        <w:sz w:val="24"/>
                        <w:szCs w:val="24"/>
                      </w:rPr>
                      <w:t>.</w:t>
                    </w:r>
                  </w:sdtContent>
                </w:sdt>
                <w:sdt>
                  <w:sdtPr>
                    <w:tag w:val="goog_rdk_245"/>
                    <w:id w:val="343147559"/>
                  </w:sdtPr>
                  <w:sdtContent/>
                </w:sdt>
              </w:p>
            </w:sdtContent>
          </w:sdt>
          <w:p w14:paraId="03E6AE09" w14:textId="77777777" w:rsidR="00396F10" w:rsidRDefault="00396F10" w:rsidP="00396F10">
            <w:pPr>
              <w:rPr>
                <w:rFonts w:ascii="Times New Roman" w:eastAsia="Times New Roman" w:hAnsi="Times New Roman" w:cs="Times New Roman"/>
                <w:b/>
                <w:sz w:val="24"/>
                <w:szCs w:val="24"/>
              </w:rPr>
            </w:pPr>
          </w:p>
          <w:sdt>
            <w:sdtPr>
              <w:tag w:val="goog_rdk_248"/>
              <w:id w:val="-1506736464"/>
            </w:sdtPr>
            <w:sdtContent>
              <w:p w14:paraId="43AF4B4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цитати, зокрема з творів оригінальної та перекладної літератури, для підтвердження й увиразнення власних поглядів, ідей, переконань</w:t>
                </w:r>
              </w:p>
              <w:p w14:paraId="36E81C51" w14:textId="77777777" w:rsidR="00396F10" w:rsidRDefault="006E783A" w:rsidP="00396F10">
                <w:pPr>
                  <w:rPr>
                    <w:rFonts w:ascii="Times New Roman" w:eastAsia="Times New Roman" w:hAnsi="Times New Roman" w:cs="Times New Roman"/>
                    <w:sz w:val="24"/>
                    <w:szCs w:val="24"/>
                  </w:rPr>
                </w:pPr>
                <w:sdt>
                  <w:sdtPr>
                    <w:tag w:val="goog_rdk_247"/>
                    <w:id w:val="-814328834"/>
                  </w:sdtPr>
                  <w:sdtContent>
                    <w:r w:rsidR="00396F10">
                      <w:rPr>
                        <w:rFonts w:ascii="Times New Roman" w:eastAsia="Times New Roman" w:hAnsi="Times New Roman" w:cs="Times New Roman"/>
                        <w:sz w:val="24"/>
                        <w:szCs w:val="24"/>
                      </w:rPr>
                      <w:t xml:space="preserve"> [9 РМЛ 1.6.1-3]</w:t>
                    </w:r>
                  </w:sdtContent>
                </w:sdt>
              </w:p>
            </w:sdtContent>
          </w:sdt>
          <w:p w14:paraId="01931F61" w14:textId="77777777" w:rsidR="00396F10" w:rsidRDefault="00396F10" w:rsidP="00396F10">
            <w:pPr>
              <w:rPr>
                <w:rFonts w:ascii="Times New Roman" w:eastAsia="Times New Roman" w:hAnsi="Times New Roman" w:cs="Times New Roman"/>
                <w:sz w:val="24"/>
                <w:szCs w:val="24"/>
              </w:rPr>
            </w:pPr>
          </w:p>
        </w:tc>
      </w:tr>
      <w:tr w:rsidR="00396F10" w14:paraId="35FF2DA3" w14:textId="77777777" w:rsidTr="00396F10">
        <w:tc>
          <w:tcPr>
            <w:tcW w:w="1816" w:type="dxa"/>
            <w:shd w:val="clear" w:color="auto" w:fill="auto"/>
          </w:tcPr>
          <w:p w14:paraId="79448DB2"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вербальні та невербальні засоби під час представлення своїх думок [РМЛ 1.7]</w:t>
            </w:r>
          </w:p>
        </w:tc>
        <w:tc>
          <w:tcPr>
            <w:tcW w:w="2865" w:type="dxa"/>
            <w:shd w:val="clear" w:color="auto" w:fill="auto"/>
          </w:tcPr>
          <w:p w14:paraId="55FCDA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зі співрозмовником / -ами, супроводжуючи власне мовлення окремими вербальними і невербальними засобами</w:t>
            </w:r>
            <w:r>
              <w:rPr>
                <w:sz w:val="24"/>
                <w:szCs w:val="24"/>
              </w:rPr>
              <w:t xml:space="preserve"> </w:t>
            </w:r>
            <w:r>
              <w:rPr>
                <w:rFonts w:ascii="Times New Roman" w:eastAsia="Times New Roman" w:hAnsi="Times New Roman" w:cs="Times New Roman"/>
                <w:sz w:val="24"/>
                <w:szCs w:val="24"/>
              </w:rPr>
              <w:t>для досягнення комунікативної мети</w:t>
            </w:r>
          </w:p>
          <w:p w14:paraId="605D5C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1.7.1].</w:t>
            </w:r>
          </w:p>
          <w:p w14:paraId="78B996DD" w14:textId="77777777" w:rsidR="00396F10" w:rsidRDefault="00396F10" w:rsidP="00396F10">
            <w:pPr>
              <w:rPr>
                <w:rFonts w:ascii="Times New Roman" w:eastAsia="Times New Roman" w:hAnsi="Times New Roman" w:cs="Times New Roman"/>
                <w:sz w:val="24"/>
                <w:szCs w:val="24"/>
              </w:rPr>
            </w:pPr>
          </w:p>
          <w:p w14:paraId="02DD8EB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у мовленні окремі засоби художньої виразності</w:t>
            </w:r>
          </w:p>
          <w:sdt>
            <w:sdtPr>
              <w:tag w:val="goog_rdk_251"/>
              <w:id w:val="-1999878363"/>
            </w:sdtPr>
            <w:sdtContent>
              <w:p w14:paraId="08B850F5" w14:textId="77777777" w:rsidR="00396F10" w:rsidRDefault="006E783A" w:rsidP="00396F10">
                <w:pPr>
                  <w:rPr>
                    <w:rFonts w:ascii="Times New Roman" w:eastAsia="Times New Roman" w:hAnsi="Times New Roman" w:cs="Times New Roman"/>
                    <w:sz w:val="24"/>
                    <w:szCs w:val="24"/>
                  </w:rPr>
                </w:pPr>
                <w:sdt>
                  <w:sdtPr>
                    <w:tag w:val="goog_rdk_250"/>
                    <w:id w:val="-1160459899"/>
                  </w:sdtPr>
                  <w:sdtContent>
                    <w:r w:rsidR="00396F10">
                      <w:rPr>
                        <w:rFonts w:ascii="Times New Roman" w:eastAsia="Times New Roman" w:hAnsi="Times New Roman" w:cs="Times New Roman"/>
                        <w:sz w:val="24"/>
                        <w:szCs w:val="24"/>
                      </w:rPr>
                      <w:t xml:space="preserve"> [6 РМЛ 1.7.2]</w:t>
                    </w:r>
                  </w:sdtContent>
                </w:sdt>
              </w:p>
            </w:sdtContent>
          </w:sdt>
          <w:p w14:paraId="22067803" w14:textId="77777777" w:rsidR="00396F10" w:rsidRDefault="00396F10" w:rsidP="00396F10">
            <w:pPr>
              <w:rPr>
                <w:sz w:val="24"/>
                <w:szCs w:val="24"/>
              </w:rPr>
            </w:pPr>
            <w:r>
              <w:rPr>
                <w:rFonts w:ascii="Times New Roman" w:eastAsia="Times New Roman" w:hAnsi="Times New Roman" w:cs="Times New Roman"/>
                <w:sz w:val="24"/>
                <w:szCs w:val="24"/>
              </w:rPr>
              <w:t xml:space="preserve"> </w:t>
            </w:r>
          </w:p>
        </w:tc>
        <w:tc>
          <w:tcPr>
            <w:tcW w:w="3119" w:type="dxa"/>
            <w:shd w:val="clear" w:color="auto" w:fill="auto"/>
          </w:tcPr>
          <w:p w14:paraId="6D36CD9D" w14:textId="77777777" w:rsidR="00396F10" w:rsidRDefault="00396F10" w:rsidP="00396F10">
            <w:pPr>
              <w:rPr>
                <w:sz w:val="24"/>
                <w:szCs w:val="24"/>
              </w:rPr>
            </w:pPr>
            <w:r>
              <w:rPr>
                <w:rFonts w:ascii="Times New Roman" w:eastAsia="Times New Roman" w:hAnsi="Times New Roman" w:cs="Times New Roman"/>
                <w:sz w:val="24"/>
                <w:szCs w:val="24"/>
              </w:rPr>
              <w:t>Доцільно</w:t>
            </w:r>
            <w:r>
              <w:rPr>
                <w:sz w:val="24"/>
                <w:szCs w:val="24"/>
              </w:rPr>
              <w:t xml:space="preserve"> </w:t>
            </w:r>
            <w:r>
              <w:rPr>
                <w:rFonts w:ascii="Times New Roman" w:eastAsia="Times New Roman" w:hAnsi="Times New Roman" w:cs="Times New Roman"/>
                <w:sz w:val="24"/>
                <w:szCs w:val="24"/>
              </w:rPr>
              <w:t>використовує вербальні та невербальні засоби для ефективної комунікації зі співрозмовником / -ами</w:t>
            </w:r>
            <w:r>
              <w:rPr>
                <w:sz w:val="24"/>
                <w:szCs w:val="24"/>
              </w:rPr>
              <w:t xml:space="preserve"> </w:t>
            </w:r>
          </w:p>
          <w:p w14:paraId="6A7AFC60" w14:textId="77777777" w:rsidR="00396F10" w:rsidRDefault="00396F10" w:rsidP="00396F10">
            <w:pPr>
              <w:rPr>
                <w:sz w:val="24"/>
                <w:szCs w:val="24"/>
              </w:rPr>
            </w:pPr>
            <w:r>
              <w:rPr>
                <w:rFonts w:ascii="Times New Roman" w:eastAsia="Times New Roman" w:hAnsi="Times New Roman" w:cs="Times New Roman"/>
                <w:sz w:val="24"/>
                <w:szCs w:val="24"/>
              </w:rPr>
              <w:t>[6 РМЛ 1.7.1-1]</w:t>
            </w:r>
            <w:r>
              <w:rPr>
                <w:sz w:val="24"/>
                <w:szCs w:val="24"/>
              </w:rPr>
              <w:t xml:space="preserve"> </w:t>
            </w:r>
          </w:p>
          <w:p w14:paraId="0B30EC89" w14:textId="77777777" w:rsidR="00396F10" w:rsidRDefault="00396F10" w:rsidP="00396F10">
            <w:pPr>
              <w:rPr>
                <w:sz w:val="24"/>
                <w:szCs w:val="24"/>
              </w:rPr>
            </w:pPr>
          </w:p>
          <w:p w14:paraId="6EEEE85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стиль мовлення відповідно до </w:t>
            </w:r>
            <w:sdt>
              <w:sdtPr>
                <w:tag w:val="goog_rdk_252"/>
                <w:id w:val="1460523397"/>
              </w:sdtPr>
              <w:sdtContent>
                <w:r>
                  <w:rPr>
                    <w:rFonts w:ascii="Times New Roman" w:eastAsia="Times New Roman" w:hAnsi="Times New Roman" w:cs="Times New Roman"/>
                    <w:sz w:val="24"/>
                    <w:szCs w:val="24"/>
                  </w:rPr>
                  <w:t xml:space="preserve">мети, потреб і </w:t>
                </w:r>
              </w:sdtContent>
            </w:sdt>
            <w:r>
              <w:rPr>
                <w:rFonts w:ascii="Times New Roman" w:eastAsia="Times New Roman" w:hAnsi="Times New Roman" w:cs="Times New Roman"/>
                <w:sz w:val="24"/>
                <w:szCs w:val="24"/>
              </w:rPr>
              <w:t xml:space="preserve">умов спілкування </w:t>
            </w:r>
          </w:p>
          <w:p w14:paraId="5E53F7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1.7.1-2]</w:t>
            </w:r>
            <w:sdt>
              <w:sdtPr>
                <w:tag w:val="goog_rdk_253"/>
                <w:id w:val="956530426"/>
              </w:sdtPr>
              <w:sdtContent>
                <w:r>
                  <w:rPr>
                    <w:rFonts w:ascii="Times New Roman" w:eastAsia="Times New Roman" w:hAnsi="Times New Roman" w:cs="Times New Roman"/>
                    <w:sz w:val="24"/>
                    <w:szCs w:val="24"/>
                  </w:rPr>
                  <w:t>.</w:t>
                </w:r>
              </w:sdtContent>
            </w:sdt>
          </w:p>
          <w:p w14:paraId="5642E02C" w14:textId="77777777" w:rsidR="00396F10" w:rsidRDefault="00396F10" w:rsidP="00396F10">
            <w:pPr>
              <w:rPr>
                <w:rFonts w:ascii="Times New Roman" w:eastAsia="Times New Roman" w:hAnsi="Times New Roman" w:cs="Times New Roman"/>
                <w:sz w:val="24"/>
                <w:szCs w:val="24"/>
              </w:rPr>
            </w:pPr>
          </w:p>
          <w:p w14:paraId="5E9ECF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норм у виборі мовленнєвих засобів </w:t>
            </w:r>
          </w:p>
          <w:p w14:paraId="0D85819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1.7.1-3].</w:t>
            </w:r>
            <w:r>
              <w:rPr>
                <w:sz w:val="24"/>
                <w:szCs w:val="24"/>
              </w:rPr>
              <w:t xml:space="preserve"> </w:t>
            </w:r>
          </w:p>
          <w:p w14:paraId="55C96C26" w14:textId="77777777" w:rsidR="00396F10" w:rsidRDefault="00396F10" w:rsidP="00396F10">
            <w:pPr>
              <w:rPr>
                <w:rFonts w:ascii="Times New Roman" w:eastAsia="Times New Roman" w:hAnsi="Times New Roman" w:cs="Times New Roman"/>
                <w:sz w:val="24"/>
                <w:szCs w:val="24"/>
              </w:rPr>
            </w:pPr>
          </w:p>
          <w:p w14:paraId="2B46D60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основні засоби художньої виразності у власному мовленні  та обґрунтовує доцільність їхнього використання</w:t>
            </w:r>
          </w:p>
          <w:p w14:paraId="578DBDC8" w14:textId="77777777" w:rsidR="00396F10" w:rsidRDefault="00396F10" w:rsidP="00396F10">
            <w:pPr>
              <w:rPr>
                <w:sz w:val="24"/>
                <w:szCs w:val="24"/>
              </w:rPr>
            </w:pPr>
            <w:r>
              <w:rPr>
                <w:rFonts w:ascii="Times New Roman" w:eastAsia="Times New Roman" w:hAnsi="Times New Roman" w:cs="Times New Roman"/>
                <w:sz w:val="24"/>
                <w:szCs w:val="24"/>
              </w:rPr>
              <w:t xml:space="preserve"> [6 РМЛ 1.7.2-1]</w:t>
            </w:r>
            <w:r>
              <w:rPr>
                <w:sz w:val="24"/>
                <w:szCs w:val="24"/>
              </w:rPr>
              <w:t xml:space="preserve"> </w:t>
            </w:r>
          </w:p>
        </w:tc>
        <w:tc>
          <w:tcPr>
            <w:tcW w:w="3685" w:type="dxa"/>
            <w:shd w:val="clear" w:color="auto" w:fill="auto"/>
          </w:tcPr>
          <w:p w14:paraId="73B689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та обґрунтовує самостійний вибір вербальних і невербальних (в тому числі неявно виражених) засобів </w:t>
            </w:r>
          </w:p>
          <w:p w14:paraId="3CC330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1.7.1]. </w:t>
            </w:r>
          </w:p>
          <w:p w14:paraId="27323641" w14:textId="77777777" w:rsidR="00396F10" w:rsidRDefault="00396F10" w:rsidP="00396F10">
            <w:pPr>
              <w:rPr>
                <w:rFonts w:ascii="Times New Roman" w:eastAsia="Times New Roman" w:hAnsi="Times New Roman" w:cs="Times New Roman"/>
                <w:sz w:val="24"/>
                <w:szCs w:val="24"/>
              </w:rPr>
            </w:pPr>
          </w:p>
          <w:p w14:paraId="4C5822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засоби художньої виразності для вироблення власного стилю спілкування </w:t>
            </w:r>
          </w:p>
          <w:sdt>
            <w:sdtPr>
              <w:tag w:val="goog_rdk_255"/>
              <w:id w:val="-1683419950"/>
            </w:sdtPr>
            <w:sdtContent>
              <w:p w14:paraId="6C3BB503" w14:textId="77777777" w:rsidR="00396F10" w:rsidRPr="00406648" w:rsidRDefault="006E783A" w:rsidP="00396F10">
                <w:pPr>
                  <w:rPr>
                    <w:rFonts w:ascii="Times New Roman" w:eastAsia="Times New Roman" w:hAnsi="Times New Roman" w:cs="Times New Roman"/>
                    <w:sz w:val="24"/>
                    <w:szCs w:val="24"/>
                  </w:rPr>
                </w:pPr>
                <w:sdt>
                  <w:sdtPr>
                    <w:tag w:val="goog_rdk_254"/>
                    <w:id w:val="796266242"/>
                  </w:sdtPr>
                  <w:sdtContent>
                    <w:r w:rsidR="00396F10" w:rsidRPr="00406648">
                      <w:rPr>
                        <w:rFonts w:ascii="Times New Roman" w:eastAsia="Times New Roman" w:hAnsi="Times New Roman" w:cs="Times New Roman"/>
                        <w:sz w:val="24"/>
                        <w:szCs w:val="24"/>
                      </w:rPr>
                      <w:t xml:space="preserve">[9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1.7.2]</w:t>
                    </w:r>
                  </w:sdtContent>
                </w:sdt>
              </w:p>
            </w:sdtContent>
          </w:sdt>
          <w:p w14:paraId="499C2A2D" w14:textId="77777777" w:rsidR="00396F10" w:rsidRDefault="00396F10" w:rsidP="00396F10">
            <w:pPr>
              <w:rPr>
                <w:rFonts w:ascii="Times New Roman" w:eastAsia="Times New Roman" w:hAnsi="Times New Roman" w:cs="Times New Roman"/>
                <w:b/>
                <w:sz w:val="24"/>
                <w:szCs w:val="24"/>
              </w:rPr>
            </w:pPr>
          </w:p>
        </w:tc>
        <w:tc>
          <w:tcPr>
            <w:tcW w:w="3686" w:type="dxa"/>
            <w:shd w:val="clear" w:color="auto" w:fill="auto"/>
          </w:tcPr>
          <w:p w14:paraId="070AE46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й використовує необхідні вербальні та  невербальні засоби для ефективної комунікації, пристосовує їх до ситуації спілкування та </w:t>
            </w:r>
            <w:sdt>
              <w:sdtPr>
                <w:tag w:val="goog_rdk_257"/>
                <w:id w:val="147026413"/>
              </w:sdtPr>
              <w:sdtContent>
                <w:r>
                  <w:rPr>
                    <w:rFonts w:ascii="Times New Roman" w:eastAsia="Times New Roman" w:hAnsi="Times New Roman" w:cs="Times New Roman"/>
                    <w:sz w:val="24"/>
                    <w:szCs w:val="24"/>
                  </w:rPr>
                  <w:t>комунікативних намірів</w:t>
                </w:r>
              </w:sdtContent>
            </w:sdt>
            <w:r>
              <w:rPr>
                <w:rFonts w:ascii="Times New Roman" w:eastAsia="Times New Roman" w:hAnsi="Times New Roman" w:cs="Times New Roman"/>
                <w:sz w:val="24"/>
                <w:szCs w:val="24"/>
              </w:rPr>
              <w:t xml:space="preserve">, враховуючи соціальний і культурний контекст </w:t>
            </w:r>
          </w:p>
          <w:p w14:paraId="47E823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1.7.1-1].</w:t>
            </w:r>
            <w:sdt>
              <w:sdtPr>
                <w:tag w:val="goog_rdk_259"/>
                <w:id w:val="-558933875"/>
                <w:showingPlcHdr/>
              </w:sdtPr>
              <w:sdtContent>
                <w:r>
                  <w:t xml:space="preserve">     </w:t>
                </w:r>
              </w:sdtContent>
            </w:sdt>
          </w:p>
          <w:p w14:paraId="2FA78DB1" w14:textId="77777777" w:rsidR="00396F10" w:rsidRDefault="00396F10" w:rsidP="00396F10">
            <w:pPr>
              <w:rPr>
                <w:rFonts w:ascii="Times New Roman" w:eastAsia="Times New Roman" w:hAnsi="Times New Roman" w:cs="Times New Roman"/>
                <w:sz w:val="24"/>
                <w:szCs w:val="24"/>
              </w:rPr>
            </w:pPr>
          </w:p>
          <w:p w14:paraId="49F39A1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Контролює використання невербальних засобів в умовах реалізації типових стратегій спілкування</w:t>
            </w:r>
          </w:p>
          <w:p w14:paraId="216C2A12" w14:textId="77777777" w:rsidR="00396F10" w:rsidRDefault="006E783A" w:rsidP="00396F10">
            <w:pPr>
              <w:rPr>
                <w:rFonts w:ascii="Times New Roman" w:eastAsia="Times New Roman" w:hAnsi="Times New Roman" w:cs="Times New Roman"/>
                <w:sz w:val="24"/>
                <w:szCs w:val="24"/>
              </w:rPr>
            </w:pPr>
            <w:sdt>
              <w:sdtPr>
                <w:tag w:val="goog_rdk_260"/>
                <w:id w:val="1673981148"/>
              </w:sdtPr>
              <w:sdtContent>
                <w:r w:rsidR="00396F10">
                  <w:rPr>
                    <w:rFonts w:ascii="Times New Roman" w:eastAsia="Times New Roman" w:hAnsi="Times New Roman" w:cs="Times New Roman"/>
                    <w:sz w:val="24"/>
                    <w:szCs w:val="24"/>
                  </w:rPr>
                  <w:t xml:space="preserve"> [9 РМЛ 1.7.1-2].</w:t>
                </w:r>
              </w:sdtContent>
            </w:sdt>
            <w:sdt>
              <w:sdtPr>
                <w:tag w:val="goog_rdk_261"/>
                <w:id w:val="756324897"/>
                <w:showingPlcHdr/>
              </w:sdtPr>
              <w:sdtContent>
                <w:r w:rsidR="00396F10">
                  <w:t xml:space="preserve">     </w:t>
                </w:r>
              </w:sdtContent>
            </w:sdt>
          </w:p>
          <w:p w14:paraId="4D96BEB8" w14:textId="77777777" w:rsidR="00396F10" w:rsidRDefault="00396F10" w:rsidP="00396F10">
            <w:pPr>
              <w:rPr>
                <w:rFonts w:ascii="Times New Roman" w:eastAsia="Times New Roman" w:hAnsi="Times New Roman" w:cs="Times New Roman"/>
                <w:sz w:val="24"/>
                <w:szCs w:val="24"/>
              </w:rPr>
            </w:pPr>
          </w:p>
          <w:sdt>
            <w:sdtPr>
              <w:tag w:val="goog_rdk_263"/>
              <w:id w:val="927845359"/>
            </w:sdtPr>
            <w:sdtContent>
              <w:p w14:paraId="2B1F6B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Модифікує використання інтонаційних засобів залежно від комунікативної ситуації </w:t>
                </w:r>
              </w:p>
              <w:p w14:paraId="6F7CC0E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1.7.1-3].</w:t>
                </w:r>
              </w:p>
            </w:sdtContent>
          </w:sdt>
          <w:p w14:paraId="2000911E" w14:textId="77777777" w:rsidR="00396F10" w:rsidRDefault="00396F10" w:rsidP="00396F10">
            <w:pPr>
              <w:rPr>
                <w:rFonts w:ascii="Times New Roman" w:eastAsia="Times New Roman" w:hAnsi="Times New Roman" w:cs="Times New Roman"/>
                <w:sz w:val="24"/>
                <w:szCs w:val="24"/>
              </w:rPr>
            </w:pPr>
          </w:p>
          <w:p w14:paraId="50CBFED8" w14:textId="77777777" w:rsidR="00396F10" w:rsidRDefault="006E783A" w:rsidP="00396F10">
            <w:pPr>
              <w:rPr>
                <w:rFonts w:ascii="Times New Roman" w:eastAsia="Times New Roman" w:hAnsi="Times New Roman" w:cs="Times New Roman"/>
                <w:sz w:val="24"/>
                <w:szCs w:val="24"/>
              </w:rPr>
            </w:pPr>
            <w:sdt>
              <w:sdtPr>
                <w:tag w:val="goog_rdk_266"/>
                <w:id w:val="-186526793"/>
              </w:sdtPr>
              <w:sdtContent>
                <w:sdt>
                  <w:sdtPr>
                    <w:tag w:val="goog_rdk_265"/>
                    <w:id w:val="1909105811"/>
                    <w:showingPlcHdr/>
                  </w:sdtPr>
                  <w:sdtContent>
                    <w:r w:rsidR="00396F10">
                      <w:t xml:space="preserve">     </w:t>
                    </w:r>
                  </w:sdtContent>
                </w:sdt>
              </w:sdtContent>
            </w:sdt>
            <w:r w:rsidR="00396F10">
              <w:rPr>
                <w:rFonts w:ascii="Times New Roman" w:eastAsia="Times New Roman" w:hAnsi="Times New Roman" w:cs="Times New Roman"/>
                <w:sz w:val="24"/>
                <w:szCs w:val="24"/>
              </w:rPr>
              <w:t xml:space="preserve">Доречно використовує різні засоби художньої виразності у </w:t>
            </w:r>
            <w:r w:rsidR="00396F10">
              <w:rPr>
                <w:rFonts w:ascii="Times New Roman" w:eastAsia="Times New Roman" w:hAnsi="Times New Roman" w:cs="Times New Roman"/>
                <w:sz w:val="24"/>
                <w:szCs w:val="24"/>
              </w:rPr>
              <w:lastRenderedPageBreak/>
              <w:t>власному мовленні  та обґрунтовує доцільність їхнього використання</w:t>
            </w:r>
          </w:p>
          <w:p w14:paraId="3CFC813B" w14:textId="77777777" w:rsidR="00396F10" w:rsidRDefault="00396F10" w:rsidP="00396F10">
            <w:pPr>
              <w:rPr>
                <w:sz w:val="24"/>
                <w:szCs w:val="24"/>
              </w:rPr>
            </w:pPr>
            <w:r>
              <w:rPr>
                <w:rFonts w:ascii="Times New Roman" w:eastAsia="Times New Roman" w:hAnsi="Times New Roman" w:cs="Times New Roman"/>
                <w:sz w:val="24"/>
                <w:szCs w:val="24"/>
              </w:rPr>
              <w:t xml:space="preserve"> [</w:t>
            </w:r>
            <w:sdt>
              <w:sdtPr>
                <w:tag w:val="goog_rdk_268"/>
                <w:id w:val="-270322939"/>
              </w:sdt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РМЛ 1.7.2-1]</w:t>
            </w:r>
            <w:r>
              <w:rPr>
                <w:sz w:val="24"/>
                <w:szCs w:val="24"/>
              </w:rPr>
              <w:t xml:space="preserve"> </w:t>
            </w:r>
          </w:p>
          <w:p w14:paraId="3DF68954" w14:textId="77777777" w:rsidR="00396F10" w:rsidRDefault="00396F10" w:rsidP="00396F10">
            <w:pPr>
              <w:rPr>
                <w:rFonts w:ascii="Times New Roman" w:eastAsia="Times New Roman" w:hAnsi="Times New Roman" w:cs="Times New Roman"/>
                <w:sz w:val="24"/>
                <w:szCs w:val="24"/>
              </w:rPr>
            </w:pPr>
          </w:p>
        </w:tc>
      </w:tr>
      <w:tr w:rsidR="00396F10" w14:paraId="31BD13E5" w14:textId="77777777" w:rsidTr="00396F10">
        <w:tc>
          <w:tcPr>
            <w:tcW w:w="1816" w:type="dxa"/>
            <w:shd w:val="clear" w:color="auto" w:fill="auto"/>
          </w:tcPr>
          <w:p w14:paraId="1986A30E"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власний емоційний стан</w:t>
            </w:r>
          </w:p>
          <w:p w14:paraId="5D2A0595"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1.8]</w:t>
            </w:r>
          </w:p>
        </w:tc>
        <w:tc>
          <w:tcPr>
            <w:tcW w:w="2865" w:type="dxa"/>
            <w:shd w:val="clear" w:color="auto" w:fill="auto"/>
          </w:tcPr>
          <w:p w14:paraId="302519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w:t>
            </w:r>
            <w:r>
              <w:rPr>
                <w:sz w:val="24"/>
                <w:szCs w:val="24"/>
              </w:rPr>
              <w:t xml:space="preserve"> </w:t>
            </w:r>
            <w:r>
              <w:rPr>
                <w:rFonts w:ascii="Times New Roman" w:eastAsia="Times New Roman" w:hAnsi="Times New Roman" w:cs="Times New Roman"/>
                <w:sz w:val="24"/>
                <w:szCs w:val="24"/>
              </w:rPr>
              <w:t>емоційний стан (свій та інших) з увагою до його відтінків</w:t>
            </w:r>
          </w:p>
          <w:p w14:paraId="1A4FD3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69"/>
                <w:id w:val="-1717117223"/>
              </w:sdtPr>
              <w:sdtContent>
                <w:r>
                  <w:rPr>
                    <w:rFonts w:ascii="Times New Roman" w:eastAsia="Times New Roman" w:hAnsi="Times New Roman" w:cs="Times New Roman"/>
                    <w:sz w:val="24"/>
                    <w:szCs w:val="24"/>
                  </w:rPr>
                  <w:t>[6 РМЛ 1.8.1].</w:t>
                </w:r>
              </w:sdtContent>
            </w:sdt>
          </w:p>
          <w:p w14:paraId="038442E4" w14:textId="77777777" w:rsidR="00396F10" w:rsidRDefault="00396F10" w:rsidP="00396F10">
            <w:pPr>
              <w:rPr>
                <w:rFonts w:ascii="Times New Roman" w:eastAsia="Times New Roman" w:hAnsi="Times New Roman" w:cs="Times New Roman"/>
                <w:sz w:val="24"/>
                <w:szCs w:val="24"/>
              </w:rPr>
            </w:pPr>
          </w:p>
        </w:tc>
        <w:tc>
          <w:tcPr>
            <w:tcW w:w="3119" w:type="dxa"/>
            <w:vMerge w:val="restart"/>
            <w:shd w:val="clear" w:color="auto" w:fill="auto"/>
          </w:tcPr>
          <w:p w14:paraId="0406DE3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Розповідає про власний емоційний стан, описуючи окремі відтінки настрою, почуттів, переживань тощо під час рефлексії власної діяльності</w:t>
            </w:r>
          </w:p>
          <w:p w14:paraId="16880F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1.8.1-1].</w:t>
            </w:r>
          </w:p>
          <w:p w14:paraId="7CD2A57A" w14:textId="77777777" w:rsidR="00396F10" w:rsidRDefault="00396F10" w:rsidP="00396F10">
            <w:pPr>
              <w:rPr>
                <w:rFonts w:ascii="Times New Roman" w:eastAsia="Times New Roman" w:hAnsi="Times New Roman" w:cs="Times New Roman"/>
                <w:sz w:val="24"/>
                <w:szCs w:val="24"/>
              </w:rPr>
            </w:pPr>
          </w:p>
          <w:p w14:paraId="382325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емоційний стан інших осіб або літературних персонажів, аналізуючи їхні вчинки й висловлювання</w:t>
            </w:r>
          </w:p>
          <w:p w14:paraId="3754BE9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1.8.1-2]</w:t>
            </w:r>
          </w:p>
          <w:p w14:paraId="492102B2" w14:textId="77777777" w:rsidR="00396F10" w:rsidRDefault="00396F10" w:rsidP="00396F10">
            <w:pPr>
              <w:rPr>
                <w:rFonts w:ascii="Times New Roman" w:eastAsia="Times New Roman" w:hAnsi="Times New Roman" w:cs="Times New Roman"/>
                <w:sz w:val="24"/>
                <w:szCs w:val="24"/>
              </w:rPr>
            </w:pPr>
          </w:p>
          <w:p w14:paraId="12713D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Моделює свої емоції під час презентації тексту (наприклад, під час художньої декламації) </w:t>
            </w:r>
          </w:p>
          <w:p w14:paraId="1D62AA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1.8.2-1].</w:t>
            </w:r>
          </w:p>
          <w:p w14:paraId="6D445EE0" w14:textId="77777777" w:rsidR="00396F10" w:rsidRDefault="00396F10" w:rsidP="00396F10">
            <w:pPr>
              <w:rPr>
                <w:rFonts w:ascii="Times New Roman" w:eastAsia="Times New Roman" w:hAnsi="Times New Roman" w:cs="Times New Roman"/>
                <w:sz w:val="24"/>
                <w:szCs w:val="24"/>
              </w:rPr>
            </w:pPr>
          </w:p>
          <w:p w14:paraId="72F89F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потрібні вербальні й невербальні засоби для збагачення міжособистісної комунікації позитивними емоціями, для створення комфортної атмосфери спілкування, для спонукання співрозмовника до певних дій</w:t>
            </w:r>
          </w:p>
          <w:p w14:paraId="470144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РМЛ 1.8.3-1]</w:t>
            </w:r>
          </w:p>
          <w:p w14:paraId="16B2456E"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501E53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і враховує різні емоційні реакції (свої та інших) для ефективного спілкування </w:t>
            </w:r>
            <w:sdt>
              <w:sdtPr>
                <w:tag w:val="goog_rdk_270"/>
                <w:id w:val="-1886322594"/>
              </w:sdtPr>
              <w:sdtContent>
                <w:r>
                  <w:rPr>
                    <w:rFonts w:ascii="Times New Roman" w:eastAsia="Times New Roman" w:hAnsi="Times New Roman" w:cs="Times New Roman"/>
                    <w:sz w:val="24"/>
                    <w:szCs w:val="24"/>
                  </w:rPr>
                  <w:t>[9 РМЛ 1.8.1].</w:t>
                </w:r>
              </w:sdtContent>
            </w:sdt>
          </w:p>
        </w:tc>
        <w:tc>
          <w:tcPr>
            <w:tcW w:w="3686" w:type="dxa"/>
            <w:vMerge w:val="restart"/>
            <w:shd w:val="clear" w:color="auto" w:fill="auto"/>
          </w:tcPr>
          <w:p w14:paraId="366C59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передбачає емоційні реакції в різних ситуаціях спілкування</w:t>
            </w:r>
            <w:sdt>
              <w:sdtPr>
                <w:tag w:val="goog_rdk_271"/>
                <w:id w:val="1606152319"/>
              </w:sdtPr>
              <w:sdtContent>
                <w:r>
                  <w:rPr>
                    <w:rFonts w:ascii="Times New Roman" w:eastAsia="Times New Roman" w:hAnsi="Times New Roman" w:cs="Times New Roman"/>
                    <w:sz w:val="24"/>
                    <w:szCs w:val="24"/>
                  </w:rPr>
                  <w:t xml:space="preserve"> [9 РМЛ 1.8.1-1]</w:t>
                </w:r>
              </w:sdtContent>
            </w:sdt>
            <w:r>
              <w:rPr>
                <w:rFonts w:ascii="Times New Roman" w:eastAsia="Times New Roman" w:hAnsi="Times New Roman" w:cs="Times New Roman"/>
                <w:sz w:val="24"/>
                <w:szCs w:val="24"/>
              </w:rPr>
              <w:t>.</w:t>
            </w:r>
          </w:p>
          <w:p w14:paraId="75C1A75D" w14:textId="77777777" w:rsidR="00396F10" w:rsidRDefault="00396F10" w:rsidP="00396F10">
            <w:pPr>
              <w:rPr>
                <w:rFonts w:ascii="Times New Roman" w:eastAsia="Times New Roman" w:hAnsi="Times New Roman" w:cs="Times New Roman"/>
                <w:sz w:val="24"/>
                <w:szCs w:val="24"/>
              </w:rPr>
            </w:pPr>
          </w:p>
          <w:p w14:paraId="213EA0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причини відповідного емоційного стану в типових життєвих ситуаціях </w:t>
            </w:r>
          </w:p>
          <w:p w14:paraId="7AA723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1.8.1-2]</w:t>
            </w:r>
          </w:p>
          <w:p w14:paraId="79165614" w14:textId="77777777" w:rsidR="00396F10" w:rsidRDefault="00396F10" w:rsidP="00396F10">
            <w:pPr>
              <w:rPr>
                <w:rFonts w:ascii="Times New Roman" w:eastAsia="Times New Roman" w:hAnsi="Times New Roman" w:cs="Times New Roman"/>
                <w:sz w:val="24"/>
                <w:szCs w:val="24"/>
              </w:rPr>
            </w:pPr>
          </w:p>
          <w:p w14:paraId="68F123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емоційну саморегуляцію</w:t>
            </w:r>
            <w:sdt>
              <w:sdtPr>
                <w:tag w:val="goog_rdk_282"/>
                <w:id w:val="-1665626221"/>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доречно використовуючи вербальні й невербальні засоби (наприклад, під час виступу перед аудиторією)</w:t>
            </w:r>
          </w:p>
          <w:p w14:paraId="05FEA251" w14:textId="77777777" w:rsidR="00396F10" w:rsidRDefault="006E783A" w:rsidP="00396F10">
            <w:pPr>
              <w:rPr>
                <w:rFonts w:ascii="Times New Roman" w:eastAsia="Times New Roman" w:hAnsi="Times New Roman" w:cs="Times New Roman"/>
                <w:sz w:val="24"/>
                <w:szCs w:val="24"/>
              </w:rPr>
            </w:pPr>
            <w:sdt>
              <w:sdtPr>
                <w:tag w:val="goog_rdk_283"/>
                <w:id w:val="1238833314"/>
              </w:sdtPr>
              <w:sdtContent>
                <w:r w:rsidR="00396F10">
                  <w:rPr>
                    <w:rFonts w:ascii="Times New Roman" w:eastAsia="Times New Roman" w:hAnsi="Times New Roman" w:cs="Times New Roman"/>
                    <w:sz w:val="24"/>
                    <w:szCs w:val="24"/>
                  </w:rPr>
                  <w:t xml:space="preserve"> [9 РМЛ 1.8.2-1]</w:t>
                </w:r>
              </w:sdtContent>
            </w:sdt>
          </w:p>
          <w:p w14:paraId="14A5A524" w14:textId="77777777" w:rsidR="00396F10" w:rsidRDefault="00396F10" w:rsidP="00396F10">
            <w:pPr>
              <w:rPr>
                <w:rFonts w:ascii="Times New Roman" w:eastAsia="Times New Roman" w:hAnsi="Times New Roman" w:cs="Times New Roman"/>
                <w:sz w:val="24"/>
                <w:szCs w:val="24"/>
              </w:rPr>
            </w:pPr>
          </w:p>
        </w:tc>
      </w:tr>
      <w:tr w:rsidR="00396F10" w14:paraId="2F1634A9" w14:textId="77777777" w:rsidTr="00396F10">
        <w:trPr>
          <w:trHeight w:val="2055"/>
        </w:trPr>
        <w:tc>
          <w:tcPr>
            <w:tcW w:w="1816" w:type="dxa"/>
            <w:vMerge w:val="restart"/>
            <w:tcBorders>
              <w:top w:val="nil"/>
            </w:tcBorders>
            <w:shd w:val="clear" w:color="auto" w:fill="auto"/>
          </w:tcPr>
          <w:p w14:paraId="3DB10C69" w14:textId="77777777" w:rsidR="00396F10" w:rsidRDefault="00396F10" w:rsidP="00396F10">
            <w:pPr>
              <w:ind w:right="143"/>
              <w:rPr>
                <w:rFonts w:ascii="Times New Roman" w:eastAsia="Times New Roman" w:hAnsi="Times New Roman" w:cs="Times New Roman"/>
                <w:sz w:val="24"/>
                <w:szCs w:val="24"/>
              </w:rPr>
            </w:pPr>
          </w:p>
        </w:tc>
        <w:tc>
          <w:tcPr>
            <w:tcW w:w="2865" w:type="dxa"/>
            <w:tcBorders>
              <w:top w:val="nil"/>
            </w:tcBorders>
            <w:shd w:val="clear" w:color="auto" w:fill="auto"/>
          </w:tcPr>
          <w:p w14:paraId="4C35F8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власні емоції в комунікації</w:t>
            </w:r>
          </w:p>
          <w:p w14:paraId="4D82975B" w14:textId="77777777" w:rsidR="00396F10" w:rsidRDefault="006E783A" w:rsidP="00396F10">
            <w:pPr>
              <w:rPr>
                <w:rFonts w:ascii="Times New Roman" w:eastAsia="Times New Roman" w:hAnsi="Times New Roman" w:cs="Times New Roman"/>
                <w:sz w:val="24"/>
                <w:szCs w:val="24"/>
              </w:rPr>
            </w:pPr>
            <w:sdt>
              <w:sdtPr>
                <w:tag w:val="goog_rdk_277"/>
                <w:id w:val="1523061041"/>
              </w:sdtPr>
              <w:sdtContent>
                <w:r w:rsidR="00396F10">
                  <w:rPr>
                    <w:rFonts w:ascii="Times New Roman" w:eastAsia="Times New Roman" w:hAnsi="Times New Roman" w:cs="Times New Roman"/>
                    <w:sz w:val="24"/>
                    <w:szCs w:val="24"/>
                  </w:rPr>
                  <w:t xml:space="preserve"> [6 РМЛ 1.8.2]</w:t>
                </w:r>
              </w:sdtContent>
            </w:sdt>
          </w:p>
          <w:p w14:paraId="25F5568D"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5006268E"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sdt>
            <w:sdtPr>
              <w:tag w:val="goog_rdk_279"/>
              <w:id w:val="-993253150"/>
            </w:sdtPr>
            <w:sdtContent>
              <w:p w14:paraId="1701EC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Керує власними емоціями в типових ситуаціях спілкування</w:t>
                </w:r>
              </w:p>
              <w:p w14:paraId="3FD7FF71" w14:textId="77777777" w:rsidR="00396F10" w:rsidRDefault="006E783A" w:rsidP="00396F10">
                <w:pPr>
                  <w:rPr>
                    <w:rFonts w:ascii="Times New Roman" w:eastAsia="Times New Roman" w:hAnsi="Times New Roman" w:cs="Times New Roman"/>
                    <w:sz w:val="24"/>
                    <w:szCs w:val="24"/>
                  </w:rPr>
                </w:pPr>
                <w:sdt>
                  <w:sdtPr>
                    <w:tag w:val="goog_rdk_278"/>
                    <w:id w:val="-1339844490"/>
                  </w:sdtPr>
                  <w:sdtContent>
                    <w:r w:rsidR="00396F10">
                      <w:rPr>
                        <w:rFonts w:ascii="Times New Roman" w:eastAsia="Times New Roman" w:hAnsi="Times New Roman" w:cs="Times New Roman"/>
                        <w:sz w:val="24"/>
                        <w:szCs w:val="24"/>
                      </w:rPr>
                      <w:t xml:space="preserve"> [9 РМЛ 1.8.2]</w:t>
                    </w:r>
                  </w:sdtContent>
                </w:sdt>
              </w:p>
            </w:sdtContent>
          </w:sdt>
          <w:p w14:paraId="5C6F76D4" w14:textId="77777777" w:rsidR="00396F10" w:rsidRDefault="006E783A" w:rsidP="00396F10">
            <w:pPr>
              <w:rPr>
                <w:rFonts w:ascii="Times New Roman" w:eastAsia="Times New Roman" w:hAnsi="Times New Roman" w:cs="Times New Roman"/>
                <w:sz w:val="24"/>
                <w:szCs w:val="24"/>
              </w:rPr>
            </w:pPr>
            <w:sdt>
              <w:sdtPr>
                <w:tag w:val="goog_rdk_281"/>
                <w:id w:val="1063988522"/>
                <w:showingPlcHdr/>
              </w:sdtPr>
              <w:sdtContent>
                <w:r w:rsidR="00396F10">
                  <w:t xml:space="preserve">     </w:t>
                </w:r>
              </w:sdtContent>
            </w:sdt>
          </w:p>
          <w:p w14:paraId="3B2E889E" w14:textId="77777777" w:rsidR="00396F10" w:rsidRDefault="00396F10" w:rsidP="00396F10">
            <w:pPr>
              <w:rPr>
                <w:rFonts w:ascii="Times New Roman" w:eastAsia="Times New Roman" w:hAnsi="Times New Roman" w:cs="Times New Roman"/>
                <w:sz w:val="24"/>
                <w:szCs w:val="24"/>
              </w:rPr>
            </w:pPr>
          </w:p>
        </w:tc>
        <w:tc>
          <w:tcPr>
            <w:tcW w:w="3686" w:type="dxa"/>
            <w:vMerge/>
            <w:shd w:val="clear" w:color="auto" w:fill="auto"/>
          </w:tcPr>
          <w:p w14:paraId="033BFAEE" w14:textId="77777777" w:rsidR="00396F10" w:rsidRDefault="00396F10" w:rsidP="00396F10">
            <w:pPr>
              <w:rPr>
                <w:rFonts w:ascii="Times New Roman" w:eastAsia="Times New Roman" w:hAnsi="Times New Roman" w:cs="Times New Roman"/>
                <w:sz w:val="24"/>
                <w:szCs w:val="24"/>
              </w:rPr>
            </w:pPr>
          </w:p>
        </w:tc>
      </w:tr>
      <w:tr w:rsidR="00396F10" w14:paraId="4B916614" w14:textId="77777777" w:rsidTr="00396F10">
        <w:tc>
          <w:tcPr>
            <w:tcW w:w="1816" w:type="dxa"/>
            <w:vMerge/>
            <w:shd w:val="clear" w:color="auto" w:fill="auto"/>
          </w:tcPr>
          <w:p w14:paraId="01EEF3B8"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sdt>
            <w:sdtPr>
              <w:tag w:val="goog_rdk_285"/>
              <w:id w:val="-361522380"/>
            </w:sdtPr>
            <w:sdtContent>
              <w:p w14:paraId="470886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міжособистісну комунікацію позитивними емоціями</w:t>
                </w:r>
              </w:p>
              <w:p w14:paraId="2D19E05D" w14:textId="77777777" w:rsidR="00396F10" w:rsidRDefault="006E783A" w:rsidP="00396F10">
                <w:pPr>
                  <w:rPr>
                    <w:rFonts w:ascii="Times New Roman" w:eastAsia="Times New Roman" w:hAnsi="Times New Roman" w:cs="Times New Roman"/>
                    <w:sz w:val="24"/>
                    <w:szCs w:val="24"/>
                  </w:rPr>
                </w:pPr>
                <w:sdt>
                  <w:sdtPr>
                    <w:tag w:val="goog_rdk_284"/>
                    <w:id w:val="1877280812"/>
                  </w:sdtPr>
                  <w:sdtContent>
                    <w:r w:rsidR="00396F10">
                      <w:rPr>
                        <w:rFonts w:ascii="Times New Roman" w:eastAsia="Times New Roman" w:hAnsi="Times New Roman" w:cs="Times New Roman"/>
                        <w:sz w:val="24"/>
                        <w:szCs w:val="24"/>
                      </w:rPr>
                      <w:t xml:space="preserve"> [6 РМЛ 1.8.3]</w:t>
                    </w:r>
                  </w:sdtContent>
                </w:sdt>
              </w:p>
            </w:sdtContent>
          </w:sdt>
          <w:p w14:paraId="54C11551" w14:textId="77777777" w:rsidR="00396F10" w:rsidRDefault="00396F10" w:rsidP="00396F10">
            <w:pPr>
              <w:rPr>
                <w:rFonts w:ascii="Times New Roman" w:eastAsia="Times New Roman" w:hAnsi="Times New Roman" w:cs="Times New Roman"/>
                <w:sz w:val="24"/>
                <w:szCs w:val="24"/>
              </w:rPr>
            </w:pPr>
          </w:p>
          <w:p w14:paraId="0E5BB3D9"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6F0F432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378F24C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позитивний вплив на емоційний стан співрозмовників  </w:t>
            </w:r>
          </w:p>
          <w:sdt>
            <w:sdtPr>
              <w:tag w:val="goog_rdk_287"/>
              <w:id w:val="-623694487"/>
            </w:sdtPr>
            <w:sdtContent>
              <w:p w14:paraId="0982AD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досягнення мети спілкування</w:t>
                </w:r>
                <w:sdt>
                  <w:sdtPr>
                    <w:tag w:val="goog_rdk_286"/>
                    <w:id w:val="1906334691"/>
                  </w:sdtPr>
                  <w:sdtContent>
                    <w:r>
                      <w:rPr>
                        <w:rFonts w:ascii="Times New Roman" w:eastAsia="Times New Roman" w:hAnsi="Times New Roman" w:cs="Times New Roman"/>
                        <w:sz w:val="24"/>
                        <w:szCs w:val="24"/>
                      </w:rPr>
                      <w:t xml:space="preserve"> [9 РМЛ 1.8.3]</w:t>
                    </w:r>
                  </w:sdtContent>
                </w:sdt>
              </w:p>
            </w:sdtContent>
          </w:sdt>
          <w:p w14:paraId="75430A5A"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27F118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Позитивно впливає на емоційний стан учасників групової комунікації, цінуючи власну культурну традицію та виявляючи повагу до інших </w:t>
            </w:r>
          </w:p>
          <w:p w14:paraId="675539A5"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1.8</w:t>
            </w:r>
            <w:sdt>
              <w:sdtPr>
                <w:tag w:val="goog_rdk_289"/>
                <w:id w:val="1840654559"/>
              </w:sdtPr>
              <w:sdtContent>
                <w:sdt>
                  <w:sdtPr>
                    <w:tag w:val="goog_rdk_290"/>
                    <w:id w:val="822934283"/>
                  </w:sdtPr>
                  <w:sdtContent>
                    <w:r>
                      <w:t>.3</w:t>
                    </w:r>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sdtContent>
                </w:sdt>
              </w:sdtContent>
            </w:sdt>
            <w:sdt>
              <w:sdtPr>
                <w:tag w:val="goog_rdk_291"/>
                <w:id w:val="1324239236"/>
              </w:sdtPr>
              <w:sdtContent>
                <w:r w:rsidRPr="00406648">
                  <w:rPr>
                    <w:rFonts w:ascii="Times New Roman" w:eastAsia="Times New Roman" w:hAnsi="Times New Roman" w:cs="Times New Roman"/>
                    <w:sz w:val="24"/>
                    <w:szCs w:val="24"/>
                  </w:rPr>
                  <w:t>]</w:t>
                </w:r>
              </w:sdtContent>
            </w:sdt>
          </w:p>
        </w:tc>
      </w:tr>
      <w:tr w:rsidR="00396F10" w14:paraId="374666CA" w14:textId="77777777" w:rsidTr="00396F10">
        <w:tc>
          <w:tcPr>
            <w:tcW w:w="15171" w:type="dxa"/>
            <w:gridSpan w:val="5"/>
            <w:shd w:val="clear" w:color="auto" w:fill="auto"/>
          </w:tcPr>
          <w:p w14:paraId="2405DFC4" w14:textId="77777777" w:rsidR="00396F10" w:rsidRDefault="00396F10" w:rsidP="00396F10">
            <w:pPr>
              <w:jc w:val="center"/>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2. Сприймання, аналіз, інтерпретація, критичне оцінювання інформації в текстах різних видів, зокрема медіатекстах, та використання інформації для збагачення власного досвіду</w:t>
            </w:r>
          </w:p>
          <w:p w14:paraId="10661528" w14:textId="77777777" w:rsidR="00396F10" w:rsidRDefault="00396F10" w:rsidP="00396F10">
            <w:pPr>
              <w:jc w:val="center"/>
              <w:rPr>
                <w:rFonts w:ascii="Times New Roman" w:eastAsia="Times New Roman" w:hAnsi="Times New Roman" w:cs="Times New Roman"/>
                <w:sz w:val="24"/>
                <w:szCs w:val="24"/>
              </w:rPr>
            </w:pPr>
          </w:p>
        </w:tc>
      </w:tr>
      <w:tr w:rsidR="00396F10" w14:paraId="35EF98E1" w14:textId="77777777" w:rsidTr="00396F10">
        <w:tc>
          <w:tcPr>
            <w:tcW w:w="1816" w:type="dxa"/>
            <w:shd w:val="clear" w:color="auto" w:fill="auto"/>
          </w:tcPr>
          <w:p w14:paraId="22E22342"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текст [РМЛ 2.1]</w:t>
            </w:r>
          </w:p>
        </w:tc>
        <w:tc>
          <w:tcPr>
            <w:tcW w:w="2865" w:type="dxa"/>
            <w:shd w:val="clear" w:color="auto" w:fill="auto"/>
          </w:tcPr>
          <w:p w14:paraId="586F669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мети застосовує основні види читання текстів</w:t>
            </w:r>
            <w:r>
              <w:rPr>
                <w:sz w:val="24"/>
                <w:szCs w:val="24"/>
              </w:rPr>
              <w:t xml:space="preserve"> </w:t>
            </w:r>
            <w:r>
              <w:rPr>
                <w:rFonts w:ascii="Times New Roman" w:eastAsia="Times New Roman" w:hAnsi="Times New Roman" w:cs="Times New Roman"/>
                <w:sz w:val="24"/>
                <w:szCs w:val="24"/>
              </w:rPr>
              <w:t>(цілісних, перерваних, змішаних), медіатексті</w:t>
            </w:r>
            <w:sdt>
              <w:sdtPr>
                <w:tag w:val="goog_rdk_292"/>
                <w:id w:val="-1475289433"/>
              </w:sdtPr>
              <w:sdtContent>
                <w:r>
                  <w:rPr>
                    <w:rFonts w:ascii="Times New Roman" w:eastAsia="Times New Roman" w:hAnsi="Times New Roman" w:cs="Times New Roman"/>
                    <w:sz w:val="24"/>
                    <w:szCs w:val="24"/>
                  </w:rPr>
                  <w:t>в</w:t>
                </w:r>
              </w:sdtContent>
            </w:sdt>
            <w:r>
              <w:rPr>
                <w:rFonts w:ascii="Times New Roman" w:eastAsia="Times New Roman" w:hAnsi="Times New Roman" w:cs="Times New Roman"/>
                <w:sz w:val="24"/>
                <w:szCs w:val="24"/>
              </w:rPr>
              <w:t xml:space="preserve"> [6 РМЛ 2.1.1].</w:t>
            </w:r>
          </w:p>
          <w:p w14:paraId="44BF202B" w14:textId="77777777" w:rsidR="00396F10" w:rsidRDefault="00396F10" w:rsidP="00396F10">
            <w:pPr>
              <w:rPr>
                <w:rFonts w:ascii="Times New Roman" w:eastAsia="Times New Roman" w:hAnsi="Times New Roman" w:cs="Times New Roman"/>
                <w:sz w:val="24"/>
                <w:szCs w:val="24"/>
              </w:rPr>
            </w:pPr>
          </w:p>
          <w:p w14:paraId="7341FA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Усвідомлено послуговується основними</w:t>
            </w:r>
            <w:r>
              <w:rPr>
                <w:sz w:val="24"/>
                <w:szCs w:val="24"/>
              </w:rPr>
              <w:t xml:space="preserve"> </w:t>
            </w:r>
            <w:r>
              <w:rPr>
                <w:rFonts w:ascii="Times New Roman" w:eastAsia="Times New Roman" w:hAnsi="Times New Roman" w:cs="Times New Roman"/>
                <w:sz w:val="24"/>
                <w:szCs w:val="24"/>
              </w:rPr>
              <w:t>складниками (заголовок, зміст, анотація, тощо) джерела інформації (друкованого чи цифрового)</w:t>
            </w:r>
            <w:r>
              <w:rPr>
                <w:sz w:val="24"/>
                <w:szCs w:val="24"/>
              </w:rPr>
              <w:t xml:space="preserve"> </w:t>
            </w:r>
          </w:p>
          <w:p w14:paraId="453D4528" w14:textId="77777777" w:rsidR="00396F10" w:rsidRDefault="006E783A" w:rsidP="00396F10">
            <w:pPr>
              <w:rPr>
                <w:rFonts w:ascii="Times New Roman" w:eastAsia="Times New Roman" w:hAnsi="Times New Roman" w:cs="Times New Roman"/>
                <w:sz w:val="24"/>
                <w:szCs w:val="24"/>
              </w:rPr>
            </w:pPr>
            <w:sdt>
              <w:sdtPr>
                <w:tag w:val="goog_rdk_294"/>
                <w:id w:val="316231509"/>
              </w:sdtPr>
              <w:sdtContent>
                <w:r w:rsidR="00396F10">
                  <w:rPr>
                    <w:rFonts w:ascii="Times New Roman" w:eastAsia="Times New Roman" w:hAnsi="Times New Roman" w:cs="Times New Roman"/>
                    <w:sz w:val="24"/>
                    <w:szCs w:val="24"/>
                  </w:rPr>
                  <w:t>[6 РМЛ 2.1.2]</w:t>
                </w:r>
              </w:sdtContent>
            </w:sdt>
          </w:p>
        </w:tc>
        <w:tc>
          <w:tcPr>
            <w:tcW w:w="3119" w:type="dxa"/>
            <w:shd w:val="clear" w:color="auto" w:fill="auto"/>
          </w:tcPr>
          <w:p w14:paraId="5A92EC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Читає тексти різних функційних стилів</w:t>
            </w:r>
            <w:r>
              <w:rPr>
                <w:sz w:val="24"/>
                <w:szCs w:val="24"/>
              </w:rPr>
              <w:t xml:space="preserve"> </w:t>
            </w:r>
            <w:r>
              <w:rPr>
                <w:rFonts w:ascii="Times New Roman" w:eastAsia="Times New Roman" w:hAnsi="Times New Roman" w:cs="Times New Roman"/>
                <w:sz w:val="24"/>
                <w:szCs w:val="24"/>
              </w:rPr>
              <w:t xml:space="preserve">і мовленнєвих жанрів в різний спосіб (оглядово, вибірково тощо) відповідно до мети читання </w:t>
            </w:r>
          </w:p>
          <w:p w14:paraId="5182AE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2.1.1-1]</w:t>
            </w:r>
            <w:sdt>
              <w:sdtPr>
                <w:tag w:val="goog_rdk_298"/>
                <w:id w:val="-1215047548"/>
              </w:sdtPr>
              <w:sdtContent>
                <w:r>
                  <w:rPr>
                    <w:rFonts w:ascii="Times New Roman" w:eastAsia="Times New Roman" w:hAnsi="Times New Roman" w:cs="Times New Roman"/>
                    <w:sz w:val="24"/>
                    <w:szCs w:val="24"/>
                  </w:rPr>
                  <w:t>.</w:t>
                </w:r>
              </w:sdtContent>
            </w:sdt>
          </w:p>
          <w:p w14:paraId="1D5A7718" w14:textId="77777777" w:rsidR="00396F10" w:rsidRDefault="00396F10" w:rsidP="00396F10">
            <w:pPr>
              <w:rPr>
                <w:rFonts w:ascii="Times New Roman" w:eastAsia="Times New Roman" w:hAnsi="Times New Roman" w:cs="Times New Roman"/>
                <w:sz w:val="24"/>
                <w:szCs w:val="24"/>
              </w:rPr>
            </w:pPr>
          </w:p>
          <w:p w14:paraId="32978A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функції основних складників друкованого чи цифрового текстового джерела інформації (заголовок, зміст, анотація та ін.) </w:t>
            </w:r>
          </w:p>
          <w:p w14:paraId="7AABB5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2.1.2-1].</w:t>
            </w:r>
          </w:p>
          <w:p w14:paraId="284C3A37" w14:textId="77777777" w:rsidR="00396F10" w:rsidRDefault="00396F10" w:rsidP="00396F10">
            <w:pPr>
              <w:rPr>
                <w:rFonts w:ascii="Times New Roman" w:eastAsia="Times New Roman" w:hAnsi="Times New Roman" w:cs="Times New Roman"/>
                <w:sz w:val="24"/>
                <w:szCs w:val="24"/>
              </w:rPr>
            </w:pPr>
          </w:p>
          <w:p w14:paraId="0F6208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заголовок, зміст (оглав) та анотацію для оптимізації роботи з текстом</w:t>
            </w:r>
          </w:p>
          <w:p w14:paraId="3EFA67DD" w14:textId="77777777" w:rsidR="00396F10" w:rsidRDefault="00396F10" w:rsidP="00396F10">
            <w:pPr>
              <w:rPr>
                <w:sz w:val="24"/>
                <w:szCs w:val="24"/>
              </w:rPr>
            </w:pPr>
            <w:r>
              <w:rPr>
                <w:rFonts w:ascii="Times New Roman" w:eastAsia="Times New Roman" w:hAnsi="Times New Roman" w:cs="Times New Roman"/>
                <w:sz w:val="24"/>
                <w:szCs w:val="24"/>
              </w:rPr>
              <w:t xml:space="preserve"> [6 РМЛ 2.1.2-2]</w:t>
            </w:r>
            <w:r>
              <w:rPr>
                <w:sz w:val="24"/>
                <w:szCs w:val="24"/>
              </w:rPr>
              <w:t xml:space="preserve"> </w:t>
            </w:r>
          </w:p>
          <w:p w14:paraId="276F6CDE"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8B043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різні види критичного читання одиничних та множинних текстів (цілісних, перерваних, змішаних), медіатекстів </w:t>
            </w:r>
            <w:sdt>
              <w:sdtPr>
                <w:tag w:val="goog_rdk_299"/>
                <w:id w:val="-1848323038"/>
              </w:sdtPr>
              <w:sdtContent>
                <w:r>
                  <w:rPr>
                    <w:rFonts w:ascii="Times New Roman" w:eastAsia="Times New Roman" w:hAnsi="Times New Roman" w:cs="Times New Roman"/>
                    <w:sz w:val="24"/>
                    <w:szCs w:val="24"/>
                  </w:rPr>
                  <w:t>на відому й нову тематику</w:t>
                </w:r>
              </w:sdtContent>
            </w:sdt>
            <w:r>
              <w:rPr>
                <w:rFonts w:ascii="Times New Roman" w:eastAsia="Times New Roman" w:hAnsi="Times New Roman" w:cs="Times New Roman"/>
                <w:sz w:val="24"/>
                <w:szCs w:val="24"/>
              </w:rPr>
              <w:t xml:space="preserve"> відповідно до мети читання</w:t>
            </w:r>
          </w:p>
          <w:p w14:paraId="1D19C6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2.1.1]. </w:t>
            </w:r>
          </w:p>
          <w:p w14:paraId="00EBE5AA" w14:textId="77777777" w:rsidR="00396F10" w:rsidRDefault="00396F10" w:rsidP="00396F10">
            <w:pPr>
              <w:rPr>
                <w:rFonts w:ascii="Times New Roman" w:eastAsia="Times New Roman" w:hAnsi="Times New Roman" w:cs="Times New Roman"/>
                <w:sz w:val="24"/>
                <w:szCs w:val="24"/>
              </w:rPr>
            </w:pPr>
          </w:p>
          <w:p w14:paraId="74D659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використовує складники друкованого чи цифрового текстового джерела інформації для досягнення мети читання </w:t>
            </w:r>
          </w:p>
          <w:p w14:paraId="5E3A9D5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2.1.2]</w:t>
            </w:r>
          </w:p>
        </w:tc>
        <w:tc>
          <w:tcPr>
            <w:tcW w:w="3686" w:type="dxa"/>
            <w:shd w:val="clear" w:color="auto" w:fill="auto"/>
          </w:tcPr>
          <w:p w14:paraId="09B3A645" w14:textId="77777777" w:rsidR="00396F10" w:rsidRDefault="006E783A" w:rsidP="00396F10">
            <w:pPr>
              <w:rPr>
                <w:rFonts w:ascii="Times New Roman" w:eastAsia="Times New Roman" w:hAnsi="Times New Roman" w:cs="Times New Roman"/>
                <w:sz w:val="24"/>
                <w:szCs w:val="24"/>
              </w:rPr>
            </w:pPr>
            <w:sdt>
              <w:sdtPr>
                <w:tag w:val="goog_rdk_302"/>
                <w:id w:val="1933154932"/>
              </w:sdtPr>
              <w:sdtContent>
                <w:r w:rsidR="00396F10">
                  <w:rPr>
                    <w:rFonts w:ascii="Times New Roman" w:eastAsia="Times New Roman" w:hAnsi="Times New Roman" w:cs="Times New Roman"/>
                    <w:sz w:val="24"/>
                    <w:szCs w:val="24"/>
                  </w:rPr>
                  <w:t>Застосовує різні види критичного читання текстів/ медіатекстів різних стилів, зокрема, фрагментарних</w:t>
                </w:r>
                <w:r w:rsidR="00396F10">
                  <w:rPr>
                    <w:rFonts w:ascii="Times New Roman" w:eastAsia="Times New Roman" w:hAnsi="Times New Roman" w:cs="Times New Roman"/>
                    <w:sz w:val="24"/>
                    <w:szCs w:val="24"/>
                  </w:rPr>
                  <w:br/>
                </w:r>
                <w:sdt>
                  <w:sdtPr>
                    <w:tag w:val="goog_rdk_300"/>
                    <w:id w:val="-1002511798"/>
                  </w:sdtPr>
                  <w:sdtContent>
                    <w:r w:rsidR="00396F10">
                      <w:rPr>
                        <w:rFonts w:ascii="Times New Roman" w:eastAsia="Times New Roman" w:hAnsi="Times New Roman" w:cs="Times New Roman"/>
                        <w:sz w:val="24"/>
                        <w:szCs w:val="24"/>
                      </w:rPr>
                      <w:t xml:space="preserve"> </w:t>
                    </w:r>
                  </w:sdtContent>
                </w:sdt>
              </w:sdtContent>
            </w:sdt>
            <w:sdt>
              <w:sdtPr>
                <w:tag w:val="goog_rdk_304"/>
                <w:id w:val="-1542133337"/>
              </w:sdtPr>
              <w:sdtContent>
                <w:r w:rsidR="00396F10">
                  <w:rPr>
                    <w:rFonts w:ascii="Times New Roman" w:eastAsia="Times New Roman" w:hAnsi="Times New Roman" w:cs="Times New Roman"/>
                    <w:sz w:val="24"/>
                    <w:szCs w:val="24"/>
                  </w:rPr>
                  <w:t>[9 РМЛ 2.1.1-1].</w:t>
                </w:r>
              </w:sdtContent>
            </w:sdt>
          </w:p>
          <w:p w14:paraId="4BFE625B" w14:textId="77777777" w:rsidR="00396F10" w:rsidRDefault="00396F10" w:rsidP="00396F10">
            <w:pPr>
              <w:rPr>
                <w:rFonts w:ascii="Times New Roman" w:eastAsia="Times New Roman" w:hAnsi="Times New Roman" w:cs="Times New Roman"/>
                <w:sz w:val="24"/>
                <w:szCs w:val="24"/>
              </w:rPr>
            </w:pPr>
          </w:p>
          <w:p w14:paraId="79102D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p>
          <w:p w14:paraId="7CA3E0AF" w14:textId="77777777" w:rsidR="00396F10" w:rsidRDefault="006E783A" w:rsidP="00396F10">
            <w:pPr>
              <w:rPr>
                <w:rFonts w:ascii="Times New Roman" w:eastAsia="Times New Roman" w:hAnsi="Times New Roman" w:cs="Times New Roman"/>
                <w:sz w:val="24"/>
                <w:szCs w:val="24"/>
              </w:rPr>
            </w:pPr>
            <w:sdt>
              <w:sdtPr>
                <w:tag w:val="goog_rdk_305"/>
                <w:id w:val="591359597"/>
              </w:sdtPr>
              <w:sdtContent>
                <w:r w:rsidR="00396F10">
                  <w:rPr>
                    <w:rFonts w:ascii="Times New Roman" w:eastAsia="Times New Roman" w:hAnsi="Times New Roman" w:cs="Times New Roman"/>
                    <w:sz w:val="24"/>
                    <w:szCs w:val="24"/>
                  </w:rPr>
                  <w:t xml:space="preserve"> [9 РМЛ 2.1.2-1]</w:t>
                </w:r>
              </w:sdtContent>
            </w:sdt>
          </w:p>
        </w:tc>
      </w:tr>
      <w:tr w:rsidR="00396F10" w14:paraId="5D6FD1DE" w14:textId="77777777" w:rsidTr="00396F10">
        <w:tc>
          <w:tcPr>
            <w:tcW w:w="1816" w:type="dxa"/>
            <w:shd w:val="clear" w:color="auto" w:fill="auto"/>
          </w:tcPr>
          <w:p w14:paraId="43C8BA97"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w:t>
            </w:r>
          </w:p>
          <w:p w14:paraId="06AB1E4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текст</w:t>
            </w:r>
          </w:p>
          <w:p w14:paraId="6DB65BF1"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2.2]</w:t>
            </w:r>
          </w:p>
        </w:tc>
        <w:tc>
          <w:tcPr>
            <w:tcW w:w="2865" w:type="dxa"/>
            <w:shd w:val="clear" w:color="auto" w:fill="auto"/>
          </w:tcPr>
          <w:p w14:paraId="07F222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основні порушені в тексті проблеми, пов’язуючи їх із життєвим досвідом</w:t>
            </w:r>
          </w:p>
          <w:p w14:paraId="6F332AB9" w14:textId="77777777" w:rsidR="00396F10" w:rsidRDefault="006E783A" w:rsidP="00396F10">
            <w:pPr>
              <w:rPr>
                <w:rFonts w:ascii="Times New Roman" w:eastAsia="Times New Roman" w:hAnsi="Times New Roman" w:cs="Times New Roman"/>
                <w:sz w:val="24"/>
                <w:szCs w:val="24"/>
              </w:rPr>
            </w:pPr>
            <w:sdt>
              <w:sdtPr>
                <w:tag w:val="goog_rdk_306"/>
                <w:id w:val="-1409378159"/>
              </w:sdtPr>
              <w:sdtContent>
                <w:r w:rsidR="00396F10">
                  <w:rPr>
                    <w:rFonts w:ascii="Times New Roman" w:eastAsia="Times New Roman" w:hAnsi="Times New Roman" w:cs="Times New Roman"/>
                    <w:sz w:val="24"/>
                    <w:szCs w:val="24"/>
                  </w:rPr>
                  <w:t xml:space="preserve"> [6 РМЛ 2.2.1]</w:t>
                </w:r>
              </w:sdtContent>
            </w:sdt>
            <w:r w:rsidR="00396F10">
              <w:rPr>
                <w:rFonts w:ascii="Times New Roman" w:eastAsia="Times New Roman" w:hAnsi="Times New Roman" w:cs="Times New Roman"/>
                <w:sz w:val="24"/>
                <w:szCs w:val="24"/>
              </w:rPr>
              <w:t>.</w:t>
            </w:r>
          </w:p>
          <w:p w14:paraId="18FAFDBC" w14:textId="77777777" w:rsidR="00396F10" w:rsidRDefault="00396F10" w:rsidP="00396F10">
            <w:pPr>
              <w:rPr>
                <w:rFonts w:ascii="Times New Roman" w:eastAsia="Times New Roman" w:hAnsi="Times New Roman" w:cs="Times New Roman"/>
                <w:sz w:val="24"/>
                <w:szCs w:val="24"/>
              </w:rPr>
            </w:pPr>
          </w:p>
          <w:p w14:paraId="6FE4D8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і нову, головну і другорядну</w:t>
            </w:r>
            <w:r>
              <w:rPr>
                <w:sz w:val="24"/>
                <w:szCs w:val="24"/>
              </w:rPr>
              <w:t xml:space="preserve"> </w:t>
            </w:r>
            <w:r>
              <w:rPr>
                <w:rFonts w:ascii="Times New Roman" w:eastAsia="Times New Roman" w:hAnsi="Times New Roman" w:cs="Times New Roman"/>
                <w:sz w:val="24"/>
                <w:szCs w:val="24"/>
              </w:rPr>
              <w:lastRenderedPageBreak/>
              <w:t xml:space="preserve">інформацію, факти і судження в тексті/ </w:t>
            </w:r>
            <w:sdt>
              <w:sdtPr>
                <w:tag w:val="goog_rdk_307"/>
                <w:id w:val="1212624286"/>
                <w:showingPlcHdr/>
              </w:sdtPr>
              <w:sdtContent>
                <w:r>
                  <w:t xml:space="preserve">     </w:t>
                </w:r>
              </w:sdtContent>
            </w:sdt>
            <w:sdt>
              <w:sdtPr>
                <w:tag w:val="goog_rdk_308"/>
                <w:id w:val="1389772327"/>
              </w:sdt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[6 РМЛ 2.2.2]</w:t>
                </w:r>
              </w:sdtContent>
            </w:sdt>
          </w:p>
          <w:p w14:paraId="396409AB" w14:textId="77777777" w:rsidR="00396F10" w:rsidRDefault="00396F10" w:rsidP="00396F10">
            <w:pPr>
              <w:rPr>
                <w:rFonts w:ascii="Times New Roman" w:eastAsia="Times New Roman" w:hAnsi="Times New Roman" w:cs="Times New Roman"/>
                <w:sz w:val="24"/>
                <w:szCs w:val="24"/>
              </w:rPr>
            </w:pPr>
          </w:p>
          <w:p w14:paraId="4DD3B6D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та мікротеми, основну думку тексту / </w:t>
            </w:r>
            <w:sdt>
              <w:sdtPr>
                <w:tag w:val="goog_rdk_310"/>
                <w:id w:val="-1008824355"/>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[6 РМЛ 2.2.3]</w:t>
                </w:r>
              </w:sdtContent>
            </w:sdt>
            <w:r>
              <w:rPr>
                <w:rFonts w:ascii="Times New Roman" w:eastAsia="Times New Roman" w:hAnsi="Times New Roman" w:cs="Times New Roman"/>
                <w:sz w:val="24"/>
                <w:szCs w:val="24"/>
              </w:rPr>
              <w:t>.</w:t>
            </w:r>
          </w:p>
          <w:p w14:paraId="4E1B4301" w14:textId="77777777" w:rsidR="00396F10" w:rsidRDefault="00396F10" w:rsidP="00396F10">
            <w:pPr>
              <w:rPr>
                <w:rFonts w:ascii="Times New Roman" w:eastAsia="Times New Roman" w:hAnsi="Times New Roman" w:cs="Times New Roman"/>
                <w:sz w:val="24"/>
                <w:szCs w:val="24"/>
              </w:rPr>
            </w:pPr>
          </w:p>
          <w:p w14:paraId="06E66D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окремі елементи літературних творів </w:t>
            </w:r>
            <w:r w:rsidRPr="00144C7C">
              <w:rPr>
                <w:rFonts w:ascii="Times New Roman" w:eastAsia="Times New Roman" w:hAnsi="Times New Roman" w:cs="Times New Roman"/>
                <w:sz w:val="24"/>
                <w:szCs w:val="24"/>
              </w:rPr>
              <w:t>подібної тематики</w:t>
            </w:r>
          </w:p>
          <w:p w14:paraId="5110508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2.2.4]</w:t>
            </w:r>
          </w:p>
          <w:p w14:paraId="79ED53AE" w14:textId="77777777" w:rsidR="00396F10" w:rsidRDefault="00396F10" w:rsidP="00396F10">
            <w:pPr>
              <w:rPr>
                <w:rFonts w:ascii="Times New Roman" w:eastAsia="Times New Roman" w:hAnsi="Times New Roman" w:cs="Times New Roman"/>
                <w:sz w:val="24"/>
                <w:szCs w:val="24"/>
              </w:rPr>
            </w:pPr>
          </w:p>
          <w:p w14:paraId="20B02CDA" w14:textId="77777777" w:rsidR="00396F10" w:rsidRDefault="00396F10" w:rsidP="00396F10">
            <w:pPr>
              <w:rPr>
                <w:rFonts w:ascii="Times New Roman" w:eastAsia="Times New Roman" w:hAnsi="Times New Roman" w:cs="Times New Roman"/>
                <w:sz w:val="24"/>
                <w:szCs w:val="24"/>
              </w:rPr>
            </w:pPr>
          </w:p>
          <w:p w14:paraId="21B57D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Інтегрує інформацію, надану в різний спосіб (текстову, графічну, числову тощо) в межах одного або кількох текстів/ медіатекстів </w:t>
            </w:r>
          </w:p>
          <w:p w14:paraId="4AA58DA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2.2.5].</w:t>
            </w:r>
          </w:p>
          <w:p w14:paraId="4C374EC0" w14:textId="77777777" w:rsidR="00396F10" w:rsidRDefault="00396F10" w:rsidP="00396F10">
            <w:pPr>
              <w:rPr>
                <w:rFonts w:ascii="Times New Roman" w:eastAsia="Times New Roman" w:hAnsi="Times New Roman" w:cs="Times New Roman"/>
                <w:sz w:val="24"/>
                <w:szCs w:val="24"/>
              </w:rPr>
            </w:pPr>
          </w:p>
          <w:p w14:paraId="00D4FF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основні особливості структури та мовного оформлення текстів / медіатекстів, що належать до різних стилів і жанрів</w:t>
            </w:r>
          </w:p>
          <w:p w14:paraId="066841D0" w14:textId="77777777" w:rsidR="00396F10" w:rsidRDefault="006E783A" w:rsidP="00396F10">
            <w:pPr>
              <w:rPr>
                <w:rFonts w:ascii="Times New Roman" w:eastAsia="Times New Roman" w:hAnsi="Times New Roman" w:cs="Times New Roman"/>
                <w:sz w:val="24"/>
                <w:szCs w:val="24"/>
              </w:rPr>
            </w:pPr>
            <w:sdt>
              <w:sdtPr>
                <w:tag w:val="goog_rdk_316"/>
                <w:id w:val="1795087955"/>
              </w:sdtPr>
              <w:sdtContent>
                <w:r w:rsidR="00396F10">
                  <w:rPr>
                    <w:rFonts w:ascii="Times New Roman" w:eastAsia="Times New Roman" w:hAnsi="Times New Roman" w:cs="Times New Roman"/>
                    <w:sz w:val="24"/>
                    <w:szCs w:val="24"/>
                  </w:rPr>
                  <w:t xml:space="preserve"> [6 РМЛ 2.2.6].</w:t>
                </w:r>
              </w:sdtContent>
            </w:sdt>
            <w:sdt>
              <w:sdtPr>
                <w:tag w:val="goog_rdk_317"/>
                <w:id w:val="1949193308"/>
                <w:showingPlcHdr/>
              </w:sdtPr>
              <w:sdtContent>
                <w:r w:rsidR="00396F10">
                  <w:t xml:space="preserve">     </w:t>
                </w:r>
              </w:sdtContent>
            </w:sdt>
          </w:p>
          <w:p w14:paraId="68B18674" w14:textId="77777777" w:rsidR="00396F10" w:rsidRDefault="00396F10" w:rsidP="00396F10">
            <w:pPr>
              <w:rPr>
                <w:rFonts w:ascii="Times New Roman" w:eastAsia="Times New Roman" w:hAnsi="Times New Roman" w:cs="Times New Roman"/>
                <w:sz w:val="24"/>
                <w:szCs w:val="24"/>
              </w:rPr>
            </w:pPr>
          </w:p>
          <w:p w14:paraId="7D7FF6D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Робить висновки на основі аналізу тексту/ медіа тексту</w:t>
            </w:r>
          </w:p>
          <w:p w14:paraId="312CDF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318"/>
                <w:id w:val="-1696994875"/>
              </w:sdtPr>
              <w:sdtContent>
                <w:r>
                  <w:rPr>
                    <w:rFonts w:ascii="Times New Roman" w:eastAsia="Times New Roman" w:hAnsi="Times New Roman" w:cs="Times New Roman"/>
                    <w:sz w:val="24"/>
                    <w:szCs w:val="24"/>
                  </w:rPr>
                  <w:t>[6 РМЛ 2.2.7]</w:t>
                </w:r>
              </w:sdtContent>
            </w:sdt>
          </w:p>
          <w:p w14:paraId="218F01B1"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06409C1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порушені в тексті, </w:t>
            </w:r>
            <w:r w:rsidRPr="00FC1CDF">
              <w:rPr>
                <w:rFonts w:ascii="Times New Roman" w:eastAsia="Times New Roman" w:hAnsi="Times New Roman" w:cs="Times New Roman"/>
                <w:sz w:val="24"/>
                <w:szCs w:val="24"/>
              </w:rPr>
              <w:t>зокрема літературно</w:t>
            </w:r>
            <w:r>
              <w:rPr>
                <w:rFonts w:ascii="Times New Roman" w:eastAsia="Times New Roman" w:hAnsi="Times New Roman" w:cs="Times New Roman"/>
                <w:sz w:val="24"/>
                <w:szCs w:val="24"/>
              </w:rPr>
              <w:t>му</w:t>
            </w:r>
            <w:r w:rsidRPr="00FC1CDF">
              <w:rPr>
                <w:rFonts w:ascii="Times New Roman" w:eastAsia="Times New Roman" w:hAnsi="Times New Roman" w:cs="Times New Roman"/>
                <w:sz w:val="24"/>
                <w:szCs w:val="24"/>
              </w:rPr>
              <w:t xml:space="preserve"> твор</w:t>
            </w:r>
            <w:r>
              <w:rPr>
                <w:rFonts w:ascii="Times New Roman" w:eastAsia="Times New Roman" w:hAnsi="Times New Roman" w:cs="Times New Roman"/>
                <w:sz w:val="24"/>
                <w:szCs w:val="24"/>
              </w:rPr>
              <w:t>і, проблеми</w:t>
            </w:r>
          </w:p>
          <w:p w14:paraId="77B138C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2.2.1-1].</w:t>
            </w:r>
          </w:p>
          <w:p w14:paraId="64DC385B" w14:textId="77777777" w:rsidR="00396F10" w:rsidRDefault="00396F10" w:rsidP="00396F10">
            <w:pPr>
              <w:rPr>
                <w:rFonts w:ascii="Times New Roman" w:eastAsia="Times New Roman" w:hAnsi="Times New Roman" w:cs="Times New Roman"/>
                <w:sz w:val="24"/>
                <w:szCs w:val="24"/>
              </w:rPr>
            </w:pPr>
          </w:p>
          <w:p w14:paraId="6F6AE3E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Проєктує власний або відомий життєвий</w:t>
            </w:r>
            <w:r>
              <w:rPr>
                <w:sz w:val="24"/>
                <w:szCs w:val="24"/>
              </w:rPr>
              <w:t xml:space="preserve"> </w:t>
            </w:r>
            <w:r>
              <w:rPr>
                <w:rFonts w:ascii="Times New Roman" w:eastAsia="Times New Roman" w:hAnsi="Times New Roman" w:cs="Times New Roman"/>
                <w:sz w:val="24"/>
                <w:szCs w:val="24"/>
              </w:rPr>
              <w:t xml:space="preserve">досвід на </w:t>
            </w:r>
            <w:r>
              <w:rPr>
                <w:rFonts w:ascii="Times New Roman" w:eastAsia="Times New Roman" w:hAnsi="Times New Roman" w:cs="Times New Roman"/>
                <w:sz w:val="24"/>
                <w:szCs w:val="24"/>
              </w:rPr>
              <w:t>порушені в тексті проблеми [6 РМЛ 2.2.1-2]</w:t>
            </w:r>
            <w:sdt>
              <w:sdtPr>
                <w:tag w:val="goog_rdk_319"/>
                <w:id w:val="-1501505951"/>
              </w:sdtPr>
              <w:sdtContent>
                <w:r>
                  <w:rPr>
                    <w:rFonts w:ascii="Times New Roman" w:eastAsia="Times New Roman" w:hAnsi="Times New Roman" w:cs="Times New Roman"/>
                    <w:sz w:val="24"/>
                    <w:szCs w:val="24"/>
                  </w:rPr>
                  <w:t>.</w:t>
                </w:r>
              </w:sdtContent>
            </w:sdt>
          </w:p>
          <w:p w14:paraId="72B5335C" w14:textId="77777777" w:rsidR="00396F10" w:rsidRDefault="00396F10" w:rsidP="00396F10">
            <w:pPr>
              <w:rPr>
                <w:rFonts w:ascii="Times New Roman" w:eastAsia="Times New Roman" w:hAnsi="Times New Roman" w:cs="Times New Roman"/>
                <w:sz w:val="24"/>
                <w:szCs w:val="24"/>
              </w:rPr>
            </w:pPr>
          </w:p>
          <w:p w14:paraId="2C803D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у тексті відому й нову інформацію </w:t>
            </w:r>
          </w:p>
          <w:p w14:paraId="4ECD7C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2.2.2-1].</w:t>
            </w:r>
            <w:sdt>
              <w:sdtPr>
                <w:tag w:val="goog_rdk_320"/>
                <w:id w:val="-1067344197"/>
              </w:sdtPr>
              <w:sdtContent/>
            </w:sdt>
          </w:p>
          <w:p w14:paraId="3C2C9DEC" w14:textId="77777777" w:rsidR="00396F10" w:rsidRDefault="00396F10" w:rsidP="00396F10">
            <w:pPr>
              <w:rPr>
                <w:rFonts w:ascii="Times New Roman" w:eastAsia="Times New Roman" w:hAnsi="Times New Roman" w:cs="Times New Roman"/>
                <w:sz w:val="24"/>
                <w:szCs w:val="24"/>
              </w:rPr>
            </w:pPr>
          </w:p>
          <w:p w14:paraId="16B3458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головну і другорядну інформацію у прочитаному </w:t>
            </w:r>
          </w:p>
          <w:p w14:paraId="767ED0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2.2.2-2].</w:t>
            </w:r>
          </w:p>
          <w:p w14:paraId="7A131413" w14:textId="77777777" w:rsidR="00396F10" w:rsidRDefault="00396F10" w:rsidP="00396F10">
            <w:pPr>
              <w:rPr>
                <w:rFonts w:ascii="Times New Roman" w:eastAsia="Times New Roman" w:hAnsi="Times New Roman" w:cs="Times New Roman"/>
                <w:sz w:val="24"/>
                <w:szCs w:val="24"/>
              </w:rPr>
            </w:pPr>
          </w:p>
          <w:p w14:paraId="48F603EE" w14:textId="77777777" w:rsidR="00396F10" w:rsidRDefault="00396F10" w:rsidP="00396F10">
            <w:pPr>
              <w:rPr>
                <w:rFonts w:ascii="Times New Roman" w:eastAsia="Times New Roman" w:hAnsi="Times New Roman" w:cs="Times New Roman"/>
                <w:sz w:val="24"/>
                <w:szCs w:val="24"/>
              </w:rPr>
            </w:pPr>
            <w:r w:rsidRPr="00A8193C">
              <w:rPr>
                <w:rFonts w:ascii="Times New Roman" w:eastAsia="Times New Roman" w:hAnsi="Times New Roman" w:cs="Times New Roman"/>
                <w:sz w:val="24"/>
                <w:szCs w:val="24"/>
              </w:rPr>
              <w:t>Піддає сумніву інформацію з тексту/</w:t>
            </w:r>
            <w:sdt>
              <w:sdtPr>
                <w:tag w:val="goog_rdk_322"/>
                <w:id w:val="-590002605"/>
              </w:sdtPr>
              <w:sdtContent>
                <w:r w:rsidRPr="00A8193C">
                  <w:rPr>
                    <w:rFonts w:ascii="Times New Roman" w:eastAsia="Times New Roman" w:hAnsi="Times New Roman" w:cs="Times New Roman"/>
                    <w:sz w:val="24"/>
                    <w:szCs w:val="24"/>
                  </w:rPr>
                  <w:t xml:space="preserve"> </w:t>
                </w:r>
              </w:sdtContent>
            </w:sdt>
            <w:r w:rsidRPr="00A8193C">
              <w:rPr>
                <w:rFonts w:ascii="Times New Roman" w:eastAsia="Times New Roman" w:hAnsi="Times New Roman" w:cs="Times New Roman"/>
                <w:sz w:val="24"/>
                <w:szCs w:val="24"/>
              </w:rPr>
              <w:t>медіатексту на підставі розрізнення фактів і суджень про факти</w:t>
            </w:r>
          </w:p>
          <w:p w14:paraId="21019203" w14:textId="77777777" w:rsidR="00396F10" w:rsidRPr="00A8193C" w:rsidRDefault="00396F10" w:rsidP="00396F10">
            <w:pPr>
              <w:rPr>
                <w:rFonts w:ascii="Times New Roman" w:eastAsia="Times New Roman" w:hAnsi="Times New Roman" w:cs="Times New Roman"/>
                <w:sz w:val="24"/>
                <w:szCs w:val="24"/>
              </w:rPr>
            </w:pPr>
            <w:r w:rsidRPr="00A8193C">
              <w:rPr>
                <w:sz w:val="24"/>
                <w:szCs w:val="24"/>
              </w:rPr>
              <w:t xml:space="preserve"> </w:t>
            </w:r>
            <w:r w:rsidRPr="00A8193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РМЛ</w:t>
            </w:r>
            <w:r w:rsidRPr="00A8193C">
              <w:rPr>
                <w:rFonts w:ascii="Times New Roman" w:eastAsia="Times New Roman" w:hAnsi="Times New Roman" w:cs="Times New Roman"/>
                <w:sz w:val="24"/>
                <w:szCs w:val="24"/>
              </w:rPr>
              <w:t xml:space="preserve"> 2.2.2-3].</w:t>
            </w:r>
          </w:p>
          <w:p w14:paraId="544B3AAE" w14:textId="77777777" w:rsidR="00396F10" w:rsidRDefault="00396F10" w:rsidP="00396F10">
            <w:pPr>
              <w:rPr>
                <w:rFonts w:ascii="Times New Roman" w:eastAsia="Times New Roman" w:hAnsi="Times New Roman" w:cs="Times New Roman"/>
                <w:sz w:val="24"/>
                <w:szCs w:val="24"/>
              </w:rPr>
            </w:pPr>
          </w:p>
          <w:p w14:paraId="65170AE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тему та основну думку тексту / медіатексту</w:t>
            </w:r>
          </w:p>
          <w:p w14:paraId="400992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2.2.3-1].</w:t>
            </w:r>
            <w:sdt>
              <w:sdtPr>
                <w:tag w:val="goog_rdk_324"/>
                <w:id w:val="1135687229"/>
              </w:sdtPr>
              <w:sdtContent/>
            </w:sdt>
          </w:p>
          <w:p w14:paraId="4A57C1CE" w14:textId="77777777" w:rsidR="00396F10" w:rsidRDefault="00396F10" w:rsidP="00396F10">
            <w:pPr>
              <w:rPr>
                <w:rFonts w:ascii="Times New Roman" w:eastAsia="Times New Roman" w:hAnsi="Times New Roman" w:cs="Times New Roman"/>
                <w:sz w:val="24"/>
                <w:szCs w:val="24"/>
              </w:rPr>
            </w:pPr>
          </w:p>
          <w:p w14:paraId="23B2DEE5" w14:textId="77777777" w:rsidR="00396F10" w:rsidRDefault="00396F10" w:rsidP="00396F10">
            <w:pPr>
              <w:rPr>
                <w:sz w:val="24"/>
                <w:szCs w:val="24"/>
              </w:rPr>
            </w:pPr>
            <w:r>
              <w:rPr>
                <w:rFonts w:ascii="Times New Roman" w:eastAsia="Times New Roman" w:hAnsi="Times New Roman" w:cs="Times New Roman"/>
                <w:sz w:val="24"/>
                <w:szCs w:val="24"/>
              </w:rPr>
              <w:t>Виокремлює в тексті / медіатексті мікротеми</w:t>
            </w:r>
          </w:p>
          <w:p w14:paraId="201DAF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2.2.3-2]</w:t>
            </w:r>
            <w:sdt>
              <w:sdtPr>
                <w:tag w:val="goog_rdk_326"/>
                <w:id w:val="302203440"/>
              </w:sdtPr>
              <w:sdtContent>
                <w:r>
                  <w:rPr>
                    <w:rFonts w:ascii="Times New Roman" w:eastAsia="Times New Roman" w:hAnsi="Times New Roman" w:cs="Times New Roman"/>
                    <w:sz w:val="24"/>
                    <w:szCs w:val="24"/>
                  </w:rPr>
                  <w:t>.</w:t>
                </w:r>
              </w:sdtContent>
            </w:sdt>
          </w:p>
          <w:p w14:paraId="2DE6EB42" w14:textId="77777777" w:rsidR="00396F10" w:rsidRDefault="00396F10" w:rsidP="00396F10">
            <w:pPr>
              <w:rPr>
                <w:rFonts w:ascii="Times New Roman" w:eastAsia="Times New Roman" w:hAnsi="Times New Roman" w:cs="Times New Roman"/>
                <w:sz w:val="24"/>
                <w:szCs w:val="24"/>
              </w:rPr>
            </w:pPr>
          </w:p>
          <w:p w14:paraId="0EDC18E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спільні та відмінні елементи змісту й форми літературних творів, подібних за певними ознаками </w:t>
            </w:r>
          </w:p>
          <w:p w14:paraId="2CB4D6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2.2.4-1]</w:t>
            </w:r>
            <w:sdt>
              <w:sdtPr>
                <w:tag w:val="goog_rdk_327"/>
                <w:id w:val="2144768470"/>
              </w:sdtPr>
              <w:sdtContent>
                <w:r>
                  <w:rPr>
                    <w:rFonts w:ascii="Times New Roman" w:eastAsia="Times New Roman" w:hAnsi="Times New Roman" w:cs="Times New Roman"/>
                    <w:sz w:val="24"/>
                    <w:szCs w:val="24"/>
                  </w:rPr>
                  <w:t>.</w:t>
                </w:r>
              </w:sdtContent>
            </w:sdt>
            <w:sdt>
              <w:sdtPr>
                <w:tag w:val="goog_rdk_328"/>
                <w:id w:val="553983289"/>
                <w:showingPlcHdr/>
              </w:sdtPr>
              <w:sdtContent>
                <w:r>
                  <w:t xml:space="preserve">     </w:t>
                </w:r>
              </w:sdtContent>
            </w:sdt>
          </w:p>
          <w:p w14:paraId="308EF7A9" w14:textId="77777777" w:rsidR="00396F10" w:rsidRDefault="00396F10" w:rsidP="00396F10">
            <w:pPr>
              <w:rPr>
                <w:rFonts w:ascii="Times New Roman" w:eastAsia="Times New Roman" w:hAnsi="Times New Roman" w:cs="Times New Roman"/>
                <w:sz w:val="24"/>
                <w:szCs w:val="24"/>
              </w:rPr>
            </w:pPr>
          </w:p>
          <w:p w14:paraId="77BFC9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Поєднує інформацію, надану в різний спосіб </w:t>
            </w:r>
            <w:r>
              <w:rPr>
                <w:rFonts w:ascii="Times New Roman" w:eastAsia="Times New Roman" w:hAnsi="Times New Roman" w:cs="Times New Roman"/>
                <w:sz w:val="24"/>
                <w:szCs w:val="24"/>
              </w:rPr>
              <w:lastRenderedPageBreak/>
              <w:t>(текстова, графічна, числова) у межах одного або кількох текстів</w:t>
            </w:r>
          </w:p>
          <w:p w14:paraId="13942D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2.2.5-1]</w:t>
            </w:r>
            <w:sdt>
              <w:sdtPr>
                <w:tag w:val="goog_rdk_329"/>
                <w:id w:val="1908421873"/>
              </w:sdtPr>
              <w:sdtContent>
                <w:r>
                  <w:rPr>
                    <w:rFonts w:ascii="Times New Roman" w:eastAsia="Times New Roman" w:hAnsi="Times New Roman" w:cs="Times New Roman"/>
                    <w:sz w:val="24"/>
                    <w:szCs w:val="24"/>
                  </w:rPr>
                  <w:t>.</w:t>
                </w:r>
              </w:sdtContent>
            </w:sdt>
          </w:p>
          <w:p w14:paraId="3694876F" w14:textId="77777777" w:rsidR="00396F10" w:rsidRDefault="00396F10" w:rsidP="00396F10">
            <w:pPr>
              <w:rPr>
                <w:rFonts w:ascii="Times New Roman" w:eastAsia="Times New Roman" w:hAnsi="Times New Roman" w:cs="Times New Roman"/>
                <w:sz w:val="24"/>
                <w:szCs w:val="24"/>
              </w:rPr>
            </w:pPr>
          </w:p>
          <w:p w14:paraId="7B1C80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різних стилів, типів та жанрів мовлення</w:t>
            </w:r>
          </w:p>
          <w:p w14:paraId="0F7A53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2.2.6-1].</w:t>
            </w:r>
            <w:sdt>
              <w:sdtPr>
                <w:tag w:val="goog_rdk_330"/>
                <w:id w:val="1216855026"/>
              </w:sdtPr>
              <w:sdtContent/>
            </w:sdt>
          </w:p>
          <w:p w14:paraId="62DFDEA8" w14:textId="77777777" w:rsidR="00396F10" w:rsidRDefault="00396F10" w:rsidP="00396F10">
            <w:pPr>
              <w:rPr>
                <w:rFonts w:ascii="Times New Roman" w:eastAsia="Times New Roman" w:hAnsi="Times New Roman" w:cs="Times New Roman"/>
                <w:sz w:val="24"/>
                <w:szCs w:val="24"/>
                <w:shd w:val="clear" w:color="auto" w:fill="A4C2F4"/>
              </w:rPr>
            </w:pPr>
          </w:p>
          <w:p w14:paraId="416DAD3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та характеризує будову текстів різних стилів, типів та жанрів мовлення в контексті авторського задуму </w:t>
            </w:r>
          </w:p>
          <w:p w14:paraId="279C18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2.2.6-2].</w:t>
            </w:r>
          </w:p>
          <w:p w14:paraId="2A52FC6B" w14:textId="77777777" w:rsidR="00396F10" w:rsidRDefault="00396F10" w:rsidP="00396F10">
            <w:pPr>
              <w:rPr>
                <w:rFonts w:ascii="Times New Roman" w:eastAsia="Times New Roman" w:hAnsi="Times New Roman" w:cs="Times New Roman"/>
                <w:sz w:val="24"/>
                <w:szCs w:val="24"/>
              </w:rPr>
            </w:pPr>
          </w:p>
          <w:p w14:paraId="4CAA64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основні виражальні засоби, використовує окремі з них за призначенням </w:t>
            </w:r>
          </w:p>
          <w:p w14:paraId="3FF05E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2.2.6-1]</w:t>
            </w:r>
            <w:sdt>
              <w:sdtPr>
                <w:tag w:val="goog_rdk_333"/>
                <w:id w:val="-1657757708"/>
              </w:sdtPr>
              <w:sdtContent>
                <w:r>
                  <w:rPr>
                    <w:rFonts w:ascii="Times New Roman" w:eastAsia="Times New Roman" w:hAnsi="Times New Roman" w:cs="Times New Roman"/>
                    <w:sz w:val="24"/>
                    <w:szCs w:val="24"/>
                  </w:rPr>
                  <w:t>.</w:t>
                </w:r>
              </w:sdtContent>
            </w:sdt>
          </w:p>
          <w:p w14:paraId="036A11FD" w14:textId="77777777" w:rsidR="00396F10" w:rsidRDefault="00396F10" w:rsidP="00396F10">
            <w:pPr>
              <w:rPr>
                <w:rFonts w:ascii="Times New Roman" w:eastAsia="Times New Roman" w:hAnsi="Times New Roman" w:cs="Times New Roman"/>
                <w:sz w:val="24"/>
                <w:szCs w:val="24"/>
              </w:rPr>
            </w:pPr>
          </w:p>
          <w:p w14:paraId="1740DA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висновки відповідно до поставленого завдання на основі аналізу опрацьованого тексту / медіатексту</w:t>
            </w:r>
          </w:p>
          <w:p w14:paraId="2E168D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2.2.7-1]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6"/>
              <w:id w:val="-1212351709"/>
            </w:sdtPr>
            <w:sdtContent>
              <w:p w14:paraId="323821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 коментує порушені в одному чи кількох текстах/</w:t>
                </w:r>
                <w:sdt>
                  <w:sdtPr>
                    <w:tag w:val="goog_rdk_334"/>
                    <w:id w:val="-890950891"/>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проблеми</w:t>
                </w:r>
              </w:p>
              <w:p w14:paraId="2E7023F1" w14:textId="77777777" w:rsidR="00396F10" w:rsidRDefault="006E783A" w:rsidP="00396F10">
                <w:pPr>
                  <w:rPr>
                    <w:rFonts w:ascii="Times New Roman" w:eastAsia="Times New Roman" w:hAnsi="Times New Roman" w:cs="Times New Roman"/>
                    <w:sz w:val="24"/>
                    <w:szCs w:val="24"/>
                  </w:rPr>
                </w:pPr>
                <w:sdt>
                  <w:sdtPr>
                    <w:tag w:val="goog_rdk_335"/>
                    <w:id w:val="496704922"/>
                  </w:sdtPr>
                  <w:sdtContent>
                    <w:r w:rsidR="00396F10">
                      <w:rPr>
                        <w:rFonts w:ascii="Times New Roman" w:eastAsia="Times New Roman" w:hAnsi="Times New Roman" w:cs="Times New Roman"/>
                        <w:sz w:val="24"/>
                        <w:szCs w:val="24"/>
                      </w:rPr>
                      <w:t xml:space="preserve"> [9 РМЛ 2.2.1].</w:t>
                    </w:r>
                  </w:sdtContent>
                </w:sdt>
              </w:p>
            </w:sdtContent>
          </w:sdt>
          <w:p w14:paraId="1F1F9C56" w14:textId="77777777" w:rsidR="00396F10" w:rsidRDefault="006E783A" w:rsidP="00396F10">
            <w:pPr>
              <w:rPr>
                <w:rFonts w:ascii="Times New Roman" w:eastAsia="Times New Roman" w:hAnsi="Times New Roman" w:cs="Times New Roman"/>
                <w:sz w:val="24"/>
                <w:szCs w:val="24"/>
              </w:rPr>
            </w:pPr>
            <w:sdt>
              <w:sdtPr>
                <w:tag w:val="goog_rdk_337"/>
                <w:id w:val="-328676723"/>
              </w:sdtPr>
              <w:sdtContent>
                <w:r w:rsidR="00396F10">
                  <w:rPr>
                    <w:rFonts w:ascii="Times New Roman" w:eastAsia="Times New Roman" w:hAnsi="Times New Roman" w:cs="Times New Roman"/>
                    <w:sz w:val="24"/>
                    <w:szCs w:val="24"/>
                  </w:rPr>
                  <w:t>.</w:t>
                </w:r>
              </w:sdtContent>
            </w:sdt>
          </w:p>
          <w:p w14:paraId="1ABD432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очевидну та приховану інформацію; розрізняє об</w:t>
            </w:r>
            <w:sdt>
              <w:sdtPr>
                <w:tag w:val="goog_rdk_338"/>
                <w:id w:val="-339772109"/>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єктивні факти і суб’єктивні </w:t>
            </w:r>
            <w:r>
              <w:rPr>
                <w:rFonts w:ascii="Times New Roman" w:eastAsia="Times New Roman" w:hAnsi="Times New Roman" w:cs="Times New Roman"/>
                <w:sz w:val="24"/>
                <w:szCs w:val="24"/>
              </w:rPr>
              <w:t xml:space="preserve">судження в тексті/ </w:t>
            </w:r>
            <w:sdt>
              <w:sdtPr>
                <w:tag w:val="goog_rdk_341"/>
                <w:id w:val="1975634751"/>
              </w:sdt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[9 РМЛ 2.2.2].</w:t>
                </w:r>
              </w:sdtContent>
            </w:sdt>
            <w:sdt>
              <w:sdtPr>
                <w:tag w:val="goog_rdk_342"/>
                <w:id w:val="-1648973216"/>
                <w:showingPlcHdr/>
              </w:sdtPr>
              <w:sdtContent>
                <w:r>
                  <w:t xml:space="preserve">     </w:t>
                </w:r>
              </w:sdtContent>
            </w:sdt>
          </w:p>
          <w:p w14:paraId="69C69DBD" w14:textId="77777777" w:rsidR="00396F10" w:rsidRDefault="00396F10" w:rsidP="00396F10">
            <w:pPr>
              <w:rPr>
                <w:rFonts w:ascii="Times New Roman" w:eastAsia="Times New Roman" w:hAnsi="Times New Roman" w:cs="Times New Roman"/>
                <w:sz w:val="24"/>
                <w:szCs w:val="24"/>
              </w:rPr>
            </w:pPr>
          </w:p>
          <w:p w14:paraId="039E42B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елементами змісту тексту/</w:t>
            </w:r>
            <w:sdt>
              <w:sdtPr>
                <w:tag w:val="goog_rdk_343"/>
                <w:id w:val="1996678653"/>
              </w:sdtPr>
              <w:sdtContent>
                <w:r>
                  <w:rPr>
                    <w:rFonts w:ascii="Times New Roman" w:eastAsia="Times New Roman" w:hAnsi="Times New Roman" w:cs="Times New Roman"/>
                    <w:sz w:val="24"/>
                    <w:szCs w:val="24"/>
                  </w:rPr>
                  <w:t xml:space="preserve"> </w:t>
                </w:r>
              </w:sdtContent>
            </w:sdt>
            <w:sdt>
              <w:sdtPr>
                <w:tag w:val="goog_rdk_345"/>
                <w:id w:val="-1856954754"/>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РМЛ 2.2.3]</w:t>
                </w:r>
              </w:sdtContent>
            </w:sdt>
            <w:r>
              <w:rPr>
                <w:rFonts w:ascii="Times New Roman" w:eastAsia="Times New Roman" w:hAnsi="Times New Roman" w:cs="Times New Roman"/>
                <w:sz w:val="24"/>
                <w:szCs w:val="24"/>
              </w:rPr>
              <w:t>.</w:t>
            </w:r>
          </w:p>
          <w:p w14:paraId="69712A69" w14:textId="77777777" w:rsidR="00396F10" w:rsidRDefault="00396F10" w:rsidP="00396F10">
            <w:pPr>
              <w:rPr>
                <w:rFonts w:ascii="Times New Roman" w:eastAsia="Times New Roman" w:hAnsi="Times New Roman" w:cs="Times New Roman"/>
                <w:sz w:val="24"/>
                <w:szCs w:val="24"/>
              </w:rPr>
            </w:pPr>
          </w:p>
          <w:p w14:paraId="3574DB22" w14:textId="77777777" w:rsidR="00396F10" w:rsidRDefault="00396F10" w:rsidP="00396F10">
            <w:pPr>
              <w:rPr>
                <w:rFonts w:ascii="Times New Roman" w:eastAsia="Times New Roman" w:hAnsi="Times New Roman" w:cs="Times New Roman"/>
                <w:sz w:val="24"/>
                <w:szCs w:val="24"/>
              </w:rPr>
            </w:pPr>
          </w:p>
          <w:p w14:paraId="5F076A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тексти подібної тематики, зокрема літературні твори різних стилів, літературних напрямів</w:t>
            </w:r>
          </w:p>
          <w:p w14:paraId="3A988D24" w14:textId="77777777" w:rsidR="00396F10" w:rsidRDefault="006E783A" w:rsidP="00396F10">
            <w:pPr>
              <w:rPr>
                <w:rFonts w:ascii="Times New Roman" w:eastAsia="Times New Roman" w:hAnsi="Times New Roman" w:cs="Times New Roman"/>
                <w:sz w:val="24"/>
                <w:szCs w:val="24"/>
              </w:rPr>
            </w:pPr>
            <w:sdt>
              <w:sdtPr>
                <w:tag w:val="goog_rdk_346"/>
                <w:id w:val="165981631"/>
              </w:sdtPr>
              <w:sdtContent>
                <w:r w:rsidR="00396F10">
                  <w:rPr>
                    <w:rFonts w:ascii="Times New Roman" w:eastAsia="Times New Roman" w:hAnsi="Times New Roman" w:cs="Times New Roman"/>
                    <w:sz w:val="24"/>
                    <w:szCs w:val="24"/>
                  </w:rPr>
                  <w:t xml:space="preserve"> [9 РМЛ 2.2.4]</w:t>
                </w:r>
              </w:sdtContent>
            </w:sdt>
            <w:r w:rsidR="00396F10">
              <w:rPr>
                <w:rFonts w:ascii="Times New Roman" w:eastAsia="Times New Roman" w:hAnsi="Times New Roman" w:cs="Times New Roman"/>
                <w:sz w:val="24"/>
                <w:szCs w:val="24"/>
              </w:rPr>
              <w:t>.</w:t>
            </w:r>
          </w:p>
          <w:p w14:paraId="096B7C0B" w14:textId="77777777" w:rsidR="00396F10" w:rsidRDefault="00396F10" w:rsidP="00396F10">
            <w:pPr>
              <w:rPr>
                <w:rFonts w:ascii="Times New Roman" w:eastAsia="Times New Roman" w:hAnsi="Times New Roman" w:cs="Times New Roman"/>
                <w:sz w:val="24"/>
                <w:szCs w:val="24"/>
              </w:rPr>
            </w:pPr>
          </w:p>
          <w:p w14:paraId="7B825C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інформацію, надану в різний спосіб (текстову, графічну, числову тощо) в межах одного або кількох текстів/ медіатекстів (у тому числі у гіпертекстах у цифровому середовищі</w:t>
            </w:r>
            <w:sdt>
              <w:sdtPr>
                <w:tag w:val="goog_rdk_347"/>
                <w:id w:val="-426426873"/>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РМЛ 2.2.5]</w:t>
                </w:r>
              </w:sdtContent>
            </w:sdt>
            <w:sdt>
              <w:sdtPr>
                <w:tag w:val="goog_rdk_348"/>
                <w:id w:val="-618224763"/>
              </w:sdtPr>
              <w:sdtContent>
                <w:r>
                  <w:t>.</w:t>
                </w:r>
              </w:sdtContent>
            </w:sdt>
          </w:p>
          <w:p w14:paraId="5333F35F" w14:textId="77777777" w:rsidR="00396F10" w:rsidRDefault="00396F10" w:rsidP="00396F10">
            <w:pPr>
              <w:rPr>
                <w:rFonts w:ascii="Times New Roman" w:eastAsia="Times New Roman" w:hAnsi="Times New Roman" w:cs="Times New Roman"/>
                <w:sz w:val="24"/>
                <w:szCs w:val="24"/>
              </w:rPr>
            </w:pPr>
          </w:p>
          <w:p w14:paraId="0B0C665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компонентами змісту, структури та мовним оформленням текстів/ медіатекстів різних стилів, а також літературних творів, що належать до різних родів і жанрів</w:t>
            </w:r>
          </w:p>
          <w:p w14:paraId="75BF07D8" w14:textId="77777777" w:rsidR="00396F10" w:rsidRDefault="006E783A" w:rsidP="00396F10">
            <w:pPr>
              <w:rPr>
                <w:rFonts w:ascii="Times New Roman" w:eastAsia="Times New Roman" w:hAnsi="Times New Roman" w:cs="Times New Roman"/>
                <w:sz w:val="24"/>
                <w:szCs w:val="24"/>
              </w:rPr>
            </w:pPr>
            <w:sdt>
              <w:sdtPr>
                <w:tag w:val="goog_rdk_349"/>
                <w:id w:val="1970479454"/>
              </w:sdtPr>
              <w:sdtContent>
                <w:r w:rsidR="00396F10">
                  <w:rPr>
                    <w:rFonts w:ascii="Times New Roman" w:eastAsia="Times New Roman" w:hAnsi="Times New Roman" w:cs="Times New Roman"/>
                    <w:sz w:val="24"/>
                    <w:szCs w:val="24"/>
                  </w:rPr>
                  <w:t xml:space="preserve"> [9 РМЛ 2.2.6].</w:t>
                </w:r>
              </w:sdtContent>
            </w:sdt>
          </w:p>
          <w:p w14:paraId="3C9CED6B" w14:textId="77777777" w:rsidR="00396F10" w:rsidRDefault="00396F10" w:rsidP="00396F10">
            <w:pPr>
              <w:rPr>
                <w:rFonts w:ascii="Times New Roman" w:eastAsia="Times New Roman" w:hAnsi="Times New Roman" w:cs="Times New Roman"/>
                <w:sz w:val="24"/>
                <w:szCs w:val="24"/>
              </w:rPr>
            </w:pPr>
          </w:p>
          <w:p w14:paraId="6B4CF6C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й інтерпретації кількох прочитаних текстів/</w:t>
            </w:r>
            <w:sdt>
              <w:sdtPr>
                <w:tag w:val="goog_rdk_350"/>
                <w:id w:val="1937709210"/>
              </w:sdtPr>
              <w:sdtContent>
                <w:r>
                  <w:rPr>
                    <w:rFonts w:ascii="Times New Roman" w:eastAsia="Times New Roman" w:hAnsi="Times New Roman" w:cs="Times New Roman"/>
                    <w:sz w:val="24"/>
                    <w:szCs w:val="24"/>
                  </w:rPr>
                  <w:t xml:space="preserve"> </w:t>
                </w:r>
              </w:sdtContent>
            </w:sdt>
            <w:sdt>
              <w:sdtPr>
                <w:tag w:val="goog_rdk_352"/>
                <w:id w:val="172851842"/>
              </w:sdtPr>
              <w:sdtContent>
                <w:r>
                  <w:rPr>
                    <w:rFonts w:ascii="Times New Roman" w:eastAsia="Times New Roman" w:hAnsi="Times New Roman" w:cs="Times New Roman"/>
                    <w:sz w:val="24"/>
                    <w:szCs w:val="24"/>
                  </w:rPr>
                  <w:t xml:space="preserve">медіатекстів, </w:t>
                </w:r>
                <w:r>
                  <w:rPr>
                    <w:rFonts w:ascii="Times New Roman" w:eastAsia="Times New Roman" w:hAnsi="Times New Roman" w:cs="Times New Roman"/>
                    <w:sz w:val="24"/>
                    <w:szCs w:val="24"/>
                  </w:rPr>
                  <w:lastRenderedPageBreak/>
                  <w:t>зокрема літературних творів</w:t>
                </w:r>
                <w:r>
                  <w:rPr>
                    <w:rFonts w:ascii="Times New Roman" w:eastAsia="Times New Roman" w:hAnsi="Times New Roman" w:cs="Times New Roman"/>
                    <w:sz w:val="24"/>
                    <w:szCs w:val="24"/>
                  </w:rPr>
                  <w:br/>
                  <w:t xml:space="preserve"> [9 РМЛ 2.2.7]</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38F5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Коментує та обґрунтовує актуальність порушених в одному чи кількох текстах/</w:t>
            </w:r>
            <w:sdt>
              <w:sdtPr>
                <w:tag w:val="goog_rdk_353"/>
                <w:id w:val="128438740"/>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 крізь призму власного досвіду та культурно-історичного контексту</w:t>
            </w:r>
            <w:sdt>
              <w:sdtPr>
                <w:tag w:val="goog_rdk_354"/>
                <w:id w:val="295106398"/>
              </w:sdtPr>
              <w:sdtContent>
                <w:r>
                  <w:rPr>
                    <w:rFonts w:ascii="Times New Roman" w:eastAsia="Times New Roman" w:hAnsi="Times New Roman" w:cs="Times New Roman"/>
                    <w:sz w:val="24"/>
                    <w:szCs w:val="24"/>
                  </w:rPr>
                  <w:t xml:space="preserve"> [9 РМЛ 2.2.1-1]</w:t>
                </w:r>
              </w:sdtContent>
            </w:sdt>
            <w:r>
              <w:rPr>
                <w:rFonts w:ascii="Times New Roman" w:eastAsia="Times New Roman" w:hAnsi="Times New Roman" w:cs="Times New Roman"/>
                <w:sz w:val="24"/>
                <w:szCs w:val="24"/>
              </w:rPr>
              <w:t xml:space="preserve">. </w:t>
            </w:r>
          </w:p>
          <w:p w14:paraId="57BE3F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A9A8C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Розмежовує в тексті/</w:t>
            </w:r>
            <w:sdt>
              <w:sdtPr>
                <w:tag w:val="goog_rdk_355"/>
                <w:id w:val="1344214219"/>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фактичну інформацію, суб’єктивні судження та прихований підтекст, наводить аргументи для спростування або підтвердження суджень, коментує підтекст, наводить приклади з особистого та суспільного досвіду </w:t>
            </w:r>
          </w:p>
          <w:p w14:paraId="5FBC98E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2.2.2-1]. </w:t>
            </w:r>
          </w:p>
          <w:p w14:paraId="6143DC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80EF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взаємозв’язок між темою, мікротемами та основною думкою тексту/ медіатексту </w:t>
            </w:r>
          </w:p>
          <w:p w14:paraId="046796A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2.2.3-1].</w:t>
            </w:r>
          </w:p>
          <w:p w14:paraId="150BA9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368"/>
              <w:id w:val="-168647419"/>
            </w:sdtPr>
            <w:sdtContent>
              <w:p w14:paraId="7B72D1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спільне і відмінне в літературних</w:t>
                </w:r>
                <w:r>
                  <w:t xml:space="preserve"> </w:t>
                </w:r>
                <w:r>
                  <w:rPr>
                    <w:rFonts w:ascii="Times New Roman" w:eastAsia="Times New Roman" w:hAnsi="Times New Roman" w:cs="Times New Roman"/>
                    <w:sz w:val="24"/>
                    <w:szCs w:val="24"/>
                  </w:rPr>
                  <w:t>творах подібної тематики, проблематики, але різних за стилем, мовним оформленням, структурою, часом створення тощо</w:t>
                </w:r>
                <w:sdt>
                  <w:sdtPr>
                    <w:tag w:val="goog_rdk_366"/>
                    <w:id w:val="389547461"/>
                  </w:sdtPr>
                  <w:sdtContent>
                    <w:r>
                      <w:br/>
                    </w:r>
                    <w:r>
                      <w:rPr>
                        <w:rFonts w:ascii="Times New Roman" w:eastAsia="Times New Roman" w:hAnsi="Times New Roman" w:cs="Times New Roman"/>
                        <w:sz w:val="24"/>
                        <w:szCs w:val="24"/>
                      </w:rPr>
                      <w:t xml:space="preserve"> [9 РМЛ 2.2.4-1]</w:t>
                    </w:r>
                  </w:sdtContent>
                </w:sdt>
                <w:r>
                  <w:rPr>
                    <w:rFonts w:ascii="Times New Roman" w:eastAsia="Times New Roman" w:hAnsi="Times New Roman" w:cs="Times New Roman"/>
                    <w:sz w:val="24"/>
                    <w:szCs w:val="24"/>
                  </w:rPr>
                  <w:t>.</w:t>
                </w:r>
                <w:sdt>
                  <w:sdtPr>
                    <w:tag w:val="goog_rdk_367"/>
                    <w:id w:val="-1575115494"/>
                  </w:sdtPr>
                  <w:sdtContent/>
                </w:sdt>
              </w:p>
            </w:sdtContent>
          </w:sdt>
          <w:p w14:paraId="7ED9C77F" w14:textId="77777777" w:rsidR="00396F10" w:rsidRDefault="00396F10" w:rsidP="00396F10">
            <w:pPr>
              <w:rPr>
                <w:rFonts w:ascii="Times New Roman" w:eastAsia="Times New Roman" w:hAnsi="Times New Roman" w:cs="Times New Roman"/>
                <w:sz w:val="24"/>
                <w:szCs w:val="24"/>
              </w:rPr>
            </w:pPr>
          </w:p>
          <w:p w14:paraId="03C73F43" w14:textId="77777777" w:rsidR="00396F10" w:rsidRDefault="00396F10" w:rsidP="00396F10">
            <w:pPr>
              <w:rPr>
                <w:rFonts w:ascii="Times New Roman" w:eastAsia="Times New Roman" w:hAnsi="Times New Roman" w:cs="Times New Roman"/>
                <w:sz w:val="24"/>
                <w:szCs w:val="24"/>
              </w:rPr>
            </w:pPr>
          </w:p>
          <w:p w14:paraId="0DD2A50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надану в різний спосіб інформацію з кількох текстів/</w:t>
            </w:r>
            <w:sdt>
              <w:sdtPr>
                <w:tag w:val="goog_rdk_371"/>
                <w:id w:val="104139777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(у тому числі й у гіпертекстах у цифровому середовищі),  </w:t>
            </w:r>
            <w:sdt>
              <w:sdtPr>
                <w:tag w:val="goog_rdk_373"/>
                <w:id w:val="-1568571936"/>
              </w:sdtPr>
              <w:sdtContent>
                <w:r>
                  <w:rPr>
                    <w:rFonts w:ascii="Times New Roman" w:eastAsia="Times New Roman" w:hAnsi="Times New Roman" w:cs="Times New Roman"/>
                    <w:sz w:val="24"/>
                    <w:szCs w:val="24"/>
                  </w:rPr>
                  <w:t xml:space="preserve">вводячи </w:t>
                </w:r>
              </w:sdtContent>
            </w:sdt>
            <w:r>
              <w:rPr>
                <w:rFonts w:ascii="Times New Roman" w:eastAsia="Times New Roman" w:hAnsi="Times New Roman" w:cs="Times New Roman"/>
                <w:sz w:val="24"/>
                <w:szCs w:val="24"/>
              </w:rPr>
              <w:t xml:space="preserve">її в контекст особистого та суспільного досвіду </w:t>
            </w:r>
          </w:p>
          <w:p w14:paraId="65113C5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2.2.5-1].</w:t>
            </w:r>
          </w:p>
          <w:p w14:paraId="614547D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E233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взаємозумовленість компонентів змісту, структури і мовного оформлення текстів/</w:t>
            </w:r>
            <w:sdt>
              <w:sdtPr>
                <w:tag w:val="goog_rdk_375"/>
                <w:id w:val="158657156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різної структури, типів, стилів та жанрів</w:t>
            </w:r>
          </w:p>
          <w:p w14:paraId="35CCCCFE" w14:textId="77777777" w:rsidR="00396F10" w:rsidRDefault="006E783A" w:rsidP="00396F10">
            <w:pPr>
              <w:rPr>
                <w:rFonts w:ascii="Times New Roman" w:eastAsia="Times New Roman" w:hAnsi="Times New Roman" w:cs="Times New Roman"/>
                <w:sz w:val="24"/>
                <w:szCs w:val="24"/>
              </w:rPr>
            </w:pPr>
            <w:sdt>
              <w:sdtPr>
                <w:tag w:val="goog_rdk_377"/>
                <w:id w:val="1688713236"/>
              </w:sdtPr>
              <w:sdtContent>
                <w:r w:rsidR="00396F10">
                  <w:rPr>
                    <w:rFonts w:ascii="Times New Roman" w:eastAsia="Times New Roman" w:hAnsi="Times New Roman" w:cs="Times New Roman"/>
                    <w:sz w:val="24"/>
                    <w:szCs w:val="24"/>
                  </w:rPr>
                  <w:t xml:space="preserve"> [9 РМЛ 2.2.6-1]</w:t>
                </w:r>
              </w:sdtContent>
            </w:sdt>
            <w:r w:rsidR="00396F10">
              <w:rPr>
                <w:rFonts w:ascii="Times New Roman" w:eastAsia="Times New Roman" w:hAnsi="Times New Roman" w:cs="Times New Roman"/>
                <w:sz w:val="24"/>
                <w:szCs w:val="24"/>
              </w:rPr>
              <w:t>.</w:t>
            </w:r>
          </w:p>
          <w:p w14:paraId="0CE0F542" w14:textId="77777777" w:rsidR="00396F10" w:rsidRDefault="00396F10" w:rsidP="00396F10">
            <w:pPr>
              <w:rPr>
                <w:rFonts w:ascii="Times New Roman" w:eastAsia="Times New Roman" w:hAnsi="Times New Roman" w:cs="Times New Roman"/>
                <w:sz w:val="24"/>
                <w:szCs w:val="24"/>
              </w:rPr>
            </w:pPr>
          </w:p>
          <w:sdt>
            <w:sdtPr>
              <w:tag w:val="goog_rdk_381"/>
              <w:id w:val="1278448073"/>
            </w:sdtPr>
            <w:sdtContent>
              <w:p w14:paraId="2D2D95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літературні твори різних родів і жанрів </w:t>
                </w:r>
                <w:sdt>
                  <w:sdtPr>
                    <w:tag w:val="goog_rdk_378"/>
                    <w:id w:val="434172184"/>
                    <w:showingPlcHdr/>
                  </w:sdtPr>
                  <w:sdtContent>
                    <w:r>
                      <w:t xml:space="preserve">     </w:t>
                    </w:r>
                  </w:sdtContent>
                </w:sdt>
                <w:r>
                  <w:rPr>
                    <w:rFonts w:ascii="Times New Roman" w:eastAsia="Times New Roman" w:hAnsi="Times New Roman" w:cs="Times New Roman"/>
                    <w:sz w:val="24"/>
                    <w:szCs w:val="24"/>
                  </w:rPr>
                  <w:t xml:space="preserve">у єдності компонентів змісту і форми з увагою до культурно-історичного контексту, естетичного та ціннісного потенціалу </w:t>
                </w:r>
              </w:p>
              <w:p w14:paraId="48C5B1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2.2.6-2].</w:t>
                </w:r>
                <w:sdt>
                  <w:sdtPr>
                    <w:tag w:val="goog_rdk_380"/>
                    <w:id w:val="-1936815908"/>
                    <w:showingPlcHdr/>
                  </w:sdtPr>
                  <w:sdtContent>
                    <w:r>
                      <w:t xml:space="preserve">     </w:t>
                    </w:r>
                  </w:sdtContent>
                </w:sdt>
              </w:p>
            </w:sdtContent>
          </w:sdt>
          <w:p w14:paraId="632D848B" w14:textId="77777777" w:rsidR="00396F10" w:rsidRDefault="00396F10" w:rsidP="00396F10">
            <w:pPr>
              <w:rPr>
                <w:rFonts w:ascii="Times New Roman" w:eastAsia="Times New Roman" w:hAnsi="Times New Roman" w:cs="Times New Roman"/>
                <w:sz w:val="24"/>
                <w:szCs w:val="24"/>
              </w:rPr>
            </w:pPr>
          </w:p>
          <w:p w14:paraId="6442AD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в літературному творі засоби художньої виразності, елементи авторського стилю</w:t>
            </w:r>
          </w:p>
          <w:p w14:paraId="6D011BE7" w14:textId="77777777" w:rsidR="00396F10" w:rsidRDefault="006E783A" w:rsidP="00396F10">
            <w:pPr>
              <w:rPr>
                <w:rFonts w:ascii="Times New Roman" w:eastAsia="Times New Roman" w:hAnsi="Times New Roman" w:cs="Times New Roman"/>
                <w:sz w:val="24"/>
                <w:szCs w:val="24"/>
              </w:rPr>
            </w:pPr>
            <w:sdt>
              <w:sdtPr>
                <w:tag w:val="goog_rdk_382"/>
                <w:id w:val="-1239392390"/>
              </w:sdtPr>
              <w:sdtContent>
                <w:r w:rsidR="00396F10">
                  <w:rPr>
                    <w:rFonts w:ascii="Times New Roman" w:eastAsia="Times New Roman" w:hAnsi="Times New Roman" w:cs="Times New Roman"/>
                    <w:sz w:val="24"/>
                    <w:szCs w:val="24"/>
                  </w:rPr>
                  <w:t xml:space="preserve"> [9 РМЛ 2.2.6-3]</w:t>
                </w:r>
              </w:sdtContent>
            </w:sdt>
            <w:r w:rsidR="00396F10">
              <w:rPr>
                <w:rFonts w:ascii="Times New Roman" w:eastAsia="Times New Roman" w:hAnsi="Times New Roman" w:cs="Times New Roman"/>
                <w:sz w:val="24"/>
                <w:szCs w:val="24"/>
              </w:rPr>
              <w:t xml:space="preserve">. </w:t>
            </w:r>
          </w:p>
          <w:p w14:paraId="5E984E53" w14:textId="77777777" w:rsidR="00396F10" w:rsidRDefault="00396F10" w:rsidP="00396F10">
            <w:pPr>
              <w:rPr>
                <w:rFonts w:ascii="Times New Roman" w:eastAsia="Times New Roman" w:hAnsi="Times New Roman" w:cs="Times New Roman"/>
                <w:sz w:val="24"/>
                <w:szCs w:val="24"/>
              </w:rPr>
            </w:pPr>
          </w:p>
          <w:p w14:paraId="1401A5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логічні й послідовні висновки на основі аналізу структурно-змістової єдності та інтерпретації кількох прочитаних текстів/</w:t>
            </w:r>
            <w:sdt>
              <w:sdtPr>
                <w:tag w:val="goog_rdk_383"/>
                <w:id w:val="26713463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w:t>
            </w:r>
          </w:p>
          <w:p w14:paraId="1E271C2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2.2.7-4].</w:t>
            </w:r>
          </w:p>
        </w:tc>
      </w:tr>
      <w:tr w:rsidR="00396F10" w14:paraId="6992A95E" w14:textId="77777777" w:rsidTr="00396F10">
        <w:tc>
          <w:tcPr>
            <w:tcW w:w="1816" w:type="dxa"/>
            <w:shd w:val="clear" w:color="auto" w:fill="auto"/>
          </w:tcPr>
          <w:p w14:paraId="25D3195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Збагачує естетичний та емоційно-чуттєвий досвід [РМЛ 2.3]</w:t>
            </w:r>
          </w:p>
        </w:tc>
        <w:tc>
          <w:tcPr>
            <w:tcW w:w="2865" w:type="dxa"/>
            <w:shd w:val="clear" w:color="auto" w:fill="auto"/>
          </w:tcPr>
          <w:p w14:paraId="2E8054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емоційний стан персонажів, їхні вчинки для моделювання власної поведінки та формування базових морально-</w:t>
            </w:r>
            <w:r>
              <w:rPr>
                <w:rFonts w:ascii="Times New Roman" w:eastAsia="Times New Roman" w:hAnsi="Times New Roman" w:cs="Times New Roman"/>
                <w:sz w:val="24"/>
                <w:szCs w:val="24"/>
              </w:rPr>
              <w:lastRenderedPageBreak/>
              <w:t>етичних норм, виявляючи толерантність</w:t>
            </w:r>
          </w:p>
          <w:p w14:paraId="0C2960CB" w14:textId="77777777" w:rsidR="00396F10" w:rsidRDefault="006E783A" w:rsidP="00396F10">
            <w:pPr>
              <w:rPr>
                <w:rFonts w:ascii="Times New Roman" w:eastAsia="Times New Roman" w:hAnsi="Times New Roman" w:cs="Times New Roman"/>
                <w:sz w:val="24"/>
                <w:szCs w:val="24"/>
              </w:rPr>
            </w:pPr>
            <w:sdt>
              <w:sdtPr>
                <w:tag w:val="goog_rdk_385"/>
                <w:id w:val="-1765613246"/>
              </w:sdtPr>
              <w:sdtContent>
                <w:r w:rsidR="00396F10">
                  <w:rPr>
                    <w:rFonts w:ascii="Times New Roman" w:eastAsia="Times New Roman" w:hAnsi="Times New Roman" w:cs="Times New Roman"/>
                    <w:sz w:val="24"/>
                    <w:szCs w:val="24"/>
                  </w:rPr>
                  <w:t xml:space="preserve"> [6 РМЛ 2.3.1].</w:t>
                </w:r>
              </w:sdtContent>
            </w:sdt>
          </w:p>
          <w:p w14:paraId="2A73128E" w14:textId="77777777" w:rsidR="00396F10" w:rsidRDefault="00396F10" w:rsidP="00396F10">
            <w:pPr>
              <w:rPr>
                <w:rFonts w:ascii="Times New Roman" w:eastAsia="Times New Roman" w:hAnsi="Times New Roman" w:cs="Times New Roman"/>
                <w:sz w:val="24"/>
                <w:szCs w:val="24"/>
              </w:rPr>
            </w:pPr>
          </w:p>
          <w:p w14:paraId="1B9B9E0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та враження щодо зображених у тексті людей, подій, ситуацій, ставлення до них</w:t>
            </w:r>
          </w:p>
          <w:p w14:paraId="3C09BD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2.3.2]. </w:t>
            </w:r>
          </w:p>
        </w:tc>
        <w:tc>
          <w:tcPr>
            <w:tcW w:w="3119" w:type="dxa"/>
            <w:shd w:val="clear" w:color="auto" w:fill="auto"/>
          </w:tcPr>
          <w:p w14:paraId="5CB494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емоційний стан персонажів у літературному творі, їхню поведінку та вчинки, виявляючи толерантність</w:t>
            </w:r>
          </w:p>
          <w:p w14:paraId="169FA8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РМЛ 2.3.1-1].</w:t>
            </w:r>
          </w:p>
          <w:p w14:paraId="060D86A4" w14:textId="77777777" w:rsidR="00396F10" w:rsidRDefault="00396F10" w:rsidP="00396F10">
            <w:pPr>
              <w:rPr>
                <w:rFonts w:ascii="Times New Roman" w:eastAsia="Times New Roman" w:hAnsi="Times New Roman" w:cs="Times New Roman"/>
                <w:sz w:val="24"/>
                <w:szCs w:val="24"/>
              </w:rPr>
            </w:pPr>
          </w:p>
          <w:p w14:paraId="4FF2EC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паралелі із власним життєвим досвідом </w:t>
            </w:r>
          </w:p>
          <w:p w14:paraId="356DFA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2.3.1-</w:t>
            </w:r>
            <w:sdt>
              <w:sdtPr>
                <w:tag w:val="goog_rdk_387"/>
                <w:id w:val="459700351"/>
              </w:sdtPr>
              <w:sdtContent>
                <w:r>
                  <w:rPr>
                    <w:rFonts w:ascii="Times New Roman" w:eastAsia="Times New Roman" w:hAnsi="Times New Roman" w:cs="Times New Roman"/>
                    <w:sz w:val="24"/>
                    <w:szCs w:val="24"/>
                  </w:rPr>
                  <w:t>2</w:t>
                </w:r>
              </w:sdtContent>
            </w:sdt>
            <w:r>
              <w:rPr>
                <w:rFonts w:ascii="Times New Roman" w:eastAsia="Times New Roman" w:hAnsi="Times New Roman" w:cs="Times New Roman"/>
                <w:sz w:val="24"/>
                <w:szCs w:val="24"/>
              </w:rPr>
              <w:t>].</w:t>
            </w:r>
          </w:p>
          <w:p w14:paraId="5725F71C" w14:textId="77777777" w:rsidR="00396F10" w:rsidRDefault="00396F10" w:rsidP="00396F10">
            <w:pPr>
              <w:rPr>
                <w:rFonts w:ascii="Times New Roman" w:eastAsia="Times New Roman" w:hAnsi="Times New Roman" w:cs="Times New Roman"/>
                <w:sz w:val="24"/>
                <w:szCs w:val="24"/>
              </w:rPr>
            </w:pPr>
          </w:p>
          <w:p w14:paraId="6685DE29" w14:textId="77777777" w:rsidR="00396F10" w:rsidRDefault="006E783A" w:rsidP="00396F10">
            <w:pPr>
              <w:rPr>
                <w:rFonts w:ascii="Times New Roman" w:eastAsia="Times New Roman" w:hAnsi="Times New Roman" w:cs="Times New Roman"/>
                <w:sz w:val="24"/>
                <w:szCs w:val="24"/>
              </w:rPr>
            </w:pPr>
            <w:sdt>
              <w:sdtPr>
                <w:tag w:val="goog_rdk_391"/>
                <w:id w:val="208470910"/>
              </w:sdtPr>
              <w:sdtContent>
                <w:r w:rsidR="00396F10">
                  <w:rPr>
                    <w:rFonts w:ascii="Times New Roman" w:eastAsia="Times New Roman" w:hAnsi="Times New Roman" w:cs="Times New Roman"/>
                    <w:sz w:val="24"/>
                    <w:szCs w:val="24"/>
                  </w:rPr>
                  <w:t>Проєктує власну поведінку</w:t>
                </w:r>
                <w:sdt>
                  <w:sdtPr>
                    <w:tag w:val="goog_rdk_389"/>
                    <w:id w:val="926925879"/>
                  </w:sdtPr>
                  <w:sdtContent>
                    <w:r w:rsidR="00396F10">
                      <w:rPr>
                        <w:rFonts w:ascii="Times New Roman" w:eastAsia="Times New Roman" w:hAnsi="Times New Roman" w:cs="Times New Roman"/>
                        <w:sz w:val="24"/>
                        <w:szCs w:val="24"/>
                      </w:rPr>
                      <w:t xml:space="preserve"> </w:t>
                    </w:r>
                  </w:sdtContent>
                </w:sdt>
                <w:sdt>
                  <w:sdtPr>
                    <w:tag w:val="goog_rdk_390"/>
                    <w:id w:val="-427431657"/>
                  </w:sdtPr>
                  <w:sdtContent/>
                </w:sdt>
              </w:sdtContent>
            </w:sdt>
            <w:r w:rsidR="00396F10">
              <w:rPr>
                <w:rFonts w:ascii="Times New Roman" w:eastAsia="Times New Roman" w:hAnsi="Times New Roman" w:cs="Times New Roman"/>
                <w:sz w:val="24"/>
                <w:szCs w:val="24"/>
              </w:rPr>
              <w:t>в ситуаціях, подібних до тих, які зображено в тексті</w:t>
            </w:r>
          </w:p>
          <w:p w14:paraId="38A8C7CD" w14:textId="77777777" w:rsidR="00396F10" w:rsidRDefault="00396F10" w:rsidP="00396F10">
            <w:pPr>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[6 РМЛ 2.3.1-</w:t>
            </w:r>
            <w:sdt>
              <w:sdtPr>
                <w:tag w:val="goog_rdk_393"/>
                <w:id w:val="1915277381"/>
              </w:sdtPr>
              <w:sdtContent>
                <w:r>
                  <w:rPr>
                    <w:rFonts w:ascii="Times New Roman" w:eastAsia="Times New Roman" w:hAnsi="Times New Roman" w:cs="Times New Roman"/>
                    <w:sz w:val="24"/>
                    <w:szCs w:val="24"/>
                  </w:rPr>
                  <w:t>3</w:t>
                </w:r>
              </w:sdtContent>
            </w:sdt>
            <w:r>
              <w:rPr>
                <w:rFonts w:ascii="Times New Roman" w:eastAsia="Times New Roman" w:hAnsi="Times New Roman" w:cs="Times New Roman"/>
                <w:sz w:val="24"/>
                <w:szCs w:val="24"/>
              </w:rPr>
              <w:t>]</w:t>
            </w:r>
            <w:sdt>
              <w:sdtPr>
                <w:tag w:val="goog_rdk_394"/>
                <w:id w:val="1304810493"/>
              </w:sdtPr>
              <w:sdtContent>
                <w:r>
                  <w:rPr>
                    <w:rFonts w:ascii="Times New Roman" w:eastAsia="Times New Roman" w:hAnsi="Times New Roman" w:cs="Times New Roman"/>
                    <w:sz w:val="24"/>
                    <w:szCs w:val="24"/>
                  </w:rPr>
                  <w:t>.</w:t>
                </w:r>
              </w:sdtContent>
            </w:sdt>
          </w:p>
          <w:p w14:paraId="3E05D572" w14:textId="77777777" w:rsidR="00396F10" w:rsidRDefault="00396F10" w:rsidP="00396F10">
            <w:pPr>
              <w:rPr>
                <w:rFonts w:ascii="Times New Roman" w:eastAsia="Times New Roman" w:hAnsi="Times New Roman" w:cs="Times New Roman"/>
                <w:sz w:val="24"/>
                <w:szCs w:val="24"/>
              </w:rPr>
            </w:pPr>
          </w:p>
          <w:p w14:paraId="00DA45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 усній та / або писемній формі власні почуття, враження, викликані прочитаним, своє ставлення до зображених у тексті людей, подій, ситуацій, явищ тощо</w:t>
            </w:r>
          </w:p>
          <w:p w14:paraId="50A1F22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2.3.2-</w:t>
            </w:r>
            <w:sdt>
              <w:sdtPr>
                <w:tag w:val="goog_rdk_395"/>
                <w:id w:val="-162778151"/>
              </w:sdtPr>
              <w:sdtContent>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p w14:paraId="6FD428DF" w14:textId="77777777" w:rsidR="00396F10" w:rsidRDefault="00396F10" w:rsidP="00396F10">
            <w:pPr>
              <w:rPr>
                <w:rFonts w:ascii="Times New Roman" w:eastAsia="Times New Roman" w:hAnsi="Times New Roman" w:cs="Times New Roman"/>
                <w:sz w:val="24"/>
                <w:szCs w:val="24"/>
              </w:rPr>
            </w:pPr>
          </w:p>
          <w:p w14:paraId="3930E2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прочитаного на формування власного естетичного смаку, кола читацьких інтересів</w:t>
            </w:r>
          </w:p>
          <w:p w14:paraId="2376F32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2.3.2-2]</w:t>
            </w:r>
          </w:p>
          <w:p w14:paraId="255BFDFC" w14:textId="77777777" w:rsidR="00396F10" w:rsidRDefault="00396F10" w:rsidP="00396F10">
            <w:pPr>
              <w:rPr>
                <w:rFonts w:ascii="Times New Roman" w:eastAsia="Times New Roman" w:hAnsi="Times New Roman" w:cs="Times New Roman"/>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2B70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причини виникнення емоційного стану персонажів і коментує їхні вчинки у контексті власного й суспільного досвіду для моделювання власної </w:t>
            </w:r>
            <w:r>
              <w:rPr>
                <w:rFonts w:ascii="Times New Roman" w:eastAsia="Times New Roman" w:hAnsi="Times New Roman" w:cs="Times New Roman"/>
                <w:sz w:val="24"/>
                <w:szCs w:val="24"/>
              </w:rPr>
              <w:lastRenderedPageBreak/>
              <w:t>поведінки, формування власних переконань, морально-етичних цінностей</w:t>
            </w:r>
            <w:sdt>
              <w:sdtPr>
                <w:tag w:val="goog_rdk_399"/>
                <w:id w:val="1812050136"/>
              </w:sdtPr>
              <w:sdtContent>
                <w:r>
                  <w:rPr>
                    <w:rFonts w:ascii="Times New Roman" w:eastAsia="Times New Roman" w:hAnsi="Times New Roman" w:cs="Times New Roman"/>
                    <w:sz w:val="24"/>
                    <w:szCs w:val="24"/>
                  </w:rPr>
                  <w:t xml:space="preserve"> [9 РМЛ 2.3.1]</w:t>
                </w:r>
              </w:sdtContent>
            </w:sdt>
            <w:r>
              <w:rPr>
                <w:rFonts w:ascii="Times New Roman" w:eastAsia="Times New Roman" w:hAnsi="Times New Roman" w:cs="Times New Roman"/>
                <w:sz w:val="24"/>
                <w:szCs w:val="24"/>
              </w:rPr>
              <w:t>.</w:t>
            </w:r>
          </w:p>
          <w:p w14:paraId="7E993A9F" w14:textId="77777777" w:rsidR="00396F10" w:rsidRDefault="00396F10" w:rsidP="00396F10">
            <w:pPr>
              <w:rPr>
                <w:rFonts w:ascii="Times New Roman" w:eastAsia="Times New Roman" w:hAnsi="Times New Roman" w:cs="Times New Roman"/>
                <w:sz w:val="24"/>
                <w:szCs w:val="24"/>
              </w:rPr>
            </w:pPr>
          </w:p>
          <w:p w14:paraId="576ADAE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від прочитання текстів/ медіатекстів, аналізуючи наявні в них виражальні засоби</w:t>
            </w:r>
            <w:sdt>
              <w:sdtPr>
                <w:tag w:val="goog_rdk_400"/>
                <w:id w:val="-1324804255"/>
              </w:sdtPr>
              <w:sdtContent>
                <w:r>
                  <w:rPr>
                    <w:rFonts w:ascii="Times New Roman" w:eastAsia="Times New Roman" w:hAnsi="Times New Roman" w:cs="Times New Roman"/>
                    <w:sz w:val="24"/>
                    <w:szCs w:val="24"/>
                  </w:rPr>
                  <w:t xml:space="preserve"> [9 РМЛ 2.3.2]</w:t>
                </w:r>
              </w:sdtContent>
            </w:sdt>
            <w:r>
              <w:rPr>
                <w:rFonts w:ascii="Times New Roman" w:eastAsia="Times New Roman" w:hAnsi="Times New Roman" w:cs="Times New Roman"/>
                <w:sz w:val="24"/>
                <w:szCs w:val="24"/>
              </w:rPr>
              <w:t xml:space="preserve">. </w:t>
            </w:r>
          </w:p>
          <w:p w14:paraId="395B999E" w14:textId="77777777" w:rsidR="00396F10" w:rsidRDefault="00396F10" w:rsidP="00396F10">
            <w:pPr>
              <w:rPr>
                <w:rFonts w:ascii="Times New Roman" w:eastAsia="Times New Roman" w:hAnsi="Times New Roman" w:cs="Times New Roman"/>
                <w:sz w:val="24"/>
                <w:szCs w:val="24"/>
              </w:rPr>
            </w:pPr>
          </w:p>
          <w:p w14:paraId="0A211ED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естетичну цінність прочитаних літературних творів у культурно-історичному контексті [9 РМЛ 2.3.3]</w:t>
            </w:r>
          </w:p>
        </w:tc>
        <w:tc>
          <w:tcPr>
            <w:tcW w:w="3686" w:type="dxa"/>
            <w:shd w:val="clear" w:color="auto" w:fill="auto"/>
          </w:tcPr>
          <w:p w14:paraId="33A9BD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поведінкові вияви та причини виникнення емоційного стану персонажів літературного твору, коментує їхні вчинки та висловлювання, </w:t>
            </w:r>
            <w:sdt>
              <w:sdtPr>
                <w:tag w:val="goog_rdk_402"/>
                <w:id w:val="1128053469"/>
              </w:sdtPr>
              <w:sdtContent>
                <w:r>
                  <w:rPr>
                    <w:rFonts w:ascii="Times New Roman" w:eastAsia="Times New Roman" w:hAnsi="Times New Roman" w:cs="Times New Roman"/>
                    <w:sz w:val="24"/>
                    <w:szCs w:val="24"/>
                  </w:rPr>
                  <w:t xml:space="preserve">проєктує </w:t>
                </w:r>
              </w:sdtContent>
            </w:sdt>
            <w:r>
              <w:rPr>
                <w:rFonts w:ascii="Times New Roman" w:eastAsia="Times New Roman" w:hAnsi="Times New Roman" w:cs="Times New Roman"/>
                <w:sz w:val="24"/>
                <w:szCs w:val="24"/>
              </w:rPr>
              <w:t xml:space="preserve">емоційно-чуттєвий досвід персонажів на моделювання власної поведінки, формування переконань, морально-етичних цінностей </w:t>
            </w:r>
          </w:p>
          <w:p w14:paraId="11D03BF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2.3.1-1].</w:t>
            </w:r>
          </w:p>
          <w:p w14:paraId="7C9867E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D6596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власні почуття під час читання тексту і враження від прочитаного, аналізує вплив виражальних засобів на емоційно-естетичне сприймання тексту</w:t>
            </w:r>
            <w:sdt>
              <w:sdtPr>
                <w:tag w:val="goog_rdk_404"/>
                <w:id w:val="614635471"/>
              </w:sdtPr>
              <w:sdtContent>
                <w:r>
                  <w:rPr>
                    <w:rFonts w:ascii="Times New Roman" w:eastAsia="Times New Roman" w:hAnsi="Times New Roman" w:cs="Times New Roman"/>
                    <w:sz w:val="24"/>
                    <w:szCs w:val="24"/>
                  </w:rPr>
                  <w:t xml:space="preserve"> [9 РМЛ 2.3.2-1]</w:t>
                </w:r>
              </w:sdtContent>
            </w:sdt>
            <w:r>
              <w:rPr>
                <w:rFonts w:ascii="Times New Roman" w:eastAsia="Times New Roman" w:hAnsi="Times New Roman" w:cs="Times New Roman"/>
                <w:sz w:val="24"/>
                <w:szCs w:val="24"/>
              </w:rPr>
              <w:t xml:space="preserve">. </w:t>
            </w:r>
          </w:p>
          <w:p w14:paraId="23310B5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8D5F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естетичну та мистецьку цінність прочитаних текстів у культурно-історичному контексті </w:t>
            </w:r>
            <w:sdt>
              <w:sdtPr>
                <w:tag w:val="goog_rdk_405"/>
                <w:id w:val="812992660"/>
              </w:sdtPr>
              <w:sdtContent>
                <w:r>
                  <w:rPr>
                    <w:rFonts w:ascii="Times New Roman" w:eastAsia="Times New Roman" w:hAnsi="Times New Roman" w:cs="Times New Roman"/>
                    <w:sz w:val="24"/>
                    <w:szCs w:val="24"/>
                  </w:rPr>
                  <w:t xml:space="preserve"> [9 РМЛ 2.3.3-1]</w:t>
                </w:r>
              </w:sdtContent>
            </w:sdt>
            <w:sdt>
              <w:sdtPr>
                <w:tag w:val="goog_rdk_406"/>
                <w:id w:val="-1438364204"/>
                <w:showingPlcHdr/>
              </w:sdtPr>
              <w:sdtContent>
                <w:r>
                  <w:t xml:space="preserve">     </w:t>
                </w:r>
              </w:sdtContent>
            </w:sdt>
          </w:p>
        </w:tc>
      </w:tr>
      <w:tr w:rsidR="00396F10" w14:paraId="785C98DA" w14:textId="77777777" w:rsidTr="00396F10">
        <w:tc>
          <w:tcPr>
            <w:tcW w:w="1816" w:type="dxa"/>
            <w:shd w:val="clear" w:color="auto" w:fill="auto"/>
          </w:tcPr>
          <w:p w14:paraId="3A787402"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текст [РМЛ 2.4]</w:t>
            </w:r>
          </w:p>
        </w:tc>
        <w:tc>
          <w:tcPr>
            <w:tcW w:w="2865" w:type="dxa"/>
            <w:shd w:val="clear" w:color="auto" w:fill="auto"/>
          </w:tcPr>
          <w:p w14:paraId="3A074A0B" w14:textId="77777777" w:rsidR="00396F10" w:rsidRDefault="006E783A" w:rsidP="00396F10">
            <w:pPr>
              <w:rPr>
                <w:rFonts w:ascii="Times New Roman" w:eastAsia="Times New Roman" w:hAnsi="Times New Roman" w:cs="Times New Roman"/>
                <w:sz w:val="24"/>
                <w:szCs w:val="24"/>
              </w:rPr>
            </w:pPr>
            <w:sdt>
              <w:sdtPr>
                <w:tag w:val="goog_rdk_409"/>
                <w:id w:val="35241244"/>
              </w:sdtPr>
              <w:sdtContent>
                <w:r w:rsidR="00396F10">
                  <w:rPr>
                    <w:rFonts w:ascii="Times New Roman" w:eastAsia="Times New Roman" w:hAnsi="Times New Roman" w:cs="Times New Roman"/>
                    <w:sz w:val="24"/>
                    <w:szCs w:val="24"/>
                  </w:rPr>
                  <w:t xml:space="preserve">Пояснює </w:t>
                </w:r>
              </w:sdtContent>
            </w:sdt>
            <w:r w:rsidR="00396F10">
              <w:rPr>
                <w:rFonts w:ascii="Times New Roman" w:eastAsia="Times New Roman" w:hAnsi="Times New Roman" w:cs="Times New Roman"/>
                <w:sz w:val="24"/>
                <w:szCs w:val="24"/>
              </w:rPr>
              <w:t>значення здобутої з прочитаного тексту/</w:t>
            </w:r>
            <w:sdt>
              <w:sdtPr>
                <w:tag w:val="goog_rdk_410"/>
                <w:id w:val="1101916951"/>
              </w:sdtPr>
              <w:sdtContent>
                <w:r w:rsidR="00396F10">
                  <w:rPr>
                    <w:rFonts w:ascii="Times New Roman" w:eastAsia="Times New Roman" w:hAnsi="Times New Roman" w:cs="Times New Roman"/>
                    <w:sz w:val="24"/>
                    <w:szCs w:val="24"/>
                  </w:rPr>
                  <w:t xml:space="preserve"> </w:t>
                </w:r>
              </w:sdtContent>
            </w:sdt>
            <w:r w:rsidR="00396F10">
              <w:rPr>
                <w:rFonts w:ascii="Times New Roman" w:eastAsia="Times New Roman" w:hAnsi="Times New Roman" w:cs="Times New Roman"/>
                <w:sz w:val="24"/>
                <w:szCs w:val="24"/>
              </w:rPr>
              <w:t xml:space="preserve">медіатексту інформації в контексті власного досвіду для розв'язання </w:t>
            </w:r>
            <w:sdt>
              <w:sdtPr>
                <w:tag w:val="goog_rdk_412"/>
                <w:id w:val="811373982"/>
              </w:sdtPr>
              <w:sdtContent>
                <w:r w:rsidR="00396F10">
                  <w:rPr>
                    <w:rFonts w:ascii="Times New Roman" w:eastAsia="Times New Roman" w:hAnsi="Times New Roman" w:cs="Times New Roman"/>
                    <w:sz w:val="24"/>
                    <w:szCs w:val="24"/>
                  </w:rPr>
                  <w:t xml:space="preserve">потрібних </w:t>
                </w:r>
              </w:sdtContent>
            </w:sdt>
            <w:r w:rsidR="00396F10">
              <w:rPr>
                <w:rFonts w:ascii="Times New Roman" w:eastAsia="Times New Roman" w:hAnsi="Times New Roman" w:cs="Times New Roman"/>
                <w:sz w:val="24"/>
                <w:szCs w:val="24"/>
              </w:rPr>
              <w:t xml:space="preserve">завдань </w:t>
            </w:r>
          </w:p>
          <w:p w14:paraId="44B04F41" w14:textId="77777777" w:rsidR="00396F10" w:rsidRDefault="006E783A" w:rsidP="00396F10">
            <w:pPr>
              <w:rPr>
                <w:rFonts w:ascii="Times New Roman" w:eastAsia="Times New Roman" w:hAnsi="Times New Roman" w:cs="Times New Roman"/>
                <w:sz w:val="24"/>
                <w:szCs w:val="24"/>
              </w:rPr>
            </w:pPr>
            <w:sdt>
              <w:sdtPr>
                <w:tag w:val="goog_rdk_413"/>
                <w:id w:val="953835078"/>
              </w:sdtPr>
              <w:sdtContent>
                <w:r w:rsidR="00396F10">
                  <w:rPr>
                    <w:rFonts w:ascii="Times New Roman" w:eastAsia="Times New Roman" w:hAnsi="Times New Roman" w:cs="Times New Roman"/>
                    <w:sz w:val="24"/>
                    <w:szCs w:val="24"/>
                  </w:rPr>
                  <w:t>[6 РМЛ 2.4.1].</w:t>
                </w:r>
              </w:sdtContent>
            </w:sdt>
          </w:p>
          <w:p w14:paraId="3ADD407D" w14:textId="77777777" w:rsidR="00396F10" w:rsidRDefault="00396F10" w:rsidP="00396F10">
            <w:pPr>
              <w:rPr>
                <w:rFonts w:ascii="Times New Roman" w:eastAsia="Times New Roman" w:hAnsi="Times New Roman" w:cs="Times New Roman"/>
                <w:sz w:val="24"/>
                <w:szCs w:val="24"/>
              </w:rPr>
            </w:pPr>
          </w:p>
          <w:p w14:paraId="54FFC7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актуальність та несуперечливість інформації в тексті / медіатексті на основі власного досвіду</w:t>
            </w:r>
            <w:sdt>
              <w:sdtPr>
                <w:tag w:val="goog_rdk_414"/>
                <w:id w:val="12890042"/>
              </w:sdtPr>
              <w:sdtContent>
                <w:r>
                  <w:rPr>
                    <w:rFonts w:ascii="Times New Roman" w:eastAsia="Times New Roman" w:hAnsi="Times New Roman" w:cs="Times New Roman"/>
                    <w:sz w:val="24"/>
                    <w:szCs w:val="24"/>
                  </w:rPr>
                  <w:t xml:space="preserve"> [6 РМЛ 2.4.2].</w:t>
                </w:r>
              </w:sdtContent>
            </w:sdt>
          </w:p>
          <w:p w14:paraId="7382A27E"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75A0A4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w:t>
            </w:r>
            <w:sdt>
              <w:sdtPr>
                <w:tag w:val="goog_rdk_416"/>
                <w:id w:val="-892353059"/>
              </w:sdtPr>
              <w:sdtContent>
                <w:r>
                  <w:rPr>
                    <w:rFonts w:ascii="Times New Roman" w:eastAsia="Times New Roman" w:hAnsi="Times New Roman" w:cs="Times New Roman"/>
                    <w:sz w:val="24"/>
                    <w:szCs w:val="24"/>
                  </w:rPr>
                  <w:t>ґ</w:t>
                </w:r>
              </w:sdtContent>
            </w:sdt>
            <w:r>
              <w:rPr>
                <w:rFonts w:ascii="Times New Roman" w:eastAsia="Times New Roman" w:hAnsi="Times New Roman" w:cs="Times New Roman"/>
                <w:sz w:val="24"/>
                <w:szCs w:val="24"/>
              </w:rPr>
              <w:t>рунтовує значення інформації, здобутої в прочитаному  тексті/</w:t>
            </w:r>
            <w:sdt>
              <w:sdtPr>
                <w:tag w:val="goog_rdk_418"/>
                <w:id w:val="38376151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для розв'язання </w:t>
            </w:r>
            <w:sdt>
              <w:sdtPr>
                <w:tag w:val="goog_rdk_419"/>
                <w:id w:val="-1481681698"/>
                <w:showingPlcHdr/>
              </w:sdtPr>
              <w:sdtContent>
                <w:r>
                  <w:t xml:space="preserve">     </w:t>
                </w:r>
              </w:sdtContent>
            </w:sdt>
            <w:sdt>
              <w:sdtPr>
                <w:tag w:val="goog_rdk_420"/>
                <w:id w:val="488824671"/>
              </w:sdt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 xml:space="preserve">завдань, використовуючи різні </w:t>
            </w:r>
            <w:r>
              <w:rPr>
                <w:rFonts w:ascii="Times New Roman" w:eastAsia="Times New Roman" w:hAnsi="Times New Roman" w:cs="Times New Roman"/>
                <w:sz w:val="24"/>
                <w:szCs w:val="24"/>
              </w:rPr>
              <w:lastRenderedPageBreak/>
              <w:t>жанри, форми і способи представлення повідомлень</w:t>
            </w:r>
          </w:p>
          <w:p w14:paraId="2EE2DF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2.4.1-1]</w:t>
            </w:r>
            <w:sdt>
              <w:sdtPr>
                <w:tag w:val="goog_rdk_421"/>
                <w:id w:val="-1145497847"/>
              </w:sdtPr>
              <w:sdtContent>
                <w:r>
                  <w:rPr>
                    <w:rFonts w:ascii="Times New Roman" w:eastAsia="Times New Roman" w:hAnsi="Times New Roman" w:cs="Times New Roman"/>
                    <w:sz w:val="24"/>
                    <w:szCs w:val="24"/>
                  </w:rPr>
                  <w:t>.</w:t>
                </w:r>
              </w:sdtContent>
            </w:sdt>
          </w:p>
          <w:p w14:paraId="50A12FC9" w14:textId="77777777" w:rsidR="00396F10" w:rsidRDefault="00396F10" w:rsidP="00396F10">
            <w:pPr>
              <w:rPr>
                <w:rFonts w:ascii="Times New Roman" w:eastAsia="Times New Roman" w:hAnsi="Times New Roman" w:cs="Times New Roman"/>
                <w:sz w:val="24"/>
                <w:szCs w:val="24"/>
              </w:rPr>
            </w:pPr>
          </w:p>
          <w:p w14:paraId="52B302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актуальність і несуперечливість тексту / медіатексту (наприклад, чи наведена інформація є </w:t>
            </w:r>
            <w:sdt>
              <w:sdtPr>
                <w:tag w:val="goog_rdk_422"/>
                <w:id w:val="126683398"/>
                <w:showingPlcHdr/>
              </w:sdtPr>
              <w:sdtContent>
                <w:r>
                  <w:t xml:space="preserve">     </w:t>
                </w:r>
              </w:sdtContent>
            </w:sdt>
            <w:sdt>
              <w:sdtPr>
                <w:tag w:val="goog_rdk_423"/>
                <w:id w:val="1985745150"/>
              </w:sdtPr>
              <w:sdtContent>
                <w:r>
                  <w:rPr>
                    <w:rFonts w:ascii="Times New Roman" w:eastAsia="Times New Roman" w:hAnsi="Times New Roman" w:cs="Times New Roman"/>
                    <w:sz w:val="24"/>
                    <w:szCs w:val="24"/>
                  </w:rPr>
                  <w:t>правдивою</w:t>
                </w:r>
              </w:sdtContent>
            </w:sdt>
            <w:r>
              <w:rPr>
                <w:rFonts w:ascii="Times New Roman" w:eastAsia="Times New Roman" w:hAnsi="Times New Roman" w:cs="Times New Roman"/>
                <w:sz w:val="24"/>
                <w:szCs w:val="24"/>
              </w:rPr>
              <w:t>, не застарілою, не містить суперечностей), покликаючись на приклади з власного та відомого життєвого досвіду інших [6 РМЛ 2.4.2-1].</w:t>
            </w:r>
          </w:p>
          <w:p w14:paraId="387EF83E" w14:textId="77777777" w:rsidR="00396F10" w:rsidRDefault="00396F10" w:rsidP="00396F10">
            <w:pPr>
              <w:rPr>
                <w:rFonts w:ascii="Times New Roman" w:eastAsia="Times New Roman" w:hAnsi="Times New Roman" w:cs="Times New Roman"/>
                <w:sz w:val="24"/>
                <w:szCs w:val="24"/>
              </w:rPr>
            </w:pPr>
          </w:p>
          <w:p w14:paraId="7A063B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власну оцінку прочитаного, наводячи доречні цитати тексту / медіатексту</w:t>
            </w:r>
          </w:p>
          <w:p w14:paraId="5C326E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2.4.2-2]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C0B5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Встановлює значення прочитаного в кількох текстах/</w:t>
            </w:r>
            <w:sdt>
              <w:sdtPr>
                <w:tag w:val="goog_rdk_426"/>
                <w:id w:val="497310146"/>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медіатекстах для досягнення </w:t>
            </w:r>
            <w:sdt>
              <w:sdtPr>
                <w:tag w:val="goog_rdk_427"/>
                <w:id w:val="-1132559421"/>
                <w:showingPlcHdr/>
              </w:sdtPr>
              <w:sdtContent>
                <w:r>
                  <w:t xml:space="preserve">     </w:t>
                </w:r>
              </w:sdtContent>
            </w:sdt>
            <w:sdt>
              <w:sdtPr>
                <w:tag w:val="goog_rdk_428"/>
                <w:id w:val="752392015"/>
              </w:sdtPr>
              <w:sdtContent>
                <w:r>
                  <w:rPr>
                    <w:rFonts w:ascii="Times New Roman" w:eastAsia="Times New Roman" w:hAnsi="Times New Roman" w:cs="Times New Roman"/>
                    <w:sz w:val="24"/>
                    <w:szCs w:val="24"/>
                  </w:rPr>
                  <w:t xml:space="preserve">окресленої </w:t>
                </w:r>
              </w:sdtContent>
            </w:sdt>
            <w:r>
              <w:rPr>
                <w:rFonts w:ascii="Times New Roman" w:eastAsia="Times New Roman" w:hAnsi="Times New Roman" w:cs="Times New Roman"/>
                <w:sz w:val="24"/>
                <w:szCs w:val="24"/>
              </w:rPr>
              <w:t>мети діяльності</w:t>
            </w:r>
          </w:p>
          <w:p w14:paraId="1D08BFDF" w14:textId="77777777" w:rsidR="00396F10" w:rsidRDefault="006E783A" w:rsidP="00396F10">
            <w:pPr>
              <w:rPr>
                <w:rFonts w:ascii="Times New Roman" w:eastAsia="Times New Roman" w:hAnsi="Times New Roman" w:cs="Times New Roman"/>
                <w:sz w:val="24"/>
                <w:szCs w:val="24"/>
              </w:rPr>
            </w:pPr>
            <w:sdt>
              <w:sdtPr>
                <w:tag w:val="goog_rdk_429"/>
                <w:id w:val="228043309"/>
              </w:sdtPr>
              <w:sdtContent>
                <w:r w:rsidR="00396F10">
                  <w:rPr>
                    <w:rFonts w:ascii="Times New Roman" w:eastAsia="Times New Roman" w:hAnsi="Times New Roman" w:cs="Times New Roman"/>
                    <w:sz w:val="24"/>
                    <w:szCs w:val="24"/>
                  </w:rPr>
                  <w:t xml:space="preserve"> [9 РМЛ 2.4.1]</w:t>
                </w:r>
              </w:sdtContent>
            </w:sdt>
            <w:r w:rsidR="00396F10">
              <w:rPr>
                <w:rFonts w:ascii="Times New Roman" w:eastAsia="Times New Roman" w:hAnsi="Times New Roman" w:cs="Times New Roman"/>
                <w:sz w:val="24"/>
                <w:szCs w:val="24"/>
              </w:rPr>
              <w:t xml:space="preserve">. </w:t>
            </w:r>
          </w:p>
          <w:p w14:paraId="73B587EE" w14:textId="77777777" w:rsidR="00396F10" w:rsidRDefault="00396F10" w:rsidP="00396F10">
            <w:pPr>
              <w:rPr>
                <w:rFonts w:ascii="Times New Roman" w:eastAsia="Times New Roman" w:hAnsi="Times New Roman" w:cs="Times New Roman"/>
                <w:sz w:val="24"/>
                <w:szCs w:val="24"/>
              </w:rPr>
            </w:pPr>
          </w:p>
          <w:p w14:paraId="162C9E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якість і достовірність інформації на основі власного досвіду, критично сприймаючи думки інших</w:t>
            </w:r>
            <w:sdt>
              <w:sdtPr>
                <w:tag w:val="goog_rdk_431"/>
                <w:id w:val="-257521501"/>
              </w:sdtPr>
              <w:sdtContent>
                <w:r>
                  <w:br/>
                </w:r>
                <w:r>
                  <w:rPr>
                    <w:rFonts w:ascii="Times New Roman" w:eastAsia="Times New Roman" w:hAnsi="Times New Roman" w:cs="Times New Roman"/>
                    <w:sz w:val="24"/>
                    <w:szCs w:val="24"/>
                  </w:rPr>
                  <w:t xml:space="preserve"> [9 РМЛ 2.4.2]</w:t>
                </w:r>
              </w:sdtContent>
            </w:sdt>
            <w:r>
              <w:rPr>
                <w:rFonts w:ascii="Times New Roman" w:eastAsia="Times New Roman" w:hAnsi="Times New Roman" w:cs="Times New Roman"/>
                <w:sz w:val="24"/>
                <w:szCs w:val="24"/>
              </w:rPr>
              <w:t>.</w:t>
            </w:r>
          </w:p>
          <w:p w14:paraId="48DB139D" w14:textId="77777777" w:rsidR="00396F10" w:rsidRDefault="00396F10" w:rsidP="00396F10">
            <w:pPr>
              <w:rPr>
                <w:rFonts w:ascii="Times New Roman" w:eastAsia="Times New Roman" w:hAnsi="Times New Roman" w:cs="Times New Roman"/>
                <w:sz w:val="24"/>
                <w:szCs w:val="24"/>
              </w:rPr>
            </w:pPr>
          </w:p>
          <w:p w14:paraId="178C5C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думку про особливості структури</w:t>
            </w:r>
            <w:sdt>
              <w:sdtPr>
                <w:tag w:val="goog_rdk_432"/>
                <w:id w:val="763732314"/>
              </w:sdtPr>
              <w:sdtContent>
                <w:r>
                  <w:rPr>
                    <w:rFonts w:ascii="Times New Roman" w:eastAsia="Times New Roman" w:hAnsi="Times New Roman" w:cs="Times New Roman"/>
                    <w:sz w:val="24"/>
                    <w:szCs w:val="24"/>
                  </w:rPr>
                  <w:t>,</w:t>
                </w:r>
              </w:sdtContent>
            </w:sdt>
            <w:sdt>
              <w:sdtPr>
                <w:tag w:val="goog_rdk_433"/>
                <w:id w:val="1634607457"/>
                <w:showingPlcHdr/>
              </w:sdtPr>
              <w:sdtContent>
                <w:r>
                  <w:t xml:space="preserve">     </w:t>
                </w:r>
              </w:sdtContent>
            </w:sdt>
            <w:r>
              <w:rPr>
                <w:rFonts w:ascii="Times New Roman" w:eastAsia="Times New Roman" w:hAnsi="Times New Roman" w:cs="Times New Roman"/>
                <w:sz w:val="24"/>
                <w:szCs w:val="24"/>
              </w:rPr>
              <w:t xml:space="preserve"> мовного оформлення</w:t>
            </w:r>
            <w:sdt>
              <w:sdtPr>
                <w:tag w:val="goog_rdk_434"/>
                <w:id w:val="-835612896"/>
              </w:sdtPr>
              <w:sdtContent>
                <w:r>
                  <w:rPr>
                    <w:rFonts w:ascii="Times New Roman" w:eastAsia="Times New Roman" w:hAnsi="Times New Roman" w:cs="Times New Roman"/>
                    <w:sz w:val="24"/>
                    <w:szCs w:val="24"/>
                  </w:rPr>
                  <w:t xml:space="preserve"> та їхньої ролі у вираженні змісту</w:t>
                </w:r>
              </w:sdtContent>
            </w:sdt>
            <w:r>
              <w:rPr>
                <w:rFonts w:ascii="Times New Roman" w:eastAsia="Times New Roman" w:hAnsi="Times New Roman" w:cs="Times New Roman"/>
                <w:sz w:val="24"/>
                <w:szCs w:val="24"/>
              </w:rPr>
              <w:t xml:space="preserve"> тексту / </w:t>
            </w:r>
            <w:sdt>
              <w:sdtPr>
                <w:tag w:val="goog_rdk_436"/>
                <w:id w:val="443191310"/>
              </w:sdt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РМЛ 2.4.3].</w:t>
                </w:r>
              </w:sdtContent>
            </w:sdt>
            <w:sdt>
              <w:sdtPr>
                <w:tag w:val="goog_rdk_437"/>
                <w:id w:val="-1252349166"/>
                <w:showingPlcHdr/>
              </w:sdtPr>
              <w:sdtContent>
                <w:r>
                  <w:t xml:space="preserve">     </w:t>
                </w:r>
              </w:sdtContent>
            </w:sdt>
          </w:p>
          <w:p w14:paraId="7EC4AA7B" w14:textId="77777777" w:rsidR="00396F10" w:rsidRDefault="00396F10" w:rsidP="00396F10">
            <w:pPr>
              <w:rPr>
                <w:rFonts w:ascii="Times New Roman" w:eastAsia="Times New Roman" w:hAnsi="Times New Roman" w:cs="Times New Roman"/>
                <w:sz w:val="24"/>
                <w:szCs w:val="24"/>
              </w:rPr>
            </w:pPr>
          </w:p>
          <w:sdt>
            <w:sdtPr>
              <w:tag w:val="goog_rdk_439"/>
              <w:id w:val="734123277"/>
            </w:sdtPr>
            <w:sdtContent>
              <w:p w14:paraId="59CD1B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роль і місце тексту/ медіатексту, зокрема літературного твору, в культурно-історичному контексті</w:t>
                </w:r>
                <w:r>
                  <w:rPr>
                    <w:rFonts w:ascii="Times New Roman" w:eastAsia="Times New Roman" w:hAnsi="Times New Roman" w:cs="Times New Roman"/>
                    <w:sz w:val="24"/>
                    <w:szCs w:val="24"/>
                  </w:rPr>
                  <w:br/>
                </w:r>
                <w:sdt>
                  <w:sdtPr>
                    <w:tag w:val="goog_rdk_438"/>
                    <w:id w:val="-1013145971"/>
                  </w:sdtPr>
                  <w:sdtContent>
                    <w:r>
                      <w:rPr>
                        <w:rFonts w:ascii="Times New Roman" w:eastAsia="Times New Roman" w:hAnsi="Times New Roman" w:cs="Times New Roman"/>
                        <w:sz w:val="24"/>
                        <w:szCs w:val="24"/>
                      </w:rPr>
                      <w:t xml:space="preserve"> [9 РМЛ 2.4.4]</w:t>
                    </w:r>
                  </w:sdtContent>
                </w:sdt>
              </w:p>
            </w:sdtContent>
          </w:sdt>
          <w:p w14:paraId="2CABCABD" w14:textId="77777777" w:rsidR="00396F10" w:rsidRDefault="006E783A" w:rsidP="00396F10">
            <w:pPr>
              <w:rPr>
                <w:rFonts w:ascii="Times New Roman" w:eastAsia="Times New Roman" w:hAnsi="Times New Roman" w:cs="Times New Roman"/>
                <w:sz w:val="24"/>
                <w:szCs w:val="24"/>
              </w:rPr>
            </w:pPr>
            <w:sdt>
              <w:sdtPr>
                <w:tag w:val="goog_rdk_441"/>
                <w:id w:val="-550701697"/>
                <w:showingPlcHdr/>
              </w:sdtPr>
              <w:sdtContent>
                <w:r w:rsidR="00396F10">
                  <w:t xml:space="preserve">     </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44"/>
              <w:id w:val="-2051132906"/>
            </w:sdtPr>
            <w:sdtContent>
              <w:p w14:paraId="558D77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З'ясовує важливість і прогнозує доцільність подальшого використання інформації, здобутої з кількох текстів/</w:t>
                </w:r>
                <w:sdt>
                  <w:sdtPr>
                    <w:tag w:val="goog_rdk_442"/>
                    <w:id w:val="-109300687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спираючись на прочитане та інші джерела </w:t>
                </w:r>
              </w:p>
              <w:p w14:paraId="2F1CDE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2.4.1-1].</w:t>
                </w:r>
              </w:p>
            </w:sdtContent>
          </w:sdt>
          <w:sdt>
            <w:sdtPr>
              <w:tag w:val="goog_rdk_447"/>
              <w:id w:val="1940783076"/>
            </w:sdtPr>
            <w:sdtContent>
              <w:p w14:paraId="0196779A" w14:textId="77777777" w:rsidR="00396F10" w:rsidRDefault="006E783A" w:rsidP="00396F10">
                <w:pPr>
                  <w:rPr>
                    <w:rFonts w:ascii="Times New Roman" w:eastAsia="Times New Roman" w:hAnsi="Times New Roman" w:cs="Times New Roman"/>
                    <w:sz w:val="24"/>
                    <w:szCs w:val="24"/>
                  </w:rPr>
                </w:pPr>
                <w:sdt>
                  <w:sdtPr>
                    <w:tag w:val="goog_rdk_446"/>
                    <w:id w:val="1300418732"/>
                    <w:showingPlcHdr/>
                  </w:sdtPr>
                  <w:sdtContent>
                    <w:r w:rsidR="00396F10">
                      <w:t xml:space="preserve">     </w:t>
                    </w:r>
                  </w:sdtContent>
                </w:sdt>
              </w:p>
            </w:sdtContent>
          </w:sdt>
          <w:sdt>
            <w:sdtPr>
              <w:tag w:val="goog_rdk_449"/>
              <w:id w:val="-1354572089"/>
            </w:sdtPr>
            <w:sdtContent>
              <w:p w14:paraId="0476F4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висловлюється про актуальність і достовірність інформації на основі власного досвіду, аналізу прочитаного тексту та критичних суджень інших</w:t>
                </w:r>
              </w:p>
              <w:p w14:paraId="6293D2B4" w14:textId="77777777" w:rsidR="00396F10" w:rsidRDefault="006E783A" w:rsidP="00396F10">
                <w:pPr>
                  <w:rPr>
                    <w:rFonts w:ascii="Times New Roman" w:eastAsia="Times New Roman" w:hAnsi="Times New Roman" w:cs="Times New Roman"/>
                    <w:sz w:val="24"/>
                    <w:szCs w:val="24"/>
                  </w:rPr>
                </w:pPr>
                <w:sdt>
                  <w:sdtPr>
                    <w:tag w:val="goog_rdk_448"/>
                    <w:id w:val="-529179311"/>
                  </w:sdtPr>
                  <w:sdtContent>
                    <w:r w:rsidR="00396F10">
                      <w:rPr>
                        <w:rFonts w:ascii="Times New Roman" w:eastAsia="Times New Roman" w:hAnsi="Times New Roman" w:cs="Times New Roman"/>
                        <w:sz w:val="24"/>
                        <w:szCs w:val="24"/>
                      </w:rPr>
                      <w:t xml:space="preserve"> [9 РМЛ 2.4.2-1].</w:t>
                    </w:r>
                  </w:sdtContent>
                </w:sdt>
              </w:p>
            </w:sdtContent>
          </w:sdt>
          <w:p w14:paraId="5C071F49" w14:textId="77777777" w:rsidR="00396F10" w:rsidRDefault="006E783A" w:rsidP="00396F10">
            <w:pPr>
              <w:rPr>
                <w:rFonts w:ascii="Times New Roman" w:eastAsia="Times New Roman" w:hAnsi="Times New Roman" w:cs="Times New Roman"/>
                <w:sz w:val="24"/>
                <w:szCs w:val="24"/>
              </w:rPr>
            </w:pPr>
            <w:sdt>
              <w:sdtPr>
                <w:tag w:val="goog_rdk_452"/>
                <w:id w:val="1093050500"/>
              </w:sdtPr>
              <w:sdtContent>
                <w:sdt>
                  <w:sdtPr>
                    <w:tag w:val="goog_rdk_451"/>
                    <w:id w:val="1087495719"/>
                    <w:showingPlcHdr/>
                  </w:sdtPr>
                  <w:sdtContent>
                    <w:r w:rsidR="00396F10">
                      <w:t xml:space="preserve">     </w:t>
                    </w:r>
                  </w:sdtContent>
                </w:sdt>
              </w:sdtContent>
            </w:sdt>
            <w:r w:rsidR="00396F10">
              <w:rPr>
                <w:rFonts w:ascii="Times New Roman" w:eastAsia="Times New Roman" w:hAnsi="Times New Roman" w:cs="Times New Roman"/>
                <w:sz w:val="24"/>
                <w:szCs w:val="24"/>
              </w:rPr>
              <w:t xml:space="preserve"> </w:t>
            </w:r>
          </w:p>
          <w:p w14:paraId="184810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Робить аргументовані висновки про наявність у тексті / медіатексті ознак маніпулятивного впливу, доречно цитуючи фрагменти прочитаного тексту </w:t>
            </w:r>
          </w:p>
          <w:p w14:paraId="1FB0EE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2.4.2-1]</w:t>
            </w:r>
          </w:p>
          <w:p w14:paraId="61BBBF68" w14:textId="77777777" w:rsidR="00396F10" w:rsidRDefault="00396F10" w:rsidP="00396F10">
            <w:pPr>
              <w:rPr>
                <w:rFonts w:ascii="Times New Roman" w:eastAsia="Times New Roman" w:hAnsi="Times New Roman" w:cs="Times New Roman"/>
                <w:sz w:val="24"/>
                <w:szCs w:val="24"/>
              </w:rPr>
            </w:pPr>
          </w:p>
          <w:sdt>
            <w:sdtPr>
              <w:tag w:val="goog_rdk_454"/>
              <w:id w:val="-563956806"/>
            </w:sdtPr>
            <w:sdtContent>
              <w:p w14:paraId="7AAAD71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структури тексту / медіатексту, визначає функції та роль мовних засобів у ньому</w:t>
                </w:r>
              </w:p>
              <w:p w14:paraId="070B67AE" w14:textId="77777777" w:rsidR="00396F10" w:rsidRDefault="006E783A" w:rsidP="00396F10">
                <w:pPr>
                  <w:rPr>
                    <w:rFonts w:ascii="Times New Roman" w:eastAsia="Times New Roman" w:hAnsi="Times New Roman" w:cs="Times New Roman"/>
                    <w:sz w:val="24"/>
                    <w:szCs w:val="24"/>
                  </w:rPr>
                </w:pPr>
                <w:sdt>
                  <w:sdtPr>
                    <w:tag w:val="goog_rdk_453"/>
                    <w:id w:val="-148753595"/>
                  </w:sdtPr>
                  <w:sdtContent>
                    <w:r w:rsidR="00396F10">
                      <w:rPr>
                        <w:rFonts w:ascii="Times New Roman" w:eastAsia="Times New Roman" w:hAnsi="Times New Roman" w:cs="Times New Roman"/>
                        <w:sz w:val="24"/>
                        <w:szCs w:val="24"/>
                      </w:rPr>
                      <w:t xml:space="preserve"> [9 РМЛ 2.4.3-1].</w:t>
                    </w:r>
                  </w:sdtContent>
                </w:sdt>
              </w:p>
            </w:sdtContent>
          </w:sdt>
          <w:p w14:paraId="5B95204D" w14:textId="77777777" w:rsidR="00396F10" w:rsidRDefault="006E783A" w:rsidP="00396F10">
            <w:pPr>
              <w:rPr>
                <w:rFonts w:ascii="Times New Roman" w:eastAsia="Times New Roman" w:hAnsi="Times New Roman" w:cs="Times New Roman"/>
                <w:sz w:val="24"/>
                <w:szCs w:val="24"/>
              </w:rPr>
            </w:pPr>
            <w:sdt>
              <w:sdtPr>
                <w:tag w:val="goog_rdk_457"/>
                <w:id w:val="784545828"/>
                <w:showingPlcHdr/>
              </w:sdtPr>
              <w:sdtContent>
                <w:r w:rsidR="00396F10">
                  <w:t xml:space="preserve">     </w:t>
                </w:r>
              </w:sdtContent>
            </w:sdt>
          </w:p>
          <w:sdt>
            <w:sdtPr>
              <w:tag w:val="goog_rdk_459"/>
              <w:id w:val="290639256"/>
            </w:sdtPr>
            <w:sdtContent>
              <w:p w14:paraId="03051C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думку про роль і місце тексту/ медіатексту в культурно-історичному контексті</w:t>
                </w:r>
              </w:p>
              <w:p w14:paraId="7627896D" w14:textId="77777777" w:rsidR="00396F10" w:rsidRDefault="006E783A" w:rsidP="00396F10">
                <w:pPr>
                  <w:rPr>
                    <w:rFonts w:ascii="Times New Roman" w:eastAsia="Times New Roman" w:hAnsi="Times New Roman" w:cs="Times New Roman"/>
                    <w:sz w:val="24"/>
                    <w:szCs w:val="24"/>
                  </w:rPr>
                </w:pPr>
                <w:sdt>
                  <w:sdtPr>
                    <w:tag w:val="goog_rdk_458"/>
                    <w:id w:val="-1361038562"/>
                  </w:sdtPr>
                  <w:sdtContent>
                    <w:r w:rsidR="00396F10">
                      <w:rPr>
                        <w:rFonts w:ascii="Times New Roman" w:eastAsia="Times New Roman" w:hAnsi="Times New Roman" w:cs="Times New Roman"/>
                        <w:sz w:val="24"/>
                        <w:szCs w:val="24"/>
                      </w:rPr>
                      <w:t xml:space="preserve"> [9 РМЛ 2.4.4-1].</w:t>
                    </w:r>
                  </w:sdtContent>
                </w:sdt>
              </w:p>
            </w:sdtContent>
          </w:sdt>
          <w:p w14:paraId="65D004FF" w14:textId="77777777" w:rsidR="00396F10" w:rsidRDefault="006E783A" w:rsidP="00396F10">
            <w:pPr>
              <w:rPr>
                <w:rFonts w:ascii="Times New Roman" w:eastAsia="Times New Roman" w:hAnsi="Times New Roman" w:cs="Times New Roman"/>
                <w:sz w:val="24"/>
                <w:szCs w:val="24"/>
              </w:rPr>
            </w:pPr>
            <w:sdt>
              <w:sdtPr>
                <w:tag w:val="goog_rdk_461"/>
                <w:id w:val="1555044989"/>
                <w:showingPlcHdr/>
              </w:sdtPr>
              <w:sdtContent>
                <w:r w:rsidR="00396F10">
                  <w:t xml:space="preserve">     </w:t>
                </w:r>
              </w:sdtContent>
            </w:sdt>
          </w:p>
        </w:tc>
      </w:tr>
      <w:tr w:rsidR="00396F10" w14:paraId="453FF346" w14:textId="77777777" w:rsidTr="00396F10">
        <w:tc>
          <w:tcPr>
            <w:tcW w:w="1816" w:type="dxa"/>
            <w:shd w:val="clear" w:color="auto" w:fill="auto"/>
          </w:tcPr>
          <w:p w14:paraId="1360EAD2"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тексти для читання [РМЛ 2.5]</w:t>
            </w:r>
          </w:p>
        </w:tc>
        <w:tc>
          <w:tcPr>
            <w:tcW w:w="2865" w:type="dxa"/>
            <w:shd w:val="clear" w:color="auto" w:fill="auto"/>
          </w:tcPr>
          <w:sdt>
            <w:sdtPr>
              <w:tag w:val="goog_rdk_468"/>
              <w:id w:val="1989287899"/>
            </w:sdtPr>
            <w:sdtContent>
              <w:p w14:paraId="081D25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 допомогою або самостійно тексти різних стилів і жанрів залежно від мети читання й наводить окремі аргументи свого вибору</w:t>
                </w:r>
              </w:p>
              <w:p w14:paraId="612418E0" w14:textId="77777777" w:rsidR="00396F10" w:rsidRDefault="006E783A" w:rsidP="00396F10">
                <w:pPr>
                  <w:rPr>
                    <w:rFonts w:ascii="Times New Roman" w:eastAsia="Times New Roman" w:hAnsi="Times New Roman" w:cs="Times New Roman"/>
                    <w:sz w:val="24"/>
                    <w:szCs w:val="24"/>
                  </w:rPr>
                </w:pPr>
                <w:sdt>
                  <w:sdtPr>
                    <w:tag w:val="goog_rdk_467"/>
                    <w:id w:val="1363855883"/>
                  </w:sdtPr>
                  <w:sdtContent>
                    <w:r w:rsidR="00396F10">
                      <w:rPr>
                        <w:rFonts w:ascii="Times New Roman" w:eastAsia="Times New Roman" w:hAnsi="Times New Roman" w:cs="Times New Roman"/>
                        <w:sz w:val="24"/>
                        <w:szCs w:val="24"/>
                      </w:rPr>
                      <w:t xml:space="preserve"> [6 РМЛ 2.5.1].</w:t>
                    </w:r>
                  </w:sdtContent>
                </w:sdt>
              </w:p>
            </w:sdtContent>
          </w:sdt>
          <w:p w14:paraId="40DB3473" w14:textId="77777777" w:rsidR="00396F10" w:rsidRDefault="00396F10" w:rsidP="00396F10">
            <w:pPr>
              <w:rPr>
                <w:rFonts w:ascii="Times New Roman" w:eastAsia="Times New Roman" w:hAnsi="Times New Roman" w:cs="Times New Roman"/>
                <w:sz w:val="24"/>
                <w:szCs w:val="24"/>
              </w:rPr>
            </w:pPr>
          </w:p>
          <w:p w14:paraId="3477E8E9" w14:textId="77777777" w:rsidR="00396F10" w:rsidRDefault="006E783A" w:rsidP="00396F10">
            <w:pPr>
              <w:rPr>
                <w:rFonts w:ascii="Times New Roman" w:eastAsia="Times New Roman" w:hAnsi="Times New Roman" w:cs="Times New Roman"/>
                <w:sz w:val="24"/>
                <w:szCs w:val="24"/>
              </w:rPr>
            </w:pPr>
            <w:sdt>
              <w:sdtPr>
                <w:tag w:val="goog_rdk_471"/>
                <w:id w:val="1678386345"/>
              </w:sdtPr>
              <w:sdtContent>
                <w:sdt>
                  <w:sdtPr>
                    <w:tag w:val="goog_rdk_470"/>
                    <w:id w:val="-1381233236"/>
                  </w:sdtPr>
                  <w:sdtContent/>
                </w:sdt>
              </w:sdtContent>
            </w:sdt>
            <w:r w:rsidR="00396F10">
              <w:rPr>
                <w:rFonts w:ascii="Times New Roman" w:eastAsia="Times New Roman" w:hAnsi="Times New Roman" w:cs="Times New Roman"/>
                <w:sz w:val="24"/>
                <w:szCs w:val="24"/>
              </w:rPr>
              <w:t>Добирає з поданого переліку і використовує потрібні джерела, які вважає надійними</w:t>
            </w:r>
            <w:sdt>
              <w:sdtPr>
                <w:tag w:val="goog_rdk_472"/>
                <w:id w:val="-697775747"/>
              </w:sdtPr>
              <w:sdtContent>
                <w:r w:rsidR="00396F10">
                  <w:rPr>
                    <w:rFonts w:ascii="Times New Roman" w:eastAsia="Times New Roman" w:hAnsi="Times New Roman" w:cs="Times New Roman"/>
                    <w:sz w:val="24"/>
                    <w:szCs w:val="24"/>
                  </w:rPr>
                  <w:t xml:space="preserve"> [6 РМЛ 2.5.2]</w:t>
                </w:r>
              </w:sdtContent>
            </w:sdt>
          </w:p>
        </w:tc>
        <w:tc>
          <w:tcPr>
            <w:tcW w:w="3119" w:type="dxa"/>
            <w:shd w:val="clear" w:color="auto" w:fill="auto"/>
          </w:tcPr>
          <w:p w14:paraId="772EF0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Залежно від мети читання обирає (самостійно або з допомогою) тексти для читання, які належать до різних стилів та жанрів, аргументує свій вибір [6 РМЛ 2.5.1-1].</w:t>
            </w:r>
          </w:p>
          <w:p w14:paraId="5EDCF24F" w14:textId="77777777" w:rsidR="00396F10" w:rsidRDefault="00396F10" w:rsidP="00396F10">
            <w:pPr>
              <w:rPr>
                <w:rFonts w:ascii="Times New Roman" w:eastAsia="Times New Roman" w:hAnsi="Times New Roman" w:cs="Times New Roman"/>
                <w:sz w:val="24"/>
                <w:szCs w:val="24"/>
              </w:rPr>
            </w:pPr>
          </w:p>
          <w:p w14:paraId="5D48AE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свої літературні вподобання, наводячи приклади прочитаних творів [6 РМЛ 2.5.1-2]</w:t>
            </w:r>
            <w:sdt>
              <w:sdtPr>
                <w:tag w:val="goog_rdk_473"/>
                <w:id w:val="839200754"/>
              </w:sdtPr>
              <w:sdtContent>
                <w:r>
                  <w:rPr>
                    <w:rFonts w:ascii="Times New Roman" w:eastAsia="Times New Roman" w:hAnsi="Times New Roman" w:cs="Times New Roman"/>
                    <w:sz w:val="24"/>
                    <w:szCs w:val="24"/>
                  </w:rPr>
                  <w:t>.</w:t>
                </w:r>
              </w:sdtContent>
            </w:sdt>
            <w:sdt>
              <w:sdtPr>
                <w:tag w:val="goog_rdk_474"/>
                <w:id w:val="-1483840742"/>
                <w:showingPlcHdr/>
              </w:sdtPr>
              <w:sdtContent>
                <w:r>
                  <w:t xml:space="preserve">     </w:t>
                </w:r>
              </w:sdtContent>
            </w:sdt>
          </w:p>
          <w:p w14:paraId="485FCF25" w14:textId="77777777" w:rsidR="00396F10" w:rsidRDefault="00396F10" w:rsidP="00396F10">
            <w:pPr>
              <w:rPr>
                <w:rFonts w:ascii="Times New Roman" w:eastAsia="Times New Roman" w:hAnsi="Times New Roman" w:cs="Times New Roman"/>
                <w:sz w:val="24"/>
                <w:szCs w:val="24"/>
              </w:rPr>
            </w:pPr>
          </w:p>
          <w:p w14:paraId="1E9A9F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для розв’язання завдань актуальні та достовірні текстові джерела інформації </w:t>
            </w:r>
          </w:p>
          <w:p w14:paraId="2CF606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2.5.2-1]</w:t>
            </w:r>
          </w:p>
          <w:p w14:paraId="7569764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477"/>
              <w:id w:val="752317474"/>
            </w:sdtPr>
            <w:sdtContent>
              <w:p w14:paraId="69EA69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обирає тексти різних стилів і жанрів відповідно до мети читання</w:t>
                </w:r>
              </w:p>
              <w:p w14:paraId="60E56944" w14:textId="77777777" w:rsidR="00396F10" w:rsidRDefault="006E783A" w:rsidP="00396F10">
                <w:pPr>
                  <w:rPr>
                    <w:rFonts w:ascii="Times New Roman" w:eastAsia="Times New Roman" w:hAnsi="Times New Roman" w:cs="Times New Roman"/>
                    <w:sz w:val="24"/>
                    <w:szCs w:val="24"/>
                  </w:rPr>
                </w:pPr>
                <w:sdt>
                  <w:sdtPr>
                    <w:tag w:val="goog_rdk_475"/>
                    <w:id w:val="-1663852538"/>
                    <w:showingPlcHdr/>
                  </w:sdtPr>
                  <w:sdtContent>
                    <w:r w:rsidR="00396F10">
                      <w:t xml:space="preserve">     </w:t>
                    </w:r>
                  </w:sdtContent>
                </w:sdt>
                <w:sdt>
                  <w:sdtPr>
                    <w:tag w:val="goog_rdk_476"/>
                    <w:id w:val="1942955071"/>
                  </w:sdtPr>
                  <w:sdtContent>
                    <w:r w:rsidR="00396F10">
                      <w:rPr>
                        <w:rFonts w:ascii="Times New Roman" w:eastAsia="Times New Roman" w:hAnsi="Times New Roman" w:cs="Times New Roman"/>
                        <w:sz w:val="24"/>
                        <w:szCs w:val="24"/>
                      </w:rPr>
                      <w:t xml:space="preserve"> [9 РМЛ 2.5.1].</w:t>
                    </w:r>
                  </w:sdtContent>
                </w:sdt>
              </w:p>
            </w:sdtContent>
          </w:sdt>
          <w:p w14:paraId="5C0437DC" w14:textId="77777777" w:rsidR="00396F10" w:rsidRDefault="006E783A" w:rsidP="00396F10">
            <w:pPr>
              <w:rPr>
                <w:rFonts w:ascii="Times New Roman" w:eastAsia="Times New Roman" w:hAnsi="Times New Roman" w:cs="Times New Roman"/>
                <w:sz w:val="24"/>
                <w:szCs w:val="24"/>
              </w:rPr>
            </w:pPr>
            <w:sdt>
              <w:sdtPr>
                <w:tag w:val="goog_rdk_480"/>
                <w:id w:val="-723441668"/>
              </w:sdtPr>
              <w:sdtContent>
                <w:sdt>
                  <w:sdtPr>
                    <w:tag w:val="goog_rdk_479"/>
                    <w:id w:val="867644467"/>
                  </w:sdtPr>
                  <w:sdtContent/>
                </w:sdt>
              </w:sdtContent>
            </w:sdt>
            <w:sdt>
              <w:sdtPr>
                <w:tag w:val="goog_rdk_481"/>
                <w:id w:val="-720832380"/>
                <w:showingPlcHdr/>
              </w:sdtPr>
              <w:sdtContent>
                <w:r w:rsidR="00396F10">
                  <w:t xml:space="preserve">     </w:t>
                </w:r>
              </w:sdtContent>
            </w:sdt>
          </w:p>
          <w:p w14:paraId="28DFCA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Самостійно визначає критерії добору і способи пошуку інформації [9 РМЛ 2.5.2]</w:t>
            </w:r>
          </w:p>
        </w:tc>
        <w:tc>
          <w:tcPr>
            <w:tcW w:w="3686" w:type="dxa"/>
            <w:shd w:val="clear" w:color="auto" w:fill="auto"/>
          </w:tcPr>
          <w:p w14:paraId="2C7469E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для розв'язання завдань текстові/</w:t>
            </w:r>
            <w:sdt>
              <w:sdtPr>
                <w:tag w:val="goog_rdk_482"/>
                <w:id w:val="104586882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медіатекстові джерела, інформацію з яких уважає достовірною та надійною, аргументує вибір цих джерел </w:t>
            </w:r>
          </w:p>
          <w:p w14:paraId="090E87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2.5.1-1].</w:t>
            </w:r>
            <w:sdt>
              <w:sdtPr>
                <w:tag w:val="goog_rdk_485"/>
                <w:id w:val="-633860336"/>
                <w:showingPlcHdr/>
              </w:sdtPr>
              <w:sdtContent>
                <w:r>
                  <w:t xml:space="preserve">     </w:t>
                </w:r>
              </w:sdtContent>
            </w:sdt>
          </w:p>
          <w:p w14:paraId="0D7D6E24" w14:textId="77777777" w:rsidR="00396F10" w:rsidRDefault="00396F10" w:rsidP="00396F10">
            <w:pPr>
              <w:rPr>
                <w:rFonts w:ascii="Times New Roman" w:eastAsia="Times New Roman" w:hAnsi="Times New Roman" w:cs="Times New Roman"/>
                <w:sz w:val="24"/>
                <w:szCs w:val="24"/>
              </w:rPr>
            </w:pPr>
          </w:p>
          <w:p w14:paraId="1FF70F4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Обговорює з іншими свої літературні вподобання, наводячи приклади, аргументи, презентує прочитаний літературний твір у різний спосіб, спираючись на власний читацький досвід </w:t>
            </w:r>
          </w:p>
          <w:p w14:paraId="6412ED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2.5.2-1] </w:t>
            </w:r>
          </w:p>
        </w:tc>
      </w:tr>
      <w:tr w:rsidR="00396F10" w14:paraId="1072607A" w14:textId="77777777" w:rsidTr="00396F10">
        <w:tc>
          <w:tcPr>
            <w:tcW w:w="1816" w:type="dxa"/>
            <w:shd w:val="clear" w:color="auto" w:fill="auto"/>
          </w:tcPr>
          <w:p w14:paraId="41649667"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текстову інформацію [РМЛ 2.6]</w:t>
            </w:r>
          </w:p>
        </w:tc>
        <w:tc>
          <w:tcPr>
            <w:tcW w:w="2865" w:type="dxa"/>
            <w:shd w:val="clear" w:color="auto" w:fill="auto"/>
          </w:tcPr>
          <w:p w14:paraId="4AEABC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тексти / медіатексти словесно (переказ, конспект тощо), графічно (схема, таблиця тощо)</w:t>
            </w:r>
          </w:p>
          <w:p w14:paraId="2A475388" w14:textId="77777777" w:rsidR="00396F10" w:rsidRDefault="006E783A" w:rsidP="00396F10">
            <w:pPr>
              <w:rPr>
                <w:rFonts w:ascii="Times New Roman" w:eastAsia="Times New Roman" w:hAnsi="Times New Roman" w:cs="Times New Roman"/>
                <w:sz w:val="24"/>
                <w:szCs w:val="24"/>
              </w:rPr>
            </w:pPr>
            <w:sdt>
              <w:sdtPr>
                <w:tag w:val="goog_rdk_487"/>
                <w:id w:val="903335895"/>
              </w:sdtPr>
              <w:sdtContent>
                <w:r w:rsidR="00396F10">
                  <w:rPr>
                    <w:rFonts w:ascii="Times New Roman" w:eastAsia="Times New Roman" w:hAnsi="Times New Roman" w:cs="Times New Roman"/>
                    <w:sz w:val="24"/>
                    <w:szCs w:val="24"/>
                  </w:rPr>
                  <w:t xml:space="preserve"> [6 РМЛ 2.6.1].</w:t>
                </w:r>
              </w:sdtContent>
            </w:sdt>
          </w:p>
          <w:p w14:paraId="0D5C55A9" w14:textId="77777777" w:rsidR="00396F10" w:rsidRDefault="00396F10" w:rsidP="00396F10">
            <w:pPr>
              <w:rPr>
                <w:rFonts w:ascii="Times New Roman" w:eastAsia="Times New Roman" w:hAnsi="Times New Roman" w:cs="Times New Roman"/>
                <w:sz w:val="24"/>
                <w:szCs w:val="24"/>
              </w:rPr>
            </w:pPr>
          </w:p>
          <w:p w14:paraId="2A4EF2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одного джерела в текстову</w:t>
            </w:r>
            <w:sdt>
              <w:sdtPr>
                <w:tag w:val="goog_rdk_488"/>
                <w:id w:val="-487248004"/>
              </w:sdtPr>
              <w:sdtContent>
                <w:r>
                  <w:rPr>
                    <w:rFonts w:ascii="Times New Roman" w:eastAsia="Times New Roman" w:hAnsi="Times New Roman" w:cs="Times New Roman"/>
                    <w:sz w:val="24"/>
                    <w:szCs w:val="24"/>
                  </w:rPr>
                  <w:t xml:space="preserve"> [6 РМЛ 2.6.2]</w:t>
                </w:r>
              </w:sdtContent>
            </w:sdt>
          </w:p>
        </w:tc>
        <w:tc>
          <w:tcPr>
            <w:tcW w:w="3119" w:type="dxa"/>
            <w:shd w:val="clear" w:color="auto" w:fill="auto"/>
          </w:tcPr>
          <w:p w14:paraId="31B1B5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зміст тексту / медіатексту (його частини) в різний спосіб відповідно до завдання </w:t>
            </w:r>
          </w:p>
          <w:p w14:paraId="0994BCC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2.6.1-1].</w:t>
            </w:r>
          </w:p>
          <w:p w14:paraId="2A1A8724" w14:textId="77777777" w:rsidR="00396F10" w:rsidRDefault="00396F10" w:rsidP="00396F10">
            <w:pPr>
              <w:rPr>
                <w:rFonts w:ascii="Times New Roman" w:eastAsia="Times New Roman" w:hAnsi="Times New Roman" w:cs="Times New Roman"/>
                <w:sz w:val="24"/>
                <w:szCs w:val="24"/>
              </w:rPr>
            </w:pPr>
          </w:p>
          <w:p w14:paraId="56BF45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потрібні елементи тексту / медіатексту, оптимізуючи написане за допомогою окремих графічних позначок</w:t>
            </w:r>
          </w:p>
          <w:p w14:paraId="02C8B67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2.6.1-2].</w:t>
            </w:r>
          </w:p>
          <w:p w14:paraId="690C327E" w14:textId="77777777" w:rsidR="00396F10" w:rsidRDefault="00396F10" w:rsidP="00396F10">
            <w:pPr>
              <w:rPr>
                <w:rFonts w:ascii="Times New Roman" w:eastAsia="Times New Roman" w:hAnsi="Times New Roman" w:cs="Times New Roman"/>
                <w:sz w:val="24"/>
                <w:szCs w:val="24"/>
              </w:rPr>
            </w:pPr>
          </w:p>
          <w:p w14:paraId="13F9E80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Представляє текстову інформацію (з одного джерела) різними способами візуалізації змісту (схема, таблиця, графік, малюнок, діаграма тощо)</w:t>
            </w:r>
          </w:p>
          <w:p w14:paraId="75469C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2.6.1-3]</w:t>
            </w:r>
            <w:sdt>
              <w:sdtPr>
                <w:tag w:val="goog_rdk_490"/>
                <w:id w:val="-274564800"/>
              </w:sdtPr>
              <w:sdtContent>
                <w:r>
                  <w:rPr>
                    <w:rFonts w:ascii="Times New Roman" w:eastAsia="Times New Roman" w:hAnsi="Times New Roman" w:cs="Times New Roman"/>
                    <w:sz w:val="24"/>
                    <w:szCs w:val="24"/>
                  </w:rPr>
                  <w:t>.</w:t>
                </w:r>
              </w:sdtContent>
            </w:sdt>
          </w:p>
          <w:p w14:paraId="30F172F1" w14:textId="77777777" w:rsidR="00396F10" w:rsidRDefault="00396F10" w:rsidP="00396F10">
            <w:pPr>
              <w:rPr>
                <w:rFonts w:ascii="Times New Roman" w:eastAsia="Times New Roman" w:hAnsi="Times New Roman" w:cs="Times New Roman"/>
                <w:sz w:val="24"/>
                <w:szCs w:val="24"/>
              </w:rPr>
            </w:pPr>
          </w:p>
          <w:p w14:paraId="39D3629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Створює текст на основі певної графічної інформації (діаграми, графіку тощо) </w:t>
            </w:r>
          </w:p>
          <w:p w14:paraId="7D7A08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2.6.2-1]</w:t>
            </w:r>
          </w:p>
          <w:p w14:paraId="4DB576A4"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59545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тексти/</w:t>
            </w:r>
            <w:sdt>
              <w:sdtPr>
                <w:tag w:val="goog_rdk_491"/>
                <w:id w:val="-511367050"/>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медіатексти словесно та графічно, узагальнюючи, доповнюючи, скорочуючи інформацію</w:t>
            </w:r>
          </w:p>
          <w:p w14:paraId="0AA6631E" w14:textId="77777777" w:rsidR="00396F10" w:rsidRDefault="006E783A" w:rsidP="00396F10">
            <w:pPr>
              <w:rPr>
                <w:rFonts w:ascii="Times New Roman" w:eastAsia="Times New Roman" w:hAnsi="Times New Roman" w:cs="Times New Roman"/>
                <w:sz w:val="24"/>
                <w:szCs w:val="24"/>
              </w:rPr>
            </w:pPr>
            <w:sdt>
              <w:sdtPr>
                <w:tag w:val="goog_rdk_492"/>
                <w:id w:val="2029453869"/>
              </w:sdtPr>
              <w:sdtContent>
                <w:r w:rsidR="00396F10">
                  <w:rPr>
                    <w:rFonts w:ascii="Times New Roman" w:eastAsia="Times New Roman" w:hAnsi="Times New Roman" w:cs="Times New Roman"/>
                    <w:sz w:val="24"/>
                    <w:szCs w:val="24"/>
                  </w:rPr>
                  <w:t xml:space="preserve"> [9 РМЛ 2.6.1]</w:t>
                </w:r>
              </w:sdtContent>
            </w:sdt>
            <w:r w:rsidR="00396F10">
              <w:rPr>
                <w:rFonts w:ascii="Times New Roman" w:eastAsia="Times New Roman" w:hAnsi="Times New Roman" w:cs="Times New Roman"/>
                <w:sz w:val="24"/>
                <w:szCs w:val="24"/>
              </w:rPr>
              <w:t>.</w:t>
            </w:r>
          </w:p>
          <w:p w14:paraId="2C3526FA" w14:textId="77777777" w:rsidR="00396F10" w:rsidRDefault="00396F10" w:rsidP="00396F10">
            <w:pPr>
              <w:rPr>
                <w:rFonts w:ascii="Times New Roman" w:eastAsia="Times New Roman" w:hAnsi="Times New Roman" w:cs="Times New Roman"/>
                <w:sz w:val="24"/>
                <w:szCs w:val="24"/>
              </w:rPr>
            </w:pPr>
          </w:p>
          <w:p w14:paraId="0E251D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кількох джерел в текстову [9 РМЛ 2.6.2]</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0ACB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прочитане з кількох джерел, узагальнюючи, скорочуючи, доповнюючи словесно інформацію (реферат, тези тощо)</w:t>
            </w:r>
            <w:sdt>
              <w:sdtPr>
                <w:tag w:val="goog_rdk_493"/>
                <w:id w:val="-1034186007"/>
              </w:sdtPr>
              <w:sdtContent>
                <w:r>
                  <w:rPr>
                    <w:rFonts w:ascii="Times New Roman" w:eastAsia="Times New Roman" w:hAnsi="Times New Roman" w:cs="Times New Roman"/>
                    <w:sz w:val="24"/>
                    <w:szCs w:val="24"/>
                  </w:rPr>
                  <w:t xml:space="preserve"> [9 РМЛ 2.6.1-1]</w:t>
                </w:r>
              </w:sdtContent>
            </w:sdt>
            <w:r>
              <w:rPr>
                <w:rFonts w:ascii="Times New Roman" w:eastAsia="Times New Roman" w:hAnsi="Times New Roman" w:cs="Times New Roman"/>
                <w:sz w:val="24"/>
                <w:szCs w:val="24"/>
              </w:rPr>
              <w:t>.</w:t>
            </w:r>
          </w:p>
          <w:p w14:paraId="6C2003F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45CA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або кількох джерел, комбінуючи різні способи візуалізації змісту (схема, модель, графік, малюнок, креслення, діаграма тощо) </w:t>
            </w:r>
          </w:p>
          <w:p w14:paraId="476D65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2.6.1-2].</w:t>
            </w:r>
          </w:p>
          <w:p w14:paraId="4AECED8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61FE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 на основі кількох графічних джерел інформації, аналізуючи, порівнюючи, систематизуючи, узагальнюючи та оцінюючи її</w:t>
            </w:r>
            <w:r>
              <w:rPr>
                <w:rFonts w:ascii="Times New Roman" w:eastAsia="Times New Roman" w:hAnsi="Times New Roman" w:cs="Times New Roman"/>
                <w:sz w:val="24"/>
                <w:szCs w:val="24"/>
              </w:rPr>
              <w:br/>
            </w:r>
            <w:sdt>
              <w:sdtPr>
                <w:tag w:val="goog_rdk_495"/>
                <w:id w:val="1480034777"/>
              </w:sdtPr>
              <w:sdtContent>
                <w:r>
                  <w:rPr>
                    <w:rFonts w:ascii="Times New Roman" w:eastAsia="Times New Roman" w:hAnsi="Times New Roman" w:cs="Times New Roman"/>
                    <w:sz w:val="24"/>
                    <w:szCs w:val="24"/>
                  </w:rPr>
                  <w:t xml:space="preserve"> [9 РМЛ 2.6.2-1]</w:t>
                </w:r>
              </w:sdtContent>
            </w:sdt>
          </w:p>
        </w:tc>
      </w:tr>
      <w:tr w:rsidR="00396F10" w14:paraId="71091B09" w14:textId="77777777" w:rsidTr="00396F10">
        <w:tc>
          <w:tcPr>
            <w:tcW w:w="1816" w:type="dxa"/>
            <w:shd w:val="clear" w:color="auto" w:fill="auto"/>
          </w:tcPr>
          <w:p w14:paraId="0EEBD0B6" w14:textId="77777777" w:rsidR="00396F10"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Читає</w:t>
            </w:r>
            <w:r>
              <w:rPr>
                <w:rFonts w:ascii="Times New Roman" w:eastAsia="Times New Roman" w:hAnsi="Times New Roman" w:cs="Times New Roman"/>
                <w:sz w:val="24"/>
                <w:szCs w:val="24"/>
              </w:rPr>
              <w:t xml:space="preserve"> </w:t>
            </w:r>
            <w:r w:rsidRPr="00DC2A54">
              <w:rPr>
                <w:rFonts w:ascii="Times New Roman" w:eastAsia="Times New Roman" w:hAnsi="Times New Roman" w:cs="Times New Roman"/>
                <w:sz w:val="24"/>
                <w:szCs w:val="24"/>
              </w:rPr>
              <w:t xml:space="preserve">творчо </w:t>
            </w:r>
          </w:p>
          <w:p w14:paraId="07B285ED" w14:textId="77777777" w:rsidR="00396F10" w:rsidRPr="00DC2A54"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p>
        </w:tc>
        <w:tc>
          <w:tcPr>
            <w:tcW w:w="2865" w:type="dxa"/>
            <w:shd w:val="clear" w:color="auto" w:fill="auto"/>
          </w:tcPr>
          <w:p w14:paraId="66C8843A"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 медіатекстом за аналогією</w:t>
            </w:r>
            <w:r w:rsidRPr="00DC2A54">
              <w:rPr>
                <w:sz w:val="24"/>
                <w:szCs w:val="24"/>
              </w:rPr>
              <w:t xml:space="preserve"> </w:t>
            </w:r>
            <w:r w:rsidRPr="00DC2A54">
              <w:rPr>
                <w:rFonts w:ascii="Times New Roman" w:eastAsia="Times New Roman" w:hAnsi="Times New Roman" w:cs="Times New Roman"/>
                <w:sz w:val="24"/>
                <w:szCs w:val="24"/>
              </w:rPr>
              <w:t>(змінює персонажів, переказує текст / медіатекст з позиції іншого оповідача), за потреби звертаючись за допомогою до інших осіб</w:t>
            </w:r>
          </w:p>
          <w:p w14:paraId="35858893" w14:textId="77777777" w:rsidR="00396F10" w:rsidRPr="00DC2A54" w:rsidRDefault="006E783A" w:rsidP="00396F10">
            <w:pPr>
              <w:rPr>
                <w:rFonts w:ascii="Times New Roman" w:eastAsia="Times New Roman" w:hAnsi="Times New Roman" w:cs="Times New Roman"/>
                <w:sz w:val="24"/>
                <w:szCs w:val="24"/>
              </w:rPr>
            </w:pPr>
            <w:sdt>
              <w:sdtPr>
                <w:tag w:val="goog_rdk_497"/>
                <w:id w:val="-1472208406"/>
              </w:sdtPr>
              <w:sdtContent>
                <w:r w:rsidR="00396F10" w:rsidRPr="00DC2A54">
                  <w:rPr>
                    <w:rFonts w:ascii="Times New Roman" w:eastAsia="Times New Roman" w:hAnsi="Times New Roman" w:cs="Times New Roman"/>
                    <w:sz w:val="24"/>
                    <w:szCs w:val="24"/>
                  </w:rPr>
                  <w:t xml:space="preserve"> [6 </w:t>
                </w:r>
                <w:r w:rsidR="00396F10">
                  <w:rPr>
                    <w:rFonts w:ascii="Times New Roman" w:eastAsia="Times New Roman" w:hAnsi="Times New Roman" w:cs="Times New Roman"/>
                    <w:sz w:val="24"/>
                    <w:szCs w:val="24"/>
                  </w:rPr>
                  <w:t>РМЛ</w:t>
                </w:r>
                <w:r w:rsidR="00396F10" w:rsidRPr="00DC2A54">
                  <w:rPr>
                    <w:rFonts w:ascii="Times New Roman" w:eastAsia="Times New Roman" w:hAnsi="Times New Roman" w:cs="Times New Roman"/>
                    <w:sz w:val="24"/>
                    <w:szCs w:val="24"/>
                  </w:rPr>
                  <w:t xml:space="preserve"> 2.7.1]</w:t>
                </w:r>
              </w:sdtContent>
            </w:sdt>
            <w:r w:rsidR="00396F10" w:rsidRPr="00DC2A54">
              <w:rPr>
                <w:rFonts w:ascii="Times New Roman" w:eastAsia="Times New Roman" w:hAnsi="Times New Roman" w:cs="Times New Roman"/>
                <w:sz w:val="24"/>
                <w:szCs w:val="24"/>
              </w:rPr>
              <w:t xml:space="preserve">. </w:t>
            </w:r>
          </w:p>
          <w:p w14:paraId="5ED551A2" w14:textId="77777777" w:rsidR="00396F10" w:rsidRPr="00DC2A54" w:rsidRDefault="00396F10" w:rsidP="00396F10">
            <w:pPr>
              <w:rPr>
                <w:rFonts w:ascii="Times New Roman" w:eastAsia="Times New Roman" w:hAnsi="Times New Roman" w:cs="Times New Roman"/>
                <w:sz w:val="24"/>
                <w:szCs w:val="24"/>
              </w:rPr>
            </w:pPr>
          </w:p>
          <w:p w14:paraId="38A992B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Створює елементи власного медіатексту на основі прочитаного</w:t>
            </w:r>
          </w:p>
          <w:p w14:paraId="5C6E284E" w14:textId="77777777" w:rsidR="00396F10" w:rsidRPr="00DC2A54" w:rsidRDefault="006E783A" w:rsidP="00396F10">
            <w:pPr>
              <w:rPr>
                <w:rFonts w:ascii="Times New Roman" w:eastAsia="Times New Roman" w:hAnsi="Times New Roman" w:cs="Times New Roman"/>
                <w:sz w:val="24"/>
                <w:szCs w:val="24"/>
              </w:rPr>
            </w:pPr>
            <w:sdt>
              <w:sdtPr>
                <w:tag w:val="goog_rdk_498"/>
                <w:id w:val="656423457"/>
              </w:sdtPr>
              <w:sdtContent>
                <w:r w:rsidR="00396F10" w:rsidRPr="00DC2A54">
                  <w:rPr>
                    <w:rFonts w:ascii="Times New Roman" w:eastAsia="Times New Roman" w:hAnsi="Times New Roman" w:cs="Times New Roman"/>
                    <w:sz w:val="24"/>
                    <w:szCs w:val="24"/>
                  </w:rPr>
                  <w:t xml:space="preserve"> [6 </w:t>
                </w:r>
                <w:r w:rsidR="00396F10">
                  <w:rPr>
                    <w:rFonts w:ascii="Times New Roman" w:eastAsia="Times New Roman" w:hAnsi="Times New Roman" w:cs="Times New Roman"/>
                    <w:sz w:val="24"/>
                    <w:szCs w:val="24"/>
                  </w:rPr>
                  <w:t>РМЛ</w:t>
                </w:r>
                <w:r w:rsidR="00396F10" w:rsidRPr="00DC2A54">
                  <w:rPr>
                    <w:rFonts w:ascii="Times New Roman" w:eastAsia="Times New Roman" w:hAnsi="Times New Roman" w:cs="Times New Roman"/>
                    <w:sz w:val="24"/>
                    <w:szCs w:val="24"/>
                  </w:rPr>
                  <w:t xml:space="preserve"> 2.7.2]</w:t>
                </w:r>
              </w:sdtContent>
            </w:sdt>
          </w:p>
        </w:tc>
        <w:tc>
          <w:tcPr>
            <w:tcW w:w="3119" w:type="dxa"/>
            <w:shd w:val="clear" w:color="auto" w:fill="auto"/>
          </w:tcPr>
          <w:p w14:paraId="090D308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 / медіатекст, зокрема й</w:t>
            </w:r>
            <w:r>
              <w:rPr>
                <w:rFonts w:ascii="Times New Roman" w:eastAsia="Times New Roman" w:hAnsi="Times New Roman" w:cs="Times New Roman"/>
                <w:sz w:val="24"/>
                <w:szCs w:val="24"/>
              </w:rPr>
              <w:t xml:space="preserve"> літературний </w:t>
            </w:r>
            <w:r w:rsidRPr="00DC2A54">
              <w:rPr>
                <w:rFonts w:ascii="Times New Roman" w:eastAsia="Times New Roman" w:hAnsi="Times New Roman" w:cs="Times New Roman"/>
                <w:sz w:val="24"/>
                <w:szCs w:val="24"/>
              </w:rPr>
              <w:t xml:space="preserve"> твір, змінюючи персонажів, додаючи окремі епізоди, переказуючи прочитане з позиції одного з персонажів тощо</w:t>
            </w:r>
          </w:p>
          <w:p w14:paraId="5A0B45A4"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2.7.1-1]</w:t>
            </w:r>
            <w:sdt>
              <w:sdtPr>
                <w:tag w:val="goog_rdk_499"/>
                <w:id w:val="1329018333"/>
              </w:sdtPr>
              <w:sdtContent>
                <w:r w:rsidRPr="00DC2A54">
                  <w:rPr>
                    <w:rFonts w:ascii="Times New Roman" w:eastAsia="Times New Roman" w:hAnsi="Times New Roman" w:cs="Times New Roman"/>
                    <w:sz w:val="24"/>
                    <w:szCs w:val="24"/>
                  </w:rPr>
                  <w:t>.</w:t>
                </w:r>
              </w:sdtContent>
            </w:sdt>
            <w:r w:rsidRPr="00DC2A54">
              <w:rPr>
                <w:rFonts w:ascii="Times New Roman" w:eastAsia="Times New Roman" w:hAnsi="Times New Roman" w:cs="Times New Roman"/>
                <w:sz w:val="24"/>
                <w:szCs w:val="24"/>
              </w:rPr>
              <w:t xml:space="preserve"> </w:t>
            </w:r>
          </w:p>
          <w:p w14:paraId="7D7B90EC" w14:textId="77777777" w:rsidR="00396F10" w:rsidRPr="00DC2A54" w:rsidRDefault="00396F10" w:rsidP="00396F10">
            <w:pPr>
              <w:rPr>
                <w:rFonts w:ascii="Times New Roman" w:eastAsia="Times New Roman" w:hAnsi="Times New Roman" w:cs="Times New Roman"/>
                <w:sz w:val="24"/>
                <w:szCs w:val="24"/>
              </w:rPr>
            </w:pPr>
          </w:p>
          <w:p w14:paraId="0873A09A"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За мотивами прочитаного створює власний медійний продукт (мультфільми, театральні сценки, відеоролики, блоги тощо)</w:t>
            </w:r>
          </w:p>
          <w:p w14:paraId="56E4F8F4"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2.7.2-1]</w:t>
            </w:r>
          </w:p>
        </w:tc>
        <w:tc>
          <w:tcPr>
            <w:tcW w:w="3685" w:type="dxa"/>
            <w:shd w:val="clear" w:color="auto" w:fill="auto"/>
          </w:tcPr>
          <w:p w14:paraId="292F8DA5"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w:t>
            </w:r>
            <w:sdt>
              <w:sdtPr>
                <w:tag w:val="goog_rdk_500"/>
                <w:id w:val="-1384552022"/>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медіатекстом самостійно за визначеним напрямом</w:t>
            </w:r>
          </w:p>
          <w:p w14:paraId="2059C717" w14:textId="77777777" w:rsidR="00396F10" w:rsidRPr="00DC2A54" w:rsidRDefault="006E783A" w:rsidP="00396F10">
            <w:pPr>
              <w:rPr>
                <w:rFonts w:ascii="Times New Roman" w:eastAsia="Times New Roman" w:hAnsi="Times New Roman" w:cs="Times New Roman"/>
                <w:sz w:val="24"/>
                <w:szCs w:val="24"/>
              </w:rPr>
            </w:pPr>
            <w:sdt>
              <w:sdtPr>
                <w:tag w:val="goog_rdk_501"/>
                <w:id w:val="-117686332"/>
              </w:sdtPr>
              <w:sdtContent>
                <w:r w:rsidR="00396F10" w:rsidRPr="00DC2A54">
                  <w:rPr>
                    <w:rFonts w:ascii="Times New Roman" w:eastAsia="Times New Roman" w:hAnsi="Times New Roman" w:cs="Times New Roman"/>
                    <w:sz w:val="24"/>
                    <w:szCs w:val="24"/>
                  </w:rPr>
                  <w:t xml:space="preserve"> [9 </w:t>
                </w:r>
                <w:r w:rsidR="00396F10">
                  <w:rPr>
                    <w:rFonts w:ascii="Times New Roman" w:eastAsia="Times New Roman" w:hAnsi="Times New Roman" w:cs="Times New Roman"/>
                    <w:sz w:val="24"/>
                    <w:szCs w:val="24"/>
                  </w:rPr>
                  <w:t>РМЛ</w:t>
                </w:r>
                <w:r w:rsidR="00396F10" w:rsidRPr="00DC2A54">
                  <w:rPr>
                    <w:rFonts w:ascii="Times New Roman" w:eastAsia="Times New Roman" w:hAnsi="Times New Roman" w:cs="Times New Roman"/>
                    <w:sz w:val="24"/>
                    <w:szCs w:val="24"/>
                  </w:rPr>
                  <w:t xml:space="preserve"> 2.7.1]</w:t>
                </w:r>
              </w:sdtContent>
            </w:sdt>
            <w:r w:rsidR="00396F10" w:rsidRPr="00DC2A54">
              <w:rPr>
                <w:rFonts w:ascii="Times New Roman" w:eastAsia="Times New Roman" w:hAnsi="Times New Roman" w:cs="Times New Roman"/>
                <w:sz w:val="24"/>
                <w:szCs w:val="24"/>
              </w:rPr>
              <w:t>.</w:t>
            </w:r>
          </w:p>
          <w:p w14:paraId="2F377029" w14:textId="77777777" w:rsidR="00396F10" w:rsidRPr="00DC2A54" w:rsidRDefault="00396F10" w:rsidP="00396F10">
            <w:pPr>
              <w:rPr>
                <w:rFonts w:ascii="Times New Roman" w:eastAsia="Times New Roman" w:hAnsi="Times New Roman" w:cs="Times New Roman"/>
                <w:sz w:val="24"/>
                <w:szCs w:val="24"/>
              </w:rPr>
            </w:pPr>
          </w:p>
          <w:p w14:paraId="7CD68E3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Створює власний медіатекст на основі прочитаного </w:t>
            </w:r>
          </w:p>
          <w:p w14:paraId="4E1AAC18"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2.7.2]</w:t>
            </w:r>
          </w:p>
          <w:p w14:paraId="704905EF" w14:textId="77777777" w:rsidR="00396F10" w:rsidRPr="00DC2A54" w:rsidRDefault="00396F10" w:rsidP="00396F10">
            <w:pPr>
              <w:rPr>
                <w:rFonts w:ascii="Times New Roman" w:eastAsia="Times New Roman" w:hAnsi="Times New Roman" w:cs="Times New Roman"/>
                <w:sz w:val="24"/>
                <w:szCs w:val="24"/>
              </w:rPr>
            </w:pPr>
          </w:p>
          <w:p w14:paraId="3C758D46" w14:textId="77777777" w:rsidR="00396F10" w:rsidRPr="00DC2A54" w:rsidRDefault="00396F10" w:rsidP="00396F10">
            <w:pPr>
              <w:rPr>
                <w:rFonts w:ascii="Times New Roman" w:eastAsia="Times New Roman" w:hAnsi="Times New Roman" w:cs="Times New Roman"/>
                <w:sz w:val="24"/>
                <w:szCs w:val="24"/>
              </w:rPr>
            </w:pPr>
          </w:p>
          <w:p w14:paraId="04B97C31" w14:textId="77777777" w:rsidR="00396F10" w:rsidRPr="00DC2A54" w:rsidRDefault="00396F10" w:rsidP="00396F10">
            <w:pPr>
              <w:rPr>
                <w:rFonts w:ascii="Times New Roman" w:eastAsia="Times New Roman" w:hAnsi="Times New Roman" w:cs="Times New Roman"/>
                <w:sz w:val="24"/>
                <w:szCs w:val="24"/>
              </w:rPr>
            </w:pPr>
          </w:p>
          <w:p w14:paraId="5ADE1B65" w14:textId="77777777" w:rsidR="00396F10" w:rsidRPr="00DC2A54" w:rsidRDefault="00396F10" w:rsidP="00396F10">
            <w:pPr>
              <w:rPr>
                <w:rFonts w:ascii="Times New Roman" w:eastAsia="Times New Roman" w:hAnsi="Times New Roman" w:cs="Times New Roman"/>
                <w:sz w:val="24"/>
                <w:szCs w:val="24"/>
              </w:rPr>
            </w:pPr>
          </w:p>
        </w:tc>
        <w:tc>
          <w:tcPr>
            <w:tcW w:w="3686" w:type="dxa"/>
            <w:shd w:val="clear" w:color="auto" w:fill="auto"/>
          </w:tcPr>
          <w:p w14:paraId="15CDE95B"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w:t>
            </w:r>
            <w:sdt>
              <w:sdtPr>
                <w:tag w:val="goog_rdk_504"/>
                <w:id w:val="-2021616709"/>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 зокрема літературний твір, переповідаючи його в іншому культурно-історичному контексті, створюючи фанфіки, буктрейлери тощо </w:t>
            </w:r>
          </w:p>
          <w:p w14:paraId="177DFE9C"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-1].</w:t>
            </w:r>
          </w:p>
          <w:p w14:paraId="579D6323"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w:t>
            </w:r>
          </w:p>
          <w:p w14:paraId="4BF125F5"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На основі опрацьованого тексту створює власний медіатекстовий продукт (</w:t>
            </w:r>
            <w:sdt>
              <w:sdtPr>
                <w:tag w:val="goog_rdk_506"/>
                <w:id w:val="-930042337"/>
              </w:sdtPr>
              <w:sdtContent>
                <w:r w:rsidRPr="00DC2A54">
                  <w:rPr>
                    <w:rFonts w:ascii="Times New Roman" w:eastAsia="Times New Roman" w:hAnsi="Times New Roman" w:cs="Times New Roman"/>
                    <w:sz w:val="24"/>
                    <w:szCs w:val="24"/>
                  </w:rPr>
                  <w:t xml:space="preserve">напр. </w:t>
                </w:r>
              </w:sdtContent>
            </w:sdt>
            <w:r w:rsidRPr="00DC2A54">
              <w:rPr>
                <w:rFonts w:ascii="Times New Roman" w:eastAsia="Times New Roman" w:hAnsi="Times New Roman" w:cs="Times New Roman"/>
                <w:sz w:val="24"/>
                <w:szCs w:val="24"/>
              </w:rPr>
              <w:t>статтю до Вікіпедії тощо)</w:t>
            </w:r>
          </w:p>
          <w:p w14:paraId="7D4A0596" w14:textId="77777777" w:rsidR="00396F10" w:rsidRPr="00DC2A54" w:rsidRDefault="006E783A" w:rsidP="00396F10">
            <w:pPr>
              <w:rPr>
                <w:rFonts w:ascii="Times New Roman" w:eastAsia="Times New Roman" w:hAnsi="Times New Roman" w:cs="Times New Roman"/>
                <w:sz w:val="24"/>
                <w:szCs w:val="24"/>
              </w:rPr>
            </w:pPr>
            <w:sdt>
              <w:sdtPr>
                <w:tag w:val="goog_rdk_507"/>
                <w:id w:val="872045913"/>
              </w:sdtPr>
              <w:sdtContent>
                <w:r w:rsidR="00396F10" w:rsidRPr="00DC2A54">
                  <w:rPr>
                    <w:rFonts w:ascii="Times New Roman" w:eastAsia="Times New Roman" w:hAnsi="Times New Roman" w:cs="Times New Roman"/>
                    <w:sz w:val="24"/>
                    <w:szCs w:val="24"/>
                  </w:rPr>
                  <w:t xml:space="preserve"> [9 </w:t>
                </w:r>
                <w:r w:rsidR="00396F10">
                  <w:rPr>
                    <w:rFonts w:ascii="Times New Roman" w:eastAsia="Times New Roman" w:hAnsi="Times New Roman" w:cs="Times New Roman"/>
                    <w:sz w:val="24"/>
                    <w:szCs w:val="24"/>
                  </w:rPr>
                  <w:t>РМЛ</w:t>
                </w:r>
                <w:r w:rsidR="00396F10" w:rsidRPr="00DC2A54">
                  <w:rPr>
                    <w:rFonts w:ascii="Times New Roman" w:eastAsia="Times New Roman" w:hAnsi="Times New Roman" w:cs="Times New Roman"/>
                    <w:sz w:val="24"/>
                    <w:szCs w:val="24"/>
                  </w:rPr>
                  <w:t xml:space="preserve"> 2.7</w:t>
                </w:r>
                <w:r w:rsidR="00396F10">
                  <w:rPr>
                    <w:rFonts w:ascii="Times New Roman" w:eastAsia="Times New Roman" w:hAnsi="Times New Roman" w:cs="Times New Roman"/>
                    <w:sz w:val="24"/>
                    <w:szCs w:val="24"/>
                  </w:rPr>
                  <w:t>.2</w:t>
                </w:r>
                <w:r w:rsidR="00396F10" w:rsidRPr="00DC2A54">
                  <w:rPr>
                    <w:rFonts w:ascii="Times New Roman" w:eastAsia="Times New Roman" w:hAnsi="Times New Roman" w:cs="Times New Roman"/>
                    <w:sz w:val="24"/>
                    <w:szCs w:val="24"/>
                  </w:rPr>
                  <w:t>-</w:t>
                </w:r>
                <w:r w:rsidR="00396F10">
                  <w:rPr>
                    <w:rFonts w:ascii="Times New Roman" w:eastAsia="Times New Roman" w:hAnsi="Times New Roman" w:cs="Times New Roman"/>
                    <w:sz w:val="24"/>
                    <w:szCs w:val="24"/>
                  </w:rPr>
                  <w:t>1</w:t>
                </w:r>
                <w:r w:rsidR="00396F10" w:rsidRPr="00DC2A54">
                  <w:rPr>
                    <w:rFonts w:ascii="Times New Roman" w:eastAsia="Times New Roman" w:hAnsi="Times New Roman" w:cs="Times New Roman"/>
                    <w:sz w:val="24"/>
                    <w:szCs w:val="24"/>
                  </w:rPr>
                  <w:t>].</w:t>
                </w:r>
              </w:sdtContent>
            </w:sdt>
            <w:sdt>
              <w:sdtPr>
                <w:tag w:val="goog_rdk_508"/>
                <w:id w:val="1959374397"/>
                <w:showingPlcHdr/>
              </w:sdtPr>
              <w:sdtContent>
                <w:r w:rsidR="00396F10" w:rsidRPr="00DC2A54">
                  <w:t xml:space="preserve">     </w:t>
                </w:r>
              </w:sdtContent>
            </w:sdt>
          </w:p>
          <w:p w14:paraId="1BC546AD" w14:textId="77777777" w:rsidR="00396F10" w:rsidRPr="00DC2A54" w:rsidRDefault="00396F10" w:rsidP="00396F10">
            <w:pPr>
              <w:rPr>
                <w:rFonts w:ascii="Times New Roman" w:eastAsia="Times New Roman" w:hAnsi="Times New Roman" w:cs="Times New Roman"/>
                <w:sz w:val="24"/>
                <w:szCs w:val="24"/>
              </w:rPr>
            </w:pPr>
          </w:p>
          <w:p w14:paraId="7A3525FF"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Самостійно добирає й використовує деякі способи творчого експериментування з текстом/</w:t>
            </w:r>
            <w:sdt>
              <w:sdtPr>
                <w:tag w:val="goog_rdk_509"/>
                <w:id w:val="-1232764294"/>
              </w:sdt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медіатекстом, зважаючи на власні потреби й мету та усвідомлюючи ризик несприйняття створеного </w:t>
            </w:r>
          </w:p>
          <w:p w14:paraId="63FFAEF5"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sdt>
              <w:sdtPr>
                <w:tag w:val="goog_rdk_510"/>
                <w:id w:val="-270700632"/>
              </w:sdtPr>
              <w:sdtContent>
                <w: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sdtContent>
            </w:sdt>
            <w:r w:rsidRPr="00DC2A54">
              <w:rPr>
                <w:rFonts w:ascii="Times New Roman" w:eastAsia="Times New Roman" w:hAnsi="Times New Roman" w:cs="Times New Roman"/>
                <w:sz w:val="24"/>
                <w:szCs w:val="24"/>
              </w:rPr>
              <w:t>]</w:t>
            </w:r>
          </w:p>
          <w:p w14:paraId="62E7C8A4" w14:textId="77777777" w:rsidR="00396F10" w:rsidRDefault="00396F10" w:rsidP="00396F10">
            <w:pPr>
              <w:rPr>
                <w:rFonts w:ascii="Times New Roman" w:eastAsia="Times New Roman" w:hAnsi="Times New Roman" w:cs="Times New Roman"/>
                <w:sz w:val="24"/>
                <w:szCs w:val="24"/>
              </w:rPr>
            </w:pPr>
          </w:p>
        </w:tc>
      </w:tr>
      <w:tr w:rsidR="00396F10" w14:paraId="2B3C62C3" w14:textId="77777777" w:rsidTr="00396F10">
        <w:tc>
          <w:tcPr>
            <w:tcW w:w="15171" w:type="dxa"/>
            <w:gridSpan w:val="5"/>
            <w:shd w:val="clear" w:color="auto" w:fill="auto"/>
          </w:tcPr>
          <w:p w14:paraId="055F11D9" w14:textId="77777777" w:rsidR="00396F10" w:rsidRDefault="00396F10" w:rsidP="00396F10">
            <w:pPr>
              <w:jc w:val="center"/>
              <w:rPr>
                <w:rFonts w:ascii="Times New Roman" w:eastAsia="Times New Roman" w:hAnsi="Times New Roman" w:cs="Times New Roman"/>
                <w:sz w:val="24"/>
                <w:szCs w:val="24"/>
              </w:rPr>
            </w:pPr>
            <w:r w:rsidRPr="00BB4B1E">
              <w:rPr>
                <w:rFonts w:ascii="Times New Roman" w:eastAsia="Times New Roman" w:hAnsi="Times New Roman" w:cs="Times New Roman"/>
                <w:sz w:val="24"/>
                <w:szCs w:val="24"/>
              </w:rPr>
              <w:t>3. Висловлювання думок, почуттів і ставлень, взаємодія з іншими особами письмово</w:t>
            </w:r>
            <w:sdt>
              <w:sdtPr>
                <w:tag w:val="goog_rdk_511"/>
                <w:id w:val="-645509236"/>
              </w:sdtPr>
              <w:sdtContent>
                <w:r w:rsidRPr="00BB4B1E">
                  <w:rPr>
                    <w:rFonts w:ascii="Times New Roman" w:eastAsia="Times New Roman" w:hAnsi="Times New Roman" w:cs="Times New Roman"/>
                    <w:sz w:val="24"/>
                    <w:szCs w:val="24"/>
                  </w:rPr>
                  <w:t>, зокрема</w:t>
                </w:r>
              </w:sdtContent>
            </w:sdt>
            <w:r w:rsidRPr="00BB4B1E">
              <w:rPr>
                <w:rFonts w:ascii="Times New Roman" w:eastAsia="Times New Roman" w:hAnsi="Times New Roman" w:cs="Times New Roman"/>
                <w:sz w:val="24"/>
                <w:szCs w:val="24"/>
              </w:rPr>
              <w:t xml:space="preserve"> в режимі реального часу, дотримання норм літературної мови</w:t>
            </w:r>
          </w:p>
        </w:tc>
      </w:tr>
      <w:tr w:rsidR="00396F10" w14:paraId="4D698503" w14:textId="77777777" w:rsidTr="00396F10">
        <w:tc>
          <w:tcPr>
            <w:tcW w:w="1816" w:type="dxa"/>
            <w:shd w:val="clear" w:color="auto" w:fill="auto"/>
          </w:tcPr>
          <w:p w14:paraId="46A59DC5"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w:t>
            </w:r>
          </w:p>
          <w:p w14:paraId="5AA25A9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3.1]</w:t>
            </w:r>
          </w:p>
        </w:tc>
        <w:tc>
          <w:tcPr>
            <w:tcW w:w="2865" w:type="dxa"/>
            <w:shd w:val="clear" w:color="auto" w:fill="auto"/>
          </w:tcPr>
          <w:p w14:paraId="217B47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Записує від руки або з використанням спеціальних (у тому числі цифрових) </w:t>
            </w:r>
            <w:r>
              <w:rPr>
                <w:rFonts w:ascii="Times New Roman" w:eastAsia="Times New Roman" w:hAnsi="Times New Roman" w:cs="Times New Roman"/>
                <w:sz w:val="24"/>
                <w:szCs w:val="24"/>
              </w:rPr>
              <w:lastRenderedPageBreak/>
              <w:t>пристроїв власні міркування або інформацію з різних джерел</w:t>
            </w:r>
          </w:p>
          <w:p w14:paraId="116932A7" w14:textId="77777777" w:rsidR="00396F10" w:rsidRDefault="006E783A" w:rsidP="00396F10">
            <w:pPr>
              <w:rPr>
                <w:rFonts w:ascii="Times New Roman" w:eastAsia="Times New Roman" w:hAnsi="Times New Roman" w:cs="Times New Roman"/>
                <w:sz w:val="24"/>
                <w:szCs w:val="24"/>
              </w:rPr>
            </w:pPr>
            <w:sdt>
              <w:sdtPr>
                <w:tag w:val="goog_rdk_513"/>
                <w:id w:val="-110597933"/>
              </w:sdtPr>
              <w:sdtContent>
                <w:r w:rsidR="00396F10">
                  <w:rPr>
                    <w:rFonts w:ascii="Times New Roman" w:eastAsia="Times New Roman" w:hAnsi="Times New Roman" w:cs="Times New Roman"/>
                    <w:sz w:val="24"/>
                    <w:szCs w:val="24"/>
                  </w:rPr>
                  <w:t xml:space="preserve"> [6 РМЛ 3.1.1]</w:t>
                </w:r>
              </w:sdtContent>
            </w:sdt>
            <w:r w:rsidR="00396F10">
              <w:rPr>
                <w:rFonts w:ascii="Times New Roman" w:eastAsia="Times New Roman" w:hAnsi="Times New Roman" w:cs="Times New Roman"/>
                <w:sz w:val="24"/>
                <w:szCs w:val="24"/>
              </w:rPr>
              <w:t>.</w:t>
            </w:r>
          </w:p>
          <w:p w14:paraId="0BC8E053" w14:textId="77777777" w:rsidR="00396F10" w:rsidRDefault="00396F10" w:rsidP="00396F10">
            <w:pPr>
              <w:rPr>
                <w:rFonts w:ascii="Times New Roman" w:eastAsia="Times New Roman" w:hAnsi="Times New Roman" w:cs="Times New Roman"/>
                <w:sz w:val="24"/>
                <w:szCs w:val="24"/>
              </w:rPr>
            </w:pPr>
          </w:p>
          <w:p w14:paraId="345297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та самостійно презентує в простий спосіб тексти / медіатексти визначеної тематики</w:t>
            </w:r>
          </w:p>
          <w:p w14:paraId="5F92E68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3.1.2</w:t>
            </w:r>
            <w:sdt>
              <w:sdtPr>
                <w:tag w:val="goog_rdk_514"/>
                <w:id w:val="-1205325629"/>
                <w:showingPlcHdr/>
              </w:sdtPr>
              <w:sdtContent>
                <w:r>
                  <w:t xml:space="preserve">     </w:t>
                </w:r>
              </w:sdtContent>
            </w:sdt>
            <w:r>
              <w:rPr>
                <w:rFonts w:ascii="Times New Roman" w:eastAsia="Times New Roman" w:hAnsi="Times New Roman" w:cs="Times New Roman"/>
                <w:sz w:val="24"/>
                <w:szCs w:val="24"/>
              </w:rPr>
              <w:t>].</w:t>
            </w:r>
          </w:p>
          <w:p w14:paraId="21A19DFC" w14:textId="77777777" w:rsidR="00396F10" w:rsidRDefault="00396F10" w:rsidP="00396F10">
            <w:pPr>
              <w:rPr>
                <w:rFonts w:ascii="Times New Roman" w:eastAsia="Times New Roman" w:hAnsi="Times New Roman" w:cs="Times New Roman"/>
                <w:sz w:val="24"/>
                <w:szCs w:val="24"/>
              </w:rPr>
            </w:pPr>
          </w:p>
          <w:p w14:paraId="50368C1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основних засад академічної доброчесності під час створення власних текстів</w:t>
            </w:r>
          </w:p>
          <w:p w14:paraId="57A90307" w14:textId="77777777" w:rsidR="00396F10" w:rsidRDefault="006E783A" w:rsidP="00396F10">
            <w:pPr>
              <w:rPr>
                <w:rFonts w:ascii="Times New Roman" w:eastAsia="Times New Roman" w:hAnsi="Times New Roman" w:cs="Times New Roman"/>
                <w:sz w:val="24"/>
                <w:szCs w:val="24"/>
              </w:rPr>
            </w:pPr>
            <w:sdt>
              <w:sdtPr>
                <w:tag w:val="goog_rdk_515"/>
                <w:id w:val="-76444606"/>
              </w:sdtPr>
              <w:sdtContent>
                <w:r w:rsidR="00396F10">
                  <w:rPr>
                    <w:rFonts w:ascii="Times New Roman" w:eastAsia="Times New Roman" w:hAnsi="Times New Roman" w:cs="Times New Roman"/>
                    <w:sz w:val="24"/>
                    <w:szCs w:val="24"/>
                  </w:rPr>
                  <w:t xml:space="preserve"> [6 РМЛ 3.1.3]</w:t>
                </w:r>
              </w:sdtContent>
            </w:sdt>
            <w:r w:rsidR="00396F10">
              <w:rPr>
                <w:rFonts w:ascii="Times New Roman" w:eastAsia="Times New Roman" w:hAnsi="Times New Roman" w:cs="Times New Roman"/>
                <w:sz w:val="24"/>
                <w:szCs w:val="24"/>
              </w:rPr>
              <w:t>.</w:t>
            </w:r>
          </w:p>
          <w:p w14:paraId="09E617FC" w14:textId="77777777" w:rsidR="00396F10" w:rsidRDefault="00396F10" w:rsidP="00396F10">
            <w:pPr>
              <w:rPr>
                <w:rFonts w:ascii="Times New Roman" w:eastAsia="Times New Roman" w:hAnsi="Times New Roman" w:cs="Times New Roman"/>
                <w:sz w:val="24"/>
                <w:szCs w:val="24"/>
              </w:rPr>
            </w:pPr>
          </w:p>
          <w:p w14:paraId="5B32DC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потрібні мовні засоби, дотримуючись основних мовних норм</w:t>
            </w:r>
            <w:sdt>
              <w:sdtPr>
                <w:tag w:val="goog_rdk_516"/>
                <w:id w:val="695728060"/>
              </w:sdtPr>
              <w:sdtContent>
                <w:r>
                  <w:br/>
                </w:r>
              </w:sdtContent>
            </w:sdt>
            <w:sdt>
              <w:sdtPr>
                <w:tag w:val="goog_rdk_517"/>
                <w:id w:val="1409808089"/>
              </w:sdtPr>
              <w:sdtContent>
                <w:r>
                  <w:rPr>
                    <w:rFonts w:ascii="Times New Roman" w:eastAsia="Times New Roman" w:hAnsi="Times New Roman" w:cs="Times New Roman"/>
                    <w:sz w:val="24"/>
                    <w:szCs w:val="24"/>
                  </w:rPr>
                  <w:t xml:space="preserve"> [6 РМЛ 3.1.4]</w:t>
                </w:r>
              </w:sdtContent>
            </w:sdt>
          </w:p>
          <w:p w14:paraId="493CB001"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3838F6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Фіксує на письмі власні міркування або інформацію з інших джерел [6 РМЛ 3.1.1-1].</w:t>
            </w:r>
          </w:p>
          <w:p w14:paraId="7C5541B2" w14:textId="77777777" w:rsidR="00396F10" w:rsidRDefault="00396F10" w:rsidP="00396F10">
            <w:pPr>
              <w:rPr>
                <w:rFonts w:ascii="Times New Roman" w:eastAsia="Times New Roman" w:hAnsi="Times New Roman" w:cs="Times New Roman"/>
                <w:sz w:val="24"/>
                <w:szCs w:val="24"/>
              </w:rPr>
            </w:pPr>
          </w:p>
          <w:p w14:paraId="6DC648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тексти / медіатексти визначених типів, стилів і жанрів, зважаючи на мету та адресата, спираючись на власний життєвий досвід</w:t>
            </w:r>
          </w:p>
          <w:p w14:paraId="6AD8DDB9" w14:textId="77777777" w:rsidR="00396F10" w:rsidRDefault="006E783A" w:rsidP="00396F10">
            <w:pPr>
              <w:rPr>
                <w:rFonts w:ascii="Times New Roman" w:eastAsia="Times New Roman" w:hAnsi="Times New Roman" w:cs="Times New Roman"/>
                <w:sz w:val="24"/>
                <w:szCs w:val="24"/>
              </w:rPr>
            </w:pPr>
            <w:sdt>
              <w:sdtPr>
                <w:tag w:val="goog_rdk_528"/>
                <w:id w:val="1392074062"/>
              </w:sdtPr>
              <w:sdtContent>
                <w:r w:rsidR="00396F10">
                  <w:rPr>
                    <w:rFonts w:ascii="Times New Roman" w:eastAsia="Times New Roman" w:hAnsi="Times New Roman" w:cs="Times New Roman"/>
                    <w:sz w:val="24"/>
                    <w:szCs w:val="24"/>
                  </w:rPr>
                  <w:t xml:space="preserve"> [6 РМЛ 3.1.1-1]</w:t>
                </w:r>
              </w:sdtContent>
            </w:sdt>
            <w:r w:rsidR="00396F10">
              <w:rPr>
                <w:rFonts w:ascii="Times New Roman" w:eastAsia="Times New Roman" w:hAnsi="Times New Roman" w:cs="Times New Roman"/>
                <w:sz w:val="24"/>
                <w:szCs w:val="24"/>
              </w:rPr>
              <w:t>.</w:t>
            </w:r>
          </w:p>
          <w:p w14:paraId="1CBEE018" w14:textId="77777777" w:rsidR="00396F10" w:rsidRDefault="00396F10" w:rsidP="00396F10">
            <w:pPr>
              <w:rPr>
                <w:rFonts w:ascii="Times New Roman" w:eastAsia="Times New Roman" w:hAnsi="Times New Roman" w:cs="Times New Roman"/>
                <w:sz w:val="24"/>
                <w:szCs w:val="24"/>
              </w:rPr>
            </w:pPr>
          </w:p>
          <w:p w14:paraId="61A7C31F" w14:textId="77777777" w:rsidR="00396F10" w:rsidRDefault="006E783A" w:rsidP="00396F10">
            <w:pPr>
              <w:rPr>
                <w:rFonts w:ascii="Times New Roman" w:eastAsia="Times New Roman" w:hAnsi="Times New Roman" w:cs="Times New Roman"/>
                <w:sz w:val="24"/>
                <w:szCs w:val="24"/>
              </w:rPr>
            </w:pPr>
            <w:sdt>
              <w:sdtPr>
                <w:tag w:val="goog_rdk_531"/>
                <w:id w:val="-988782610"/>
              </w:sdtPr>
              <w:sdtContent>
                <w:sdt>
                  <w:sdtPr>
                    <w:tag w:val="goog_rdk_530"/>
                    <w:id w:val="-1935739796"/>
                  </w:sdtPr>
                  <w:sdtContent/>
                </w:sdt>
              </w:sdtContent>
            </w:sdt>
            <w:sdt>
              <w:sdtPr>
                <w:tag w:val="goog_rdk_533"/>
                <w:id w:val="1047260508"/>
              </w:sdtPr>
              <w:sdtContent>
                <w:r w:rsidR="00396F10">
                  <w:rPr>
                    <w:rFonts w:ascii="Times New Roman" w:eastAsia="Times New Roman" w:hAnsi="Times New Roman" w:cs="Times New Roman"/>
                    <w:sz w:val="24"/>
                    <w:szCs w:val="24"/>
                  </w:rPr>
                  <w:t>Оформлює власне висловлення, враховуючи основні засади академічної доброчесності</w:t>
                </w:r>
                <w:sdt>
                  <w:sdtPr>
                    <w:tag w:val="goog_rdk_532"/>
                    <w:id w:val="1125432356"/>
                    <w:showingPlcHdr/>
                  </w:sdtPr>
                  <w:sdtContent>
                    <w:r w:rsidR="00396F10">
                      <w:t xml:space="preserve">     </w:t>
                    </w:r>
                  </w:sdtContent>
                </w:sdt>
              </w:sdtContent>
            </w:sdt>
            <w:sdt>
              <w:sdtPr>
                <w:tag w:val="goog_rdk_535"/>
                <w:id w:val="442426523"/>
              </w:sdtPr>
              <w:sdtContent>
                <w:r w:rsidR="00396F10">
                  <w:rPr>
                    <w:rFonts w:ascii="Times New Roman" w:eastAsia="Times New Roman" w:hAnsi="Times New Roman" w:cs="Times New Roman"/>
                    <w:sz w:val="24"/>
                    <w:szCs w:val="24"/>
                  </w:rPr>
                  <w:t xml:space="preserve"> </w:t>
                </w:r>
              </w:sdtContent>
            </w:sdt>
            <w:r w:rsidR="00396F10">
              <w:rPr>
                <w:rFonts w:ascii="Times New Roman" w:eastAsia="Times New Roman" w:hAnsi="Times New Roman" w:cs="Times New Roman"/>
                <w:sz w:val="24"/>
                <w:szCs w:val="24"/>
              </w:rPr>
              <w:t>[6 РМЛ 3.1.3-</w:t>
            </w:r>
            <w:sdt>
              <w:sdtPr>
                <w:tag w:val="goog_rdk_536"/>
                <w:id w:val="1989125477"/>
              </w:sdtPr>
              <w:sdtContent>
                <w:r w:rsidR="00396F10">
                  <w:rPr>
                    <w:rFonts w:ascii="Times New Roman" w:eastAsia="Times New Roman" w:hAnsi="Times New Roman" w:cs="Times New Roman"/>
                    <w:sz w:val="24"/>
                    <w:szCs w:val="24"/>
                  </w:rPr>
                  <w:t>1</w:t>
                </w:r>
              </w:sdtContent>
            </w:sdt>
            <w:sdt>
              <w:sdtPr>
                <w:tag w:val="goog_rdk_537"/>
                <w:id w:val="1918740147"/>
                <w:showingPlcHdr/>
              </w:sdtPr>
              <w:sdtContent>
                <w:r w:rsidR="00396F10">
                  <w:t xml:space="preserve">     </w:t>
                </w:r>
              </w:sdtContent>
            </w:sdt>
            <w:r w:rsidR="00396F10">
              <w:rPr>
                <w:rFonts w:ascii="Times New Roman" w:eastAsia="Times New Roman" w:hAnsi="Times New Roman" w:cs="Times New Roman"/>
                <w:sz w:val="24"/>
                <w:szCs w:val="24"/>
              </w:rPr>
              <w:t>].</w:t>
            </w:r>
          </w:p>
          <w:p w14:paraId="7BF56442" w14:textId="77777777" w:rsidR="00396F10" w:rsidRDefault="00396F10" w:rsidP="00396F10">
            <w:pPr>
              <w:rPr>
                <w:rFonts w:ascii="Times New Roman" w:eastAsia="Times New Roman" w:hAnsi="Times New Roman" w:cs="Times New Roman"/>
                <w:sz w:val="24"/>
                <w:szCs w:val="24"/>
              </w:rPr>
            </w:pPr>
          </w:p>
          <w:p w14:paraId="10143C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власне висловлення згідно з усталеними словотвірними, лексичними, орфографічними, граматичними, пунктуаційними та стилістичними нормами</w:t>
            </w:r>
          </w:p>
          <w:p w14:paraId="736886B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3.1.4-1].</w:t>
            </w:r>
          </w:p>
          <w:p w14:paraId="0C04504E" w14:textId="77777777" w:rsidR="00396F10" w:rsidRDefault="00396F10" w:rsidP="00396F10">
            <w:pPr>
              <w:rPr>
                <w:rFonts w:ascii="Times New Roman" w:eastAsia="Times New Roman" w:hAnsi="Times New Roman" w:cs="Times New Roman"/>
                <w:sz w:val="24"/>
                <w:szCs w:val="24"/>
              </w:rPr>
            </w:pPr>
          </w:p>
          <w:p w14:paraId="1C897A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засоби мовної виразності для оформлення власного висловлювання</w:t>
            </w:r>
          </w:p>
          <w:p w14:paraId="613538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3.1.4-2]</w:t>
            </w:r>
          </w:p>
          <w:p w14:paraId="51BF1920" w14:textId="77777777" w:rsidR="00396F10" w:rsidRDefault="00396F10" w:rsidP="00396F10">
            <w:pPr>
              <w:rPr>
                <w:rFonts w:ascii="Times New Roman" w:eastAsia="Times New Roman" w:hAnsi="Times New Roman" w:cs="Times New Roman"/>
                <w:sz w:val="24"/>
                <w:szCs w:val="24"/>
              </w:rPr>
            </w:pPr>
          </w:p>
          <w:p w14:paraId="2B33D152" w14:textId="77777777" w:rsidR="00396F10" w:rsidRDefault="00396F10" w:rsidP="00396F10">
            <w:pPr>
              <w:rPr>
                <w:rFonts w:ascii="Times New Roman" w:eastAsia="Times New Roman" w:hAnsi="Times New Roman" w:cs="Times New Roman"/>
                <w:sz w:val="24"/>
                <w:szCs w:val="24"/>
              </w:rPr>
            </w:pPr>
          </w:p>
          <w:p w14:paraId="7DF1F174" w14:textId="77777777" w:rsidR="00396F10" w:rsidRDefault="00396F10" w:rsidP="00396F10">
            <w:pPr>
              <w:rPr>
                <w:rFonts w:ascii="Times New Roman" w:eastAsia="Times New Roman" w:hAnsi="Times New Roman" w:cs="Times New Roman"/>
                <w:sz w:val="24"/>
                <w:szCs w:val="24"/>
              </w:rPr>
            </w:pPr>
          </w:p>
          <w:p w14:paraId="45C8F7F6" w14:textId="77777777" w:rsidR="00396F10" w:rsidRDefault="00396F10" w:rsidP="00396F10">
            <w:pPr>
              <w:rPr>
                <w:rFonts w:ascii="Times New Roman" w:eastAsia="Times New Roman" w:hAnsi="Times New Roman" w:cs="Times New Roman"/>
                <w:sz w:val="24"/>
                <w:szCs w:val="24"/>
              </w:rPr>
            </w:pPr>
          </w:p>
          <w:p w14:paraId="49DD65EB" w14:textId="77777777" w:rsidR="00396F10" w:rsidRDefault="00396F10" w:rsidP="00396F10">
            <w:pPr>
              <w:rPr>
                <w:rFonts w:ascii="Times New Roman" w:eastAsia="Times New Roman" w:hAnsi="Times New Roman" w:cs="Times New Roman"/>
                <w:sz w:val="24"/>
                <w:szCs w:val="24"/>
              </w:rPr>
            </w:pPr>
          </w:p>
          <w:p w14:paraId="4D9BC222"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6B7383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Записує від руки або з використанням спеціальних (у тому числі цифрових) пристроїв власні міркування або </w:t>
            </w:r>
            <w:r>
              <w:rPr>
                <w:rFonts w:ascii="Times New Roman" w:eastAsia="Times New Roman" w:hAnsi="Times New Roman" w:cs="Times New Roman"/>
                <w:sz w:val="24"/>
                <w:szCs w:val="24"/>
              </w:rPr>
              <w:lastRenderedPageBreak/>
              <w:t>інформацію з різних джерел, ураховуючи фактор адресата</w:t>
            </w:r>
            <w:sdt>
              <w:sdtPr>
                <w:tag w:val="goog_rdk_542"/>
                <w:id w:val="-2021006062"/>
              </w:sdtPr>
              <w:sdtContent>
                <w:r>
                  <w:rPr>
                    <w:rFonts w:ascii="Times New Roman" w:eastAsia="Times New Roman" w:hAnsi="Times New Roman" w:cs="Times New Roman"/>
                    <w:sz w:val="24"/>
                    <w:szCs w:val="24"/>
                  </w:rPr>
                  <w:t xml:space="preserve"> [9 РМЛ 3.1.1]</w:t>
                </w:r>
              </w:sdtContent>
            </w:sdt>
            <w:r>
              <w:rPr>
                <w:rFonts w:ascii="Times New Roman" w:eastAsia="Times New Roman" w:hAnsi="Times New Roman" w:cs="Times New Roman"/>
                <w:sz w:val="24"/>
                <w:szCs w:val="24"/>
              </w:rPr>
              <w:t>.</w:t>
            </w:r>
          </w:p>
          <w:p w14:paraId="49857D62" w14:textId="77777777" w:rsidR="00396F10" w:rsidRDefault="00396F10" w:rsidP="00396F10">
            <w:pPr>
              <w:rPr>
                <w:rFonts w:ascii="Times New Roman" w:eastAsia="Times New Roman" w:hAnsi="Times New Roman" w:cs="Times New Roman"/>
                <w:sz w:val="24"/>
                <w:szCs w:val="24"/>
              </w:rPr>
            </w:pPr>
          </w:p>
          <w:p w14:paraId="2127E674" w14:textId="77777777" w:rsidR="00396F10" w:rsidRDefault="00396F10" w:rsidP="00396F10">
            <w:pPr>
              <w:rPr>
                <w:rFonts w:ascii="Times New Roman" w:eastAsia="Times New Roman" w:hAnsi="Times New Roman" w:cs="Times New Roman"/>
                <w:sz w:val="24"/>
                <w:szCs w:val="24"/>
              </w:rPr>
            </w:pPr>
          </w:p>
          <w:p w14:paraId="12C0BF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тексти/ медіатексти різних типів, стилів і жанрів, пов'язуючи різні ідеї та аргументуючи власну позицію</w:t>
            </w:r>
          </w:p>
          <w:p w14:paraId="077C2618" w14:textId="77777777" w:rsidR="00396F10" w:rsidRDefault="006E783A" w:rsidP="00396F10">
            <w:pPr>
              <w:rPr>
                <w:rFonts w:ascii="Times New Roman" w:eastAsia="Times New Roman" w:hAnsi="Times New Roman" w:cs="Times New Roman"/>
                <w:sz w:val="24"/>
                <w:szCs w:val="24"/>
              </w:rPr>
            </w:pPr>
            <w:sdt>
              <w:sdtPr>
                <w:tag w:val="goog_rdk_543"/>
                <w:id w:val="1185028753"/>
              </w:sdtPr>
              <w:sdtContent>
                <w:r w:rsidR="00396F10">
                  <w:rPr>
                    <w:rFonts w:ascii="Times New Roman" w:eastAsia="Times New Roman" w:hAnsi="Times New Roman" w:cs="Times New Roman"/>
                    <w:sz w:val="24"/>
                    <w:szCs w:val="24"/>
                  </w:rPr>
                  <w:t xml:space="preserve"> [9 РМЛ 3.1.2]</w:t>
                </w:r>
              </w:sdtContent>
            </w:sdt>
            <w:r w:rsidR="00396F10">
              <w:rPr>
                <w:rFonts w:ascii="Times New Roman" w:eastAsia="Times New Roman" w:hAnsi="Times New Roman" w:cs="Times New Roman"/>
                <w:sz w:val="24"/>
                <w:szCs w:val="24"/>
              </w:rPr>
              <w:t>.</w:t>
            </w:r>
          </w:p>
          <w:p w14:paraId="40CE1F5D" w14:textId="77777777" w:rsidR="00396F10" w:rsidRDefault="00396F10" w:rsidP="00396F10">
            <w:pPr>
              <w:rPr>
                <w:rFonts w:ascii="Times New Roman" w:eastAsia="Times New Roman" w:hAnsi="Times New Roman" w:cs="Times New Roman"/>
                <w:sz w:val="24"/>
                <w:szCs w:val="24"/>
              </w:rPr>
            </w:pPr>
          </w:p>
          <w:p w14:paraId="3E9618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зокрема норм авторського права, під час створення власних текстів</w:t>
            </w:r>
          </w:p>
          <w:p w14:paraId="1F469297" w14:textId="77777777" w:rsidR="00396F10" w:rsidRDefault="006E783A" w:rsidP="00396F10">
            <w:pPr>
              <w:rPr>
                <w:rFonts w:ascii="Times New Roman" w:eastAsia="Times New Roman" w:hAnsi="Times New Roman" w:cs="Times New Roman"/>
                <w:sz w:val="24"/>
                <w:szCs w:val="24"/>
              </w:rPr>
            </w:pPr>
            <w:sdt>
              <w:sdtPr>
                <w:tag w:val="goog_rdk_544"/>
                <w:id w:val="1863621666"/>
              </w:sdtPr>
              <w:sdtContent>
                <w:r w:rsidR="00396F10">
                  <w:rPr>
                    <w:rFonts w:ascii="Times New Roman" w:eastAsia="Times New Roman" w:hAnsi="Times New Roman" w:cs="Times New Roman"/>
                    <w:sz w:val="24"/>
                    <w:szCs w:val="24"/>
                  </w:rPr>
                  <w:t xml:space="preserve"> [9 РМЛ 3.1.3]</w:t>
                </w:r>
              </w:sdtContent>
            </w:sdt>
            <w:r w:rsidR="00396F10">
              <w:rPr>
                <w:rFonts w:ascii="Times New Roman" w:eastAsia="Times New Roman" w:hAnsi="Times New Roman" w:cs="Times New Roman"/>
                <w:sz w:val="24"/>
                <w:szCs w:val="24"/>
              </w:rPr>
              <w:t>.</w:t>
            </w:r>
          </w:p>
          <w:p w14:paraId="71726C91" w14:textId="77777777" w:rsidR="00396F10" w:rsidRDefault="00396F10" w:rsidP="00396F10">
            <w:pPr>
              <w:rPr>
                <w:rFonts w:ascii="Times New Roman" w:eastAsia="Times New Roman" w:hAnsi="Times New Roman" w:cs="Times New Roman"/>
                <w:sz w:val="24"/>
                <w:szCs w:val="24"/>
              </w:rPr>
            </w:pPr>
          </w:p>
          <w:p w14:paraId="4DBBDBF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мовні засоби, спираючись на усталені мовні норми, для досягнення відповідної комунікативної мети</w:t>
            </w:r>
          </w:p>
          <w:p w14:paraId="3AF2F5D7" w14:textId="77777777" w:rsidR="00396F10" w:rsidRDefault="006E783A" w:rsidP="00396F10">
            <w:pPr>
              <w:rPr>
                <w:rFonts w:ascii="Times New Roman" w:eastAsia="Times New Roman" w:hAnsi="Times New Roman" w:cs="Times New Roman"/>
                <w:sz w:val="24"/>
                <w:szCs w:val="24"/>
              </w:rPr>
            </w:pPr>
            <w:sdt>
              <w:sdtPr>
                <w:tag w:val="goog_rdk_545"/>
                <w:id w:val="825400610"/>
              </w:sdtPr>
              <w:sdtContent>
                <w:r w:rsidR="00396F10">
                  <w:rPr>
                    <w:rFonts w:ascii="Times New Roman" w:eastAsia="Times New Roman" w:hAnsi="Times New Roman" w:cs="Times New Roman"/>
                    <w:sz w:val="24"/>
                    <w:szCs w:val="24"/>
                  </w:rPr>
                  <w:t xml:space="preserve"> [9 РМЛ 3.1.4]</w:t>
                </w:r>
              </w:sdtContent>
            </w:sdt>
            <w:r w:rsidR="00396F10">
              <w:rPr>
                <w:rFonts w:ascii="Times New Roman" w:eastAsia="Times New Roman" w:hAnsi="Times New Roman" w:cs="Times New Roman"/>
                <w:sz w:val="24"/>
                <w:szCs w:val="24"/>
              </w:rPr>
              <w:t xml:space="preserve">.   </w:t>
            </w:r>
          </w:p>
          <w:p w14:paraId="15CE01CA" w14:textId="77777777" w:rsidR="00396F10" w:rsidRDefault="00396F10" w:rsidP="00396F10">
            <w:pPr>
              <w:rPr>
                <w:rFonts w:ascii="Times New Roman" w:eastAsia="Times New Roman" w:hAnsi="Times New Roman" w:cs="Times New Roman"/>
                <w:sz w:val="24"/>
                <w:szCs w:val="24"/>
              </w:rPr>
            </w:pPr>
          </w:p>
          <w:p w14:paraId="1B275D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створює тексти/</w:t>
            </w:r>
            <w:sdt>
              <w:sdtPr>
                <w:tag w:val="goog_rdk_546"/>
                <w:id w:val="1868556312"/>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виявляючи творчу індивідуальність, використовуючи різні способи </w:t>
            </w:r>
            <w:sdt>
              <w:sdtPr>
                <w:tag w:val="goog_rdk_547"/>
                <w:id w:val="1447966709"/>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презентації </w:t>
            </w:r>
            <w:sdt>
              <w:sdtPr>
                <w:tag w:val="goog_rdk_548"/>
                <w:id w:val="-258226053"/>
                <w:showingPlcHdr/>
              </w:sdtPr>
              <w:sdtContent>
                <w:r>
                  <w:t xml:space="preserve">     </w:t>
                </w:r>
              </w:sdtContent>
            </w:sdt>
            <w:r>
              <w:rPr>
                <w:rFonts w:ascii="Times New Roman" w:eastAsia="Times New Roman" w:hAnsi="Times New Roman" w:cs="Times New Roman"/>
                <w:sz w:val="24"/>
                <w:szCs w:val="24"/>
              </w:rPr>
              <w:t>відповідно до мовленнєвої ситуації</w:t>
            </w:r>
          </w:p>
          <w:p w14:paraId="502F5D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49"/>
                <w:id w:val="1872025964"/>
              </w:sdtPr>
              <w:sdtContent>
                <w:r>
                  <w:rPr>
                    <w:rFonts w:ascii="Times New Roman" w:eastAsia="Times New Roman" w:hAnsi="Times New Roman" w:cs="Times New Roman"/>
                    <w:sz w:val="24"/>
                    <w:szCs w:val="24"/>
                  </w:rPr>
                  <w:t>[9 РМЛ 3.1.5]</w:t>
                </w:r>
              </w:sdtContent>
            </w:sdt>
          </w:p>
          <w:p w14:paraId="4432EBE5" w14:textId="77777777" w:rsidR="00396F10" w:rsidRDefault="00396F10" w:rsidP="00396F10">
            <w:pPr>
              <w:rPr>
                <w:rFonts w:ascii="Times New Roman" w:eastAsia="Times New Roman" w:hAnsi="Times New Roman" w:cs="Times New Roman"/>
                <w:sz w:val="24"/>
                <w:szCs w:val="24"/>
              </w:rPr>
            </w:pPr>
          </w:p>
          <w:p w14:paraId="70907CC4" w14:textId="77777777" w:rsidR="00396F10" w:rsidRDefault="00396F10" w:rsidP="00396F10">
            <w:pPr>
              <w:rPr>
                <w:rFonts w:ascii="Times New Roman" w:eastAsia="Times New Roman" w:hAnsi="Times New Roman" w:cs="Times New Roman"/>
                <w:sz w:val="24"/>
                <w:szCs w:val="24"/>
              </w:rPr>
            </w:pPr>
          </w:p>
          <w:p w14:paraId="720F5D77"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52819E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Фіксує на письмі власне або чуже мовлення, використовуючи за потреби відповідні прийоми оптимізації викладу думки (різні </w:t>
            </w:r>
            <w:r>
              <w:rPr>
                <w:rFonts w:ascii="Times New Roman" w:eastAsia="Times New Roman" w:hAnsi="Times New Roman" w:cs="Times New Roman"/>
                <w:sz w:val="24"/>
                <w:szCs w:val="24"/>
              </w:rPr>
              <w:lastRenderedPageBreak/>
              <w:t xml:space="preserve">графічні прийоми, скорочення, виділення тощо) та засоби мовної виразності </w:t>
            </w:r>
          </w:p>
          <w:p w14:paraId="51AD99D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3.1.1-1].</w:t>
            </w:r>
          </w:p>
          <w:p w14:paraId="0BF298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555"/>
              <w:id w:val="2092505936"/>
            </w:sdtPr>
            <w:sdtContent>
              <w:p w14:paraId="74D816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презентує тексти/</w:t>
                </w:r>
                <w:sdt>
                  <w:sdtPr>
                    <w:tag w:val="goog_rdk_552"/>
                    <w:id w:val="355547655"/>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різних типів, стилів і жанрів на актуальну самостійно визначену тематику </w:t>
                </w:r>
              </w:p>
              <w:p w14:paraId="20D34F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3.1.2-1].</w:t>
                </w:r>
                <w:sdt>
                  <w:sdtPr>
                    <w:tag w:val="goog_rdk_554"/>
                    <w:id w:val="1839725265"/>
                  </w:sdtPr>
                  <w:sdtContent/>
                </w:sdt>
              </w:p>
            </w:sdtContent>
          </w:sdt>
          <w:p w14:paraId="65948319" w14:textId="77777777" w:rsidR="00396F10" w:rsidRDefault="00396F10" w:rsidP="00396F10">
            <w:pPr>
              <w:rPr>
                <w:rFonts w:ascii="Times New Roman" w:eastAsia="Times New Roman" w:hAnsi="Times New Roman" w:cs="Times New Roman"/>
                <w:sz w:val="24"/>
                <w:szCs w:val="24"/>
              </w:rPr>
            </w:pPr>
          </w:p>
          <w:sdt>
            <w:sdtPr>
              <w:tag w:val="goog_rdk_558"/>
              <w:id w:val="-1827729615"/>
            </w:sdtPr>
            <w:sdtContent>
              <w:p w14:paraId="0D7634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власну думку, зафіксовану письмово, з міркуваннями інших осіб </w:t>
                </w:r>
              </w:p>
              <w:p w14:paraId="0AB75B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3.1.2-2]. </w:t>
                </w:r>
                <w:sdt>
                  <w:sdtPr>
                    <w:tag w:val="goog_rdk_557"/>
                    <w:id w:val="444352400"/>
                    <w:showingPlcHdr/>
                  </w:sdtPr>
                  <w:sdtContent>
                    <w:r>
                      <w:t xml:space="preserve">     </w:t>
                    </w:r>
                  </w:sdtContent>
                </w:sdt>
              </w:p>
            </w:sdtContent>
          </w:sdt>
          <w:p w14:paraId="37362928" w14:textId="77777777" w:rsidR="00396F10" w:rsidRDefault="00396F10" w:rsidP="00396F10">
            <w:pPr>
              <w:rPr>
                <w:rFonts w:ascii="Times New Roman" w:eastAsia="Times New Roman" w:hAnsi="Times New Roman" w:cs="Times New Roman"/>
                <w:sz w:val="24"/>
                <w:szCs w:val="24"/>
              </w:rPr>
            </w:pPr>
          </w:p>
          <w:p w14:paraId="33D5C6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позицію щодо порушеної проблеми, аналізуючи та узагальнюючи різні погляди та ідеї</w:t>
            </w:r>
          </w:p>
          <w:p w14:paraId="2B27A7AB" w14:textId="77777777" w:rsidR="00396F10" w:rsidRDefault="006E783A" w:rsidP="00396F10">
            <w:pPr>
              <w:rPr>
                <w:rFonts w:ascii="Times New Roman" w:eastAsia="Times New Roman" w:hAnsi="Times New Roman" w:cs="Times New Roman"/>
                <w:sz w:val="24"/>
                <w:szCs w:val="24"/>
              </w:rPr>
            </w:pPr>
            <w:sdt>
              <w:sdtPr>
                <w:tag w:val="goog_rdk_559"/>
                <w:id w:val="-1489706361"/>
              </w:sdtPr>
              <w:sdtContent>
                <w:r w:rsidR="00396F10">
                  <w:rPr>
                    <w:rFonts w:ascii="Times New Roman" w:eastAsia="Times New Roman" w:hAnsi="Times New Roman" w:cs="Times New Roman"/>
                    <w:sz w:val="24"/>
                    <w:szCs w:val="24"/>
                  </w:rPr>
                  <w:t xml:space="preserve"> [9 РМЛ 3.1.2-3]</w:t>
                </w:r>
              </w:sdtContent>
            </w:sdt>
            <w:r w:rsidR="00396F10">
              <w:rPr>
                <w:rFonts w:ascii="Times New Roman" w:eastAsia="Times New Roman" w:hAnsi="Times New Roman" w:cs="Times New Roman"/>
                <w:sz w:val="24"/>
                <w:szCs w:val="24"/>
              </w:rPr>
              <w:t>.</w:t>
            </w:r>
          </w:p>
          <w:p w14:paraId="2B58025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5EBE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Оформлює власне висловлювання, дотримуючись принципів академічної доброчесності (зокрема авторського права) </w:t>
            </w:r>
          </w:p>
          <w:p w14:paraId="4FCA16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3.1.3-1].</w:t>
            </w:r>
          </w:p>
          <w:p w14:paraId="16CF66BB" w14:textId="77777777" w:rsidR="00396F10" w:rsidRDefault="00396F10" w:rsidP="00396F10">
            <w:pPr>
              <w:rPr>
                <w:rFonts w:ascii="Times New Roman" w:eastAsia="Times New Roman" w:hAnsi="Times New Roman" w:cs="Times New Roman"/>
                <w:sz w:val="24"/>
                <w:szCs w:val="24"/>
              </w:rPr>
            </w:pPr>
          </w:p>
          <w:p w14:paraId="2DA4C9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та стилістичних </w:t>
            </w:r>
            <w:r>
              <w:rPr>
                <w:rFonts w:ascii="Times New Roman" w:eastAsia="Times New Roman" w:hAnsi="Times New Roman" w:cs="Times New Roman"/>
                <w:sz w:val="24"/>
                <w:szCs w:val="24"/>
              </w:rPr>
              <w:lastRenderedPageBreak/>
              <w:t>норм</w:t>
            </w:r>
            <w:sdt>
              <w:sdtPr>
                <w:tag w:val="goog_rdk_561"/>
                <w:id w:val="-1098556406"/>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[9 РМЛ 3.1.4-1]</w:t>
                </w:r>
              </w:sdtContent>
            </w:sdt>
            <w:r>
              <w:rPr>
                <w:rFonts w:ascii="Times New Roman" w:eastAsia="Times New Roman" w:hAnsi="Times New Roman" w:cs="Times New Roman"/>
                <w:sz w:val="24"/>
                <w:szCs w:val="24"/>
              </w:rPr>
              <w:t>.</w:t>
            </w:r>
          </w:p>
          <w:p w14:paraId="25C215F9" w14:textId="77777777" w:rsidR="00396F10" w:rsidRDefault="00396F10" w:rsidP="00396F10">
            <w:pPr>
              <w:rPr>
                <w:rFonts w:ascii="Times New Roman" w:eastAsia="Times New Roman" w:hAnsi="Times New Roman" w:cs="Times New Roman"/>
                <w:sz w:val="24"/>
                <w:szCs w:val="24"/>
              </w:rPr>
            </w:pPr>
          </w:p>
          <w:p w14:paraId="21D1BCE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самостійно тексти / медіатексти, використовує різні форми презентації їх для досягнення відповідної комунікативної мети </w:t>
            </w:r>
          </w:p>
          <w:p w14:paraId="06490D1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3.1.5-1].</w:t>
            </w:r>
          </w:p>
          <w:p w14:paraId="3B88DC8A" w14:textId="77777777" w:rsidR="00396F10" w:rsidRDefault="00396F10" w:rsidP="00396F10">
            <w:pPr>
              <w:rPr>
                <w:rFonts w:ascii="Times New Roman" w:eastAsia="Times New Roman" w:hAnsi="Times New Roman" w:cs="Times New Roman"/>
                <w:sz w:val="24"/>
                <w:szCs w:val="24"/>
              </w:rPr>
            </w:pPr>
          </w:p>
          <w:p w14:paraId="0C816D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виражальні мовні засоби, виявляючи творчу індивідуальність</w:t>
            </w:r>
          </w:p>
          <w:p w14:paraId="5C4554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65"/>
                <w:id w:val="1179862175"/>
              </w:sdtPr>
              <w:sdtContent>
                <w:r>
                  <w:rPr>
                    <w:rFonts w:ascii="Times New Roman" w:eastAsia="Times New Roman" w:hAnsi="Times New Roman" w:cs="Times New Roman"/>
                    <w:sz w:val="24"/>
                    <w:szCs w:val="24"/>
                  </w:rPr>
                  <w:t>[9 РМЛ 3.1.5-2]</w:t>
                </w:r>
              </w:sdtContent>
            </w:sdt>
          </w:p>
          <w:p w14:paraId="6AD6CC53" w14:textId="77777777" w:rsidR="00396F10" w:rsidRDefault="00396F10" w:rsidP="00396F10">
            <w:pPr>
              <w:rPr>
                <w:rFonts w:ascii="Times New Roman" w:eastAsia="Times New Roman" w:hAnsi="Times New Roman" w:cs="Times New Roman"/>
                <w:sz w:val="24"/>
                <w:szCs w:val="24"/>
              </w:rPr>
            </w:pPr>
          </w:p>
        </w:tc>
      </w:tr>
      <w:tr w:rsidR="00396F10" w14:paraId="4970B14C" w14:textId="77777777" w:rsidTr="00396F10">
        <w:tc>
          <w:tcPr>
            <w:tcW w:w="1816" w:type="dxa"/>
            <w:shd w:val="clear" w:color="auto" w:fill="auto"/>
          </w:tcPr>
          <w:p w14:paraId="64209D7A"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Взаємодіє</w:t>
            </w:r>
            <w:sdt>
              <w:sdtPr>
                <w:tag w:val="goog_rdk_568"/>
                <w:id w:val="-529422459"/>
              </w:sdtPr>
              <w:sdtContent>
                <w:r>
                  <w:rPr>
                    <w:rFonts w:ascii="Times New Roman" w:eastAsia="Times New Roman" w:hAnsi="Times New Roman" w:cs="Times New Roman"/>
                    <w:sz w:val="24"/>
                    <w:szCs w:val="24"/>
                  </w:rPr>
                  <w:t xml:space="preserve"> письмово</w:t>
                </w:r>
              </w:sdtContent>
            </w:sdt>
            <w:r>
              <w:rPr>
                <w:rFonts w:ascii="Times New Roman" w:eastAsia="Times New Roman" w:hAnsi="Times New Roman" w:cs="Times New Roman"/>
                <w:sz w:val="24"/>
                <w:szCs w:val="24"/>
              </w:rPr>
              <w:t xml:space="preserve"> в режимі реального часу </w:t>
            </w:r>
            <w:r w:rsidRPr="00BB4B1E">
              <w:rPr>
                <w:rFonts w:ascii="Times New Roman" w:eastAsia="Times New Roman" w:hAnsi="Times New Roman" w:cs="Times New Roman"/>
                <w:sz w:val="24"/>
                <w:szCs w:val="24"/>
              </w:rPr>
              <w:t>(в цифровому середовищі)</w:t>
            </w:r>
          </w:p>
          <w:p w14:paraId="524645E8" w14:textId="77777777" w:rsidR="00396F10" w:rsidRDefault="00396F10" w:rsidP="00396F10">
            <w:pPr>
              <w:ind w:right="143"/>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[РМЛ 3.2]</w:t>
            </w:r>
          </w:p>
        </w:tc>
        <w:tc>
          <w:tcPr>
            <w:tcW w:w="2865" w:type="dxa"/>
            <w:shd w:val="clear" w:color="auto" w:fill="auto"/>
          </w:tcPr>
          <w:p w14:paraId="6CF4C76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невеликі типові повідомлення / медіатексти в захищених цифрових сервісах і соцмережах щодо проблем, пов’язаних з особистим досвідом та освітньою діяльністю</w:t>
            </w:r>
          </w:p>
          <w:p w14:paraId="05926009" w14:textId="77777777" w:rsidR="00396F10" w:rsidRDefault="006E783A" w:rsidP="00396F10">
            <w:pPr>
              <w:rPr>
                <w:rFonts w:ascii="Times New Roman" w:eastAsia="Times New Roman" w:hAnsi="Times New Roman" w:cs="Times New Roman"/>
                <w:sz w:val="24"/>
                <w:szCs w:val="24"/>
              </w:rPr>
            </w:pPr>
            <w:sdt>
              <w:sdtPr>
                <w:tag w:val="goog_rdk_569"/>
                <w:id w:val="-223687420"/>
              </w:sdtPr>
              <w:sdtContent>
                <w:r w:rsidR="00396F10">
                  <w:rPr>
                    <w:rFonts w:ascii="Times New Roman" w:eastAsia="Times New Roman" w:hAnsi="Times New Roman" w:cs="Times New Roman"/>
                    <w:sz w:val="24"/>
                    <w:szCs w:val="24"/>
                  </w:rPr>
                  <w:t xml:space="preserve"> [6 РМЛ 3.2.1].</w:t>
                </w:r>
              </w:sdtContent>
            </w:sdt>
            <w:sdt>
              <w:sdtPr>
                <w:tag w:val="goog_rdk_570"/>
                <w:id w:val="2033530218"/>
                <w:showingPlcHdr/>
              </w:sdtPr>
              <w:sdtContent>
                <w:r w:rsidR="00396F10">
                  <w:t xml:space="preserve">     </w:t>
                </w:r>
              </w:sdtContent>
            </w:sdt>
          </w:p>
          <w:p w14:paraId="5B7AF3F0" w14:textId="77777777" w:rsidR="00396F10" w:rsidRDefault="00396F10" w:rsidP="00396F10">
            <w:pPr>
              <w:rPr>
                <w:rFonts w:ascii="Times New Roman" w:eastAsia="Times New Roman" w:hAnsi="Times New Roman" w:cs="Times New Roman"/>
                <w:sz w:val="24"/>
                <w:szCs w:val="24"/>
              </w:rPr>
            </w:pPr>
          </w:p>
          <w:p w14:paraId="16ED20A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розпізнаючи розбіжності в думках й толерантно обстоюючи власну позицію, дотримуючись базових норм етикету</w:t>
            </w:r>
            <w:sdt>
              <w:sdtPr>
                <w:tag w:val="goog_rdk_571"/>
                <w:id w:val="2035379405"/>
              </w:sdtPr>
              <w:sdtContent>
                <w:r>
                  <w:br/>
                </w:r>
              </w:sdtContent>
            </w:sdt>
            <w:sdt>
              <w:sdtPr>
                <w:tag w:val="goog_rdk_572"/>
                <w:id w:val="1010110188"/>
              </w:sdtPr>
              <w:sdtContent>
                <w:r>
                  <w:rPr>
                    <w:rFonts w:ascii="Times New Roman" w:eastAsia="Times New Roman" w:hAnsi="Times New Roman" w:cs="Times New Roman"/>
                    <w:sz w:val="24"/>
                    <w:szCs w:val="24"/>
                  </w:rPr>
                  <w:t xml:space="preserve"> [6 РМЛ 3.2.2].</w:t>
                </w:r>
              </w:sdtContent>
            </w:sdt>
          </w:p>
          <w:p w14:paraId="220A2758" w14:textId="77777777" w:rsidR="00396F10" w:rsidRDefault="00396F10" w:rsidP="00396F10">
            <w:pPr>
              <w:rPr>
                <w:rFonts w:ascii="Times New Roman" w:eastAsia="Times New Roman" w:hAnsi="Times New Roman" w:cs="Times New Roman"/>
                <w:sz w:val="24"/>
                <w:szCs w:val="24"/>
              </w:rPr>
            </w:pPr>
          </w:p>
          <w:p w14:paraId="7A9426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Дотримується основ безпечної поведінки в цифровому просторі та основних засад академічної доброчесності</w:t>
            </w:r>
            <w:sdt>
              <w:sdtPr>
                <w:tag w:val="goog_rdk_573"/>
                <w:id w:val="-903368594"/>
              </w:sdtPr>
              <w:sdtContent>
                <w:r>
                  <w:rPr>
                    <w:rFonts w:ascii="Times New Roman" w:eastAsia="Times New Roman" w:hAnsi="Times New Roman" w:cs="Times New Roman"/>
                    <w:sz w:val="24"/>
                    <w:szCs w:val="24"/>
                  </w:rPr>
                  <w:t xml:space="preserve"> [6 РМЛ 3.2.3]</w:t>
                </w:r>
              </w:sdtContent>
            </w:sdt>
            <w:sdt>
              <w:sdtPr>
                <w:tag w:val="goog_rdk_574"/>
                <w:id w:val="-495030427"/>
                <w:showingPlcHdr/>
              </w:sdtPr>
              <w:sdtContent>
                <w:r>
                  <w:t xml:space="preserve">     </w:t>
                </w:r>
              </w:sdtContent>
            </w:sdt>
          </w:p>
          <w:p w14:paraId="20A1330F"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63307CE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Пише невеликі типові повідомлення </w:t>
            </w:r>
            <w:sdt>
              <w:sdtPr>
                <w:tag w:val="goog_rdk_576"/>
                <w:id w:val="-839307500"/>
              </w:sdt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 спеціальних (захищених) цифрових сервісах і соцмережах </w:t>
            </w:r>
          </w:p>
          <w:p w14:paraId="5635459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3.2.1-1].</w:t>
            </w:r>
          </w:p>
          <w:p w14:paraId="54BBCC95" w14:textId="77777777" w:rsidR="00396F10" w:rsidRDefault="00396F10" w:rsidP="00396F10">
            <w:pPr>
              <w:rPr>
                <w:rFonts w:ascii="Times New Roman" w:eastAsia="Times New Roman" w:hAnsi="Times New Roman" w:cs="Times New Roman"/>
                <w:sz w:val="24"/>
                <w:szCs w:val="24"/>
              </w:rPr>
            </w:pPr>
          </w:p>
          <w:p w14:paraId="43A44D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Висловлюється в захищеному цифровому середовищі щодо проблем, пов’язаних із власним життєвим досвідом</w:t>
            </w:r>
            <w:sdt>
              <w:sdtPr>
                <w:tag w:val="goog_rdk_577"/>
                <w:id w:val="1618789471"/>
              </w:sdtPr>
              <w:sdtContent>
                <w:r>
                  <w:rPr>
                    <w:rFonts w:ascii="Times New Roman" w:eastAsia="Times New Roman" w:hAnsi="Times New Roman" w:cs="Times New Roman"/>
                    <w:sz w:val="24"/>
                    <w:szCs w:val="24"/>
                  </w:rPr>
                  <w:t xml:space="preserve">, </w:t>
                </w:r>
              </w:sdtContent>
            </w:sdt>
            <w:sdt>
              <w:sdtPr>
                <w:tag w:val="goog_rdk_579"/>
                <w:id w:val="-665716887"/>
              </w:sdtPr>
              <w:sdtContent>
                <w:r>
                  <w:rPr>
                    <w:rFonts w:ascii="Times New Roman" w:eastAsia="Times New Roman" w:hAnsi="Times New Roman" w:cs="Times New Roman"/>
                    <w:sz w:val="24"/>
                    <w:szCs w:val="24"/>
                  </w:rPr>
                  <w:t>зокрема</w:t>
                </w:r>
              </w:sdtContent>
            </w:sdt>
            <w:r>
              <w:rPr>
                <w:rFonts w:ascii="Times New Roman" w:eastAsia="Times New Roman" w:hAnsi="Times New Roman" w:cs="Times New Roman"/>
                <w:sz w:val="24"/>
                <w:szCs w:val="24"/>
              </w:rPr>
              <w:t xml:space="preserve"> </w:t>
            </w:r>
            <w:sdt>
              <w:sdtPr>
                <w:tag w:val="goog_rdk_581"/>
                <w:id w:val="-129092599"/>
              </w:sdtPr>
              <w:sdtContent>
                <w:r>
                  <w:rPr>
                    <w:rFonts w:ascii="Times New Roman" w:eastAsia="Times New Roman" w:hAnsi="Times New Roman" w:cs="Times New Roman"/>
                    <w:sz w:val="24"/>
                    <w:szCs w:val="24"/>
                  </w:rPr>
                  <w:t>навчанням</w:t>
                </w:r>
              </w:sdtContent>
            </w:sdt>
            <w:r>
              <w:rPr>
                <w:rFonts w:ascii="Times New Roman" w:eastAsia="Times New Roman" w:hAnsi="Times New Roman" w:cs="Times New Roman"/>
                <w:sz w:val="24"/>
                <w:szCs w:val="24"/>
              </w:rPr>
              <w:t xml:space="preserve"> </w:t>
            </w:r>
          </w:p>
          <w:p w14:paraId="1137DA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3.2.1-2].</w:t>
            </w:r>
          </w:p>
          <w:p w14:paraId="26D755AD" w14:textId="77777777" w:rsidR="00396F10" w:rsidRDefault="00396F10" w:rsidP="00396F10">
            <w:pPr>
              <w:rPr>
                <w:rFonts w:ascii="Times New Roman" w:eastAsia="Times New Roman" w:hAnsi="Times New Roman" w:cs="Times New Roman"/>
                <w:sz w:val="24"/>
                <w:szCs w:val="24"/>
              </w:rPr>
            </w:pPr>
          </w:p>
          <w:sdt>
            <w:sdtPr>
              <w:tag w:val="goog_rdk_583"/>
              <w:id w:val="-1834978970"/>
            </w:sdtPr>
            <w:sdtContent>
              <w:p w14:paraId="2DFE86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Дискутує в онлайновому середовищі на знайомі теми, пов’язані з власним життєвим досвідом: навчанням, уподобаннями </w:t>
                </w:r>
                <w:r>
                  <w:rPr>
                    <w:rFonts w:ascii="Times New Roman" w:eastAsia="Times New Roman" w:hAnsi="Times New Roman" w:cs="Times New Roman"/>
                    <w:sz w:val="24"/>
                    <w:szCs w:val="24"/>
                  </w:rPr>
                  <w:lastRenderedPageBreak/>
                  <w:t>тощо</w:t>
                </w:r>
                <w:r>
                  <w:rPr>
                    <w:rFonts w:ascii="Times New Roman" w:eastAsia="Times New Roman" w:hAnsi="Times New Roman" w:cs="Times New Roman"/>
                    <w:sz w:val="24"/>
                    <w:szCs w:val="24"/>
                  </w:rPr>
                  <w:br/>
                  <w:t xml:space="preserve"> [6 РМЛ 3.2.2-1].</w:t>
                </w:r>
                <w:sdt>
                  <w:sdtPr>
                    <w:tag w:val="goog_rdk_582"/>
                    <w:id w:val="-1264678756"/>
                  </w:sdtPr>
                  <w:sdtContent/>
                </w:sdt>
              </w:p>
            </w:sdtContent>
          </w:sdt>
          <w:p w14:paraId="187D55C6" w14:textId="77777777" w:rsidR="00396F10" w:rsidRDefault="00396F10" w:rsidP="00396F10">
            <w:pPr>
              <w:rPr>
                <w:rFonts w:ascii="Times New Roman" w:eastAsia="Times New Roman" w:hAnsi="Times New Roman" w:cs="Times New Roman"/>
                <w:sz w:val="24"/>
                <w:szCs w:val="24"/>
              </w:rPr>
            </w:pPr>
          </w:p>
          <w:sdt>
            <w:sdtPr>
              <w:tag w:val="goog_rdk_586"/>
              <w:id w:val="582412340"/>
            </w:sdtPr>
            <w:sdtContent>
              <w:p w14:paraId="1B5052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позиції учасників дискусії</w:t>
                </w:r>
                <w:sdt>
                  <w:sdtPr>
                    <w:tag w:val="goog_rdk_584"/>
                    <w:id w:val="203522898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РМЛ 3.2.2-2].</w:t>
                </w:r>
                <w:sdt>
                  <w:sdtPr>
                    <w:tag w:val="goog_rdk_585"/>
                    <w:id w:val="1126738709"/>
                  </w:sdtPr>
                  <w:sdtContent/>
                </w:sdt>
              </w:p>
            </w:sdtContent>
          </w:sdt>
          <w:p w14:paraId="73758869" w14:textId="77777777" w:rsidR="00396F10" w:rsidRDefault="00396F10" w:rsidP="00396F10">
            <w:pPr>
              <w:rPr>
                <w:rFonts w:ascii="Times New Roman" w:eastAsia="Times New Roman" w:hAnsi="Times New Roman" w:cs="Times New Roman"/>
                <w:sz w:val="24"/>
                <w:szCs w:val="24"/>
              </w:rPr>
            </w:pPr>
          </w:p>
          <w:sdt>
            <w:sdtPr>
              <w:tag w:val="goog_rdk_588"/>
              <w:id w:val="-1425880399"/>
            </w:sdtPr>
            <w:sdtContent>
              <w:p w14:paraId="7EFF2C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Толерантно захищає власну позицію, за потреби зосереджуючись на спільних і відмінних думках інших учасників дискусії [6 РМЛ 3.2.2-3].</w:t>
                </w:r>
                <w:sdt>
                  <w:sdtPr>
                    <w:tag w:val="goog_rdk_587"/>
                    <w:id w:val="1192892105"/>
                  </w:sdtPr>
                  <w:sdtContent/>
                </w:sdt>
              </w:p>
            </w:sdtContent>
          </w:sdt>
          <w:p w14:paraId="1E52EE5F" w14:textId="77777777" w:rsidR="00396F10" w:rsidRDefault="00396F10" w:rsidP="00396F10">
            <w:pPr>
              <w:rPr>
                <w:rFonts w:ascii="Times New Roman" w:eastAsia="Times New Roman" w:hAnsi="Times New Roman" w:cs="Times New Roman"/>
                <w:sz w:val="24"/>
                <w:szCs w:val="24"/>
              </w:rPr>
            </w:pPr>
          </w:p>
          <w:p w14:paraId="6E8F84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Додержує норм етикету під час онлайнового спілкування </w:t>
            </w:r>
          </w:p>
          <w:p w14:paraId="12CBF8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3.2.2-4].</w:t>
            </w:r>
          </w:p>
          <w:p w14:paraId="360CB191" w14:textId="77777777" w:rsidR="00396F10" w:rsidRDefault="00396F10" w:rsidP="00396F10">
            <w:pPr>
              <w:rPr>
                <w:rFonts w:ascii="Times New Roman" w:eastAsia="Times New Roman" w:hAnsi="Times New Roman" w:cs="Times New Roman"/>
                <w:sz w:val="24"/>
                <w:szCs w:val="24"/>
              </w:rPr>
            </w:pPr>
          </w:p>
          <w:p w14:paraId="2004D30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у цифровому просторі, дбаючи про власну кібербезпеку </w:t>
            </w:r>
          </w:p>
          <w:p w14:paraId="74218F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3.2.3-1].</w:t>
            </w:r>
            <w:sdt>
              <w:sdtPr>
                <w:tag w:val="goog_rdk_589"/>
                <w:id w:val="1819452686"/>
              </w:sdtPr>
              <w:sdtContent/>
            </w:sdt>
          </w:p>
          <w:p w14:paraId="468E3C9E" w14:textId="77777777" w:rsidR="00396F10" w:rsidRDefault="00396F10" w:rsidP="00396F10">
            <w:pPr>
              <w:rPr>
                <w:rFonts w:ascii="Times New Roman" w:eastAsia="Times New Roman" w:hAnsi="Times New Roman" w:cs="Times New Roman"/>
                <w:sz w:val="24"/>
                <w:szCs w:val="24"/>
              </w:rPr>
            </w:pPr>
          </w:p>
          <w:p w14:paraId="59B84C0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під час онлайнової взаємодії [6 РМЛ 3.2.3-2]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593"/>
              <w:id w:val="2054428031"/>
            </w:sdtPr>
            <w:sdtContent>
              <w:p w14:paraId="0E4A29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типові дописи/ медіатексти (зокрема використовуючи гіпертекстові покликання) в цифровому середовищі для обговорення особистісних і певних соціально значущих питань</w:t>
                </w:r>
                <w:sdt>
                  <w:sdtPr>
                    <w:tag w:val="goog_rdk_592"/>
                    <w:id w:val="147711561"/>
                  </w:sdtPr>
                  <w:sdtContent>
                    <w:r>
                      <w:br/>
                    </w:r>
                    <w:r>
                      <w:rPr>
                        <w:rFonts w:ascii="Times New Roman" w:eastAsia="Times New Roman" w:hAnsi="Times New Roman" w:cs="Times New Roman"/>
                        <w:sz w:val="24"/>
                        <w:szCs w:val="24"/>
                      </w:rPr>
                      <w:t xml:space="preserve"> [9 РМЛ 3.2.1].</w:t>
                    </w:r>
                  </w:sdtContent>
                </w:sdt>
              </w:p>
            </w:sdtContent>
          </w:sdt>
          <w:p w14:paraId="4E1D3B44" w14:textId="77777777" w:rsidR="00396F10" w:rsidRDefault="00396F10" w:rsidP="00396F10">
            <w:pPr>
              <w:rPr>
                <w:rFonts w:ascii="Times New Roman" w:eastAsia="Times New Roman" w:hAnsi="Times New Roman" w:cs="Times New Roman"/>
                <w:sz w:val="24"/>
                <w:szCs w:val="24"/>
              </w:rPr>
            </w:pPr>
          </w:p>
          <w:p w14:paraId="527770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онлайновій взаємодії, виконуючи різні ролі в невеликих групах і використовуючи типові стратегії співпраці в різних ситуаціях</w:t>
            </w:r>
            <w:sdt>
              <w:sdtPr>
                <w:tag w:val="goog_rdk_594"/>
                <w:id w:val="-506135858"/>
                <w:showingPlcHdr/>
              </w:sdtPr>
              <w:sdtContent>
                <w:r>
                  <w:t xml:space="preserve">     </w:t>
                </w:r>
              </w:sdtContent>
            </w:sdt>
            <w:sdt>
              <w:sdtPr>
                <w:tag w:val="goog_rdk_595"/>
                <w:id w:val="243454225"/>
              </w:sdtPr>
              <w:sdtContent>
                <w:r>
                  <w:rPr>
                    <w:rFonts w:ascii="Times New Roman" w:eastAsia="Times New Roman" w:hAnsi="Times New Roman" w:cs="Times New Roman"/>
                    <w:sz w:val="24"/>
                    <w:szCs w:val="24"/>
                  </w:rPr>
                  <w:t xml:space="preserve"> [9 РМЛ 3.2.2].</w:t>
                </w:r>
              </w:sdtContent>
            </w:sdt>
          </w:p>
          <w:p w14:paraId="4B1D0B13" w14:textId="77777777" w:rsidR="00396F10" w:rsidRDefault="00396F10" w:rsidP="00396F10">
            <w:pPr>
              <w:rPr>
                <w:rFonts w:ascii="Times New Roman" w:eastAsia="Times New Roman" w:hAnsi="Times New Roman" w:cs="Times New Roman"/>
                <w:sz w:val="24"/>
                <w:szCs w:val="24"/>
              </w:rPr>
            </w:pPr>
          </w:p>
          <w:sdt>
            <w:sdtPr>
              <w:tag w:val="goog_rdk_598"/>
              <w:id w:val="-417631682"/>
            </w:sdtPr>
            <w:sdtContent>
              <w:p w14:paraId="343EB9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онлайнових дискусіях, зокрема виступає в ролі її організатора та модератора; розпізнає </w:t>
                </w:r>
                <w:r>
                  <w:rPr>
                    <w:rFonts w:ascii="Times New Roman" w:eastAsia="Times New Roman" w:hAnsi="Times New Roman" w:cs="Times New Roman"/>
                    <w:sz w:val="24"/>
                    <w:szCs w:val="24"/>
                  </w:rPr>
                  <w:lastRenderedPageBreak/>
                  <w:t>розбіжності в думках, толерантно обстоює власну позицію, дотримуючись етикету, засад академічної доброчесності, зважаючи на міжкультурне розмаїття</w:t>
                </w:r>
                <w:sdt>
                  <w:sdtPr>
                    <w:tag w:val="goog_rdk_597"/>
                    <w:id w:val="562529236"/>
                  </w:sdtPr>
                  <w:sdtContent>
                    <w:r>
                      <w:rPr>
                        <w:rFonts w:ascii="Times New Roman" w:eastAsia="Times New Roman" w:hAnsi="Times New Roman" w:cs="Times New Roman"/>
                        <w:sz w:val="24"/>
                        <w:szCs w:val="24"/>
                      </w:rPr>
                      <w:t xml:space="preserve"> [9 РМЛ 3.2.3].</w:t>
                    </w:r>
                  </w:sdtContent>
                </w:sdt>
              </w:p>
            </w:sdtContent>
          </w:sdt>
          <w:p w14:paraId="655DAA5F" w14:textId="77777777" w:rsidR="00396F10" w:rsidRDefault="00396F10" w:rsidP="00396F10">
            <w:pPr>
              <w:rPr>
                <w:rFonts w:ascii="Times New Roman" w:eastAsia="Times New Roman" w:hAnsi="Times New Roman" w:cs="Times New Roman"/>
                <w:sz w:val="24"/>
                <w:szCs w:val="24"/>
              </w:rPr>
            </w:pPr>
          </w:p>
          <w:p w14:paraId="555DFB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розпізнає деякі прояви маніпулятивних впливів у цифровому просторі та уникає їх [9 РМЛ 3.2.4]</w:t>
            </w:r>
          </w:p>
        </w:tc>
        <w:tc>
          <w:tcPr>
            <w:tcW w:w="3686" w:type="dxa"/>
            <w:shd w:val="clear" w:color="auto" w:fill="auto"/>
          </w:tcPr>
          <w:sdt>
            <w:sdtPr>
              <w:tag w:val="goog_rdk_604"/>
              <w:id w:val="-1273392978"/>
            </w:sdtPr>
            <w:sdtContent>
              <w:p w14:paraId="119169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Пише в цифровому середовищі</w:t>
                </w:r>
                <w:sdt>
                  <w:sdtPr>
                    <w:tag w:val="goog_rdk_599"/>
                    <w:id w:val="-889034465"/>
                    <w:showingPlcHdr/>
                  </w:sdtPr>
                  <w:sdtContent>
                    <w:r>
                      <w:t xml:space="preserve">     </w:t>
                    </w:r>
                  </w:sdtContent>
                </w:sdt>
                <w:r>
                  <w:rPr>
                    <w:rFonts w:ascii="Times New Roman" w:eastAsia="Times New Roman" w:hAnsi="Times New Roman" w:cs="Times New Roman"/>
                    <w:sz w:val="24"/>
                    <w:szCs w:val="24"/>
                  </w:rPr>
                  <w:t xml:space="preserve"> повідомлення</w:t>
                </w:r>
                <w:sdt>
                  <w:sdtPr>
                    <w:tag w:val="goog_rdk_600"/>
                    <w:id w:val="550198743"/>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w:t>
                </w:r>
                <w:sdt>
                  <w:sdtPr>
                    <w:tag w:val="goog_rdk_601"/>
                    <w:id w:val="1410962376"/>
                  </w:sdtPr>
                  <w:sdtContent>
                    <w:r>
                      <w:rPr>
                        <w:rFonts w:ascii="Times New Roman" w:eastAsia="Times New Roman" w:hAnsi="Times New Roman" w:cs="Times New Roman"/>
                        <w:sz w:val="24"/>
                        <w:szCs w:val="24"/>
                      </w:rPr>
                      <w:t xml:space="preserve">різних жанрів </w:t>
                    </w:r>
                  </w:sdtContent>
                </w:sdt>
                <w:r>
                  <w:rPr>
                    <w:rFonts w:ascii="Times New Roman" w:eastAsia="Times New Roman" w:hAnsi="Times New Roman" w:cs="Times New Roman"/>
                    <w:sz w:val="24"/>
                    <w:szCs w:val="24"/>
                  </w:rPr>
                  <w:t>(дописи, коментарі, статті, замітки тощо) із застосуванням гіпертекстових покликань для обговорення особистих і соціально важливих проблем</w:t>
                </w:r>
                <w:sdt>
                  <w:sdtPr>
                    <w:tag w:val="goog_rdk_603"/>
                    <w:id w:val="-1095327208"/>
                  </w:sdtPr>
                  <w:sdtContent>
                    <w:r>
                      <w:br/>
                    </w:r>
                    <w:r>
                      <w:rPr>
                        <w:rFonts w:ascii="Times New Roman" w:eastAsia="Times New Roman" w:hAnsi="Times New Roman" w:cs="Times New Roman"/>
                        <w:sz w:val="24"/>
                        <w:szCs w:val="24"/>
                      </w:rPr>
                      <w:t xml:space="preserve"> [9 РМЛ 3.2.1-1].</w:t>
                    </w:r>
                  </w:sdtContent>
                </w:sdt>
              </w:p>
            </w:sdtContent>
          </w:sdt>
          <w:p w14:paraId="127D83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09"/>
              <w:id w:val="-525245699"/>
            </w:sdtPr>
            <w:sdtContent>
              <w:p w14:paraId="7436F5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різні ролі у груповій онлайновій комунікації, </w:t>
                </w:r>
                <w:sdt>
                  <w:sdtPr>
                    <w:tag w:val="goog_rdk_605"/>
                    <w:id w:val="-762996210"/>
                    <w:showingPlcHdr/>
                  </w:sdtPr>
                  <w:sdtContent>
                    <w:r>
                      <w:t xml:space="preserve">     </w:t>
                    </w:r>
                  </w:sdtContent>
                </w:sdt>
                <w:sdt>
                  <w:sdtPr>
                    <w:tag w:val="goog_rdk_606"/>
                    <w:id w:val="-496344141"/>
                  </w:sdtPr>
                  <w:sdtContent>
                    <w:r>
                      <w:rPr>
                        <w:rFonts w:ascii="Times New Roman" w:eastAsia="Times New Roman" w:hAnsi="Times New Roman" w:cs="Times New Roman"/>
                        <w:sz w:val="24"/>
                        <w:szCs w:val="24"/>
                      </w:rPr>
                      <w:t>обирає потрібні</w:t>
                    </w:r>
                  </w:sdtContent>
                </w:sdt>
                <w:r>
                  <w:rPr>
                    <w:rFonts w:ascii="Times New Roman" w:eastAsia="Times New Roman" w:hAnsi="Times New Roman" w:cs="Times New Roman"/>
                    <w:sz w:val="24"/>
                    <w:szCs w:val="24"/>
                  </w:rPr>
                  <w:t xml:space="preserve"> стратегії співпраці в різних ситуаціях спілкування</w:t>
                </w:r>
              </w:p>
              <w:p w14:paraId="7B6C13B5" w14:textId="77777777" w:rsidR="00396F10" w:rsidRDefault="006E783A" w:rsidP="00396F10">
                <w:pPr>
                  <w:rPr>
                    <w:rFonts w:ascii="Times New Roman" w:eastAsia="Times New Roman" w:hAnsi="Times New Roman" w:cs="Times New Roman"/>
                    <w:sz w:val="24"/>
                    <w:szCs w:val="24"/>
                  </w:rPr>
                </w:pPr>
                <w:sdt>
                  <w:sdtPr>
                    <w:tag w:val="goog_rdk_608"/>
                    <w:id w:val="813455026"/>
                  </w:sdtPr>
                  <w:sdtContent>
                    <w:r w:rsidR="00396F10">
                      <w:rPr>
                        <w:rFonts w:ascii="Times New Roman" w:eastAsia="Times New Roman" w:hAnsi="Times New Roman" w:cs="Times New Roman"/>
                        <w:sz w:val="24"/>
                        <w:szCs w:val="24"/>
                      </w:rPr>
                      <w:t xml:space="preserve"> [9 РМЛ 3.2.2-1].</w:t>
                    </w:r>
                  </w:sdtContent>
                </w:sdt>
              </w:p>
            </w:sdtContent>
          </w:sdt>
          <w:p w14:paraId="7C3CF711" w14:textId="77777777" w:rsidR="00396F10" w:rsidRDefault="00396F10" w:rsidP="00396F10">
            <w:pPr>
              <w:rPr>
                <w:rFonts w:ascii="Times New Roman" w:eastAsia="Times New Roman" w:hAnsi="Times New Roman" w:cs="Times New Roman"/>
                <w:sz w:val="24"/>
                <w:szCs w:val="24"/>
              </w:rPr>
            </w:pPr>
          </w:p>
          <w:sdt>
            <w:sdtPr>
              <w:tag w:val="goog_rdk_612"/>
              <w:id w:val="1122660331"/>
            </w:sdtPr>
            <w:sdtContent>
              <w:p w14:paraId="49DF52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Модерує онлайнову дискусію, бере участь в обговоренні </w:t>
                </w:r>
                <w:r>
                  <w:rPr>
                    <w:rFonts w:ascii="Times New Roman" w:eastAsia="Times New Roman" w:hAnsi="Times New Roman" w:cs="Times New Roman"/>
                    <w:sz w:val="24"/>
                    <w:szCs w:val="24"/>
                  </w:rPr>
                  <w:lastRenderedPageBreak/>
                  <w:t>суспільно значущих проблем</w:t>
                </w:r>
                <w:sdt>
                  <w:sdtPr>
                    <w:tag w:val="goog_rdk_610"/>
                    <w:id w:val="-442457467"/>
                    <w:showingPlcHdr/>
                  </w:sdtPr>
                  <w:sdtContent>
                    <w:r>
                      <w:t xml:space="preserve">     </w:t>
                    </w:r>
                  </w:sdtContent>
                </w:sdt>
                <w:sdt>
                  <w:sdtPr>
                    <w:tag w:val="goog_rdk_611"/>
                    <w:id w:val="840056427"/>
                  </w:sdtPr>
                  <w:sdtContent>
                    <w:r>
                      <w:rPr>
                        <w:rFonts w:ascii="Times New Roman" w:eastAsia="Times New Roman" w:hAnsi="Times New Roman" w:cs="Times New Roman"/>
                        <w:sz w:val="24"/>
                        <w:szCs w:val="24"/>
                      </w:rPr>
                      <w:t xml:space="preserve"> [9 РМЛ 3.2.3-1].</w:t>
                    </w:r>
                  </w:sdtContent>
                </w:sdt>
              </w:p>
            </w:sdtContent>
          </w:sdt>
          <w:p w14:paraId="176013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14"/>
              <w:id w:val="-719980778"/>
            </w:sdtPr>
            <w:sdtContent>
              <w:p w14:paraId="5BD3A5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Толерантно коментує різні погляди на проблему обговорення, узагальнює їх, обстоює власну позицію, використовує в онлайновому спілкуванні етикетні формули, додержує засад академічної доброчесності </w:t>
                </w:r>
              </w:p>
              <w:p w14:paraId="6173EF95" w14:textId="77777777" w:rsidR="00396F10" w:rsidRDefault="006E783A" w:rsidP="00396F10">
                <w:pPr>
                  <w:rPr>
                    <w:rFonts w:ascii="Times New Roman" w:eastAsia="Times New Roman" w:hAnsi="Times New Roman" w:cs="Times New Roman"/>
                    <w:sz w:val="24"/>
                    <w:szCs w:val="24"/>
                  </w:rPr>
                </w:pPr>
                <w:sdt>
                  <w:sdtPr>
                    <w:tag w:val="goog_rdk_613"/>
                    <w:id w:val="1730031851"/>
                  </w:sdtPr>
                  <w:sdtContent>
                    <w:r w:rsidR="00396F10">
                      <w:rPr>
                        <w:rFonts w:ascii="Times New Roman" w:eastAsia="Times New Roman" w:hAnsi="Times New Roman" w:cs="Times New Roman"/>
                        <w:sz w:val="24"/>
                        <w:szCs w:val="24"/>
                      </w:rPr>
                      <w:t>[9 РМЛ 3.2.3-2].</w:t>
                    </w:r>
                  </w:sdtContent>
                </w:sdt>
              </w:p>
            </w:sdtContent>
          </w:sdt>
          <w:p w14:paraId="37BB113A" w14:textId="77777777" w:rsidR="00396F10" w:rsidRDefault="00396F10" w:rsidP="00396F10">
            <w:pPr>
              <w:rPr>
                <w:rFonts w:ascii="Times New Roman" w:eastAsia="Times New Roman" w:hAnsi="Times New Roman" w:cs="Times New Roman"/>
                <w:sz w:val="24"/>
                <w:szCs w:val="24"/>
              </w:rPr>
            </w:pPr>
          </w:p>
          <w:sdt>
            <w:sdtPr>
              <w:tag w:val="goog_rdk_617"/>
              <w:id w:val="-445767746"/>
            </w:sdtPr>
            <w:sdtContent>
              <w:p w14:paraId="1E90BFB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прояви маніпулятивних впливів у цифровому просторі та уникає їх</w:t>
                </w:r>
                <w:sdt>
                  <w:sdtPr>
                    <w:tag w:val="goog_rdk_615"/>
                    <w:id w:val="342058513"/>
                    <w:showingPlcHdr/>
                  </w:sdtPr>
                  <w:sdtContent>
                    <w:r>
                      <w:t xml:space="preserve">     </w:t>
                    </w:r>
                  </w:sdtContent>
                </w:sdt>
                <w:sdt>
                  <w:sdtPr>
                    <w:tag w:val="goog_rdk_616"/>
                    <w:id w:val="-137191746"/>
                  </w:sdtPr>
                  <w:sdtContent>
                    <w:r>
                      <w:rPr>
                        <w:rFonts w:ascii="Times New Roman" w:eastAsia="Times New Roman" w:hAnsi="Times New Roman" w:cs="Times New Roman"/>
                        <w:sz w:val="24"/>
                        <w:szCs w:val="24"/>
                      </w:rPr>
                      <w:t xml:space="preserve"> [9 РМЛ 3.2.4-1].</w:t>
                    </w:r>
                  </w:sdtContent>
                </w:sdt>
              </w:p>
            </w:sdtContent>
          </w:sdt>
          <w:p w14:paraId="321729DE" w14:textId="77777777" w:rsidR="00396F10" w:rsidRDefault="00396F10" w:rsidP="00396F10">
            <w:pPr>
              <w:rPr>
                <w:rFonts w:ascii="Times New Roman" w:eastAsia="Times New Roman" w:hAnsi="Times New Roman" w:cs="Times New Roman"/>
                <w:sz w:val="24"/>
                <w:szCs w:val="24"/>
              </w:rPr>
            </w:pPr>
          </w:p>
          <w:sdt>
            <w:sdtPr>
              <w:tag w:val="goog_rdk_619"/>
              <w:id w:val="1367804141"/>
            </w:sdtPr>
            <w:sdtContent>
              <w:p w14:paraId="3DADFC7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Спілкується в цифровому середовищі на засадах кібербезпеки та академічної доброчесності</w:t>
                </w:r>
                <w:sdt>
                  <w:sdtPr>
                    <w:tag w:val="goog_rdk_618"/>
                    <w:id w:val="-1422251178"/>
                  </w:sdtPr>
                  <w:sdtContent>
                    <w:r>
                      <w:rPr>
                        <w:rFonts w:ascii="Times New Roman" w:eastAsia="Times New Roman" w:hAnsi="Times New Roman" w:cs="Times New Roman"/>
                        <w:sz w:val="24"/>
                        <w:szCs w:val="24"/>
                      </w:rPr>
                      <w:t xml:space="preserve"> [9 РМЛ 3.2.4-2]</w:t>
                    </w:r>
                  </w:sdtContent>
                </w:sdt>
              </w:p>
            </w:sdtContent>
          </w:sdt>
          <w:p w14:paraId="56BA703D" w14:textId="77777777" w:rsidR="00396F10" w:rsidRDefault="00396F10" w:rsidP="00396F10">
            <w:pPr>
              <w:rPr>
                <w:rFonts w:ascii="Times New Roman" w:eastAsia="Times New Roman" w:hAnsi="Times New Roman" w:cs="Times New Roman"/>
                <w:sz w:val="24"/>
                <w:szCs w:val="24"/>
              </w:rPr>
            </w:pPr>
          </w:p>
        </w:tc>
      </w:tr>
      <w:tr w:rsidR="00396F10" w14:paraId="7A1A2575" w14:textId="77777777" w:rsidTr="00396F10">
        <w:tc>
          <w:tcPr>
            <w:tcW w:w="1816" w:type="dxa"/>
            <w:shd w:val="clear" w:color="auto" w:fill="auto"/>
          </w:tcPr>
          <w:p w14:paraId="034E81F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Редагує </w:t>
            </w:r>
          </w:p>
          <w:p w14:paraId="75DD5E0F"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письмові тексти [РМЛ 3.3]</w:t>
            </w:r>
          </w:p>
        </w:tc>
        <w:tc>
          <w:tcPr>
            <w:tcW w:w="2865" w:type="dxa"/>
            <w:shd w:val="clear" w:color="auto" w:fill="auto"/>
          </w:tcPr>
          <w:p w14:paraId="486E6A8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виправляє помилки, допущені в тексті, спираючись на засвоєні мовні норми</w:t>
            </w:r>
          </w:p>
          <w:p w14:paraId="4EF97803" w14:textId="77777777" w:rsidR="00396F10" w:rsidRDefault="006E783A" w:rsidP="00396F10">
            <w:pPr>
              <w:rPr>
                <w:rFonts w:ascii="Times New Roman" w:eastAsia="Times New Roman" w:hAnsi="Times New Roman" w:cs="Times New Roman"/>
                <w:sz w:val="24"/>
                <w:szCs w:val="24"/>
              </w:rPr>
            </w:pPr>
            <w:sdt>
              <w:sdtPr>
                <w:tag w:val="goog_rdk_620"/>
                <w:id w:val="-1023006707"/>
                <w:showingPlcHdr/>
              </w:sdtPr>
              <w:sdtContent>
                <w:r w:rsidR="00396F10">
                  <w:t xml:space="preserve">     </w:t>
                </w:r>
              </w:sdtContent>
            </w:sdt>
            <w:sdt>
              <w:sdtPr>
                <w:tag w:val="goog_rdk_621"/>
                <w:id w:val="-697467886"/>
              </w:sdtPr>
              <w:sdtContent>
                <w:r w:rsidR="00396F10">
                  <w:rPr>
                    <w:rFonts w:ascii="Times New Roman" w:eastAsia="Times New Roman" w:hAnsi="Times New Roman" w:cs="Times New Roman"/>
                    <w:sz w:val="24"/>
                    <w:szCs w:val="24"/>
                  </w:rPr>
                  <w:t xml:space="preserve"> [6 РМЛ 3.3.1].</w:t>
                </w:r>
              </w:sdtContent>
            </w:sdt>
          </w:p>
          <w:p w14:paraId="537DE30E" w14:textId="77777777" w:rsidR="00396F10" w:rsidRDefault="00396F10" w:rsidP="00396F10">
            <w:pPr>
              <w:rPr>
                <w:rFonts w:ascii="Times New Roman" w:eastAsia="Times New Roman" w:hAnsi="Times New Roman" w:cs="Times New Roman"/>
                <w:sz w:val="24"/>
                <w:szCs w:val="24"/>
              </w:rPr>
            </w:pPr>
          </w:p>
          <w:sdt>
            <w:sdtPr>
              <w:tag w:val="goog_rdk_623"/>
              <w:id w:val="471338408"/>
            </w:sdtPr>
            <w:sdtContent>
              <w:p w14:paraId="1F7C73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вдосконалює зміст написаного, доповнює окремі його частини відповідно до теми й мети висловлювання </w:t>
                </w:r>
              </w:p>
              <w:p w14:paraId="0462AA7A" w14:textId="77777777" w:rsidR="00396F10" w:rsidRDefault="00396F10" w:rsidP="00396F10">
                <w:r>
                  <w:rPr>
                    <w:rFonts w:ascii="Times New Roman" w:eastAsia="Times New Roman" w:hAnsi="Times New Roman" w:cs="Times New Roman"/>
                    <w:sz w:val="24"/>
                    <w:szCs w:val="24"/>
                  </w:rPr>
                  <w:t>[6 РМЛ 3.3.2].</w:t>
                </w:r>
              </w:p>
            </w:sdtContent>
          </w:sdt>
          <w:p w14:paraId="5832CF2E" w14:textId="77777777" w:rsidR="00396F10" w:rsidRDefault="00396F10" w:rsidP="00396F10">
            <w:pPr>
              <w:rPr>
                <w:rFonts w:ascii="Times New Roman" w:eastAsia="Times New Roman" w:hAnsi="Times New Roman" w:cs="Times New Roman"/>
                <w:sz w:val="24"/>
                <w:szCs w:val="24"/>
              </w:rPr>
            </w:pPr>
          </w:p>
          <w:sdt>
            <w:sdtPr>
              <w:tag w:val="goog_rdk_628"/>
              <w:id w:val="1003317540"/>
            </w:sdtPr>
            <w:sdtContent>
              <w:p w14:paraId="3042EEC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доцільні способи вдосконалення власного мовлення</w:t>
                </w:r>
              </w:p>
              <w:p w14:paraId="12CF24AF" w14:textId="77777777" w:rsidR="00396F10" w:rsidRDefault="006E783A" w:rsidP="00396F10">
                <w:pPr>
                  <w:rPr>
                    <w:rFonts w:ascii="Times New Roman" w:eastAsia="Times New Roman" w:hAnsi="Times New Roman" w:cs="Times New Roman"/>
                    <w:sz w:val="24"/>
                    <w:szCs w:val="24"/>
                  </w:rPr>
                </w:pPr>
                <w:sdt>
                  <w:sdtPr>
                    <w:tag w:val="goog_rdk_627"/>
                    <w:id w:val="-709498352"/>
                  </w:sdtPr>
                  <w:sdtContent>
                    <w:r w:rsidR="00396F10">
                      <w:rPr>
                        <w:rFonts w:ascii="Times New Roman" w:eastAsia="Times New Roman" w:hAnsi="Times New Roman" w:cs="Times New Roman"/>
                        <w:sz w:val="24"/>
                        <w:szCs w:val="24"/>
                      </w:rPr>
                      <w:t xml:space="preserve"> [6 РМЛ 3.3.3]</w:t>
                    </w:r>
                  </w:sdtContent>
                </w:sdt>
              </w:p>
            </w:sdtContent>
          </w:sdt>
          <w:p w14:paraId="2FBEFFA1"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32"/>
              <w:id w:val="-1026783965"/>
            </w:sdtPr>
            <w:sdtContent>
              <w:p w14:paraId="4D6183D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виправляє огріхи й помилки в змісті, будові й мовному оформленні власних висловлень </w:t>
                </w:r>
              </w:p>
              <w:p w14:paraId="310C1D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3.3.1-1].</w:t>
                </w:r>
                <w:sdt>
                  <w:sdtPr>
                    <w:tag w:val="goog_rdk_631"/>
                    <w:id w:val="-96178675"/>
                  </w:sdtPr>
                  <w:sdtContent/>
                </w:sdt>
              </w:p>
            </w:sdtContent>
          </w:sdt>
          <w:p w14:paraId="38C77501" w14:textId="77777777" w:rsidR="00396F10" w:rsidRDefault="00396F10" w:rsidP="00396F10">
            <w:pPr>
              <w:rPr>
                <w:rFonts w:ascii="Times New Roman" w:eastAsia="Times New Roman" w:hAnsi="Times New Roman" w:cs="Times New Roman"/>
                <w:sz w:val="24"/>
                <w:szCs w:val="24"/>
              </w:rPr>
            </w:pPr>
          </w:p>
          <w:p w14:paraId="56E0694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Пояснює окремі виправлення, покликаючись на вивчені правила</w:t>
            </w:r>
          </w:p>
          <w:p w14:paraId="7A3482D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3.3.1-2].</w:t>
            </w:r>
          </w:p>
          <w:p w14:paraId="4B8B6F94" w14:textId="77777777" w:rsidR="00396F10" w:rsidRDefault="00396F10" w:rsidP="00396F10">
            <w:pPr>
              <w:rPr>
                <w:rFonts w:ascii="Times New Roman" w:eastAsia="Times New Roman" w:hAnsi="Times New Roman" w:cs="Times New Roman"/>
                <w:sz w:val="24"/>
                <w:szCs w:val="24"/>
              </w:rPr>
            </w:pPr>
          </w:p>
          <w:sdt>
            <w:sdtPr>
              <w:tag w:val="goog_rdk_634"/>
              <w:id w:val="1251464290"/>
            </w:sdtPr>
            <w:sdtContent>
              <w:p w14:paraId="3F44711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зміст написаного з погляду цілісності та повноти викладу</w:t>
                </w:r>
              </w:p>
              <w:p w14:paraId="3FB317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3.3.2-1].</w:t>
                </w:r>
                <w:sdt>
                  <w:sdtPr>
                    <w:tag w:val="goog_rdk_633"/>
                    <w:id w:val="552815361"/>
                  </w:sdtPr>
                  <w:sdtContent/>
                </w:sdt>
              </w:p>
            </w:sdtContent>
          </w:sdt>
          <w:p w14:paraId="548D36C5" w14:textId="77777777" w:rsidR="00396F10" w:rsidRDefault="00396F10" w:rsidP="00396F10">
            <w:pPr>
              <w:rPr>
                <w:rFonts w:ascii="Times New Roman" w:eastAsia="Times New Roman" w:hAnsi="Times New Roman" w:cs="Times New Roman"/>
                <w:sz w:val="24"/>
                <w:szCs w:val="24"/>
              </w:rPr>
            </w:pPr>
          </w:p>
          <w:p w14:paraId="487B15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Коригує текст на основі проведеного аналізу</w:t>
            </w:r>
          </w:p>
          <w:p w14:paraId="34F306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3.3.2-2].</w:t>
            </w:r>
          </w:p>
          <w:p w14:paraId="6A5E126E" w14:textId="77777777" w:rsidR="00396F10" w:rsidRDefault="00396F10" w:rsidP="00396F10">
            <w:pPr>
              <w:rPr>
                <w:rFonts w:ascii="Times New Roman" w:eastAsia="Times New Roman" w:hAnsi="Times New Roman" w:cs="Times New Roman"/>
                <w:sz w:val="24"/>
                <w:szCs w:val="24"/>
              </w:rPr>
            </w:pPr>
          </w:p>
          <w:p w14:paraId="35F5FFB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Доповнює та / або змінює окремі частини тексту відповідно до теми і мети висловлення</w:t>
            </w:r>
          </w:p>
          <w:sdt>
            <w:sdtPr>
              <w:tag w:val="goog_rdk_636"/>
              <w:id w:val="-1045760736"/>
            </w:sdtPr>
            <w:sdtContent>
              <w:p w14:paraId="396016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3.3.2-3].</w:t>
                </w:r>
                <w:sdt>
                  <w:sdtPr>
                    <w:tag w:val="goog_rdk_635"/>
                    <w:id w:val="950516412"/>
                    <w:showingPlcHdr/>
                  </w:sdtPr>
                  <w:sdtContent>
                    <w:r>
                      <w:t xml:space="preserve">     </w:t>
                    </w:r>
                  </w:sdtContent>
                </w:sdt>
              </w:p>
            </w:sdtContent>
          </w:sdt>
          <w:p w14:paraId="363AD341" w14:textId="77777777" w:rsidR="00396F10" w:rsidRDefault="00396F10" w:rsidP="00396F10">
            <w:pPr>
              <w:rPr>
                <w:rFonts w:ascii="Times New Roman" w:eastAsia="Times New Roman" w:hAnsi="Times New Roman" w:cs="Times New Roman"/>
                <w:sz w:val="24"/>
                <w:szCs w:val="24"/>
              </w:rPr>
            </w:pPr>
          </w:p>
          <w:p w14:paraId="09C738F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письмовий текст (власний та чужий) </w:t>
            </w:r>
          </w:p>
          <w:p w14:paraId="3AE1E34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3.3.2-4].</w:t>
            </w:r>
          </w:p>
          <w:p w14:paraId="06D807F0" w14:textId="77777777" w:rsidR="00396F10" w:rsidRDefault="00396F10" w:rsidP="00396F10">
            <w:pPr>
              <w:rPr>
                <w:rFonts w:ascii="Times New Roman" w:eastAsia="Times New Roman" w:hAnsi="Times New Roman" w:cs="Times New Roman"/>
                <w:sz w:val="24"/>
                <w:szCs w:val="24"/>
              </w:rPr>
            </w:pPr>
          </w:p>
          <w:p w14:paraId="28B5351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Проєктує способи подолання помилок у власному мовленні </w:t>
            </w:r>
          </w:p>
          <w:p w14:paraId="4AC18D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3.3.3-1]</w:t>
            </w:r>
            <w:sdt>
              <w:sdtPr>
                <w:tag w:val="goog_rdk_637"/>
                <w:id w:val="547337445"/>
                <w:showingPlcHdr/>
              </w:sdtPr>
              <w:sdtContent>
                <w:r>
                  <w:t xml:space="preserve">     </w:t>
                </w:r>
              </w:sdtContent>
            </w:sdt>
          </w:p>
          <w:p w14:paraId="7E5CE239"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C5F96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Ідентифікує різні види помилок виправляє та обґрунтовує зроблені виправлення, спираючись на засвоєні норми</w:t>
            </w:r>
            <w:sdt>
              <w:sdtPr>
                <w:tag w:val="goog_rdk_638"/>
                <w:id w:val="287405123"/>
              </w:sdtPr>
              <w:sdtContent>
                <w:r>
                  <w:br/>
                </w:r>
              </w:sdtContent>
            </w:sdt>
            <w:sdt>
              <w:sdtPr>
                <w:tag w:val="goog_rdk_639"/>
                <w:id w:val="2060118863"/>
              </w:sdtPr>
              <w:sdtContent>
                <w:r>
                  <w:rPr>
                    <w:rFonts w:ascii="Times New Roman" w:eastAsia="Times New Roman" w:hAnsi="Times New Roman" w:cs="Times New Roman"/>
                    <w:sz w:val="24"/>
                    <w:szCs w:val="24"/>
                  </w:rPr>
                  <w:t xml:space="preserve"> [9 РМЛ 3.3.1].</w:t>
                </w:r>
              </w:sdtContent>
            </w:sdt>
          </w:p>
          <w:p w14:paraId="0A15C98A" w14:textId="77777777" w:rsidR="00396F10" w:rsidRDefault="00396F10" w:rsidP="00396F10">
            <w:pPr>
              <w:rPr>
                <w:rFonts w:ascii="Times New Roman" w:eastAsia="Times New Roman" w:hAnsi="Times New Roman" w:cs="Times New Roman"/>
                <w:sz w:val="24"/>
                <w:szCs w:val="24"/>
              </w:rPr>
            </w:pPr>
          </w:p>
          <w:p w14:paraId="00E16424" w14:textId="77777777" w:rsidR="00396F10" w:rsidRDefault="00396F10" w:rsidP="00396F10">
            <w:pPr>
              <w:rPr>
                <w:rFonts w:ascii="Times New Roman" w:eastAsia="Times New Roman" w:hAnsi="Times New Roman" w:cs="Times New Roman"/>
                <w:sz w:val="24"/>
                <w:szCs w:val="24"/>
              </w:rPr>
            </w:pPr>
          </w:p>
          <w:p w14:paraId="61CB64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і вдосконалює зміст написаного відповідно до теми й мети висловлювання</w:t>
            </w:r>
            <w:sdt>
              <w:sdtPr>
                <w:tag w:val="goog_rdk_640"/>
                <w:id w:val="-1382936951"/>
              </w:sdtPr>
              <w:sdtContent>
                <w:r>
                  <w:rPr>
                    <w:rFonts w:ascii="Times New Roman" w:eastAsia="Times New Roman" w:hAnsi="Times New Roman" w:cs="Times New Roman"/>
                    <w:sz w:val="24"/>
                    <w:szCs w:val="24"/>
                  </w:rPr>
                  <w:t>,</w:t>
                </w:r>
              </w:sdtContent>
            </w:sdt>
            <w:sdt>
              <w:sdtPr>
                <w:tag w:val="goog_rdk_641"/>
                <w:id w:val="-80687211"/>
                <w:showingPlcHdr/>
              </w:sdtPr>
              <w:sdtContent>
                <w:r>
                  <w:t xml:space="preserve">     </w:t>
                </w:r>
              </w:sdtContent>
            </w:sdt>
          </w:p>
          <w:p w14:paraId="52DFA2F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усуває огріхи у структурі тексту, враховуючи стилістичні та жанрові особливості тексту</w:t>
            </w:r>
          </w:p>
          <w:p w14:paraId="687BD16B" w14:textId="77777777" w:rsidR="00396F10" w:rsidRDefault="006E783A" w:rsidP="00396F10">
            <w:pPr>
              <w:rPr>
                <w:rFonts w:ascii="Times New Roman" w:eastAsia="Times New Roman" w:hAnsi="Times New Roman" w:cs="Times New Roman"/>
                <w:sz w:val="24"/>
                <w:szCs w:val="24"/>
              </w:rPr>
            </w:pPr>
            <w:sdt>
              <w:sdtPr>
                <w:tag w:val="goog_rdk_642"/>
                <w:id w:val="16522955"/>
                <w:showingPlcHdr/>
              </w:sdtPr>
              <w:sdtContent>
                <w:r w:rsidR="00396F10">
                  <w:t xml:space="preserve">     </w:t>
                </w:r>
              </w:sdtContent>
            </w:sdt>
            <w:sdt>
              <w:sdtPr>
                <w:tag w:val="goog_rdk_643"/>
                <w:id w:val="-1587374592"/>
              </w:sdtPr>
              <w:sdtContent>
                <w:r w:rsidR="00396F10">
                  <w:rPr>
                    <w:rFonts w:ascii="Times New Roman" w:eastAsia="Times New Roman" w:hAnsi="Times New Roman" w:cs="Times New Roman"/>
                    <w:sz w:val="24"/>
                    <w:szCs w:val="24"/>
                  </w:rPr>
                  <w:t xml:space="preserve"> [9 РМЛ 3.3.2].</w:t>
                </w:r>
              </w:sdtContent>
            </w:sdt>
          </w:p>
          <w:p w14:paraId="711DE117" w14:textId="77777777" w:rsidR="00396F10" w:rsidRDefault="00396F10" w:rsidP="00396F10">
            <w:pPr>
              <w:rPr>
                <w:rFonts w:ascii="Times New Roman" w:eastAsia="Times New Roman" w:hAnsi="Times New Roman" w:cs="Times New Roman"/>
                <w:sz w:val="24"/>
                <w:szCs w:val="24"/>
              </w:rPr>
            </w:pPr>
          </w:p>
          <w:p w14:paraId="22512C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допущені помилки </w:t>
            </w:r>
            <w:sdt>
              <w:sdtPr>
                <w:tag w:val="goog_rdk_645"/>
                <w:id w:val="-516388529"/>
              </w:sdtPr>
              <w:sdtContent>
                <w:r>
                  <w:rPr>
                    <w:rFonts w:ascii="Times New Roman" w:eastAsia="Times New Roman" w:hAnsi="Times New Roman" w:cs="Times New Roman"/>
                    <w:sz w:val="24"/>
                    <w:szCs w:val="24"/>
                  </w:rPr>
                  <w:t>для того, щоб</w:t>
                </w:r>
              </w:sdtContent>
            </w:sdt>
            <w:r>
              <w:rPr>
                <w:rFonts w:ascii="Times New Roman" w:eastAsia="Times New Roman" w:hAnsi="Times New Roman" w:cs="Times New Roman"/>
                <w:sz w:val="24"/>
                <w:szCs w:val="24"/>
              </w:rPr>
              <w:t xml:space="preserve"> краще пізнати </w:t>
            </w:r>
            <w:sdt>
              <w:sdtPr>
                <w:tag w:val="goog_rdk_648"/>
                <w:id w:val="181483192"/>
              </w:sdtPr>
              <w:sdtContent>
                <w:r>
                  <w:rPr>
                    <w:rFonts w:ascii="Times New Roman" w:eastAsia="Times New Roman" w:hAnsi="Times New Roman" w:cs="Times New Roman"/>
                    <w:sz w:val="24"/>
                    <w:szCs w:val="24"/>
                  </w:rPr>
                  <w:t>переваги і недоліки власноруч написаних текстів</w:t>
                </w:r>
              </w:sdtContent>
            </w:sdt>
            <w:r>
              <w:rPr>
                <w:rFonts w:ascii="Times New Roman" w:eastAsia="Times New Roman" w:hAnsi="Times New Roman" w:cs="Times New Roman"/>
                <w:sz w:val="24"/>
                <w:szCs w:val="24"/>
              </w:rPr>
              <w:t xml:space="preserve">, визначити власні навчальні цілі </w:t>
            </w:r>
          </w:p>
          <w:p w14:paraId="1F2FF78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3.3.3]</w:t>
            </w:r>
          </w:p>
        </w:tc>
        <w:tc>
          <w:tcPr>
            <w:tcW w:w="3686" w:type="dxa"/>
            <w:shd w:val="clear" w:color="auto" w:fill="auto"/>
          </w:tcPr>
          <w:p w14:paraId="0E38E8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Ідентифікує різні види помилок на рівні змісту, структури та мовного оформлення, виправляє та обґрунтовує зроблені виправлення, спираючись на засвоєні норми</w:t>
            </w:r>
            <w:sdt>
              <w:sdtPr>
                <w:tag w:val="goog_rdk_649"/>
                <w:id w:val="-1906837009"/>
              </w:sdtPr>
              <w:sdtContent>
                <w:r>
                  <w:br/>
                </w:r>
                <w:r>
                  <w:rPr>
                    <w:rFonts w:ascii="Times New Roman" w:eastAsia="Times New Roman" w:hAnsi="Times New Roman" w:cs="Times New Roman"/>
                    <w:sz w:val="24"/>
                    <w:szCs w:val="24"/>
                  </w:rPr>
                  <w:t xml:space="preserve"> [9 РМЛ 3.3.1-1].</w:t>
                </w:r>
              </w:sdtContent>
            </w:sdt>
            <w:sdt>
              <w:sdtPr>
                <w:tag w:val="goog_rdk_650"/>
                <w:id w:val="-1293661913"/>
                <w:showingPlcHdr/>
              </w:sdtPr>
              <w:sdtContent>
                <w:r>
                  <w:t xml:space="preserve">     </w:t>
                </w:r>
              </w:sdtContent>
            </w:sdt>
          </w:p>
          <w:p w14:paraId="384D1DA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1782B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і вдосконалює зміст написаного відповідно до теми й мети висловлювання </w:t>
            </w:r>
          </w:p>
          <w:p w14:paraId="7A1E039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3.3.2-1]. </w:t>
            </w:r>
          </w:p>
          <w:p w14:paraId="6C7C9D4F" w14:textId="77777777" w:rsidR="00396F10" w:rsidRDefault="00396F10" w:rsidP="00396F10">
            <w:pPr>
              <w:rPr>
                <w:rFonts w:ascii="Times New Roman" w:eastAsia="Times New Roman" w:hAnsi="Times New Roman" w:cs="Times New Roman"/>
                <w:sz w:val="24"/>
                <w:szCs w:val="24"/>
              </w:rPr>
            </w:pPr>
          </w:p>
          <w:p w14:paraId="03ABC2D5" w14:textId="77777777" w:rsidR="00396F10" w:rsidRDefault="006E783A" w:rsidP="00396F10">
            <w:pPr>
              <w:rPr>
                <w:rFonts w:ascii="Times New Roman" w:eastAsia="Times New Roman" w:hAnsi="Times New Roman" w:cs="Times New Roman"/>
                <w:sz w:val="24"/>
                <w:szCs w:val="24"/>
              </w:rPr>
            </w:pPr>
            <w:sdt>
              <w:sdtPr>
                <w:tag w:val="goog_rdk_655"/>
                <w:id w:val="-1214958658"/>
              </w:sdtPr>
              <w:sdtContent>
                <w:r w:rsidR="00396F10">
                  <w:rPr>
                    <w:rFonts w:ascii="Times New Roman" w:eastAsia="Times New Roman" w:hAnsi="Times New Roman" w:cs="Times New Roman"/>
                    <w:sz w:val="24"/>
                    <w:szCs w:val="24"/>
                  </w:rPr>
                  <w:t>У</w:t>
                </w:r>
              </w:sdtContent>
            </w:sdt>
            <w:r w:rsidR="00396F10">
              <w:rPr>
                <w:rFonts w:ascii="Times New Roman" w:eastAsia="Times New Roman" w:hAnsi="Times New Roman" w:cs="Times New Roman"/>
                <w:sz w:val="24"/>
                <w:szCs w:val="24"/>
              </w:rPr>
              <w:t xml:space="preserve">суває огріхи у структурі тексту, враховуючи стилістичні та жанрові особливості тексту </w:t>
            </w:r>
          </w:p>
          <w:p w14:paraId="6F5E24D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3.3.2-2].</w:t>
            </w:r>
          </w:p>
          <w:p w14:paraId="09B8468B" w14:textId="77777777" w:rsidR="00396F10" w:rsidRDefault="00396F10" w:rsidP="00396F10">
            <w:pPr>
              <w:rPr>
                <w:rFonts w:ascii="Times New Roman" w:eastAsia="Times New Roman" w:hAnsi="Times New Roman" w:cs="Times New Roman"/>
                <w:sz w:val="24"/>
                <w:szCs w:val="24"/>
              </w:rPr>
            </w:pPr>
          </w:p>
          <w:p w14:paraId="7D76EE7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w:t>
            </w:r>
            <w:sdt>
              <w:sdtPr>
                <w:tag w:val="goog_rdk_658"/>
                <w:id w:val="1249613184"/>
                <w:showingPlcHdr/>
              </w:sdtPr>
              <w:sdtContent>
                <w:r>
                  <w:t xml:space="preserve">     </w:t>
                </w:r>
              </w:sdtContent>
            </w:sdt>
            <w:sdt>
              <w:sdtPr>
                <w:tag w:val="goog_rdk_659"/>
                <w:id w:val="-1312096591"/>
              </w:sdtPr>
              <w:sdtContent>
                <w:r>
                  <w:rPr>
                    <w:rFonts w:ascii="Times New Roman" w:eastAsia="Times New Roman" w:hAnsi="Times New Roman" w:cs="Times New Roman"/>
                    <w:sz w:val="24"/>
                    <w:szCs w:val="24"/>
                  </w:rPr>
                  <w:t>переваги і недоліки</w:t>
                </w:r>
              </w:sdtContent>
            </w:sdt>
            <w:r>
              <w:rPr>
                <w:rFonts w:ascii="Times New Roman" w:eastAsia="Times New Roman" w:hAnsi="Times New Roman" w:cs="Times New Roman"/>
                <w:sz w:val="24"/>
                <w:szCs w:val="24"/>
              </w:rPr>
              <w:t xml:space="preserve"> </w:t>
            </w:r>
            <w:sdt>
              <w:sdtPr>
                <w:tag w:val="goog_rdk_660"/>
                <w:id w:val="1055739450"/>
                <w:showingPlcHdr/>
              </w:sdtPr>
              <w:sdtContent>
                <w:r>
                  <w:t xml:space="preserve">     </w:t>
                </w:r>
              </w:sdtContent>
            </w:sdt>
            <w:sdt>
              <w:sdtPr>
                <w:tag w:val="goog_rdk_661"/>
                <w:id w:val="1523895660"/>
              </w:sdtPr>
              <w:sdtContent>
                <w:r>
                  <w:rPr>
                    <w:rFonts w:ascii="Times New Roman" w:eastAsia="Times New Roman" w:hAnsi="Times New Roman" w:cs="Times New Roman"/>
                    <w:sz w:val="24"/>
                    <w:szCs w:val="24"/>
                  </w:rPr>
                  <w:t xml:space="preserve"> власноруч написаних текстів</w:t>
                </w:r>
              </w:sdtContent>
            </w:sdt>
            <w:r>
              <w:rPr>
                <w:rFonts w:ascii="Times New Roman" w:eastAsia="Times New Roman" w:hAnsi="Times New Roman" w:cs="Times New Roman"/>
                <w:sz w:val="24"/>
                <w:szCs w:val="24"/>
              </w:rPr>
              <w:t xml:space="preserve"> </w:t>
            </w:r>
            <w:sdt>
              <w:sdtPr>
                <w:tag w:val="goog_rdk_662"/>
                <w:id w:val="249859176"/>
                <w:showingPlcHdr/>
              </w:sdtPr>
              <w:sdtContent>
                <w:r>
                  <w:t xml:space="preserve">     </w:t>
                </w:r>
              </w:sdtContent>
            </w:sdt>
            <w:sdt>
              <w:sdtPr>
                <w:tag w:val="goog_rdk_663"/>
                <w:id w:val="-907144575"/>
              </w:sdt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 xml:space="preserve">планує власний навчальний поступ, спираючись на аналіз допущених помилок </w:t>
            </w:r>
          </w:p>
          <w:p w14:paraId="56A7B0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3.3</w:t>
            </w:r>
            <w:sdt>
              <w:sdtPr>
                <w:tag w:val="goog_rdk_664"/>
                <w:id w:val="788406761"/>
              </w:sdtPr>
              <w:sdtContent>
                <w:r>
                  <w:t>.3</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tc>
      </w:tr>
      <w:tr w:rsidR="00396F10" w14:paraId="080AC608" w14:textId="77777777" w:rsidTr="00396F10">
        <w:tc>
          <w:tcPr>
            <w:tcW w:w="15171" w:type="dxa"/>
            <w:gridSpan w:val="5"/>
            <w:shd w:val="clear" w:color="auto" w:fill="auto"/>
          </w:tcPr>
          <w:p w14:paraId="581BFCED"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Дослідження індивідуального мовлення, використання мови для власної мовної творчості, спостереження за мовними явищами, їх аналіз</w:t>
            </w:r>
          </w:p>
          <w:p w14:paraId="44C30104" w14:textId="77777777" w:rsidR="00396F10" w:rsidRDefault="00396F10" w:rsidP="00396F10">
            <w:pPr>
              <w:jc w:val="center"/>
              <w:rPr>
                <w:rFonts w:ascii="Times New Roman" w:eastAsia="Times New Roman" w:hAnsi="Times New Roman" w:cs="Times New Roman"/>
                <w:sz w:val="24"/>
                <w:szCs w:val="24"/>
              </w:rPr>
            </w:pPr>
          </w:p>
        </w:tc>
      </w:tr>
      <w:tr w:rsidR="00396F10" w14:paraId="64709B54" w14:textId="77777777" w:rsidTr="00396F10">
        <w:tc>
          <w:tcPr>
            <w:tcW w:w="1816" w:type="dxa"/>
            <w:shd w:val="clear" w:color="auto" w:fill="auto"/>
          </w:tcPr>
          <w:p w14:paraId="205BD0A3"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w:t>
            </w:r>
          </w:p>
          <w:p w14:paraId="7D5FCBB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мовні</w:t>
            </w:r>
          </w:p>
          <w:p w14:paraId="5F17F949"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явища</w:t>
            </w:r>
          </w:p>
          <w:p w14:paraId="35C34774"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4.1]</w:t>
            </w:r>
          </w:p>
        </w:tc>
        <w:tc>
          <w:tcPr>
            <w:tcW w:w="2865" w:type="dxa"/>
            <w:shd w:val="clear" w:color="auto" w:fill="auto"/>
          </w:tcPr>
          <w:sdt>
            <w:sdtPr>
              <w:tag w:val="goog_rdk_667"/>
              <w:id w:val="1129893413"/>
            </w:sdtPr>
            <w:sdtContent>
              <w:p w14:paraId="1F98F0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про закономірності функціонування мовних одиниць для </w:t>
                </w:r>
                <w:r>
                  <w:rPr>
                    <w:rFonts w:ascii="Times New Roman" w:eastAsia="Times New Roman" w:hAnsi="Times New Roman" w:cs="Times New Roman"/>
                    <w:sz w:val="24"/>
                    <w:szCs w:val="24"/>
                  </w:rPr>
                  <w:lastRenderedPageBreak/>
                  <w:t xml:space="preserve">вдосконалення власного мовлення </w:t>
                </w:r>
              </w:p>
              <w:p w14:paraId="4940E44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4.1.1]</w:t>
                </w:r>
                <w:sdt>
                  <w:sdtPr>
                    <w:tag w:val="goog_rdk_666"/>
                    <w:id w:val="-1107339827"/>
                  </w:sdtPr>
                  <w:sdtContent>
                    <w:r>
                      <w:rPr>
                        <w:rFonts w:ascii="Times New Roman" w:eastAsia="Times New Roman" w:hAnsi="Times New Roman" w:cs="Times New Roman"/>
                        <w:sz w:val="24"/>
                        <w:szCs w:val="24"/>
                      </w:rPr>
                      <w:t>.</w:t>
                    </w:r>
                  </w:sdtContent>
                </w:sdt>
              </w:p>
            </w:sdtContent>
          </w:sdt>
          <w:p w14:paraId="59832E4B" w14:textId="77777777" w:rsidR="00396F10" w:rsidRDefault="00396F10" w:rsidP="00396F10"/>
          <w:sdt>
            <w:sdtPr>
              <w:tag w:val="goog_rdk_671"/>
              <w:id w:val="-557864377"/>
            </w:sdtPr>
            <w:sdtContent>
              <w:p w14:paraId="1893E8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Спостерігає за окремими мовними явищами в мовленні</w:t>
                </w:r>
              </w:p>
              <w:p w14:paraId="7D51671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4.1.2].</w:t>
                </w:r>
              </w:p>
            </w:sdtContent>
          </w:sdt>
          <w:p w14:paraId="36EC08EA"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73"/>
              <w:id w:val="-646746967"/>
            </w:sdtPr>
            <w:sdtContent>
              <w:p w14:paraId="181EB7B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та розрізняє мовні одиниці кожного з рівнів (звуки, частини слова, слова, форми слова, </w:t>
                </w:r>
                <w:r>
                  <w:rPr>
                    <w:rFonts w:ascii="Times New Roman" w:eastAsia="Times New Roman" w:hAnsi="Times New Roman" w:cs="Times New Roman"/>
                    <w:sz w:val="24"/>
                    <w:szCs w:val="24"/>
                  </w:rPr>
                  <w:lastRenderedPageBreak/>
                  <w:t xml:space="preserve">словосполучення, речення, тексти) </w:t>
                </w:r>
              </w:p>
              <w:p w14:paraId="6D7B0F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4.1.1-1].</w:t>
                </w:r>
                <w:sdt>
                  <w:sdtPr>
                    <w:tag w:val="goog_rdk_672"/>
                    <w:id w:val="-472061591"/>
                  </w:sdtPr>
                  <w:sdtContent/>
                </w:sdt>
              </w:p>
            </w:sdtContent>
          </w:sdt>
          <w:p w14:paraId="250791D6" w14:textId="77777777" w:rsidR="00396F10" w:rsidRDefault="00396F10" w:rsidP="00396F10">
            <w:pPr>
              <w:rPr>
                <w:rFonts w:ascii="Times New Roman" w:eastAsia="Times New Roman" w:hAnsi="Times New Roman" w:cs="Times New Roman"/>
                <w:sz w:val="24"/>
                <w:szCs w:val="24"/>
              </w:rPr>
            </w:pPr>
          </w:p>
          <w:p w14:paraId="2E7278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та зіставляє мовні одиниці кожного з рівнів за визначеними ознаками</w:t>
            </w:r>
          </w:p>
          <w:p w14:paraId="788615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4.1.1-2]</w:t>
            </w:r>
            <w:sdt>
              <w:sdtPr>
                <w:tag w:val="goog_rdk_674"/>
                <w:id w:val="-1122075738"/>
              </w:sdtPr>
              <w:sdtContent>
                <w:r>
                  <w:rPr>
                    <w:rFonts w:ascii="Times New Roman" w:eastAsia="Times New Roman" w:hAnsi="Times New Roman" w:cs="Times New Roman"/>
                    <w:sz w:val="24"/>
                    <w:szCs w:val="24"/>
                  </w:rPr>
                  <w:t>.</w:t>
                </w:r>
              </w:sdtContent>
            </w:sdt>
          </w:p>
          <w:p w14:paraId="4AE651A8" w14:textId="77777777" w:rsidR="00396F10" w:rsidRDefault="00396F10" w:rsidP="00396F10">
            <w:pPr>
              <w:rPr>
                <w:rFonts w:ascii="Times New Roman" w:eastAsia="Times New Roman" w:hAnsi="Times New Roman" w:cs="Times New Roman"/>
                <w:sz w:val="24"/>
                <w:szCs w:val="24"/>
              </w:rPr>
            </w:pPr>
          </w:p>
          <w:p w14:paraId="00D787C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w:t>
            </w:r>
            <w:sdt>
              <w:sdtPr>
                <w:tag w:val="goog_rdk_675"/>
                <w:id w:val="-102880352"/>
                <w:showingPlcHdr/>
              </w:sdtPr>
              <w:sdtContent>
                <w:r>
                  <w:t xml:space="preserve">     </w:t>
                </w:r>
              </w:sdtContent>
            </w:sdt>
            <w:r>
              <w:rPr>
                <w:rFonts w:ascii="Times New Roman" w:eastAsia="Times New Roman" w:hAnsi="Times New Roman" w:cs="Times New Roman"/>
                <w:sz w:val="24"/>
                <w:szCs w:val="24"/>
              </w:rPr>
              <w:t xml:space="preserve">окремі мовні явища у своєму та чужому мовленні, пояснює їхню суть </w:t>
            </w:r>
          </w:p>
          <w:p w14:paraId="6781A14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4.1.2-1].</w:t>
            </w:r>
          </w:p>
          <w:p w14:paraId="731530E1" w14:textId="77777777" w:rsidR="00396F10" w:rsidRDefault="00396F10" w:rsidP="00396F10">
            <w:pPr>
              <w:rPr>
                <w:rFonts w:ascii="Times New Roman" w:eastAsia="Times New Roman" w:hAnsi="Times New Roman" w:cs="Times New Roman"/>
                <w:sz w:val="24"/>
                <w:szCs w:val="24"/>
              </w:rPr>
            </w:pPr>
          </w:p>
          <w:p w14:paraId="0F0118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тексти з погляду наявності в них певних мовних явищ (наприклад, синонімія, антонімія, спільнокореневі слова, омонімія, історичне чергування)</w:t>
            </w:r>
          </w:p>
          <w:p w14:paraId="381035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4.1.2-2] </w:t>
            </w:r>
          </w:p>
          <w:p w14:paraId="60D5ACB5"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004F8B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мовні одиниці різних рівнів на основі аналізу їхніх характерних ознак і функцій у мовленні, виявляє системні </w:t>
            </w:r>
            <w:r>
              <w:rPr>
                <w:rFonts w:ascii="Times New Roman" w:eastAsia="Times New Roman" w:hAnsi="Times New Roman" w:cs="Times New Roman"/>
                <w:sz w:val="24"/>
                <w:szCs w:val="24"/>
              </w:rPr>
              <w:lastRenderedPageBreak/>
              <w:t xml:space="preserve">міжрівневі взаємозв'язки між ними, типові закономірності </w:t>
            </w:r>
            <w:sdt>
              <w:sdtPr>
                <w:tag w:val="goog_rdk_676"/>
                <w:id w:val="-390499910"/>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функціонування на основі узагальнення власних спостережень</w:t>
            </w:r>
            <w:sdt>
              <w:sdtPr>
                <w:tag w:val="goog_rdk_678"/>
                <w:id w:val="920221677"/>
              </w:sdtPr>
              <w:sdtContent>
                <w:r>
                  <w:br/>
                </w:r>
                <w:r>
                  <w:rPr>
                    <w:rFonts w:ascii="Times New Roman" w:eastAsia="Times New Roman" w:hAnsi="Times New Roman" w:cs="Times New Roman"/>
                    <w:sz w:val="24"/>
                    <w:szCs w:val="24"/>
                  </w:rPr>
                  <w:t xml:space="preserve"> [9 РМЛ 4.1.1]</w:t>
                </w:r>
              </w:sdtContent>
            </w:sdt>
          </w:p>
          <w:p w14:paraId="069534E8" w14:textId="77777777" w:rsidR="00396F10" w:rsidRDefault="00396F10" w:rsidP="00396F10">
            <w:pPr>
              <w:rPr>
                <w:rFonts w:ascii="Times New Roman" w:eastAsia="Times New Roman" w:hAnsi="Times New Roman" w:cs="Times New Roman"/>
                <w:sz w:val="24"/>
                <w:szCs w:val="24"/>
              </w:rPr>
            </w:pPr>
          </w:p>
          <w:p w14:paraId="251B65F3"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2722EF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й характеризує системні міжрівневі взаємозв’язки між мовними одиницями різних рівнів, типові </w:t>
            </w:r>
            <w:r>
              <w:rPr>
                <w:rFonts w:ascii="Times New Roman" w:eastAsia="Times New Roman" w:hAnsi="Times New Roman" w:cs="Times New Roman"/>
                <w:sz w:val="24"/>
                <w:szCs w:val="24"/>
              </w:rPr>
              <w:lastRenderedPageBreak/>
              <w:t xml:space="preserve">закономірності </w:t>
            </w:r>
            <w:sdt>
              <w:sdtPr>
                <w:tag w:val="goog_rdk_680"/>
                <w:id w:val="504554821"/>
              </w:sdt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функціонування на основі узагальнення власних спостережень за мовою і мовленням </w:t>
            </w:r>
          </w:p>
          <w:p w14:paraId="025B70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4.1</w:t>
            </w:r>
            <w:sdt>
              <w:sdtPr>
                <w:tag w:val="goog_rdk_682"/>
                <w:id w:val="-62877039"/>
              </w:sdtPr>
              <w:sdtContent>
                <w:r>
                  <w:t>.1</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 xml:space="preserve">]. </w:t>
            </w:r>
          </w:p>
          <w:p w14:paraId="08F83B21" w14:textId="77777777" w:rsidR="00396F10" w:rsidRDefault="00396F10" w:rsidP="00396F10">
            <w:pPr>
              <w:rPr>
                <w:rFonts w:ascii="Times New Roman" w:eastAsia="Times New Roman" w:hAnsi="Times New Roman" w:cs="Times New Roman"/>
                <w:sz w:val="24"/>
                <w:szCs w:val="24"/>
              </w:rPr>
            </w:pPr>
          </w:p>
          <w:p w14:paraId="3601218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знання про системність мовних явищ для вдосконалення власного мовлення</w:t>
            </w:r>
            <w:sdt>
              <w:sdtPr>
                <w:tag w:val="goog_rdk_679"/>
                <w:id w:val="818852031"/>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sdtContent>
            </w:sdt>
            <w:r>
              <w:rPr>
                <w:rFonts w:ascii="Times New Roman" w:eastAsia="Times New Roman" w:hAnsi="Times New Roman" w:cs="Times New Roman"/>
                <w:sz w:val="24"/>
                <w:szCs w:val="24"/>
              </w:rPr>
              <w:t>[9 РМЛ 4.1.1-2]</w:t>
            </w:r>
          </w:p>
        </w:tc>
      </w:tr>
      <w:tr w:rsidR="00396F10" w14:paraId="131E9593" w14:textId="77777777" w:rsidTr="00396F10">
        <w:tc>
          <w:tcPr>
            <w:tcW w:w="1816" w:type="dxa"/>
            <w:shd w:val="clear" w:color="auto" w:fill="auto"/>
          </w:tcPr>
          <w:p w14:paraId="4F03C38D"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з мови у мовленнєвій творчості </w:t>
            </w:r>
          </w:p>
          <w:p w14:paraId="5E71D07D"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[РМЛ 4.2]</w:t>
            </w:r>
          </w:p>
        </w:tc>
        <w:tc>
          <w:tcPr>
            <w:tcW w:w="2865" w:type="dxa"/>
            <w:shd w:val="clear" w:color="auto" w:fill="auto"/>
          </w:tcPr>
          <w:p w14:paraId="4F5824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власні мовні вподобання в доборі мовних засобів</w:t>
            </w:r>
          </w:p>
          <w:p w14:paraId="03719BBD" w14:textId="77777777" w:rsidR="00396F10" w:rsidRDefault="006E783A" w:rsidP="00396F10">
            <w:pPr>
              <w:rPr>
                <w:rFonts w:ascii="Times New Roman" w:eastAsia="Times New Roman" w:hAnsi="Times New Roman" w:cs="Times New Roman"/>
                <w:sz w:val="24"/>
                <w:szCs w:val="24"/>
              </w:rPr>
            </w:pPr>
            <w:sdt>
              <w:sdtPr>
                <w:tag w:val="goog_rdk_685"/>
                <w:id w:val="-329450414"/>
              </w:sdtPr>
              <w:sdtContent>
                <w:r w:rsidR="00396F10">
                  <w:rPr>
                    <w:rFonts w:ascii="Times New Roman" w:eastAsia="Times New Roman" w:hAnsi="Times New Roman" w:cs="Times New Roman"/>
                    <w:sz w:val="24"/>
                    <w:szCs w:val="24"/>
                  </w:rPr>
                  <w:t xml:space="preserve"> [6 РМЛ 4.2.1].</w:t>
                </w:r>
              </w:sdtContent>
            </w:sdt>
          </w:p>
          <w:p w14:paraId="387041A8" w14:textId="77777777" w:rsidR="00396F10" w:rsidRDefault="00396F10" w:rsidP="00396F10">
            <w:pPr>
              <w:rPr>
                <w:rFonts w:ascii="Times New Roman" w:eastAsia="Times New Roman" w:hAnsi="Times New Roman" w:cs="Times New Roman"/>
                <w:sz w:val="24"/>
                <w:szCs w:val="24"/>
              </w:rPr>
            </w:pPr>
          </w:p>
          <w:sdt>
            <w:sdtPr>
              <w:tag w:val="goog_rdk_688"/>
              <w:id w:val="1120420723"/>
            </w:sdtPr>
            <w:sdtContent>
              <w:p w14:paraId="459393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окремими художніми засобами (з-поміж них і цифровими</w:t>
                </w:r>
                <w:sdt>
                  <w:sdtPr>
                    <w:tag w:val="goog_rdk_686"/>
                    <w:id w:val="-706419457"/>
                    <w:showingPlcHdr/>
                  </w:sdtPr>
                  <w:sdtContent>
                    <w:r>
                      <w:t xml:space="preserve">     </w:t>
                    </w:r>
                  </w:sdtContent>
                </w:sdt>
                <w:sdt>
                  <w:sdtPr>
                    <w:tag w:val="goog_rdk_687"/>
                    <w:id w:val="2120713744"/>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[6 РМЛ 4.2.2].</w:t>
                    </w:r>
                  </w:sdtContent>
                </w:sdt>
              </w:p>
            </w:sdtContent>
          </w:sdt>
          <w:sdt>
            <w:sdtPr>
              <w:tag w:val="goog_rdk_691"/>
              <w:id w:val="1864323431"/>
            </w:sdtPr>
            <w:sdtContent>
              <w:p w14:paraId="497BB0C8" w14:textId="77777777" w:rsidR="00396F10" w:rsidRDefault="006E783A" w:rsidP="00396F10">
                <w:pPr>
                  <w:rPr>
                    <w:rFonts w:ascii="Times New Roman" w:eastAsia="Times New Roman" w:hAnsi="Times New Roman" w:cs="Times New Roman"/>
                    <w:sz w:val="24"/>
                    <w:szCs w:val="24"/>
                  </w:rPr>
                </w:pPr>
                <w:sdt>
                  <w:sdtPr>
                    <w:tag w:val="goog_rdk_690"/>
                    <w:id w:val="1143388969"/>
                  </w:sdtPr>
                  <w:sdtContent/>
                </w:sdt>
              </w:p>
            </w:sdtContent>
          </w:sdt>
          <w:sdt>
            <w:sdtPr>
              <w:tag w:val="goog_rdk_694"/>
              <w:id w:val="2077467203"/>
            </w:sdtPr>
            <w:sdtContent>
              <w:p w14:paraId="2939C8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як засіб комунікації з іншими особами</w:t>
                </w:r>
              </w:p>
              <w:p w14:paraId="28D02956" w14:textId="77777777" w:rsidR="00396F10" w:rsidRDefault="006E783A" w:rsidP="00396F10">
                <w:pPr>
                  <w:rPr>
                    <w:rFonts w:ascii="Times New Roman" w:eastAsia="Times New Roman" w:hAnsi="Times New Roman" w:cs="Times New Roman"/>
                    <w:sz w:val="24"/>
                    <w:szCs w:val="24"/>
                  </w:rPr>
                </w:pPr>
                <w:sdt>
                  <w:sdtPr>
                    <w:tag w:val="goog_rdk_692"/>
                    <w:id w:val="962856574"/>
                    <w:showingPlcHdr/>
                  </w:sdtPr>
                  <w:sdtContent>
                    <w:r w:rsidR="00396F10">
                      <w:t xml:space="preserve">     </w:t>
                    </w:r>
                  </w:sdtContent>
                </w:sdt>
                <w:sdt>
                  <w:sdtPr>
                    <w:tag w:val="goog_rdk_693"/>
                    <w:id w:val="1827005466"/>
                  </w:sdtPr>
                  <w:sdtContent>
                    <w:r w:rsidR="00396F10">
                      <w:rPr>
                        <w:rFonts w:ascii="Times New Roman" w:eastAsia="Times New Roman" w:hAnsi="Times New Roman" w:cs="Times New Roman"/>
                        <w:sz w:val="24"/>
                        <w:szCs w:val="24"/>
                      </w:rPr>
                      <w:t xml:space="preserve"> [6 РМЛ 4.2.3].</w:t>
                    </w:r>
                  </w:sdtContent>
                </w:sdt>
              </w:p>
            </w:sdtContent>
          </w:sdt>
          <w:sdt>
            <w:sdtPr>
              <w:tag w:val="goog_rdk_697"/>
              <w:id w:val="710087541"/>
            </w:sdtPr>
            <w:sdtContent>
              <w:p w14:paraId="54CE86BB" w14:textId="77777777" w:rsidR="00396F10" w:rsidRDefault="006E783A" w:rsidP="00396F10">
                <w:pPr>
                  <w:rPr>
                    <w:rFonts w:ascii="Times New Roman" w:eastAsia="Times New Roman" w:hAnsi="Times New Roman" w:cs="Times New Roman"/>
                    <w:sz w:val="24"/>
                    <w:szCs w:val="24"/>
                  </w:rPr>
                </w:pPr>
                <w:sdt>
                  <w:sdtPr>
                    <w:tag w:val="goog_rdk_696"/>
                    <w:id w:val="-1046138442"/>
                  </w:sdtPr>
                  <w:sdtContent/>
                </w:sdt>
              </w:p>
            </w:sdtContent>
          </w:sdt>
          <w:sdt>
            <w:sdtPr>
              <w:tag w:val="goog_rdk_700"/>
              <w:id w:val="1956602326"/>
            </w:sdtPr>
            <w:sdtContent>
              <w:p w14:paraId="1213A08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власний стиль мовлення окремими рисами мовлення інших осіб</w:t>
                </w:r>
                <w:sdt>
                  <w:sdtPr>
                    <w:tag w:val="goog_rdk_698"/>
                    <w:id w:val="-1677876860"/>
                  </w:sdtPr>
                  <w:sdtContent>
                    <w:r>
                      <w:br/>
                    </w:r>
                  </w:sdtContent>
                </w:sdt>
                <w:sdt>
                  <w:sdtPr>
                    <w:tag w:val="goog_rdk_699"/>
                    <w:id w:val="-1470280619"/>
                  </w:sdtPr>
                  <w:sdtContent>
                    <w:r>
                      <w:rPr>
                        <w:rFonts w:ascii="Times New Roman" w:eastAsia="Times New Roman" w:hAnsi="Times New Roman" w:cs="Times New Roman"/>
                        <w:sz w:val="24"/>
                        <w:szCs w:val="24"/>
                      </w:rPr>
                      <w:t xml:space="preserve"> [6 РМЛ 4.2.4]</w:t>
                    </w:r>
                  </w:sdtContent>
                </w:sdt>
              </w:p>
            </w:sdtContent>
          </w:sdt>
          <w:p w14:paraId="16015646" w14:textId="77777777" w:rsidR="00396F10" w:rsidRDefault="00396F10" w:rsidP="00396F10">
            <w:pPr>
              <w:rPr>
                <w:rFonts w:ascii="Times New Roman" w:eastAsia="Times New Roman" w:hAnsi="Times New Roman" w:cs="Times New Roman"/>
                <w:sz w:val="24"/>
                <w:szCs w:val="24"/>
              </w:rPr>
            </w:pPr>
          </w:p>
          <w:p w14:paraId="4C577400" w14:textId="77777777" w:rsidR="00396F10" w:rsidRDefault="00396F10" w:rsidP="00396F10">
            <w:pPr>
              <w:rPr>
                <w:rFonts w:ascii="Times New Roman" w:eastAsia="Times New Roman" w:hAnsi="Times New Roman" w:cs="Times New Roman"/>
                <w:sz w:val="24"/>
                <w:szCs w:val="24"/>
              </w:rPr>
            </w:pPr>
          </w:p>
          <w:p w14:paraId="520A0328" w14:textId="77777777" w:rsidR="00396F10" w:rsidRDefault="00396F10" w:rsidP="00396F10">
            <w:pPr>
              <w:rPr>
                <w:rFonts w:ascii="Times New Roman" w:eastAsia="Times New Roman" w:hAnsi="Times New Roman" w:cs="Times New Roman"/>
                <w:sz w:val="24"/>
                <w:szCs w:val="24"/>
              </w:rPr>
            </w:pPr>
          </w:p>
          <w:p w14:paraId="65280998"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4C04F3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Творчо використовує мовні засоби, обираючи з-поміж запропонованих варіантів доречні нестандартні рішення, обґрунтовуючи зроблений вибір</w:t>
            </w:r>
          </w:p>
          <w:p w14:paraId="750E67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4.2.1-1].</w:t>
            </w:r>
          </w:p>
          <w:p w14:paraId="4499C76D" w14:textId="77777777" w:rsidR="00396F10" w:rsidRDefault="00396F10" w:rsidP="00396F10">
            <w:pPr>
              <w:rPr>
                <w:rFonts w:ascii="Times New Roman" w:eastAsia="Times New Roman" w:hAnsi="Times New Roman" w:cs="Times New Roman"/>
                <w:sz w:val="24"/>
                <w:szCs w:val="24"/>
              </w:rPr>
            </w:pPr>
          </w:p>
          <w:p w14:paraId="5A84678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Відтворює окремі художні засоби для втілення власних творчих намірів</w:t>
            </w:r>
          </w:p>
          <w:p w14:paraId="24858C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РМЛ 4.2.2-</w:t>
            </w:r>
            <w:sdt>
              <w:sdtPr>
                <w:tag w:val="goog_rdk_701"/>
                <w:id w:val="-1068416086"/>
              </w:sdtPr>
              <w:sdtContent>
                <w:r>
                  <w:rPr>
                    <w:rFonts w:ascii="Times New Roman" w:eastAsia="Times New Roman" w:hAnsi="Times New Roman" w:cs="Times New Roman"/>
                    <w:sz w:val="24"/>
                    <w:szCs w:val="24"/>
                  </w:rPr>
                  <w:t>1</w:t>
                </w:r>
              </w:sdtContent>
            </w:sdt>
            <w:sdt>
              <w:sdtPr>
                <w:tag w:val="goog_rdk_702"/>
                <w:id w:val="603618073"/>
                <w:showingPlcHdr/>
              </w:sdtPr>
              <w:sdtContent>
                <w:r>
                  <w:t xml:space="preserve">     </w:t>
                </w:r>
              </w:sdtContent>
            </w:sdt>
            <w:r>
              <w:rPr>
                <w:rFonts w:ascii="Times New Roman" w:eastAsia="Times New Roman" w:hAnsi="Times New Roman" w:cs="Times New Roman"/>
                <w:sz w:val="24"/>
                <w:szCs w:val="24"/>
              </w:rPr>
              <w:t>].</w:t>
            </w:r>
          </w:p>
          <w:p w14:paraId="327D225E" w14:textId="77777777" w:rsidR="00396F10" w:rsidRDefault="00396F10" w:rsidP="00396F10">
            <w:pPr>
              <w:rPr>
                <w:rFonts w:ascii="Times New Roman" w:eastAsia="Times New Roman" w:hAnsi="Times New Roman" w:cs="Times New Roman"/>
                <w:sz w:val="24"/>
                <w:szCs w:val="24"/>
              </w:rPr>
            </w:pPr>
          </w:p>
          <w:p w14:paraId="059C2CB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Наслідує окремі стильові риси тексту / медіатексту в процесі створення власного тексту / медіатексту для взаємодії з іншими особами</w:t>
            </w:r>
            <w:sdt>
              <w:sdtPr>
                <w:tag w:val="goog_rdk_703"/>
                <w:id w:val="-984468585"/>
              </w:sdtPr>
              <w:sdtContent>
                <w:r>
                  <w:br/>
                </w:r>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РМЛ 4.2.3-1].</w:t>
            </w:r>
          </w:p>
          <w:p w14:paraId="536B5326" w14:textId="77777777" w:rsidR="00396F10" w:rsidRDefault="00396F10" w:rsidP="00396F10">
            <w:pPr>
              <w:rPr>
                <w:rFonts w:ascii="Times New Roman" w:eastAsia="Times New Roman" w:hAnsi="Times New Roman" w:cs="Times New Roman"/>
                <w:sz w:val="24"/>
                <w:szCs w:val="24"/>
              </w:rPr>
            </w:pPr>
          </w:p>
          <w:p w14:paraId="5761B24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спільні та відмінні риси між своїм мовленням та мовленням інших осіб</w:t>
            </w:r>
          </w:p>
          <w:p w14:paraId="5A00D64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4.2.4-</w:t>
            </w:r>
            <w:r w:rsidRPr="00332901">
              <w:rPr>
                <w:rFonts w:ascii="Times New Roman" w:hAnsi="Times New Roman" w:cs="Times New Roman"/>
              </w:rPr>
              <w:t>1</w:t>
            </w:r>
            <w:r>
              <w:rPr>
                <w:rFonts w:ascii="Times New Roman" w:eastAsia="Times New Roman" w:hAnsi="Times New Roman" w:cs="Times New Roman"/>
                <w:sz w:val="24"/>
                <w:szCs w:val="24"/>
              </w:rPr>
              <w:t>]</w:t>
            </w:r>
          </w:p>
        </w:tc>
        <w:tc>
          <w:tcPr>
            <w:tcW w:w="3685" w:type="dxa"/>
            <w:shd w:val="clear" w:color="auto" w:fill="auto"/>
          </w:tcPr>
          <w:p w14:paraId="6D288F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результати власної мовотворчості для особистісного самовираження</w:t>
            </w:r>
            <w:sdt>
              <w:sdtPr>
                <w:tag w:val="goog_rdk_710"/>
                <w:id w:val="2088800418"/>
              </w:sdtPr>
              <w:sdtContent>
                <w:r>
                  <w:br/>
                </w:r>
                <w:r>
                  <w:rPr>
                    <w:rFonts w:ascii="Times New Roman" w:eastAsia="Times New Roman" w:hAnsi="Times New Roman" w:cs="Times New Roman"/>
                    <w:sz w:val="24"/>
                    <w:szCs w:val="24"/>
                  </w:rPr>
                  <w:t xml:space="preserve"> [9 РМЛ 4.2.1].</w:t>
                </w:r>
              </w:sdtContent>
            </w:sdt>
          </w:p>
          <w:p w14:paraId="48280FCF" w14:textId="77777777" w:rsidR="00396F10" w:rsidRDefault="00396F10" w:rsidP="00396F10">
            <w:pPr>
              <w:rPr>
                <w:rFonts w:ascii="Times New Roman" w:eastAsia="Times New Roman" w:hAnsi="Times New Roman" w:cs="Times New Roman"/>
                <w:sz w:val="24"/>
                <w:szCs w:val="24"/>
              </w:rPr>
            </w:pPr>
          </w:p>
          <w:p w14:paraId="43F355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різними художніми засобами (з-поміж них і цифровими</w:t>
            </w:r>
            <w:sdt>
              <w:sdtPr>
                <w:tag w:val="goog_rdk_712"/>
                <w:id w:val="94221584"/>
              </w:sdt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РМЛ 4.2.2].</w:t>
                </w:r>
              </w:sdtContent>
            </w:sdt>
          </w:p>
          <w:p w14:paraId="69291518" w14:textId="77777777" w:rsidR="00396F10" w:rsidRDefault="00396F10" w:rsidP="00396F10">
            <w:pPr>
              <w:rPr>
                <w:rFonts w:ascii="Times New Roman" w:eastAsia="Times New Roman" w:hAnsi="Times New Roman" w:cs="Times New Roman"/>
                <w:sz w:val="24"/>
                <w:szCs w:val="24"/>
              </w:rPr>
            </w:pPr>
          </w:p>
          <w:p w14:paraId="681B337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твори мистецтва для створення власних текстів/</w:t>
            </w:r>
            <w:sdt>
              <w:sdtPr>
                <w:tag w:val="goog_rdk_713"/>
                <w:id w:val="-166632290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та під час комунікації</w:t>
            </w:r>
            <w:sdt>
              <w:sdtPr>
                <w:tag w:val="goog_rdk_715"/>
                <w:id w:val="-254673239"/>
              </w:sdt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[9 РМЛ 4.2.3]. </w:t>
                </w:r>
              </w:sdtContent>
            </w:sdt>
          </w:p>
          <w:p w14:paraId="7692AF86" w14:textId="77777777" w:rsidR="00396F10" w:rsidRDefault="00396F10" w:rsidP="00396F10">
            <w:pPr>
              <w:rPr>
                <w:rFonts w:ascii="Times New Roman" w:eastAsia="Times New Roman" w:hAnsi="Times New Roman" w:cs="Times New Roman"/>
                <w:sz w:val="24"/>
                <w:szCs w:val="24"/>
              </w:rPr>
            </w:pPr>
          </w:p>
          <w:p w14:paraId="7464B0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власний стиль мовлення </w:t>
            </w:r>
          </w:p>
          <w:p w14:paraId="55D6CBD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4.2.4]</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712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Творчо використовує широкий спектр мовних засобів, обираючи з-поміж запропонованих варіантів нестандартні рішення, виявляючи художньо-образне, асоціативне мислення </w:t>
            </w:r>
          </w:p>
          <w:p w14:paraId="2370B4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4.2.1-1].</w:t>
            </w:r>
          </w:p>
          <w:p w14:paraId="35C19D1A" w14:textId="77777777" w:rsidR="00396F10" w:rsidRDefault="00396F10" w:rsidP="00396F10">
            <w:pPr>
              <w:rPr>
                <w:rFonts w:ascii="Times New Roman" w:eastAsia="Times New Roman" w:hAnsi="Times New Roman" w:cs="Times New Roman"/>
                <w:sz w:val="24"/>
                <w:szCs w:val="24"/>
              </w:rPr>
            </w:pPr>
          </w:p>
          <w:p w14:paraId="5FB4D1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Імпровізує з текстом/ медіатекстом, застосовуючи елементи стилізації, пародії </w:t>
            </w:r>
            <w:r>
              <w:rPr>
                <w:rFonts w:ascii="Times New Roman" w:eastAsia="Times New Roman" w:hAnsi="Times New Roman" w:cs="Times New Roman"/>
                <w:sz w:val="24"/>
                <w:szCs w:val="24"/>
              </w:rPr>
              <w:lastRenderedPageBreak/>
              <w:t>тощо, обстоюючи свою позицію у творчості та право на самовираження</w:t>
            </w:r>
            <w:sdt>
              <w:sdtPr>
                <w:tag w:val="goog_rdk_718"/>
                <w:id w:val="-111975419"/>
              </w:sdtPr>
              <w:sdtContent>
                <w:r>
                  <w:br/>
                </w:r>
                <w:r>
                  <w:rPr>
                    <w:rFonts w:ascii="Times New Roman" w:eastAsia="Times New Roman" w:hAnsi="Times New Roman" w:cs="Times New Roman"/>
                    <w:sz w:val="24"/>
                    <w:szCs w:val="24"/>
                  </w:rPr>
                  <w:t xml:space="preserve"> [9 РМЛ 4.2.2-1].</w:t>
                </w:r>
              </w:sdtContent>
            </w:sdt>
          </w:p>
          <w:p w14:paraId="36E73982" w14:textId="77777777" w:rsidR="00396F10" w:rsidRDefault="00396F10" w:rsidP="00396F10">
            <w:pPr>
              <w:rPr>
                <w:rFonts w:ascii="Times New Roman" w:eastAsia="Times New Roman" w:hAnsi="Times New Roman" w:cs="Times New Roman"/>
                <w:sz w:val="24"/>
                <w:szCs w:val="24"/>
              </w:rPr>
            </w:pPr>
          </w:p>
          <w:p w14:paraId="5F960F1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через власну мовотворчість, зокрема </w:t>
            </w:r>
            <w:sdt>
              <w:sdtPr>
                <w:tag w:val="goog_rdk_720"/>
                <w:id w:val="1880273485"/>
              </w:sdtPr>
              <w:sdtContent>
                <w:r>
                  <w:rPr>
                    <w:rFonts w:ascii="Times New Roman" w:eastAsia="Times New Roman" w:hAnsi="Times New Roman" w:cs="Times New Roman"/>
                    <w:sz w:val="24"/>
                    <w:szCs w:val="24"/>
                  </w:rPr>
                  <w:t xml:space="preserve">через </w:t>
                </w:r>
              </w:sdtContent>
            </w:sdt>
            <w:r>
              <w:rPr>
                <w:rFonts w:ascii="Times New Roman" w:eastAsia="Times New Roman" w:hAnsi="Times New Roman" w:cs="Times New Roman"/>
                <w:sz w:val="24"/>
                <w:szCs w:val="24"/>
              </w:rPr>
              <w:t>текст/</w:t>
            </w:r>
            <w:sdt>
              <w:sdtPr>
                <w:tag w:val="goog_rdk_721"/>
                <w:id w:val="-1694839444"/>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 (наприклад постер, відеоролик тощо) </w:t>
            </w:r>
          </w:p>
          <w:p w14:paraId="1ACD97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4.2.3-1].</w:t>
            </w:r>
          </w:p>
          <w:p w14:paraId="5C2DB7E5" w14:textId="77777777" w:rsidR="00396F10" w:rsidRDefault="00396F10" w:rsidP="00396F10">
            <w:pPr>
              <w:jc w:val="both"/>
              <w:rPr>
                <w:rFonts w:ascii="Times New Roman" w:eastAsia="Times New Roman" w:hAnsi="Times New Roman" w:cs="Times New Roman"/>
                <w:sz w:val="24"/>
                <w:szCs w:val="24"/>
              </w:rPr>
            </w:pPr>
          </w:p>
          <w:p w14:paraId="60F4B3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ідей, використовує ідеї інших і доопрацьовує їх</w:t>
            </w:r>
            <w:sdt>
              <w:sdtPr>
                <w:tag w:val="goog_rdk_726"/>
                <w:id w:val="13346981"/>
              </w:sdtPr>
              <w:sdtContent>
                <w:r>
                  <w:rPr>
                    <w:rFonts w:ascii="Times New Roman" w:eastAsia="Times New Roman" w:hAnsi="Times New Roman" w:cs="Times New Roman"/>
                    <w:sz w:val="24"/>
                    <w:szCs w:val="24"/>
                  </w:rPr>
                  <w:t xml:space="preserve"> [9 РМЛ 4.2.3-2].</w:t>
                </w:r>
              </w:sdtContent>
            </w:sdt>
          </w:p>
          <w:p w14:paraId="2697BB4D" w14:textId="77777777" w:rsidR="00396F10" w:rsidRDefault="00396F10" w:rsidP="00396F10">
            <w:pPr>
              <w:rPr>
                <w:rFonts w:ascii="Times New Roman" w:eastAsia="Times New Roman" w:hAnsi="Times New Roman" w:cs="Times New Roman"/>
                <w:sz w:val="24"/>
                <w:szCs w:val="24"/>
              </w:rPr>
            </w:pPr>
          </w:p>
          <w:p w14:paraId="25F9457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власне мовлення, аналізує основні риси авторського стилю тексту/ медіатексту для вдосконалення власного стилю мовлення </w:t>
            </w:r>
          </w:p>
          <w:p w14:paraId="66EB1E4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4.2.4-1].</w:t>
            </w:r>
          </w:p>
          <w:p w14:paraId="64F481A5" w14:textId="77777777" w:rsidR="00396F10" w:rsidRDefault="00396F10" w:rsidP="00396F10">
            <w:pPr>
              <w:rPr>
                <w:rFonts w:ascii="Times New Roman" w:eastAsia="Times New Roman" w:hAnsi="Times New Roman" w:cs="Times New Roman"/>
                <w:sz w:val="24"/>
                <w:szCs w:val="24"/>
              </w:rPr>
            </w:pPr>
          </w:p>
        </w:tc>
      </w:tr>
    </w:tbl>
    <w:p w14:paraId="0076EA25" w14:textId="77777777" w:rsidR="00396F10" w:rsidRDefault="00396F10"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396F10" w:rsidSect="00396F10">
          <w:headerReference w:type="default" r:id="rId15"/>
          <w:pgSz w:w="16838" w:h="11906" w:orient="landscape"/>
          <w:pgMar w:top="851" w:right="851" w:bottom="851" w:left="851" w:header="709" w:footer="709" w:gutter="0"/>
          <w:pgNumType w:start="1"/>
          <w:cols w:space="720"/>
        </w:sectPr>
      </w:pPr>
    </w:p>
    <w:p w14:paraId="6D9B8182" w14:textId="77777777" w:rsidR="00006676" w:rsidRPr="0056552D" w:rsidRDefault="00006676" w:rsidP="00006676">
      <w:pPr>
        <w:jc w:val="right"/>
        <w:rPr>
          <w:rFonts w:ascii="Times New Roman" w:hAnsi="Times New Roman"/>
          <w:sz w:val="28"/>
          <w:szCs w:val="28"/>
        </w:rPr>
      </w:pPr>
    </w:p>
    <w:p w14:paraId="01C44627"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ВИМОГИ</w:t>
      </w:r>
    </w:p>
    <w:p w14:paraId="61C3E543"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 xml:space="preserve">до обов’язкових результатів навчання </w:t>
      </w:r>
    </w:p>
    <w:p w14:paraId="333F23CB"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здобувачів освіти з мовно-літературної галузі (іншомовна освіта)</w:t>
      </w:r>
    </w:p>
    <w:p w14:paraId="184CF52C" w14:textId="77777777" w:rsidR="00006676" w:rsidRPr="0056552D" w:rsidRDefault="00006676" w:rsidP="00006676">
      <w:pPr>
        <w:jc w:val="center"/>
        <w:rPr>
          <w:rFonts w:ascii="Times New Roman" w:hAnsi="Times New Roman"/>
          <w:sz w:val="28"/>
          <w:szCs w:val="28"/>
        </w:rPr>
      </w:pPr>
    </w:p>
    <w:tbl>
      <w:tblPr>
        <w:tblW w:w="15168" w:type="dxa"/>
        <w:tblCellMar>
          <w:top w:w="15" w:type="dxa"/>
          <w:left w:w="15" w:type="dxa"/>
          <w:bottom w:w="15" w:type="dxa"/>
          <w:right w:w="15" w:type="dxa"/>
        </w:tblCellMar>
        <w:tblLook w:val="04A0" w:firstRow="1" w:lastRow="0" w:firstColumn="1" w:lastColumn="0" w:noHBand="0" w:noVBand="1"/>
      </w:tblPr>
      <w:tblGrid>
        <w:gridCol w:w="1898"/>
        <w:gridCol w:w="3113"/>
        <w:gridCol w:w="3337"/>
        <w:gridCol w:w="3163"/>
        <w:gridCol w:w="3657"/>
      </w:tblGrid>
      <w:tr w:rsidR="00006676" w:rsidRPr="00AC5FAE" w14:paraId="4E5B95B4" w14:textId="77777777" w:rsidTr="00006676">
        <w:trPr>
          <w:trHeight w:val="20"/>
        </w:trPr>
        <w:tc>
          <w:tcPr>
            <w:tcW w:w="1898" w:type="dxa"/>
            <w:vMerge w:val="restart"/>
            <w:tcBorders>
              <w:top w:val="single" w:sz="8" w:space="0" w:color="000000"/>
              <w:left w:val="single" w:sz="8" w:space="0" w:color="000000"/>
              <w:right w:val="single" w:sz="8" w:space="0" w:color="000000"/>
            </w:tcBorders>
            <w:vAlign w:val="center"/>
          </w:tcPr>
          <w:p w14:paraId="5B6644F7"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Загальні результати</w:t>
            </w:r>
          </w:p>
        </w:tc>
        <w:tc>
          <w:tcPr>
            <w:tcW w:w="645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D70A978" w14:textId="77777777" w:rsidR="00006676" w:rsidRPr="00AC5FAE" w:rsidRDefault="00006676" w:rsidP="00006676">
            <w:pPr>
              <w:jc w:val="center"/>
              <w:rPr>
                <w:rFonts w:ascii="Times New Roman" w:eastAsia="Times New Roman" w:hAnsi="Times New Roman"/>
                <w:sz w:val="24"/>
                <w:szCs w:val="24"/>
              </w:rPr>
            </w:pPr>
            <w:r w:rsidRPr="00AC5FAE">
              <w:rPr>
                <w:rFonts w:ascii="Times New Roman" w:eastAsia="Times New Roman" w:hAnsi="Times New Roman"/>
                <w:sz w:val="24"/>
                <w:szCs w:val="24"/>
              </w:rPr>
              <w:t>5-6 класи</w:t>
            </w:r>
          </w:p>
        </w:tc>
        <w:tc>
          <w:tcPr>
            <w:tcW w:w="6820" w:type="dxa"/>
            <w:gridSpan w:val="2"/>
            <w:tcBorders>
              <w:top w:val="single" w:sz="8" w:space="0" w:color="000000"/>
              <w:left w:val="single" w:sz="8" w:space="0" w:color="000000"/>
              <w:bottom w:val="single" w:sz="8" w:space="0" w:color="000000"/>
              <w:right w:val="single" w:sz="8" w:space="0" w:color="000000"/>
            </w:tcBorders>
            <w:vAlign w:val="center"/>
          </w:tcPr>
          <w:p w14:paraId="66225674" w14:textId="77777777" w:rsidR="00006676" w:rsidRPr="00AC5FAE" w:rsidRDefault="00006676" w:rsidP="00006676">
            <w:pPr>
              <w:jc w:val="center"/>
              <w:rPr>
                <w:rFonts w:ascii="Times New Roman" w:eastAsia="Times New Roman" w:hAnsi="Times New Roman"/>
                <w:sz w:val="24"/>
                <w:szCs w:val="24"/>
                <w:lang w:val="en-US"/>
              </w:rPr>
            </w:pPr>
            <w:r w:rsidRPr="00AC5FAE">
              <w:rPr>
                <w:rFonts w:ascii="Times New Roman" w:eastAsia="Times New Roman" w:hAnsi="Times New Roman"/>
                <w:sz w:val="24"/>
                <w:szCs w:val="24"/>
              </w:rPr>
              <w:t>7-9 класи</w:t>
            </w:r>
          </w:p>
        </w:tc>
      </w:tr>
      <w:tr w:rsidR="00006676" w:rsidRPr="00AC5FAE" w14:paraId="6D429AE7" w14:textId="77777777" w:rsidTr="00006676">
        <w:trPr>
          <w:trHeight w:val="20"/>
        </w:trPr>
        <w:tc>
          <w:tcPr>
            <w:tcW w:w="1898" w:type="dxa"/>
            <w:vMerge/>
            <w:tcBorders>
              <w:left w:val="single" w:sz="8" w:space="0" w:color="000000"/>
              <w:bottom w:val="single" w:sz="8" w:space="0" w:color="000000"/>
              <w:right w:val="single" w:sz="8" w:space="0" w:color="000000"/>
            </w:tcBorders>
            <w:vAlign w:val="center"/>
          </w:tcPr>
          <w:p w14:paraId="2A8AF402" w14:textId="77777777" w:rsidR="00006676" w:rsidRPr="00AC5FAE" w:rsidRDefault="00006676" w:rsidP="00006676">
            <w:pPr>
              <w:jc w:val="center"/>
              <w:rPr>
                <w:rFonts w:ascii="Times New Roman" w:eastAsia="Times New Roman" w:hAnsi="Times New Roman"/>
                <w:b/>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FBFAD7F"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Конкретні результати</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76FA086"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Орієнтири для оцінювання</w:t>
            </w:r>
          </w:p>
        </w:tc>
        <w:tc>
          <w:tcPr>
            <w:tcW w:w="3163" w:type="dxa"/>
            <w:tcBorders>
              <w:top w:val="single" w:sz="8" w:space="0" w:color="000000"/>
              <w:left w:val="single" w:sz="8" w:space="0" w:color="000000"/>
              <w:bottom w:val="single" w:sz="8" w:space="0" w:color="000000"/>
              <w:right w:val="single" w:sz="8" w:space="0" w:color="000000"/>
            </w:tcBorders>
            <w:vAlign w:val="center"/>
          </w:tcPr>
          <w:p w14:paraId="406E2825"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Конкретні результати</w:t>
            </w:r>
          </w:p>
        </w:tc>
        <w:tc>
          <w:tcPr>
            <w:tcW w:w="3657" w:type="dxa"/>
            <w:tcBorders>
              <w:top w:val="single" w:sz="8" w:space="0" w:color="000000"/>
              <w:left w:val="single" w:sz="8" w:space="0" w:color="000000"/>
              <w:bottom w:val="single" w:sz="8" w:space="0" w:color="000000"/>
              <w:right w:val="single" w:sz="8" w:space="0" w:color="000000"/>
            </w:tcBorders>
            <w:vAlign w:val="center"/>
          </w:tcPr>
          <w:p w14:paraId="5D06E9C2"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Орієнтири для оцінювання</w:t>
            </w:r>
          </w:p>
        </w:tc>
      </w:tr>
      <w:tr w:rsidR="00006676" w:rsidRPr="00AC5FAE" w14:paraId="101BCBAB" w14:textId="77777777" w:rsidTr="00006676">
        <w:trPr>
          <w:trHeight w:val="20"/>
        </w:trPr>
        <w:tc>
          <w:tcPr>
            <w:tcW w:w="1898" w:type="dxa"/>
            <w:tcBorders>
              <w:left w:val="single" w:sz="8" w:space="0" w:color="000000"/>
              <w:bottom w:val="single" w:sz="8" w:space="0" w:color="000000"/>
              <w:right w:val="single" w:sz="8" w:space="0" w:color="000000"/>
            </w:tcBorders>
            <w:vAlign w:val="center"/>
          </w:tcPr>
          <w:p w14:paraId="2F3D918C"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1</w:t>
            </w: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80564A0"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2</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1F233E1"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3</w:t>
            </w:r>
          </w:p>
        </w:tc>
        <w:tc>
          <w:tcPr>
            <w:tcW w:w="3163" w:type="dxa"/>
            <w:tcBorders>
              <w:top w:val="single" w:sz="8" w:space="0" w:color="000000"/>
              <w:left w:val="single" w:sz="8" w:space="0" w:color="000000"/>
              <w:bottom w:val="single" w:sz="8" w:space="0" w:color="000000"/>
              <w:right w:val="single" w:sz="8" w:space="0" w:color="000000"/>
            </w:tcBorders>
            <w:vAlign w:val="center"/>
          </w:tcPr>
          <w:p w14:paraId="33BD0BD7"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4</w:t>
            </w:r>
          </w:p>
        </w:tc>
        <w:tc>
          <w:tcPr>
            <w:tcW w:w="3657" w:type="dxa"/>
            <w:tcBorders>
              <w:top w:val="single" w:sz="8" w:space="0" w:color="000000"/>
              <w:left w:val="single" w:sz="8" w:space="0" w:color="000000"/>
              <w:bottom w:val="single" w:sz="8" w:space="0" w:color="000000"/>
              <w:right w:val="single" w:sz="8" w:space="0" w:color="000000"/>
            </w:tcBorders>
            <w:vAlign w:val="center"/>
          </w:tcPr>
          <w:p w14:paraId="767C0D6B"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5</w:t>
            </w:r>
          </w:p>
        </w:tc>
      </w:tr>
      <w:tr w:rsidR="00006676" w:rsidRPr="00AC5FAE" w14:paraId="446E61D1" w14:textId="77777777" w:rsidTr="00006676">
        <w:trPr>
          <w:trHeight w:val="20"/>
        </w:trPr>
        <w:tc>
          <w:tcPr>
            <w:tcW w:w="15168" w:type="dxa"/>
            <w:gridSpan w:val="5"/>
            <w:tcBorders>
              <w:top w:val="single" w:sz="8" w:space="0" w:color="000000"/>
              <w:left w:val="single" w:sz="8" w:space="0" w:color="000000"/>
              <w:bottom w:val="single" w:sz="8" w:space="0" w:color="000000"/>
              <w:right w:val="single" w:sz="8" w:space="0" w:color="000000"/>
            </w:tcBorders>
          </w:tcPr>
          <w:p w14:paraId="15611419" w14:textId="77777777" w:rsidR="00006676" w:rsidRPr="00AC5FAE" w:rsidRDefault="00006676" w:rsidP="00170D1C">
            <w:pPr>
              <w:numPr>
                <w:ilvl w:val="0"/>
                <w:numId w:val="2"/>
              </w:numPr>
              <w:jc w:val="center"/>
              <w:rPr>
                <w:rFonts w:ascii="Times New Roman" w:eastAsia="Times New Roman" w:hAnsi="Times New Roman"/>
                <w:i/>
                <w:sz w:val="24"/>
                <w:szCs w:val="24"/>
              </w:rPr>
            </w:pPr>
            <w:r w:rsidRPr="00AC5FAE">
              <w:rPr>
                <w:rFonts w:ascii="Times New Roman" w:eastAsia="Times New Roman" w:hAnsi="Times New Roman"/>
                <w:i/>
                <w:sz w:val="24"/>
                <w:szCs w:val="24"/>
              </w:rPr>
              <w:t xml:space="preserve">Сприйняття усної інформації та письмових текстів іноземною мовою </w:t>
            </w:r>
          </w:p>
          <w:p w14:paraId="484CC6AB" w14:textId="77777777" w:rsidR="00006676" w:rsidRPr="00AC5FAE" w:rsidRDefault="00006676" w:rsidP="00006676">
            <w:pPr>
              <w:ind w:left="360"/>
              <w:jc w:val="center"/>
              <w:rPr>
                <w:rFonts w:ascii="Times New Roman" w:eastAsia="Times New Roman" w:hAnsi="Times New Roman"/>
                <w:i/>
                <w:color w:val="FF0000"/>
                <w:sz w:val="24"/>
                <w:szCs w:val="24"/>
              </w:rPr>
            </w:pPr>
            <w:r w:rsidRPr="00AC5FAE">
              <w:rPr>
                <w:rFonts w:ascii="Times New Roman" w:eastAsia="Times New Roman" w:hAnsi="Times New Roman"/>
                <w:i/>
                <w:sz w:val="24"/>
                <w:szCs w:val="24"/>
              </w:rPr>
              <w:t>в умовах безпосереднього та опосередкованого міжкультурного спілкування</w:t>
            </w:r>
          </w:p>
        </w:tc>
      </w:tr>
      <w:tr w:rsidR="00006676" w:rsidRPr="00AC5FAE" w14:paraId="5D5FA51D" w14:textId="77777777" w:rsidTr="00006676">
        <w:trPr>
          <w:trHeight w:val="20"/>
        </w:trPr>
        <w:tc>
          <w:tcPr>
            <w:tcW w:w="1898" w:type="dxa"/>
            <w:tcBorders>
              <w:top w:val="single" w:sz="8" w:space="0" w:color="000000"/>
              <w:left w:val="single" w:sz="8" w:space="0" w:color="000000"/>
              <w:right w:val="single" w:sz="8" w:space="0" w:color="000000"/>
            </w:tcBorders>
          </w:tcPr>
          <w:p w14:paraId="59AB64A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Сприймає усну інформацію</w:t>
            </w:r>
          </w:p>
          <w:p w14:paraId="1F40DFF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1.1]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6DDC2C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чужу розмову, </w:t>
            </w:r>
            <w:r w:rsidRPr="00AC5FAE">
              <w:rPr>
                <w:rFonts w:ascii="Times New Roman" w:eastAsia="Times New Roman" w:hAnsi="Times New Roman"/>
                <w:sz w:val="24"/>
                <w:szCs w:val="24"/>
                <w:shd w:val="clear" w:color="auto" w:fill="FFFFFF"/>
              </w:rPr>
              <w:t>якщо мовлення дуже чітке й повільне</w:t>
            </w:r>
            <w:r w:rsidRPr="00AC5FAE">
              <w:rPr>
                <w:rFonts w:ascii="Times New Roman" w:eastAsia="Times New Roman" w:hAnsi="Times New Roman"/>
                <w:sz w:val="24"/>
                <w:szCs w:val="24"/>
              </w:rPr>
              <w:t xml:space="preserve"> </w:t>
            </w:r>
          </w:p>
          <w:p w14:paraId="54862C4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1.1.1].</w:t>
            </w:r>
          </w:p>
          <w:p w14:paraId="3A5D6D6B" w14:textId="77777777" w:rsidR="00006676" w:rsidRPr="00AC5FAE" w:rsidRDefault="00006676" w:rsidP="00006676">
            <w:pPr>
              <w:pStyle w:val="af9"/>
              <w:ind w:left="0"/>
              <w:rPr>
                <w:rFonts w:ascii="Times New Roman" w:eastAsia="Times New Roman" w:hAnsi="Times New Roman"/>
                <w:sz w:val="24"/>
                <w:szCs w:val="24"/>
              </w:rPr>
            </w:pPr>
          </w:p>
          <w:p w14:paraId="2D3B829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інформацію, висловлену мовцем для аудиторії, якщо мовлення дуже повільне й чітке з тривалими паузами час від часу </w:t>
            </w:r>
          </w:p>
          <w:p w14:paraId="5F0E3AE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1.1.2].</w:t>
            </w:r>
          </w:p>
          <w:p w14:paraId="3FF61AB7" w14:textId="77777777" w:rsidR="00006676" w:rsidRPr="00AC5FAE" w:rsidRDefault="00006676" w:rsidP="00006676">
            <w:pPr>
              <w:pStyle w:val="af9"/>
              <w:ind w:left="0"/>
              <w:rPr>
                <w:rFonts w:ascii="Times New Roman" w:eastAsia="Times New Roman" w:hAnsi="Times New Roman"/>
                <w:sz w:val="24"/>
                <w:szCs w:val="24"/>
              </w:rPr>
            </w:pPr>
          </w:p>
          <w:p w14:paraId="5F6BA8C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Розуміє зміст оголошення та інструкції, якщо мовлення чітке й повільне</w:t>
            </w:r>
          </w:p>
          <w:p w14:paraId="4037EE3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 [6 ІНО 1.1.3].</w:t>
            </w:r>
          </w:p>
          <w:p w14:paraId="3CBB2FE4" w14:textId="77777777" w:rsidR="00006676" w:rsidRPr="00AC5FAE" w:rsidRDefault="00006676" w:rsidP="00006676">
            <w:pPr>
              <w:pStyle w:val="af9"/>
              <w:ind w:left="0"/>
              <w:rPr>
                <w:rFonts w:ascii="Times New Roman" w:eastAsia="Times New Roman" w:hAnsi="Times New Roman"/>
                <w:sz w:val="24"/>
                <w:szCs w:val="24"/>
              </w:rPr>
            </w:pPr>
          </w:p>
          <w:p w14:paraId="74290B3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 що йдеться в аудіозаписах, якщо мовлення чітке й повільне </w:t>
            </w:r>
          </w:p>
          <w:p w14:paraId="65A0A24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1.1.4].</w:t>
            </w:r>
          </w:p>
          <w:p w14:paraId="5E7DB749" w14:textId="77777777" w:rsidR="00006676" w:rsidRPr="00AC5FAE" w:rsidRDefault="00006676" w:rsidP="00006676">
            <w:pPr>
              <w:pStyle w:val="af9"/>
              <w:ind w:left="0"/>
              <w:rPr>
                <w:rFonts w:ascii="Times New Roman" w:eastAsia="Times New Roman" w:hAnsi="Times New Roman"/>
                <w:sz w:val="24"/>
                <w:szCs w:val="24"/>
              </w:rPr>
            </w:pPr>
          </w:p>
          <w:p w14:paraId="17ED484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усну інформацію через відеозаписи, якщо мовлення чітке й повільне </w:t>
            </w:r>
          </w:p>
          <w:p w14:paraId="04FAC70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3B30FD9"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lastRenderedPageBreak/>
              <w:t xml:space="preserve">Визначає мовленнєву ситуацію та зміст короткої простої розмови, якщо мовлення дуже чітке й повільне </w:t>
            </w:r>
          </w:p>
          <w:p w14:paraId="2773AE4F"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1.1.1-1].</w:t>
            </w:r>
          </w:p>
          <w:p w14:paraId="1BF2C233"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4B10EC87"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Співвідносить інформацію, сприйняту на слух, яка підкріплена засобами візуальної наочності, якщо мовлення чітке й повільне, з повторами, а тема знайома </w:t>
            </w:r>
          </w:p>
          <w:p w14:paraId="634ED440"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1.1.2-1].</w:t>
            </w:r>
          </w:p>
          <w:p w14:paraId="623199F4"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23EC0567"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в загальних рисах дуже просту інформацію, яка пояснюється у передбачуваній ситуації, якщо мовлення дуже повільне й чітке з тривалими паузами час від часу </w:t>
            </w:r>
          </w:p>
          <w:p w14:paraId="3097F924"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[6 ІНО 1.1.2-2].</w:t>
            </w:r>
          </w:p>
          <w:p w14:paraId="513DA0CF"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444F110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основний зміст коротких, чітких, простих повідомлень та оголошень, інструкцій </w:t>
            </w:r>
          </w:p>
          <w:p w14:paraId="284CD54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1.1.3-1].</w:t>
            </w:r>
          </w:p>
          <w:p w14:paraId="269E737D"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27C13776"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елементарні інструкції щодо часу, дат, номерів і таке інше, а також щодо виконання повсякденних завдань </w:t>
            </w:r>
          </w:p>
          <w:p w14:paraId="3A79746C"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1.1.3-2].</w:t>
            </w:r>
          </w:p>
          <w:p w14:paraId="607422CE"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6268354A"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основну інформацію щодо повсякденних передбачуваних питань, представлену у вигляді коротких аудіозаписів, якщо мовлення чітке й повільне </w:t>
            </w:r>
          </w:p>
          <w:p w14:paraId="52D14CC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1.1.4-1].</w:t>
            </w:r>
          </w:p>
          <w:p w14:paraId="427B0931"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051C7EA9"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Виокремлює важливу інформацію з програм, якщо мовлення чітке й повільне</w:t>
            </w:r>
          </w:p>
          <w:p w14:paraId="3133D56A"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[6 ІНО 1.1.4-2].</w:t>
            </w:r>
          </w:p>
          <w:p w14:paraId="2C8F09F1"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067D3281"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важливі моменти розповіді й слідкує за сюжетом, якщо мовлення чітке й повільне </w:t>
            </w:r>
          </w:p>
          <w:p w14:paraId="0C072B13"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1.1.4-3].</w:t>
            </w:r>
          </w:p>
          <w:p w14:paraId="0A0C31D3"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10E02ECB"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Визначає теми у переглянутих відеозаписах, складає враження про їх основний зміст [</w:t>
            </w:r>
          </w:p>
          <w:p w14:paraId="036FCBA3"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1.1.5-1]</w:t>
            </w:r>
          </w:p>
        </w:tc>
        <w:tc>
          <w:tcPr>
            <w:tcW w:w="3163" w:type="dxa"/>
            <w:tcBorders>
              <w:top w:val="single" w:sz="8" w:space="0" w:color="000000"/>
              <w:left w:val="single" w:sz="8" w:space="0" w:color="000000"/>
              <w:right w:val="single" w:sz="8" w:space="0" w:color="000000"/>
            </w:tcBorders>
          </w:tcPr>
          <w:p w14:paraId="72E3CDE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Розуміє чужу розмову, </w:t>
            </w:r>
            <w:r w:rsidRPr="00AC5FAE">
              <w:rPr>
                <w:rFonts w:ascii="Times New Roman" w:eastAsia="Times New Roman" w:hAnsi="Times New Roman"/>
                <w:sz w:val="24"/>
                <w:szCs w:val="24"/>
                <w:shd w:val="clear" w:color="auto" w:fill="FFFFFF"/>
              </w:rPr>
              <w:t>якщо мовлення чітке й нормативне</w:t>
            </w:r>
            <w:r w:rsidRPr="00AC5FAE">
              <w:rPr>
                <w:rFonts w:ascii="Times New Roman" w:eastAsia="Times New Roman" w:hAnsi="Times New Roman"/>
                <w:sz w:val="24"/>
                <w:szCs w:val="24"/>
              </w:rPr>
              <w:t xml:space="preserve"> </w:t>
            </w:r>
          </w:p>
          <w:p w14:paraId="286019A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1.1.1].</w:t>
            </w:r>
          </w:p>
          <w:p w14:paraId="09C3D3D6"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p>
          <w:p w14:paraId="38A281D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інформацію, висловлену мовцем для аудиторії, якщо мовлення чітке й відносно повільне </w:t>
            </w:r>
          </w:p>
          <w:p w14:paraId="4D5D2CA4"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[9 ІНО 1.1.2].</w:t>
            </w:r>
          </w:p>
          <w:p w14:paraId="0A86673F" w14:textId="77777777" w:rsidR="00006676" w:rsidRPr="00AC5FAE" w:rsidRDefault="00006676" w:rsidP="00006676">
            <w:pPr>
              <w:pStyle w:val="af9"/>
              <w:ind w:left="113"/>
              <w:rPr>
                <w:rFonts w:ascii="Times New Roman" w:eastAsia="Times New Roman" w:hAnsi="Times New Roman"/>
                <w:sz w:val="24"/>
                <w:szCs w:val="24"/>
              </w:rPr>
            </w:pPr>
          </w:p>
          <w:p w14:paraId="6133A34B"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зміст оголошень та інструкцій, якщо мовлення чітке й нормативне </w:t>
            </w:r>
          </w:p>
          <w:p w14:paraId="150C520F"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[9 ІНО 1.1.3].</w:t>
            </w:r>
          </w:p>
          <w:p w14:paraId="14B4CCD0" w14:textId="77777777" w:rsidR="00006676" w:rsidRPr="00AC5FAE" w:rsidRDefault="00006676" w:rsidP="00006676">
            <w:pPr>
              <w:pStyle w:val="af9"/>
              <w:ind w:left="113"/>
              <w:rPr>
                <w:rFonts w:ascii="Times New Roman" w:eastAsia="Times New Roman" w:hAnsi="Times New Roman"/>
                <w:sz w:val="24"/>
                <w:szCs w:val="24"/>
              </w:rPr>
            </w:pPr>
          </w:p>
          <w:p w14:paraId="77220659"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 що йдеться в аудіозаписах, якщо мовлення чітке й нормативне </w:t>
            </w:r>
          </w:p>
          <w:p w14:paraId="6F5A8CC6"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[9 ІНО 1.1.4].</w:t>
            </w:r>
          </w:p>
          <w:p w14:paraId="7FD77F49" w14:textId="77777777" w:rsidR="00006676" w:rsidRPr="00AC5FAE" w:rsidRDefault="00006676" w:rsidP="00006676">
            <w:pPr>
              <w:pStyle w:val="af9"/>
              <w:ind w:left="113"/>
              <w:rPr>
                <w:rFonts w:ascii="Times New Roman" w:eastAsia="Times New Roman" w:hAnsi="Times New Roman"/>
                <w:sz w:val="24"/>
                <w:szCs w:val="24"/>
              </w:rPr>
            </w:pPr>
          </w:p>
          <w:p w14:paraId="093B215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усну інформацію через відеозаписи </w:t>
            </w:r>
            <w:r w:rsidRPr="00AC5FAE">
              <w:rPr>
                <w:rFonts w:ascii="Times New Roman" w:eastAsia="Times New Roman" w:hAnsi="Times New Roman"/>
                <w:sz w:val="24"/>
                <w:szCs w:val="24"/>
              </w:rPr>
              <w:t xml:space="preserve">телепрограм або фільмів, якщо мовлення відносно повільне й чітке </w:t>
            </w:r>
          </w:p>
          <w:p w14:paraId="3C7B9A6B"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rPr>
              <w:t>[9 ІНО 1.1.5]</w:t>
            </w:r>
          </w:p>
        </w:tc>
        <w:tc>
          <w:tcPr>
            <w:tcW w:w="3657" w:type="dxa"/>
            <w:tcBorders>
              <w:top w:val="single" w:sz="8" w:space="0" w:color="000000"/>
              <w:left w:val="single" w:sz="8" w:space="0" w:color="000000"/>
              <w:right w:val="single" w:sz="8" w:space="0" w:color="000000"/>
            </w:tcBorders>
          </w:tcPr>
          <w:p w14:paraId="6CDFC619"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lastRenderedPageBreak/>
              <w:t xml:space="preserve">Стежить за основним змістом розгорнутої дискусії, якщо мовлення чітке й нормативне </w:t>
            </w:r>
          </w:p>
          <w:p w14:paraId="5FBF950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1.1.1-1].</w:t>
            </w:r>
          </w:p>
          <w:p w14:paraId="53C4452B"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p>
          <w:p w14:paraId="2B9E5B7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простих коротких висловлень на знайомі теми, зокрема простого висловлення однієї людини, якщо мовлення чітке й нормативне </w:t>
            </w:r>
          </w:p>
          <w:p w14:paraId="75288E3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1.1.2-1].</w:t>
            </w:r>
          </w:p>
          <w:p w14:paraId="2FE4E2F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AE3274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Співвідносить інформацію, сприйняту на слух, під час простої, добре структурованої презентації із слайдами, конкретними прикладами або діаграмами, розуміючи пояснення до неї </w:t>
            </w:r>
          </w:p>
          <w:p w14:paraId="7766553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1.1.2-2].</w:t>
            </w:r>
          </w:p>
          <w:p w14:paraId="2BE0D09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AAFED9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Розпізнає просту технічну інформацію, зокрема інструкції до побутових приладів </w:t>
            </w:r>
          </w:p>
          <w:p w14:paraId="7A3A18B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1.1.3-1].</w:t>
            </w:r>
          </w:p>
          <w:p w14:paraId="21D3D990"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74E272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Виконує детальні інструкції </w:t>
            </w:r>
          </w:p>
          <w:p w14:paraId="6C3FF13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1.1.3-2].</w:t>
            </w:r>
          </w:p>
          <w:p w14:paraId="6C155E6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AD2D79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оголошення в аеропортах, на вокзалах, у літаках, автобусах і потягах, якщо мовлення чітке й нормативне, а сторонній шум мінімальний </w:t>
            </w:r>
          </w:p>
          <w:p w14:paraId="55A60E7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1.1.3-3].</w:t>
            </w:r>
          </w:p>
          <w:p w14:paraId="5E864ED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18C476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випусків новин і нескладний матеріал на знайомі теми, записаний на аудіоносій, якщо мовлення чітке й відносно повільне </w:t>
            </w:r>
          </w:p>
          <w:p w14:paraId="5D9B3EE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1.1.4-1].</w:t>
            </w:r>
          </w:p>
          <w:p w14:paraId="27CA49D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67F8FF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основний зміст і окремі деталі оповідань або розповідей (напр., розповідь про канікули), якщо мовлення чітке й відносно повільне </w:t>
            </w:r>
          </w:p>
          <w:p w14:paraId="36C33F9D" w14:textId="77777777" w:rsidR="00006676" w:rsidRPr="00AC5FAE" w:rsidRDefault="00006676" w:rsidP="00006676">
            <w:pPr>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1.1.4-2].</w:t>
            </w:r>
          </w:p>
          <w:p w14:paraId="7B6C430C" w14:textId="77777777" w:rsidR="00006676" w:rsidRPr="00AC5FAE" w:rsidRDefault="00006676" w:rsidP="00006676">
            <w:pPr>
              <w:ind w:left="113"/>
              <w:textAlignment w:val="baseline"/>
              <w:rPr>
                <w:rFonts w:ascii="Times New Roman" w:eastAsia="Times New Roman" w:hAnsi="Times New Roman"/>
                <w:sz w:val="24"/>
                <w:szCs w:val="24"/>
                <w:shd w:val="clear" w:color="auto" w:fill="FFFFFF"/>
              </w:rPr>
            </w:pPr>
          </w:p>
          <w:p w14:paraId="03551B7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Розпізнає зміст фільмів, якщо з відеоряду та вчинків героїв можна отримати уявлення про сюжет, а мовлення чітке і просте</w:t>
            </w:r>
          </w:p>
          <w:p w14:paraId="730BAB0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1.1.5-1].</w:t>
            </w:r>
          </w:p>
          <w:p w14:paraId="21ACFC9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464187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телепрограм на знайомі теми, якщо мовлення відносно повільне й чітке </w:t>
            </w:r>
          </w:p>
          <w:p w14:paraId="0F0C13C8"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rPr>
              <w:t xml:space="preserve">[9 ІНО 1.1.5-2] </w:t>
            </w:r>
          </w:p>
        </w:tc>
      </w:tr>
      <w:tr w:rsidR="00006676" w:rsidRPr="00AC5FAE" w14:paraId="654201BA" w14:textId="77777777" w:rsidTr="00006676">
        <w:trPr>
          <w:trHeight w:val="20"/>
        </w:trPr>
        <w:tc>
          <w:tcPr>
            <w:tcW w:w="1898" w:type="dxa"/>
            <w:tcBorders>
              <w:top w:val="single" w:sz="4" w:space="0" w:color="auto"/>
              <w:left w:val="single" w:sz="8" w:space="0" w:color="000000"/>
              <w:right w:val="single" w:sz="4" w:space="0" w:color="auto"/>
            </w:tcBorders>
          </w:tcPr>
          <w:p w14:paraId="394E31F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Сприймає письмовий текст</w:t>
            </w:r>
          </w:p>
          <w:p w14:paraId="07E0725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1.2]</w:t>
            </w:r>
          </w:p>
        </w:tc>
        <w:tc>
          <w:tcPr>
            <w:tcW w:w="3113" w:type="dxa"/>
            <w:tcBorders>
              <w:top w:val="single" w:sz="8" w:space="0" w:color="000000"/>
              <w:left w:val="single" w:sz="4" w:space="0" w:color="auto"/>
              <w:right w:val="single" w:sz="8" w:space="0" w:color="000000"/>
            </w:tcBorders>
            <w:tcMar>
              <w:top w:w="100" w:type="dxa"/>
              <w:left w:w="100" w:type="dxa"/>
              <w:bottom w:w="100" w:type="dxa"/>
              <w:right w:w="100" w:type="dxa"/>
            </w:tcMar>
          </w:tcPr>
          <w:p w14:paraId="488EDBE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прочитані короткі прості листи, якщо в них використано простий мовний інвентар </w:t>
            </w:r>
          </w:p>
          <w:p w14:paraId="2B98040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1.2.1].</w:t>
            </w:r>
          </w:p>
          <w:p w14:paraId="01DEDD08" w14:textId="77777777" w:rsidR="00006676" w:rsidRPr="00AC5FAE" w:rsidRDefault="00006676" w:rsidP="00006676">
            <w:pPr>
              <w:pStyle w:val="af9"/>
              <w:ind w:left="0"/>
              <w:rPr>
                <w:rFonts w:ascii="Times New Roman" w:eastAsia="Times New Roman" w:hAnsi="Times New Roman"/>
                <w:sz w:val="24"/>
                <w:szCs w:val="24"/>
              </w:rPr>
            </w:pPr>
          </w:p>
          <w:p w14:paraId="5DD22BA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письмовий текст з метою пошуку необхідної інформації, якщо в ньому використано простий мовний інвентар </w:t>
            </w:r>
          </w:p>
          <w:p w14:paraId="62E0DAB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w:t>
            </w:r>
          </w:p>
          <w:p w14:paraId="67348349" w14:textId="77777777" w:rsidR="00006676" w:rsidRPr="00AC5FAE" w:rsidRDefault="00006676" w:rsidP="00006676">
            <w:pPr>
              <w:pStyle w:val="af9"/>
              <w:ind w:left="0"/>
              <w:rPr>
                <w:rFonts w:ascii="Times New Roman" w:eastAsia="Times New Roman" w:hAnsi="Times New Roman"/>
                <w:sz w:val="24"/>
                <w:szCs w:val="24"/>
              </w:rPr>
            </w:pPr>
          </w:p>
          <w:p w14:paraId="649D86A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прочитаний текст з метою отримання інформації та аргументації, якщо використано простий мовний інвентар </w:t>
            </w:r>
          </w:p>
          <w:p w14:paraId="0A4457B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w:t>
            </w:r>
          </w:p>
          <w:p w14:paraId="7AE4E7A8" w14:textId="77777777" w:rsidR="00006676" w:rsidRPr="00AC5FAE" w:rsidRDefault="00006676" w:rsidP="00006676">
            <w:pPr>
              <w:pStyle w:val="af9"/>
              <w:ind w:left="0"/>
              <w:rPr>
                <w:rFonts w:ascii="Times New Roman" w:eastAsia="Times New Roman" w:hAnsi="Times New Roman"/>
                <w:sz w:val="24"/>
                <w:szCs w:val="24"/>
              </w:rPr>
            </w:pPr>
          </w:p>
          <w:p w14:paraId="3A98076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письмові інструкції, якщо в них використано простий мовний інвентар </w:t>
            </w:r>
          </w:p>
          <w:p w14:paraId="755FC4B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1.2.4].</w:t>
            </w:r>
          </w:p>
          <w:p w14:paraId="760A8E53" w14:textId="77777777" w:rsidR="00006676" w:rsidRPr="00AC5FAE" w:rsidRDefault="00006676" w:rsidP="00006676">
            <w:pPr>
              <w:pStyle w:val="af9"/>
              <w:ind w:left="0"/>
              <w:rPr>
                <w:rFonts w:ascii="Times New Roman" w:eastAsia="Times New Roman" w:hAnsi="Times New Roman"/>
                <w:sz w:val="24"/>
                <w:szCs w:val="24"/>
              </w:rPr>
            </w:pPr>
          </w:p>
          <w:p w14:paraId="0E02EB1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Відбирає та прочитує тексти для задоволення, </w:t>
            </w:r>
            <w:r w:rsidRPr="00AC5FAE">
              <w:rPr>
                <w:rFonts w:ascii="Times New Roman" w:eastAsia="Times New Roman" w:hAnsi="Times New Roman"/>
                <w:sz w:val="24"/>
                <w:szCs w:val="24"/>
              </w:rPr>
              <w:lastRenderedPageBreak/>
              <w:t xml:space="preserve">якщо у них використаний простий мовний інвентар </w:t>
            </w:r>
          </w:p>
          <w:p w14:paraId="210151E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AAF08F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Виокремлює необхідну інформацію, отриману з коротких, простих особистих листів </w:t>
            </w:r>
          </w:p>
          <w:p w14:paraId="37F8D37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1.2.1-1].</w:t>
            </w:r>
          </w:p>
          <w:p w14:paraId="5FD531E1" w14:textId="77777777" w:rsidR="00006676" w:rsidRPr="00AC5FAE" w:rsidRDefault="00006676" w:rsidP="00006676">
            <w:pPr>
              <w:pStyle w:val="af9"/>
              <w:ind w:left="0"/>
              <w:rPr>
                <w:rFonts w:ascii="Times New Roman" w:eastAsia="Times New Roman" w:hAnsi="Times New Roman"/>
                <w:sz w:val="24"/>
                <w:szCs w:val="24"/>
              </w:rPr>
            </w:pPr>
          </w:p>
          <w:p w14:paraId="10E760A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простих електронних повідомлень </w:t>
            </w:r>
          </w:p>
          <w:p w14:paraId="1774A1D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1.2.1-2].</w:t>
            </w:r>
          </w:p>
          <w:p w14:paraId="7070A803" w14:textId="77777777" w:rsidR="00006676" w:rsidRPr="00AC5FAE" w:rsidRDefault="00006676" w:rsidP="00006676">
            <w:pPr>
              <w:pStyle w:val="af9"/>
              <w:ind w:left="0"/>
              <w:rPr>
                <w:rFonts w:ascii="Times New Roman" w:eastAsia="Times New Roman" w:hAnsi="Times New Roman"/>
                <w:sz w:val="24"/>
                <w:szCs w:val="24"/>
              </w:rPr>
            </w:pPr>
          </w:p>
          <w:p w14:paraId="2CEA7A2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конкретну передбачувану інформацію у простому повсякденному матеріалі, викладеному у письмовій формі </w:t>
            </w:r>
          </w:p>
          <w:p w14:paraId="3A5D9FD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1.2.2-1].</w:t>
            </w:r>
          </w:p>
          <w:p w14:paraId="34CA8567" w14:textId="77777777" w:rsidR="00006676" w:rsidRPr="00AC5FAE" w:rsidRDefault="00006676" w:rsidP="00006676">
            <w:pPr>
              <w:pStyle w:val="af9"/>
              <w:ind w:left="0"/>
              <w:rPr>
                <w:rFonts w:ascii="Times New Roman" w:eastAsia="Times New Roman" w:hAnsi="Times New Roman"/>
                <w:sz w:val="24"/>
                <w:szCs w:val="24"/>
              </w:rPr>
            </w:pPr>
          </w:p>
          <w:p w14:paraId="586C890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Знаходить конкретну інформацію у списках та виокремлює необхідні деталі</w:t>
            </w:r>
          </w:p>
          <w:p w14:paraId="56D1856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1.2.2-2].</w:t>
            </w:r>
          </w:p>
          <w:p w14:paraId="3EF741D8" w14:textId="77777777" w:rsidR="00006676" w:rsidRPr="00AC5FAE" w:rsidRDefault="00006676" w:rsidP="00006676">
            <w:pPr>
              <w:pStyle w:val="af9"/>
              <w:ind w:left="0"/>
              <w:rPr>
                <w:rFonts w:ascii="Times New Roman" w:eastAsia="Times New Roman" w:hAnsi="Times New Roman"/>
                <w:sz w:val="24"/>
                <w:szCs w:val="24"/>
              </w:rPr>
            </w:pPr>
          </w:p>
          <w:p w14:paraId="2EA5C04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Розпізнає повсякденні знаки, оголошення у громадських місцях</w:t>
            </w:r>
          </w:p>
          <w:p w14:paraId="27CD4DB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1.2.2-3].</w:t>
            </w:r>
          </w:p>
          <w:p w14:paraId="0A2B1FA1" w14:textId="77777777" w:rsidR="00006676" w:rsidRPr="00AC5FAE" w:rsidRDefault="00006676" w:rsidP="00006676">
            <w:pPr>
              <w:pStyle w:val="af9"/>
              <w:ind w:left="0"/>
              <w:rPr>
                <w:rFonts w:ascii="Times New Roman" w:eastAsia="Times New Roman" w:hAnsi="Times New Roman"/>
                <w:sz w:val="24"/>
                <w:szCs w:val="24"/>
              </w:rPr>
            </w:pPr>
          </w:p>
          <w:p w14:paraId="3369152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Виокремлює відповідну інформацію з текстів, які описують людей, місця, повсякденне життя, культуру і т. ін., якщо в них використано простий мовний інвентар </w:t>
            </w:r>
          </w:p>
          <w:p w14:paraId="615DD68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1.2.3-1].</w:t>
            </w:r>
          </w:p>
          <w:p w14:paraId="67FB026E" w14:textId="77777777" w:rsidR="00006676" w:rsidRPr="00AC5FAE" w:rsidRDefault="00006676" w:rsidP="00006676">
            <w:pPr>
              <w:pStyle w:val="af9"/>
              <w:ind w:left="0"/>
              <w:rPr>
                <w:rFonts w:ascii="Times New Roman" w:eastAsia="Times New Roman" w:hAnsi="Times New Roman"/>
                <w:sz w:val="24"/>
                <w:szCs w:val="24"/>
              </w:rPr>
            </w:pPr>
          </w:p>
          <w:p w14:paraId="2399218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інформацію, подану в ілюстрованих брошурах і картах </w:t>
            </w:r>
          </w:p>
          <w:p w14:paraId="44A93E7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1.2.3-2].</w:t>
            </w:r>
          </w:p>
          <w:p w14:paraId="2BCF55EB" w14:textId="77777777" w:rsidR="00006676" w:rsidRPr="00AC5FAE" w:rsidRDefault="00006676" w:rsidP="00006676">
            <w:pPr>
              <w:pStyle w:val="af9"/>
              <w:ind w:left="0"/>
              <w:rPr>
                <w:rFonts w:ascii="Times New Roman" w:eastAsia="Times New Roman" w:hAnsi="Times New Roman"/>
                <w:sz w:val="24"/>
                <w:szCs w:val="24"/>
              </w:rPr>
            </w:pPr>
          </w:p>
          <w:p w14:paraId="4C1FF2A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факти у короткому фактологічному описі чи розповіді на теми, що стосуються повсякденної діяльності, якщо в них використано простий мовний інвентар і відсутні непередбачувані деталі </w:t>
            </w:r>
          </w:p>
          <w:p w14:paraId="00AD128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1.2.3-3].</w:t>
            </w:r>
          </w:p>
          <w:p w14:paraId="0AAC129F" w14:textId="77777777" w:rsidR="00006676" w:rsidRPr="00AC5FAE" w:rsidRDefault="00006676" w:rsidP="00006676">
            <w:pPr>
              <w:pStyle w:val="af9"/>
              <w:ind w:left="0"/>
              <w:rPr>
                <w:rFonts w:ascii="Times New Roman" w:eastAsia="Times New Roman" w:hAnsi="Times New Roman"/>
                <w:sz w:val="24"/>
                <w:szCs w:val="24"/>
              </w:rPr>
            </w:pPr>
          </w:p>
          <w:p w14:paraId="065307E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Виокремлює інформацію, яка відноситься до особистої, розміщеної у мережі Інтернет</w:t>
            </w:r>
          </w:p>
          <w:p w14:paraId="3A61DE8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1.2.3-4].</w:t>
            </w:r>
          </w:p>
          <w:p w14:paraId="57A1A695" w14:textId="77777777" w:rsidR="00006676" w:rsidRPr="00AC5FAE" w:rsidRDefault="00006676" w:rsidP="00006676">
            <w:pPr>
              <w:pStyle w:val="af9"/>
              <w:ind w:left="0"/>
              <w:rPr>
                <w:rFonts w:ascii="Times New Roman" w:eastAsia="Times New Roman" w:hAnsi="Times New Roman"/>
                <w:sz w:val="24"/>
                <w:szCs w:val="24"/>
              </w:rPr>
            </w:pPr>
          </w:p>
          <w:p w14:paraId="6F808E9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Встановлює послідовність виконання простих інструкцій до побутових пристроїв, продуктів харчування, якщо вони ілюстровані і викладені не у вигляді суцільного тексту </w:t>
            </w:r>
          </w:p>
          <w:p w14:paraId="31EC6A9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[6 ІНО 1.2.4-1].</w:t>
            </w:r>
          </w:p>
          <w:p w14:paraId="55C0F971" w14:textId="77777777" w:rsidR="00006676" w:rsidRPr="00AC5FAE" w:rsidRDefault="00006676" w:rsidP="00006676">
            <w:pPr>
              <w:pStyle w:val="af9"/>
              <w:ind w:left="0"/>
              <w:rPr>
                <w:rFonts w:ascii="Times New Roman" w:eastAsia="Times New Roman" w:hAnsi="Times New Roman"/>
                <w:sz w:val="24"/>
                <w:szCs w:val="24"/>
              </w:rPr>
            </w:pPr>
          </w:p>
          <w:p w14:paraId="672E49C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етапи приготування страв за простими рецептами, особливо якщо вони проілюстровані малюнками/ фото </w:t>
            </w:r>
          </w:p>
          <w:p w14:paraId="75D230E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1.2.4-2].</w:t>
            </w:r>
          </w:p>
          <w:p w14:paraId="1BAC3D82" w14:textId="77777777" w:rsidR="00006676" w:rsidRPr="00AC5FAE" w:rsidRDefault="00006676" w:rsidP="00006676">
            <w:pPr>
              <w:pStyle w:val="af9"/>
              <w:ind w:left="0"/>
              <w:rPr>
                <w:rFonts w:ascii="Times New Roman" w:eastAsia="Times New Roman" w:hAnsi="Times New Roman"/>
                <w:sz w:val="24"/>
                <w:szCs w:val="24"/>
              </w:rPr>
            </w:pPr>
          </w:p>
          <w:p w14:paraId="39C0614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Визначає, про що йдеться у коротких розповідях, коміксах, описах життя людей, фото-історіях, та складає уявлення про героїв [6 ІНО 1.2.5-1].</w:t>
            </w:r>
          </w:p>
          <w:p w14:paraId="24615583" w14:textId="77777777" w:rsidR="00006676" w:rsidRPr="00AC5FAE" w:rsidRDefault="00006676" w:rsidP="00006676">
            <w:pPr>
              <w:pStyle w:val="af9"/>
              <w:ind w:left="0"/>
              <w:rPr>
                <w:rFonts w:ascii="Times New Roman" w:eastAsia="Times New Roman" w:hAnsi="Times New Roman"/>
                <w:sz w:val="24"/>
                <w:szCs w:val="24"/>
              </w:rPr>
            </w:pPr>
          </w:p>
          <w:p w14:paraId="451A3F3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важливу інформацію, яка подається в короткому описі особи </w:t>
            </w:r>
          </w:p>
          <w:p w14:paraId="1AF7AC1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1.2.5-2]</w:t>
            </w:r>
          </w:p>
          <w:p w14:paraId="2A9103E2" w14:textId="77777777" w:rsidR="00006676" w:rsidRPr="00AC5FAE" w:rsidRDefault="00006676" w:rsidP="00006676">
            <w:pPr>
              <w:pStyle w:val="af9"/>
              <w:ind w:left="0"/>
              <w:textAlignment w:val="baseline"/>
              <w:rPr>
                <w:rFonts w:ascii="Times New Roman" w:eastAsia="Times New Roman" w:hAnsi="Times New Roman"/>
                <w:sz w:val="24"/>
                <w:szCs w:val="24"/>
              </w:rPr>
            </w:pPr>
          </w:p>
        </w:tc>
        <w:tc>
          <w:tcPr>
            <w:tcW w:w="3163" w:type="dxa"/>
            <w:tcBorders>
              <w:top w:val="single" w:sz="8" w:space="0" w:color="000000"/>
              <w:left w:val="single" w:sz="8" w:space="0" w:color="000000"/>
              <w:right w:val="single" w:sz="8" w:space="0" w:color="000000"/>
            </w:tcBorders>
          </w:tcPr>
          <w:p w14:paraId="184ECAA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Розуміє прочитану особисту кореспонденцію </w:t>
            </w:r>
          </w:p>
          <w:p w14:paraId="21C1EC9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w:t>
            </w:r>
          </w:p>
          <w:p w14:paraId="279E6155"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208B2C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письмовий текст з метою пошуку необхідної інформації </w:t>
            </w:r>
          </w:p>
          <w:p w14:paraId="22BE446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w:t>
            </w:r>
          </w:p>
          <w:p w14:paraId="7853A07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B3F5BF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прочитаний текст з метою отримання інформації та аргументації </w:t>
            </w:r>
          </w:p>
          <w:p w14:paraId="08B87DE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1.2.3].</w:t>
            </w:r>
          </w:p>
          <w:p w14:paraId="28C3F3D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06D89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Прочитує чіткі, прості інструкції </w:t>
            </w:r>
          </w:p>
          <w:p w14:paraId="053CB3D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1.2.4].</w:t>
            </w:r>
          </w:p>
          <w:p w14:paraId="04CB47C0"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58C422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Відбирає та прочитує тексти для задоволення, якщо використані в них мовні засоби належать до сфери повсякденного спілкування </w:t>
            </w:r>
          </w:p>
          <w:p w14:paraId="70D2FC4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1.2.5]</w:t>
            </w:r>
          </w:p>
        </w:tc>
        <w:tc>
          <w:tcPr>
            <w:tcW w:w="3657" w:type="dxa"/>
            <w:tcBorders>
              <w:top w:val="single" w:sz="8" w:space="0" w:color="000000"/>
              <w:left w:val="single" w:sz="8" w:space="0" w:color="000000"/>
              <w:right w:val="single" w:sz="8" w:space="0" w:color="000000"/>
            </w:tcBorders>
          </w:tcPr>
          <w:p w14:paraId="692629C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зміст описів подій, почуттів та побажань в особистих листах, листівках для того, щоб регулярно спілкуватися з друзями </w:t>
            </w:r>
          </w:p>
          <w:p w14:paraId="781E7E3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1.2.1-1].</w:t>
            </w:r>
          </w:p>
          <w:p w14:paraId="44DC7DD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9D458C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інформацію про події та особистий досвід із прочитаних простих особистих листів, листівок, зокрема електронних, та дописів у мережі Інтернет </w:t>
            </w:r>
          </w:p>
          <w:p w14:paraId="425EA28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1.2.1-2].</w:t>
            </w:r>
          </w:p>
          <w:p w14:paraId="438F20B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4E7D5D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зміст стандартної кореспонденції та онлайн дописів зі сфери власних інтересів </w:t>
            </w:r>
          </w:p>
          <w:p w14:paraId="2D046C0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1.2.1-3].</w:t>
            </w:r>
          </w:p>
          <w:p w14:paraId="1DB051B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03B6373"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Знаходить релевантну інформацію в матеріалі, пов’язаному із повсякденним життям, такому як: листи, брошури</w:t>
            </w:r>
          </w:p>
          <w:p w14:paraId="5162EC52"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 [9 ІНО 1.2.2-1].</w:t>
            </w:r>
          </w:p>
          <w:p w14:paraId="5B10F2CF"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p>
          <w:p w14:paraId="343FD40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Добирає важливу інформацію на упаковках про приготування їжі та вживання лікарських засобів </w:t>
            </w:r>
          </w:p>
          <w:p w14:paraId="0FB6E34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1.2.2-2].</w:t>
            </w:r>
          </w:p>
          <w:p w14:paraId="763A95A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08C069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чи стаття чи коротка анотація відповідають визначеній темі </w:t>
            </w:r>
          </w:p>
          <w:p w14:paraId="56E6212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1.2.2-3].</w:t>
            </w:r>
          </w:p>
          <w:p w14:paraId="5593B66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EC88AD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важливу інформацію у простих, чітко структурованих рекламних оголошеннях у газетах та журналах, якщо в них не забагато абревіатур </w:t>
            </w:r>
          </w:p>
          <w:p w14:paraId="0E825D2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1.2.2-4].</w:t>
            </w:r>
          </w:p>
          <w:p w14:paraId="3A3B6F5D"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p>
          <w:p w14:paraId="152C1B5A"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Виокремлює основний зміст простих статей на знайомі теми </w:t>
            </w:r>
          </w:p>
          <w:p w14:paraId="582219FF"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1.2.3-1].</w:t>
            </w:r>
          </w:p>
          <w:p w14:paraId="2F4C1E5C"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 </w:t>
            </w:r>
          </w:p>
          <w:p w14:paraId="16357748"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 xml:space="preserve">Розпізнає більшість фактичної інформації на знайомі теми, з якою він/ вона, ймовірно, стикається, якщо має достатньо часу для повторного читання </w:t>
            </w:r>
          </w:p>
          <w:p w14:paraId="1C2DC00D"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1.2.3-2].</w:t>
            </w:r>
          </w:p>
          <w:p w14:paraId="222D83B9"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 </w:t>
            </w:r>
          </w:p>
          <w:p w14:paraId="4723113F"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 xml:space="preserve">Визначає основний зміст стислих описів на інформаційних дошках (напр., у музейних експозиціях та на виставках) </w:t>
            </w:r>
          </w:p>
          <w:p w14:paraId="27596AD7"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1.2.3-3].</w:t>
            </w:r>
          </w:p>
          <w:p w14:paraId="2C64827D" w14:textId="77777777" w:rsidR="00006676" w:rsidRPr="00AC5FAE" w:rsidRDefault="00006676" w:rsidP="00006676">
            <w:pPr>
              <w:pStyle w:val="Default"/>
              <w:ind w:left="113"/>
              <w:textAlignment w:val="baseline"/>
              <w:rPr>
                <w:rFonts w:ascii="Times New Roman" w:eastAsia="Times New Roman" w:hAnsi="Times New Roman"/>
              </w:rPr>
            </w:pPr>
          </w:p>
          <w:p w14:paraId="26EEBAB8"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lastRenderedPageBreak/>
              <w:t xml:space="preserve">Встановлює послідовність виконання чітких, простих інструкцій до побутових приладів, приготування їжі, інструкцій з техніки безпеки (наприклад, інструкцій у громадському транспорті або з використання електроприладів) </w:t>
            </w:r>
          </w:p>
          <w:p w14:paraId="2F7DFF5C"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1.2.4-1].</w:t>
            </w:r>
          </w:p>
          <w:p w14:paraId="0FBA3016" w14:textId="77777777" w:rsidR="00006676" w:rsidRPr="00AC5FAE" w:rsidRDefault="00006676" w:rsidP="00006676">
            <w:pPr>
              <w:pStyle w:val="Default"/>
              <w:ind w:left="113"/>
              <w:textAlignment w:val="baseline"/>
              <w:rPr>
                <w:rFonts w:ascii="Times New Roman" w:eastAsia="Times New Roman" w:hAnsi="Times New Roman"/>
              </w:rPr>
            </w:pPr>
          </w:p>
          <w:p w14:paraId="74D3704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докладний опис місць, подій, почуттів і планів у прочитаних оповіданнях, путівниках і журнальних статтях, якщо мовні засоби часто вживані у повсякденному спілкуванні </w:t>
            </w:r>
          </w:p>
          <w:p w14:paraId="6E87BED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1.2.5-1].</w:t>
            </w:r>
          </w:p>
          <w:p w14:paraId="68B136F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1967B1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інформацію в щоденнику мандрівника щодо подій, особистого досвіду та відкриттів під час подорожі </w:t>
            </w:r>
          </w:p>
          <w:p w14:paraId="34FE227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1.2.5-2].</w:t>
            </w:r>
          </w:p>
          <w:p w14:paraId="147DE12A"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C33D43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Розпізнає фабулу оповідань, простих новел із чіткою сюжетною лінією, за потреби користуючись словником, якщо мовні засоби належать до сфери повсякденного спілкування</w:t>
            </w:r>
          </w:p>
          <w:p w14:paraId="2B61E2A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[9 ІНО 1.2.5-3]</w:t>
            </w:r>
          </w:p>
        </w:tc>
      </w:tr>
      <w:tr w:rsidR="00006676" w:rsidRPr="00AC5FAE" w14:paraId="6947A026" w14:textId="77777777" w:rsidTr="00006676">
        <w:trPr>
          <w:trHeight w:val="20"/>
        </w:trPr>
        <w:tc>
          <w:tcPr>
            <w:tcW w:w="1898" w:type="dxa"/>
            <w:tcBorders>
              <w:top w:val="single" w:sz="4" w:space="0" w:color="auto"/>
              <w:left w:val="single" w:sz="8" w:space="0" w:color="000000"/>
              <w:bottom w:val="single" w:sz="4" w:space="0" w:color="auto"/>
              <w:right w:val="single" w:sz="8" w:space="0" w:color="000000"/>
            </w:tcBorders>
          </w:tcPr>
          <w:p w14:paraId="3049389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Використовує ефективні стратегії </w:t>
            </w:r>
            <w:r w:rsidRPr="00AC5FAE">
              <w:rPr>
                <w:rFonts w:ascii="Times New Roman" w:eastAsia="Times New Roman" w:hAnsi="Times New Roman"/>
                <w:sz w:val="24"/>
                <w:szCs w:val="24"/>
              </w:rPr>
              <w:lastRenderedPageBreak/>
              <w:t>сприймання усної інформації та письмового тексту</w:t>
            </w:r>
          </w:p>
          <w:p w14:paraId="040C50D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1.3]</w:t>
            </w:r>
          </w:p>
          <w:p w14:paraId="67864875" w14:textId="77777777" w:rsidR="00006676" w:rsidRPr="00AC5FAE" w:rsidRDefault="00006676" w:rsidP="00006676">
            <w:pPr>
              <w:pStyle w:val="af9"/>
              <w:ind w:left="0"/>
              <w:rPr>
                <w:rFonts w:ascii="Times New Roman" w:eastAsia="Times New Roman" w:hAnsi="Times New Roman"/>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6901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Ідентифікує окремі факти та здогадується про значення невідомих слів із </w:t>
            </w:r>
            <w:r w:rsidRPr="00AC5FAE">
              <w:rPr>
                <w:rFonts w:ascii="Times New Roman" w:eastAsia="Times New Roman" w:hAnsi="Times New Roman"/>
                <w:sz w:val="24"/>
                <w:szCs w:val="24"/>
              </w:rPr>
              <w:lastRenderedPageBreak/>
              <w:t>контексту, якщо прослухана інформація чи письмовий текст доступний і стосується повсякденної тематики</w:t>
            </w:r>
          </w:p>
          <w:p w14:paraId="1C2379A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FFD8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Використовує розуміння загального змісту коротких текстів і конкретних </w:t>
            </w:r>
            <w:r w:rsidRPr="00AC5FAE">
              <w:rPr>
                <w:rFonts w:ascii="Times New Roman" w:eastAsia="Times New Roman" w:hAnsi="Times New Roman"/>
                <w:sz w:val="24"/>
                <w:szCs w:val="24"/>
              </w:rPr>
              <w:lastRenderedPageBreak/>
              <w:t xml:space="preserve">висловлювань на повсякденні теми для виявлення ймовірного значення невідомих слів із контексту </w:t>
            </w:r>
          </w:p>
          <w:p w14:paraId="52AECEE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1.3.1-1].</w:t>
            </w:r>
          </w:p>
          <w:p w14:paraId="17456FF5" w14:textId="77777777" w:rsidR="00006676" w:rsidRPr="00AC5FAE" w:rsidRDefault="00006676" w:rsidP="00006676">
            <w:pPr>
              <w:pStyle w:val="af9"/>
              <w:ind w:left="0"/>
              <w:rPr>
                <w:rFonts w:ascii="Times New Roman" w:eastAsia="Times New Roman" w:hAnsi="Times New Roman"/>
                <w:sz w:val="24"/>
                <w:szCs w:val="24"/>
              </w:rPr>
            </w:pPr>
          </w:p>
          <w:p w14:paraId="5DE4C84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значення відомих слів, щоб здогадатися про значення невідомих слів у коротких виразах, що вживаються у повсякденних контекстах </w:t>
            </w:r>
          </w:p>
          <w:p w14:paraId="2CE3D6B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1.3.1-2].</w:t>
            </w:r>
          </w:p>
          <w:p w14:paraId="3BB1B1B4" w14:textId="77777777" w:rsidR="00006676" w:rsidRPr="00AC5FAE" w:rsidRDefault="00006676" w:rsidP="00006676">
            <w:pPr>
              <w:pStyle w:val="af9"/>
              <w:ind w:left="0"/>
              <w:rPr>
                <w:rFonts w:ascii="Times New Roman" w:eastAsia="Times New Roman" w:hAnsi="Times New Roman"/>
                <w:sz w:val="24"/>
                <w:szCs w:val="24"/>
              </w:rPr>
            </w:pPr>
          </w:p>
          <w:p w14:paraId="2AFB243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Використовує числа, дати, імена, власні іменники тощо, щоб визначити тему тексту</w:t>
            </w:r>
          </w:p>
          <w:p w14:paraId="7FA8A23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1.3.1-3].</w:t>
            </w:r>
          </w:p>
          <w:p w14:paraId="03655668" w14:textId="77777777" w:rsidR="00006676" w:rsidRPr="00AC5FAE" w:rsidRDefault="00006676" w:rsidP="00006676">
            <w:pPr>
              <w:pStyle w:val="af9"/>
              <w:ind w:left="0"/>
              <w:rPr>
                <w:rFonts w:ascii="Times New Roman" w:eastAsia="Times New Roman" w:hAnsi="Times New Roman"/>
                <w:sz w:val="24"/>
                <w:szCs w:val="24"/>
              </w:rPr>
            </w:pPr>
          </w:p>
          <w:p w14:paraId="61B08FA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значення та функцію невідомих виразів з їх розміщення у письмовому тексті (наприклад, на початку чи в кінці листа) </w:t>
            </w:r>
          </w:p>
          <w:p w14:paraId="4D83B22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1.3.1-4]</w:t>
            </w:r>
          </w:p>
        </w:tc>
        <w:tc>
          <w:tcPr>
            <w:tcW w:w="3163" w:type="dxa"/>
            <w:tcBorders>
              <w:top w:val="single" w:sz="8" w:space="0" w:color="000000"/>
              <w:left w:val="single" w:sz="8" w:space="0" w:color="000000"/>
              <w:bottom w:val="single" w:sz="8" w:space="0" w:color="000000"/>
              <w:right w:val="single" w:sz="8" w:space="0" w:color="000000"/>
            </w:tcBorders>
          </w:tcPr>
          <w:p w14:paraId="5056CD7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Ідентифікує окремі факти та здогадується про значення </w:t>
            </w:r>
            <w:r w:rsidRPr="00AC5FAE">
              <w:rPr>
                <w:rFonts w:ascii="Times New Roman" w:eastAsia="Times New Roman" w:hAnsi="Times New Roman"/>
                <w:sz w:val="24"/>
                <w:szCs w:val="24"/>
              </w:rPr>
              <w:lastRenderedPageBreak/>
              <w:t>невідомих слів із контексту [9 ІНО 1.3.1]</w:t>
            </w:r>
          </w:p>
        </w:tc>
        <w:tc>
          <w:tcPr>
            <w:tcW w:w="3657" w:type="dxa"/>
            <w:tcBorders>
              <w:top w:val="single" w:sz="8" w:space="0" w:color="000000"/>
              <w:left w:val="single" w:sz="8" w:space="0" w:color="000000"/>
              <w:bottom w:val="single" w:sz="8" w:space="0" w:color="000000"/>
              <w:right w:val="single" w:sz="8" w:space="0" w:color="000000"/>
            </w:tcBorders>
          </w:tcPr>
          <w:p w14:paraId="2D14869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Співвідносить зміст розділу тексту із змістом тексту в цілому, використовує структуру та різні </w:t>
            </w:r>
            <w:r w:rsidRPr="00AC5FAE">
              <w:rPr>
                <w:rFonts w:ascii="Times New Roman" w:eastAsia="Times New Roman" w:hAnsi="Times New Roman"/>
                <w:sz w:val="24"/>
                <w:szCs w:val="24"/>
              </w:rPr>
              <w:lastRenderedPageBreak/>
              <w:t xml:space="preserve">засоби зв’язності тексту, щоб краще зрозуміти аргументацію </w:t>
            </w:r>
          </w:p>
          <w:p w14:paraId="077C82E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1.3.1-1].</w:t>
            </w:r>
          </w:p>
          <w:p w14:paraId="4EB6EAA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A53EEF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з контексту значення окремих невідомих слів та зміст речення в цілому за умови, що обговорювана тема знайома </w:t>
            </w:r>
          </w:p>
          <w:p w14:paraId="61044B3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1.3.1-2].</w:t>
            </w:r>
          </w:p>
          <w:p w14:paraId="7CC60E4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51F052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висновки або прогнози щодо змісту прочитаного тексту із заголовку </w:t>
            </w:r>
          </w:p>
          <w:p w14:paraId="22155BB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1.3.1-3].</w:t>
            </w:r>
          </w:p>
          <w:p w14:paraId="286D792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ACE24B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Передбачає послідовність подій, ґрунтуючись на прочитаному початку розповіді </w:t>
            </w:r>
          </w:p>
          <w:p w14:paraId="2164306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1.3.1-4].</w:t>
            </w:r>
          </w:p>
          <w:p w14:paraId="1BA13BF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386C2E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Дотримується лінії аргументації або послідовності подій у розповіді, враховуючи засоби зв’язності тексту </w:t>
            </w:r>
          </w:p>
          <w:p w14:paraId="33EF228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1.3.1-5].</w:t>
            </w:r>
          </w:p>
          <w:p w14:paraId="780B96D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FA77A9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Здогадується про значення невідомих слів у письмовому тексті шляхом виявлення їх компонентів </w:t>
            </w:r>
          </w:p>
          <w:p w14:paraId="0717F39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1.3.1-6]</w:t>
            </w:r>
          </w:p>
          <w:p w14:paraId="3CE99D62" w14:textId="77777777" w:rsidR="00006676" w:rsidRPr="00AC5FAE" w:rsidRDefault="00006676" w:rsidP="00006676">
            <w:pPr>
              <w:pStyle w:val="af9"/>
              <w:ind w:left="113"/>
              <w:textAlignment w:val="baseline"/>
              <w:rPr>
                <w:rFonts w:ascii="Times New Roman" w:eastAsia="Times New Roman" w:hAnsi="Times New Roman"/>
                <w:sz w:val="24"/>
                <w:szCs w:val="24"/>
              </w:rPr>
            </w:pPr>
          </w:p>
        </w:tc>
      </w:tr>
      <w:tr w:rsidR="00006676" w:rsidRPr="00AC5FAE" w14:paraId="21C8A697" w14:textId="77777777" w:rsidTr="00006676">
        <w:trPr>
          <w:trHeight w:val="20"/>
        </w:trPr>
        <w:tc>
          <w:tcPr>
            <w:tcW w:w="15168" w:type="dxa"/>
            <w:gridSpan w:val="5"/>
            <w:tcBorders>
              <w:top w:val="single" w:sz="4" w:space="0" w:color="auto"/>
              <w:left w:val="single" w:sz="8" w:space="0" w:color="000000"/>
              <w:bottom w:val="single" w:sz="4" w:space="0" w:color="auto"/>
              <w:right w:val="single" w:sz="8" w:space="0" w:color="000000"/>
            </w:tcBorders>
          </w:tcPr>
          <w:p w14:paraId="7BD7D30D" w14:textId="77777777" w:rsidR="00006676" w:rsidRPr="00AC5FAE" w:rsidRDefault="00006676" w:rsidP="00170D1C">
            <w:pPr>
              <w:pStyle w:val="af9"/>
              <w:numPr>
                <w:ilvl w:val="0"/>
                <w:numId w:val="2"/>
              </w:numPr>
              <w:jc w:val="center"/>
              <w:textAlignment w:val="baseline"/>
              <w:rPr>
                <w:rFonts w:ascii="Times New Roman" w:eastAsia="Times New Roman" w:hAnsi="Times New Roman"/>
                <w:i/>
                <w:iCs/>
                <w:sz w:val="24"/>
                <w:szCs w:val="24"/>
              </w:rPr>
            </w:pPr>
            <w:r w:rsidRPr="00AC5FAE">
              <w:rPr>
                <w:rFonts w:ascii="Times New Roman" w:eastAsia="Times New Roman" w:hAnsi="Times New Roman"/>
                <w:i/>
                <w:iCs/>
                <w:sz w:val="24"/>
                <w:szCs w:val="24"/>
              </w:rPr>
              <w:t>Взаємодія з іншими особами усно, письмово та в режимі реального часу засобами іноземної мови</w:t>
            </w:r>
          </w:p>
        </w:tc>
      </w:tr>
      <w:tr w:rsidR="00006676" w:rsidRPr="00AC5FAE" w14:paraId="789A8592" w14:textId="77777777" w:rsidTr="00006676">
        <w:trPr>
          <w:trHeight w:val="20"/>
        </w:trPr>
        <w:tc>
          <w:tcPr>
            <w:tcW w:w="1898" w:type="dxa"/>
            <w:tcBorders>
              <w:top w:val="single" w:sz="4" w:space="0" w:color="auto"/>
              <w:left w:val="single" w:sz="8" w:space="0" w:color="000000"/>
              <w:right w:val="single" w:sz="8" w:space="0" w:color="000000"/>
            </w:tcBorders>
          </w:tcPr>
          <w:p w14:paraId="29ABB4E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Здійснює усну взаємодію</w:t>
            </w:r>
          </w:p>
          <w:p w14:paraId="3B48487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F11577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Бере участь у бесіді, дискусії на близькі/знайомі теми, демонструє розуміння співрозмовника у передбачуваних повсякденних ситуаціях </w:t>
            </w:r>
          </w:p>
          <w:p w14:paraId="3756818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w:t>
            </w:r>
          </w:p>
          <w:p w14:paraId="0CB4AC9B" w14:textId="77777777" w:rsidR="00006676" w:rsidRPr="00AC5FAE" w:rsidRDefault="00006676" w:rsidP="00006676">
            <w:pPr>
              <w:pStyle w:val="af9"/>
              <w:ind w:left="0"/>
              <w:rPr>
                <w:rFonts w:ascii="Times New Roman" w:eastAsia="Times New Roman" w:hAnsi="Times New Roman"/>
                <w:sz w:val="24"/>
                <w:szCs w:val="24"/>
              </w:rPr>
            </w:pPr>
          </w:p>
          <w:p w14:paraId="0A4E7A7F"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shd w:val="clear" w:color="auto" w:fill="FFFFFF"/>
              </w:rPr>
              <w:t xml:space="preserve">Цілеспрямовано спілкується із співрозмовником, </w:t>
            </w:r>
            <w:r w:rsidRPr="00AC5FAE">
              <w:rPr>
                <w:rFonts w:ascii="Times New Roman" w:eastAsia="Times New Roman" w:hAnsi="Times New Roman"/>
                <w:sz w:val="24"/>
                <w:szCs w:val="24"/>
              </w:rPr>
              <w:t xml:space="preserve">який у разі потреби пропонує допомогу </w:t>
            </w:r>
          </w:p>
          <w:p w14:paraId="7FBE18D9"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2.1.2].</w:t>
            </w:r>
          </w:p>
          <w:p w14:paraId="3ACC3E4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487F31BE"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Здійснює усну взаємодію з метою отримання товарів та послуг, використовуючи прості фрази у звичних контекстах </w:t>
            </w:r>
          </w:p>
          <w:p w14:paraId="52A4261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2.1.3].</w:t>
            </w:r>
          </w:p>
          <w:p w14:paraId="7E55C83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3BEF0F52"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Обмінюються інформацією на звичні та повсякденні теми </w:t>
            </w:r>
          </w:p>
          <w:p w14:paraId="5D2B83BF"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2.1.4]</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96A10B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Реагує на звернене до нього /неї чітке й повільне мовлення у простих повсякденних ситуаціях, якщо співрозмовник докладає певних зусиль, щоб досягти розуміння </w:t>
            </w:r>
          </w:p>
          <w:p w14:paraId="251171D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2.1.1-1].</w:t>
            </w:r>
          </w:p>
          <w:p w14:paraId="294901A6" w14:textId="77777777" w:rsidR="00006676" w:rsidRPr="00AC5FAE" w:rsidRDefault="00006676" w:rsidP="00006676">
            <w:pPr>
              <w:pStyle w:val="af9"/>
              <w:ind w:left="0"/>
              <w:rPr>
                <w:rFonts w:ascii="Times New Roman" w:eastAsia="Times New Roman" w:hAnsi="Times New Roman"/>
                <w:sz w:val="24"/>
                <w:szCs w:val="24"/>
              </w:rPr>
            </w:pPr>
          </w:p>
          <w:p w14:paraId="70D10E2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прості повсякденні ввічливі форми привітання і звертання </w:t>
            </w:r>
          </w:p>
          <w:p w14:paraId="1F18C7A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2.1.1-2].</w:t>
            </w:r>
          </w:p>
          <w:p w14:paraId="14AF6733" w14:textId="77777777" w:rsidR="00006676" w:rsidRPr="00AC5FAE" w:rsidRDefault="00006676" w:rsidP="00006676">
            <w:pPr>
              <w:pStyle w:val="af9"/>
              <w:ind w:left="0"/>
              <w:rPr>
                <w:rFonts w:ascii="Times New Roman" w:eastAsia="Times New Roman" w:hAnsi="Times New Roman"/>
                <w:sz w:val="24"/>
                <w:szCs w:val="24"/>
              </w:rPr>
            </w:pPr>
          </w:p>
          <w:p w14:paraId="2816BEB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Спілкується з однолітками, ставить запитання та розуміє відповіді, якщо вони здебільшого стосуються повсякденного життя </w:t>
            </w:r>
          </w:p>
          <w:p w14:paraId="0B9FF66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2.1.1-3].</w:t>
            </w:r>
          </w:p>
          <w:p w14:paraId="12BCD1E5" w14:textId="77777777" w:rsidR="00006676" w:rsidRPr="00AC5FAE" w:rsidRDefault="00006676" w:rsidP="00006676">
            <w:pPr>
              <w:pStyle w:val="af9"/>
              <w:ind w:left="0"/>
              <w:rPr>
                <w:rFonts w:ascii="Times New Roman" w:eastAsia="Times New Roman" w:hAnsi="Times New Roman"/>
                <w:sz w:val="24"/>
                <w:szCs w:val="24"/>
              </w:rPr>
            </w:pPr>
          </w:p>
          <w:p w14:paraId="70CCF70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Пропонує, запрошує, просить вибачення </w:t>
            </w:r>
          </w:p>
          <w:p w14:paraId="022EF57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2.1.1-4].</w:t>
            </w:r>
          </w:p>
          <w:p w14:paraId="5E8C5369" w14:textId="77777777" w:rsidR="00006676" w:rsidRPr="00AC5FAE" w:rsidRDefault="00006676" w:rsidP="00006676">
            <w:pPr>
              <w:pStyle w:val="af9"/>
              <w:ind w:left="0"/>
              <w:rPr>
                <w:rFonts w:ascii="Times New Roman" w:eastAsia="Times New Roman" w:hAnsi="Times New Roman"/>
                <w:sz w:val="24"/>
                <w:szCs w:val="24"/>
              </w:rPr>
            </w:pPr>
          </w:p>
          <w:p w14:paraId="4868DA4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Розповідає про своє самопочуття, використовуючи прості мовні кліше </w:t>
            </w:r>
          </w:p>
          <w:p w14:paraId="798AE5A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2.1.1-5].</w:t>
            </w:r>
          </w:p>
          <w:p w14:paraId="60992E47" w14:textId="77777777" w:rsidR="00006676" w:rsidRPr="00AC5FAE" w:rsidRDefault="00006676" w:rsidP="00006676">
            <w:pPr>
              <w:pStyle w:val="af9"/>
              <w:ind w:left="0"/>
              <w:rPr>
                <w:rFonts w:ascii="Times New Roman" w:eastAsia="Times New Roman" w:hAnsi="Times New Roman"/>
                <w:sz w:val="24"/>
                <w:szCs w:val="24"/>
              </w:rPr>
            </w:pPr>
          </w:p>
          <w:p w14:paraId="6F91484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Розповідає про свої уподобання та плани, в обмежений спосіб висловлює власну думку та аргументує її [6 ІНО 2.1.1-6].</w:t>
            </w:r>
          </w:p>
          <w:p w14:paraId="338FFBD5" w14:textId="77777777" w:rsidR="00006676" w:rsidRPr="00AC5FAE" w:rsidRDefault="00006676" w:rsidP="00006676">
            <w:pPr>
              <w:pStyle w:val="af9"/>
              <w:ind w:left="0"/>
              <w:rPr>
                <w:rFonts w:ascii="Times New Roman" w:eastAsia="Times New Roman" w:hAnsi="Times New Roman"/>
                <w:sz w:val="24"/>
                <w:szCs w:val="24"/>
              </w:rPr>
            </w:pPr>
          </w:p>
          <w:p w14:paraId="35BCDB0B"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Демонструє те, що слідкує за ходом думок, і визначає, що потрібно зробити, якщо співбесідник докладе певних зусиль, щоб досягти розуміння </w:t>
            </w:r>
          </w:p>
          <w:p w14:paraId="292C0579"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2.1.2-1].</w:t>
            </w:r>
          </w:p>
          <w:p w14:paraId="18DAA995"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17A87C9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Веде розмову щодо простих повсякденних завдань, використовуючи прості фрази, коли треба щось попросити чи дати, отримати просту інформацію та обговорити, що робити далі </w:t>
            </w:r>
          </w:p>
          <w:p w14:paraId="35BF8C6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2.1.2-2].</w:t>
            </w:r>
          </w:p>
          <w:p w14:paraId="107B5C4A"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67902DD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Запитує просту інформацію щодо подорожі, користування громадським транспортом; запитує й пояснює, як пройти до певного місця; купує квитки </w:t>
            </w:r>
          </w:p>
          <w:p w14:paraId="213A87D7"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[6 ІНО 2.1.3-1]. </w:t>
            </w:r>
          </w:p>
          <w:p w14:paraId="5D79FF92"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2C4E744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Повідомляє, яку покупку хоче зробити і в якій кількості, запитує про ціну, замовляє їжу </w:t>
            </w:r>
          </w:p>
          <w:p w14:paraId="58CFCBBE"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2.1.3-2].</w:t>
            </w:r>
          </w:p>
          <w:p w14:paraId="36C80CD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33A1859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Повідомляє про проблеми зі здоров’ям, можливо, за допомогою невербальних </w:t>
            </w:r>
            <w:r w:rsidRPr="00AC5FAE">
              <w:rPr>
                <w:rFonts w:ascii="Times New Roman" w:eastAsia="Times New Roman" w:hAnsi="Times New Roman"/>
                <w:sz w:val="24"/>
                <w:szCs w:val="24"/>
                <w:shd w:val="clear" w:color="auto" w:fill="FFFFFF"/>
              </w:rPr>
              <w:lastRenderedPageBreak/>
              <w:t xml:space="preserve">засобів спілкування, і реагує на отриману відповідь </w:t>
            </w:r>
          </w:p>
          <w:p w14:paraId="569005B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2.1.3-3].</w:t>
            </w:r>
          </w:p>
          <w:p w14:paraId="6E383F54"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7EE27166"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Спілкується під час виконання простих повсякденних завдань, які вимагають простого і прямого обміну інформацією </w:t>
            </w:r>
          </w:p>
          <w:p w14:paraId="502547D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2.1.4-1].</w:t>
            </w:r>
          </w:p>
          <w:p w14:paraId="41430C8E"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4445758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Розпитує та розповідає про навчання та дозвілля </w:t>
            </w:r>
          </w:p>
          <w:p w14:paraId="37BBBDD9"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2.1.4-2].</w:t>
            </w:r>
          </w:p>
          <w:p w14:paraId="386F11F0"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180FF17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Розпитує та пояснює, як дістатися певного місця з допомогою карти чи плану </w:t>
            </w:r>
          </w:p>
          <w:p w14:paraId="36AE39F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2.1.4-3].</w:t>
            </w:r>
          </w:p>
          <w:p w14:paraId="54F1ADBD"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56A307AC"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Запитує та розповідає на простому рівні про подію</w:t>
            </w:r>
          </w:p>
          <w:p w14:paraId="476A2D6C"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shd w:val="clear" w:color="auto" w:fill="FFFFFF"/>
              </w:rPr>
              <w:t xml:space="preserve"> [6 ІНО 2.1.4-4]</w:t>
            </w:r>
          </w:p>
        </w:tc>
        <w:tc>
          <w:tcPr>
            <w:tcW w:w="3163" w:type="dxa"/>
            <w:tcBorders>
              <w:top w:val="single" w:sz="8" w:space="0" w:color="000000"/>
              <w:left w:val="single" w:sz="8" w:space="0" w:color="000000"/>
              <w:right w:val="single" w:sz="8" w:space="0" w:color="000000"/>
            </w:tcBorders>
          </w:tcPr>
          <w:p w14:paraId="4F5D5D3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Бере участь у бесіді, дискусії на теми, що стосуються особистих інтересів, або на теми, пов’язані з повсякденним життям, використовуючи широкий діапазон простих мовленнєвих засобів, демонструє розуміння співрозмовника у передбачуваних повсякденних ситуаціях </w:t>
            </w:r>
          </w:p>
          <w:p w14:paraId="4BCD6CF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w:t>
            </w:r>
          </w:p>
          <w:p w14:paraId="22DAB1E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AE7A0CB"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Цілеспрямовано співпрацює із співбесідником </w:t>
            </w:r>
          </w:p>
          <w:p w14:paraId="6310563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2.1.2].</w:t>
            </w:r>
          </w:p>
          <w:p w14:paraId="04C8B7AE"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233B4210"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Здійснює усну взаємодію з метою отримання товарів та послуг </w:t>
            </w:r>
          </w:p>
          <w:p w14:paraId="33622DF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w:t>
            </w:r>
          </w:p>
          <w:p w14:paraId="588A218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634950D"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Обмінюються інформацією на теми</w:t>
            </w:r>
            <w:r w:rsidRPr="00AC5FAE">
              <w:rPr>
                <w:rFonts w:ascii="Times New Roman" w:eastAsia="Times New Roman" w:hAnsi="Times New Roman"/>
                <w:sz w:val="24"/>
                <w:szCs w:val="24"/>
              </w:rPr>
              <w:t>, пов’язані з повсякденним життям, використовуючи широкий діапазон простих мовленнєвих засобів</w:t>
            </w:r>
            <w:r w:rsidRPr="00AC5FAE">
              <w:rPr>
                <w:rFonts w:ascii="Times New Roman" w:eastAsia="Times New Roman" w:hAnsi="Times New Roman"/>
                <w:sz w:val="24"/>
                <w:szCs w:val="24"/>
                <w:shd w:val="clear" w:color="auto" w:fill="FFFFFF"/>
              </w:rPr>
              <w:t xml:space="preserve"> </w:t>
            </w:r>
          </w:p>
          <w:p w14:paraId="6A46F43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w:t>
            </w:r>
          </w:p>
        </w:tc>
        <w:tc>
          <w:tcPr>
            <w:tcW w:w="3657" w:type="dxa"/>
            <w:tcBorders>
              <w:top w:val="single" w:sz="8" w:space="0" w:color="000000"/>
              <w:left w:val="single" w:sz="8" w:space="0" w:color="000000"/>
              <w:right w:val="single" w:sz="8" w:space="0" w:color="000000"/>
            </w:tcBorders>
          </w:tcPr>
          <w:p w14:paraId="3F14537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Вступає без підготовки в розмови на знайомі теми </w:t>
            </w:r>
          </w:p>
          <w:p w14:paraId="09D3333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2.1.1-1].</w:t>
            </w:r>
          </w:p>
          <w:p w14:paraId="0660417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5BC111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Підтримує розмову або дискусію, окремі висловлення в яких іноді незрозумілі </w:t>
            </w:r>
          </w:p>
          <w:p w14:paraId="0AE8E5F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2.1.1-2].</w:t>
            </w:r>
          </w:p>
          <w:p w14:paraId="23CC090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584385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власні погляди й думки та запитує про погляди й думки співрозмовника, обговорюючи теми, що входять до сфери особистих інтересів </w:t>
            </w:r>
          </w:p>
          <w:p w14:paraId="1C738FF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2.1.1-3].</w:t>
            </w:r>
          </w:p>
          <w:p w14:paraId="1867EA4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5945C7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співрозмовникові свої думки та реакції щодо розв’язання практичних проблем, враховуючи його/ її емоційний стан </w:t>
            </w:r>
          </w:p>
          <w:p w14:paraId="07AB5E6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2.1.1-4].</w:t>
            </w:r>
          </w:p>
          <w:p w14:paraId="545158DA"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FCA8F5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Визначає основний зміст сказаного; за потреби повторює частину сказаного співрозмовником, щоб пересвідчитися у взаєморозумінні [9 ІНО 2.1.2-1].</w:t>
            </w:r>
          </w:p>
          <w:p w14:paraId="28E8F46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BF44B4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припущення щодо можливого вирішення питання, наводячи короткі аргументи та пояснення </w:t>
            </w:r>
          </w:p>
          <w:p w14:paraId="35F8264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2.1.2-2].</w:t>
            </w:r>
          </w:p>
          <w:p w14:paraId="0BE04815"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63A178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співрозмовника/ співрозмовників висловитися щодо подальших дій </w:t>
            </w:r>
          </w:p>
          <w:p w14:paraId="6DA4B3C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2.1.2-3].</w:t>
            </w:r>
          </w:p>
          <w:p w14:paraId="62930761" w14:textId="77777777" w:rsidR="00006676" w:rsidRPr="00AC5FAE" w:rsidRDefault="00006676" w:rsidP="00006676">
            <w:pPr>
              <w:textAlignment w:val="baseline"/>
              <w:rPr>
                <w:rFonts w:ascii="Times New Roman" w:eastAsia="Times New Roman" w:hAnsi="Times New Roman"/>
                <w:sz w:val="24"/>
                <w:szCs w:val="24"/>
              </w:rPr>
            </w:pPr>
          </w:p>
          <w:p w14:paraId="3D8F05C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Орієнтується в більшості ситуацій, які можуть виникнути під час подорожі: заповнення анкети, замовлення страв тощо; за потреби спілкується з відповідними службовцями </w:t>
            </w:r>
          </w:p>
          <w:p w14:paraId="32DC9E1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2.1.3-1].</w:t>
            </w:r>
          </w:p>
          <w:p w14:paraId="54A8F40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0A6821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Орієнтується в типових ситуаціях або у таких, що незначною мірою виходять за межі стандартних, у крамниці, на пошті </w:t>
            </w:r>
          </w:p>
          <w:p w14:paraId="3ED891A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2.1.3-2].</w:t>
            </w:r>
          </w:p>
          <w:p w14:paraId="1557A40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E3C98E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пояснити різницю між двома або кількома аналогічними товарами у крамниці, щоб обрати один із них, у разі необхідності ставить уточнювальні запитання </w:t>
            </w:r>
          </w:p>
          <w:p w14:paraId="55C1BEA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2.1.3-3].</w:t>
            </w:r>
          </w:p>
          <w:p w14:paraId="04BB575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2211B20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і передає просту фактичну інформацію </w:t>
            </w:r>
          </w:p>
          <w:p w14:paraId="1BE80DE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2.1.4-1].</w:t>
            </w:r>
          </w:p>
          <w:p w14:paraId="306998A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E121AA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Запитує, як дістатися певного місця, та розуміє детальні пояснення </w:t>
            </w:r>
          </w:p>
          <w:p w14:paraId="7796612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2.1.4-2].</w:t>
            </w:r>
          </w:p>
          <w:p w14:paraId="5F19C3C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A785C2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Дає пораду щодо простих запитань у межах своєї компетентності </w:t>
            </w:r>
          </w:p>
          <w:p w14:paraId="7674C44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2.1.4-3]</w:t>
            </w:r>
          </w:p>
        </w:tc>
      </w:tr>
      <w:tr w:rsidR="00006676" w:rsidRPr="00AC5FAE" w14:paraId="441F192B" w14:textId="77777777" w:rsidTr="00006676">
        <w:trPr>
          <w:trHeight w:val="20"/>
        </w:trPr>
        <w:tc>
          <w:tcPr>
            <w:tcW w:w="1898" w:type="dxa"/>
            <w:tcBorders>
              <w:top w:val="single" w:sz="4" w:space="0" w:color="auto"/>
              <w:left w:val="single" w:sz="8" w:space="0" w:color="000000"/>
              <w:right w:val="single" w:sz="8" w:space="0" w:color="000000"/>
            </w:tcBorders>
          </w:tcPr>
          <w:p w14:paraId="5B0331A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Здійснює письмову взаємодію</w:t>
            </w:r>
          </w:p>
          <w:p w14:paraId="2494474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w:t>
            </w:r>
            <w:r w:rsidRPr="00AC5FAE">
              <w:rPr>
                <w:rFonts w:ascii="Times New Roman" w:eastAsia="Times New Roman" w:hAnsi="Times New Roman"/>
                <w:sz w:val="24"/>
                <w:szCs w:val="24"/>
                <w:lang w:val="en-US"/>
              </w:rPr>
              <w:t>2</w:t>
            </w:r>
            <w:r w:rsidRPr="00AC5FAE">
              <w:rPr>
                <w:rFonts w:ascii="Times New Roman" w:eastAsia="Times New Roman" w:hAnsi="Times New Roman"/>
                <w:sz w:val="24"/>
                <w:szCs w:val="24"/>
              </w:rPr>
              <w:t>]</w:t>
            </w:r>
          </w:p>
        </w:tc>
        <w:tc>
          <w:tcPr>
            <w:tcW w:w="311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6780564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письмово через написання коротких, простих листів </w:t>
            </w:r>
          </w:p>
          <w:p w14:paraId="417B8F1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w:t>
            </w:r>
          </w:p>
          <w:p w14:paraId="3C2CDA91" w14:textId="77777777" w:rsidR="00006676" w:rsidRPr="00AC5FAE" w:rsidRDefault="00006676" w:rsidP="00006676">
            <w:pPr>
              <w:pStyle w:val="af9"/>
              <w:ind w:left="0"/>
              <w:rPr>
                <w:rFonts w:ascii="Times New Roman" w:eastAsia="Times New Roman" w:hAnsi="Times New Roman"/>
                <w:sz w:val="24"/>
                <w:szCs w:val="24"/>
              </w:rPr>
            </w:pPr>
          </w:p>
          <w:p w14:paraId="1FC9C08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Запитує і надає інформацію через написання записок, повідомлень та заповнення бланків </w:t>
            </w:r>
          </w:p>
          <w:p w14:paraId="19EB91F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w:t>
            </w:r>
          </w:p>
          <w:p w14:paraId="7D4BC742" w14:textId="77777777" w:rsidR="00006676" w:rsidRPr="00AC5FAE" w:rsidRDefault="00006676" w:rsidP="00006676">
            <w:pPr>
              <w:pStyle w:val="af9"/>
              <w:ind w:left="0"/>
              <w:rPr>
                <w:rFonts w:ascii="Times New Roman" w:eastAsia="Times New Roman" w:hAnsi="Times New Roman"/>
                <w:sz w:val="24"/>
                <w:szCs w:val="24"/>
              </w:rPr>
            </w:pPr>
          </w:p>
          <w:p w14:paraId="5F282BF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Взаємодіє онлайн у формі простої розмови з елементами дискусії </w:t>
            </w:r>
          </w:p>
          <w:p w14:paraId="232B2EF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2.3.1].</w:t>
            </w:r>
          </w:p>
          <w:p w14:paraId="4AB4C4B1" w14:textId="77777777" w:rsidR="00006676" w:rsidRPr="00AC5FAE" w:rsidRDefault="00006676" w:rsidP="00006676">
            <w:pPr>
              <w:pStyle w:val="af9"/>
              <w:ind w:left="0"/>
              <w:rPr>
                <w:rFonts w:ascii="Times New Roman" w:eastAsia="Times New Roman" w:hAnsi="Times New Roman"/>
                <w:sz w:val="24"/>
                <w:szCs w:val="24"/>
                <w:highlight w:val="yellow"/>
              </w:rPr>
            </w:pPr>
          </w:p>
          <w:p w14:paraId="13EA9EC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Цілеспрямовано налагоджує онлайн співпрацю </w:t>
            </w:r>
          </w:p>
          <w:p w14:paraId="2ADA286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E4C2D9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Повідомляє особисту стандартну інформацію, представляючи себе </w:t>
            </w:r>
          </w:p>
          <w:p w14:paraId="1B7EBD1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2.2.1-1].</w:t>
            </w:r>
          </w:p>
          <w:p w14:paraId="6829327C" w14:textId="77777777" w:rsidR="00006676" w:rsidRPr="00AC5FAE" w:rsidRDefault="00006676" w:rsidP="00006676">
            <w:pPr>
              <w:pStyle w:val="af9"/>
              <w:ind w:left="0"/>
              <w:rPr>
                <w:rFonts w:ascii="Times New Roman" w:eastAsia="Times New Roman" w:hAnsi="Times New Roman"/>
                <w:sz w:val="24"/>
                <w:szCs w:val="24"/>
              </w:rPr>
            </w:pPr>
          </w:p>
          <w:p w14:paraId="0F82A70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Пише короткі, прості листи-подяки та листи-вибачення</w:t>
            </w:r>
          </w:p>
          <w:p w14:paraId="224F55B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2.2.1-2].</w:t>
            </w:r>
          </w:p>
          <w:p w14:paraId="58975B70" w14:textId="77777777" w:rsidR="00006676" w:rsidRPr="00AC5FAE" w:rsidRDefault="00006676" w:rsidP="00006676">
            <w:pPr>
              <w:pStyle w:val="af9"/>
              <w:ind w:left="0"/>
              <w:rPr>
                <w:rFonts w:ascii="Times New Roman" w:eastAsia="Times New Roman" w:hAnsi="Times New Roman"/>
                <w:sz w:val="24"/>
                <w:szCs w:val="24"/>
              </w:rPr>
            </w:pPr>
          </w:p>
          <w:p w14:paraId="419BC65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Пише короткі, прості записки, електронні та текстові повідомлення (SMS) </w:t>
            </w:r>
          </w:p>
          <w:p w14:paraId="101575C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2.2.1-3].</w:t>
            </w:r>
          </w:p>
          <w:p w14:paraId="2253987A" w14:textId="77777777" w:rsidR="00006676" w:rsidRPr="00AC5FAE" w:rsidRDefault="00006676" w:rsidP="00006676">
            <w:pPr>
              <w:pStyle w:val="af9"/>
              <w:ind w:left="0"/>
              <w:rPr>
                <w:rFonts w:ascii="Times New Roman" w:eastAsia="Times New Roman" w:hAnsi="Times New Roman"/>
                <w:sz w:val="24"/>
                <w:szCs w:val="24"/>
              </w:rPr>
            </w:pPr>
          </w:p>
          <w:p w14:paraId="7C0D439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короткі вітальні листівки </w:t>
            </w:r>
          </w:p>
          <w:p w14:paraId="23E76F7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2.2.1-4].</w:t>
            </w:r>
          </w:p>
          <w:p w14:paraId="00AD1B0E" w14:textId="77777777" w:rsidR="00006676" w:rsidRPr="00AC5FAE" w:rsidRDefault="00006676" w:rsidP="00006676">
            <w:pPr>
              <w:pStyle w:val="af9"/>
              <w:ind w:left="0"/>
              <w:rPr>
                <w:rFonts w:ascii="Times New Roman" w:eastAsia="Times New Roman" w:hAnsi="Times New Roman"/>
                <w:sz w:val="24"/>
                <w:szCs w:val="24"/>
              </w:rPr>
            </w:pPr>
          </w:p>
          <w:p w14:paraId="0BF3993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короткі, прості записки та повідомлення, що стосуються кола нагальних потреб </w:t>
            </w:r>
          </w:p>
          <w:p w14:paraId="1B4A98F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2.2.2-1].</w:t>
            </w:r>
          </w:p>
          <w:p w14:paraId="17DC39D4" w14:textId="77777777" w:rsidR="00006676" w:rsidRPr="00AC5FAE" w:rsidRDefault="00006676" w:rsidP="00006676">
            <w:pPr>
              <w:pStyle w:val="af9"/>
              <w:ind w:left="0"/>
              <w:rPr>
                <w:rFonts w:ascii="Times New Roman" w:eastAsia="Times New Roman" w:hAnsi="Times New Roman"/>
                <w:sz w:val="24"/>
                <w:szCs w:val="24"/>
              </w:rPr>
            </w:pPr>
          </w:p>
          <w:p w14:paraId="76A34B4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Занотовує події, відповідні дати та час, які необхідно запам’ятати </w:t>
            </w:r>
          </w:p>
          <w:p w14:paraId="718BA90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2.2.2-2].</w:t>
            </w:r>
          </w:p>
          <w:p w14:paraId="15E0B662" w14:textId="77777777" w:rsidR="00006676" w:rsidRPr="00AC5FAE" w:rsidRDefault="00006676" w:rsidP="00006676">
            <w:pPr>
              <w:pStyle w:val="af9"/>
              <w:ind w:left="0"/>
              <w:rPr>
                <w:rFonts w:ascii="Times New Roman" w:eastAsia="Times New Roman" w:hAnsi="Times New Roman"/>
                <w:sz w:val="24"/>
                <w:szCs w:val="24"/>
              </w:rPr>
            </w:pPr>
          </w:p>
          <w:p w14:paraId="68C187A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Вносить особисту та іншу інформацію у типові бланки </w:t>
            </w:r>
          </w:p>
          <w:p w14:paraId="637EA28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2.2.2-3]</w:t>
            </w:r>
          </w:p>
        </w:tc>
        <w:tc>
          <w:tcPr>
            <w:tcW w:w="3163" w:type="dxa"/>
            <w:tcBorders>
              <w:top w:val="single" w:sz="8" w:space="0" w:color="000000"/>
              <w:left w:val="single" w:sz="8" w:space="0" w:color="000000"/>
              <w:right w:val="single" w:sz="8" w:space="0" w:color="000000"/>
            </w:tcBorders>
          </w:tcPr>
          <w:p w14:paraId="0C2F0FF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Взаємодіє письмово щодо надання простої актуальної інформації в особистих листах </w:t>
            </w:r>
          </w:p>
          <w:p w14:paraId="0483F2D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w:t>
            </w:r>
          </w:p>
          <w:p w14:paraId="5507C47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260A244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через написання записок, повідомлень та заповнення бланків </w:t>
            </w:r>
          </w:p>
          <w:p w14:paraId="6E1EF0C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2.2.2]</w:t>
            </w:r>
          </w:p>
        </w:tc>
        <w:tc>
          <w:tcPr>
            <w:tcW w:w="3657" w:type="dxa"/>
            <w:tcBorders>
              <w:top w:val="single" w:sz="8" w:space="0" w:color="000000"/>
              <w:left w:val="single" w:sz="8" w:space="0" w:color="000000"/>
              <w:right w:val="single" w:sz="8" w:space="0" w:color="000000"/>
            </w:tcBorders>
          </w:tcPr>
          <w:p w14:paraId="3408614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особисті листи, досить детально описує власний досвід, почуття та події </w:t>
            </w:r>
          </w:p>
          <w:p w14:paraId="4088D03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2.2.1-1].</w:t>
            </w:r>
          </w:p>
          <w:p w14:paraId="5BA8854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B0DD09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прості листи та електронні повідомлення фактологічного характеру, наприклад, запитує інформацію, надає її чи просить про підтвердження </w:t>
            </w:r>
          </w:p>
          <w:p w14:paraId="0C07AB2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2.2.1-2].</w:t>
            </w:r>
          </w:p>
          <w:p w14:paraId="1D3E253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426FA0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прості заявки з обмеженою кількістю уточнювальних деталей </w:t>
            </w:r>
          </w:p>
          <w:p w14:paraId="16530E8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2.2.1-3].</w:t>
            </w:r>
          </w:p>
          <w:p w14:paraId="0B6204A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A5839F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записки, що передають нагальну інформацію друзям, працівникам сфери обслуговування, вчителям та іншим особам, з якими стикається в повсякденному житті, у доступній формі пояснюючи те, що вважає важливим </w:t>
            </w:r>
          </w:p>
          <w:p w14:paraId="35B4189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2.2.2-1].</w:t>
            </w:r>
          </w:p>
          <w:p w14:paraId="59200F4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DF6058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Записує телефонні повідомлення, що складаються з кількох пунктів, якщо співрозмовник диктує їх чітко, з розумінням ставлячись до його/ її рівня володіння мовою </w:t>
            </w:r>
          </w:p>
          <w:p w14:paraId="223E1E5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2.2.2-2]</w:t>
            </w:r>
          </w:p>
        </w:tc>
      </w:tr>
      <w:tr w:rsidR="00006676" w:rsidRPr="00AC5FAE" w14:paraId="38708A30" w14:textId="77777777" w:rsidTr="00006676">
        <w:trPr>
          <w:trHeight w:val="20"/>
        </w:trPr>
        <w:tc>
          <w:tcPr>
            <w:tcW w:w="1898" w:type="dxa"/>
            <w:tcBorders>
              <w:top w:val="single" w:sz="4" w:space="0" w:color="auto"/>
              <w:left w:val="single" w:sz="8" w:space="0" w:color="000000"/>
              <w:right w:val="single" w:sz="8" w:space="0" w:color="000000"/>
            </w:tcBorders>
          </w:tcPr>
          <w:p w14:paraId="7815627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Здійснює онлайн взаємодію</w:t>
            </w:r>
          </w:p>
          <w:p w14:paraId="676FFD0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2.3]</w:t>
            </w:r>
          </w:p>
        </w:tc>
        <w:tc>
          <w:tcPr>
            <w:tcW w:w="3113" w:type="dxa"/>
            <w:tcBorders>
              <w:top w:val="single" w:sz="4" w:space="0" w:color="auto"/>
              <w:left w:val="single" w:sz="8" w:space="0" w:color="000000"/>
              <w:right w:val="single" w:sz="8" w:space="0" w:color="000000"/>
            </w:tcBorders>
            <w:tcMar>
              <w:top w:w="100" w:type="dxa"/>
              <w:left w:w="100" w:type="dxa"/>
              <w:bottom w:w="100" w:type="dxa"/>
              <w:right w:w="100" w:type="dxa"/>
            </w:tcMar>
          </w:tcPr>
          <w:p w14:paraId="4E4B92A5" w14:textId="77777777" w:rsidR="00006676" w:rsidRPr="00AC5FAE" w:rsidRDefault="00006676" w:rsidP="00006676">
            <w:pPr>
              <w:pStyle w:val="af9"/>
              <w:ind w:left="0"/>
              <w:rPr>
                <w:rFonts w:ascii="Times New Roman" w:eastAsia="Times New Roman" w:hAnsi="Times New Roman"/>
                <w:sz w:val="24"/>
                <w:szCs w:val="24"/>
                <w:highlight w:val="yellow"/>
              </w:rPr>
            </w:pP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445A34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Бере участь в онлайн спілкуванні на базовому рівні, використовуючи шаблонні вирази; відповідає на коментарі; простими мовними засобами висловлює вдячність або просить вибачення </w:t>
            </w:r>
          </w:p>
          <w:p w14:paraId="3E94A9E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2.3.1-1].</w:t>
            </w:r>
          </w:p>
          <w:p w14:paraId="684648EC" w14:textId="77777777" w:rsidR="00006676" w:rsidRPr="00AC5FAE" w:rsidRDefault="00006676" w:rsidP="00006676">
            <w:pPr>
              <w:pStyle w:val="af9"/>
              <w:ind w:left="0"/>
              <w:rPr>
                <w:rFonts w:ascii="Times New Roman" w:eastAsia="Times New Roman" w:hAnsi="Times New Roman"/>
                <w:sz w:val="24"/>
                <w:szCs w:val="24"/>
              </w:rPr>
            </w:pPr>
          </w:p>
          <w:p w14:paraId="6B686F4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Робить короткі онлайн коментарі, використовуючи елементарні мовні засоби, хоча зазвичай звертається до онлайн словників </w:t>
            </w:r>
          </w:p>
          <w:p w14:paraId="208300E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2.3.1-2].</w:t>
            </w:r>
          </w:p>
          <w:p w14:paraId="5CC6FB54" w14:textId="77777777" w:rsidR="00006676" w:rsidRPr="00AC5FAE" w:rsidRDefault="00006676" w:rsidP="00006676">
            <w:pPr>
              <w:pStyle w:val="af9"/>
              <w:ind w:left="0"/>
              <w:rPr>
                <w:rFonts w:ascii="Times New Roman" w:eastAsia="Times New Roman" w:hAnsi="Times New Roman"/>
                <w:sz w:val="24"/>
                <w:szCs w:val="24"/>
              </w:rPr>
            </w:pPr>
          </w:p>
          <w:p w14:paraId="58A4BC0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Заповнює онлайн анкету, повідомляючи особисті дані та підтверджуючи пропоновані умови </w:t>
            </w:r>
          </w:p>
          <w:p w14:paraId="42CF263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2.3.2-1].</w:t>
            </w:r>
          </w:p>
          <w:p w14:paraId="1FF94673" w14:textId="77777777" w:rsidR="00006676" w:rsidRPr="00AC5FAE" w:rsidRDefault="00006676" w:rsidP="00006676">
            <w:pPr>
              <w:pStyle w:val="af9"/>
              <w:ind w:left="0"/>
              <w:rPr>
                <w:rFonts w:ascii="Times New Roman" w:eastAsia="Times New Roman" w:hAnsi="Times New Roman"/>
                <w:sz w:val="24"/>
                <w:szCs w:val="24"/>
              </w:rPr>
            </w:pPr>
          </w:p>
          <w:p w14:paraId="39106E0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Виконує прості інструкції і ставить прості запитання під час виконання спільного завдання онлайн, якщо партнер готовий допомогти </w:t>
            </w:r>
          </w:p>
          <w:p w14:paraId="465A3B5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2.3.2-2]</w:t>
            </w:r>
          </w:p>
        </w:tc>
        <w:tc>
          <w:tcPr>
            <w:tcW w:w="3163" w:type="dxa"/>
            <w:tcBorders>
              <w:top w:val="single" w:sz="8" w:space="0" w:color="000000"/>
              <w:left w:val="single" w:sz="8" w:space="0" w:color="000000"/>
              <w:right w:val="single" w:sz="8" w:space="0" w:color="000000"/>
            </w:tcBorders>
          </w:tcPr>
          <w:p w14:paraId="0EA2696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Взаємодіє онлайн у формі розмови та простої дискусії [9 ІНО 2.3.1].</w:t>
            </w:r>
          </w:p>
          <w:p w14:paraId="07B3034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9920A6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Цілеспрямовано налагоджує онлайн співпрацю у різноманітних ситуаціях повсякденного життя </w:t>
            </w:r>
          </w:p>
          <w:p w14:paraId="72A6913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2.3.2]</w:t>
            </w:r>
          </w:p>
        </w:tc>
        <w:tc>
          <w:tcPr>
            <w:tcW w:w="3657" w:type="dxa"/>
            <w:tcBorders>
              <w:top w:val="single" w:sz="8" w:space="0" w:color="000000"/>
              <w:left w:val="single" w:sz="8" w:space="0" w:color="000000"/>
              <w:right w:val="single" w:sz="8" w:space="0" w:color="000000"/>
            </w:tcBorders>
          </w:tcPr>
          <w:p w14:paraId="7B1E165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Ініціює, підтримує та завершує прості онлайн дискусії на знайомі теми, хоча подекуди робить паузи під час спілкування в режимі реального часу [9 ІНО 2.3.1-1].</w:t>
            </w:r>
          </w:p>
          <w:p w14:paraId="4C4BF15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87608B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Розміщує прості дописи на знайомі теми під час онлайн-дискусій, які стосуються сфери особистих інтересів, за можливості завчасно готує текст і </w:t>
            </w:r>
            <w:r w:rsidRPr="00AC5FAE">
              <w:rPr>
                <w:rFonts w:ascii="Times New Roman" w:eastAsia="Times New Roman" w:hAnsi="Times New Roman"/>
                <w:sz w:val="24"/>
                <w:szCs w:val="24"/>
              </w:rPr>
              <w:lastRenderedPageBreak/>
              <w:t>використовує онлайн інструменти (напр., словники) для заповнення прогалин у знанні мови та для перевірки правильності написаного [9 ІНО 2.3.1-2].</w:t>
            </w:r>
          </w:p>
          <w:p w14:paraId="033A4A1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E3887B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Розміщує дописи в мережі Інтернет про особистий досвід, почуття й події та детально відповідає на коментарі, хоча іноді відчуває труднощі у формулюванні висловлень </w:t>
            </w:r>
          </w:p>
          <w:p w14:paraId="09BAE53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2.3.1-3].</w:t>
            </w:r>
          </w:p>
          <w:p w14:paraId="61F7BA2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7AD683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Співпрацює онлайн та здійснює обмін, який вимагає простого роз’яснення важливих деталей, зокрема реєструється на навчальний курс, екскурсію, захід [9 ІНО 2.3.2-1].</w:t>
            </w:r>
          </w:p>
          <w:p w14:paraId="528333E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E6C35B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онлайн з партнером або невеликою групою, яка працює над проєктом, за наявності засобів візуалізації (зображення, статистичні дані, графіки), які ілюструють пов’язані з завданням поняття </w:t>
            </w:r>
          </w:p>
          <w:p w14:paraId="6855517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2.3.2-2].</w:t>
            </w:r>
          </w:p>
          <w:p w14:paraId="2C22637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E4DEED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Виконує інструкції і ставить запитання або просить роз’яснення, щоб виконати спільне завдання онлайн </w:t>
            </w:r>
          </w:p>
          <w:p w14:paraId="4ED1AE6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2.3.2-3]</w:t>
            </w:r>
          </w:p>
          <w:p w14:paraId="5D1CE455" w14:textId="77777777" w:rsidR="00006676" w:rsidRPr="00AC5FAE" w:rsidRDefault="00006676" w:rsidP="00006676">
            <w:pPr>
              <w:pStyle w:val="af9"/>
              <w:ind w:left="113"/>
              <w:textAlignment w:val="baseline"/>
              <w:rPr>
                <w:rFonts w:ascii="Times New Roman" w:eastAsia="Times New Roman" w:hAnsi="Times New Roman"/>
                <w:sz w:val="24"/>
                <w:szCs w:val="24"/>
              </w:rPr>
            </w:pPr>
          </w:p>
        </w:tc>
      </w:tr>
      <w:tr w:rsidR="00006676" w:rsidRPr="00AC5FAE" w14:paraId="292DAEDC" w14:textId="77777777" w:rsidTr="00006676">
        <w:trPr>
          <w:trHeight w:val="20"/>
        </w:trPr>
        <w:tc>
          <w:tcPr>
            <w:tcW w:w="1898" w:type="dxa"/>
            <w:tcBorders>
              <w:top w:val="single" w:sz="4" w:space="0" w:color="auto"/>
              <w:left w:val="single" w:sz="8" w:space="0" w:color="000000"/>
              <w:right w:val="single" w:sz="8" w:space="0" w:color="000000"/>
            </w:tcBorders>
          </w:tcPr>
          <w:p w14:paraId="5072303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Використовує ефективні стратегії здійснення взаємодії (усної, письмової та онлайн)</w:t>
            </w:r>
          </w:p>
          <w:p w14:paraId="47AFE96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2.4]</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29AA65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Ініціює, підтримує та закінчує коротку, просту розмову </w:t>
            </w:r>
          </w:p>
          <w:p w14:paraId="41ECCDE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2.4.1].</w:t>
            </w:r>
          </w:p>
          <w:p w14:paraId="34A3A60E" w14:textId="77777777" w:rsidR="00006676" w:rsidRPr="00AC5FAE" w:rsidRDefault="00006676" w:rsidP="00006676">
            <w:pPr>
              <w:pStyle w:val="af9"/>
              <w:ind w:left="0"/>
              <w:rPr>
                <w:rFonts w:ascii="Times New Roman" w:eastAsia="Times New Roman" w:hAnsi="Times New Roman"/>
                <w:sz w:val="24"/>
                <w:szCs w:val="24"/>
              </w:rPr>
            </w:pPr>
          </w:p>
          <w:p w14:paraId="0526351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Ставить прості запитання під час виконання спільного завдання </w:t>
            </w:r>
          </w:p>
          <w:p w14:paraId="25CF6A3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2.4.2].</w:t>
            </w:r>
          </w:p>
          <w:p w14:paraId="212A253C" w14:textId="77777777" w:rsidR="00006676" w:rsidRPr="00AC5FAE" w:rsidRDefault="00006676" w:rsidP="00006676">
            <w:pPr>
              <w:pStyle w:val="af9"/>
              <w:ind w:left="0"/>
              <w:rPr>
                <w:rFonts w:ascii="Times New Roman" w:eastAsia="Times New Roman" w:hAnsi="Times New Roman"/>
                <w:sz w:val="24"/>
                <w:szCs w:val="24"/>
              </w:rPr>
            </w:pPr>
          </w:p>
          <w:p w14:paraId="68E3283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уточнити/ роз’яснити отриману інформацію </w:t>
            </w:r>
          </w:p>
          <w:p w14:paraId="6D89BEE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86CD13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прості техніки/ прийоми, щоб почати, підтримати та закінчити розмову </w:t>
            </w:r>
          </w:p>
          <w:p w14:paraId="61A256F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2.4.1-1].</w:t>
            </w:r>
          </w:p>
          <w:p w14:paraId="2BEFEA00" w14:textId="77777777" w:rsidR="00006676" w:rsidRPr="00AC5FAE" w:rsidRDefault="00006676" w:rsidP="00006676">
            <w:pPr>
              <w:pStyle w:val="af9"/>
              <w:ind w:left="0"/>
              <w:rPr>
                <w:rFonts w:ascii="Times New Roman" w:eastAsia="Times New Roman" w:hAnsi="Times New Roman"/>
                <w:sz w:val="24"/>
                <w:szCs w:val="24"/>
              </w:rPr>
            </w:pPr>
          </w:p>
          <w:p w14:paraId="2DF0BD6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Привертає до себе увагу вербальними та невербальними засобами, ініціюючи розмову</w:t>
            </w:r>
          </w:p>
          <w:p w14:paraId="079F8D4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2.4.1-2].</w:t>
            </w:r>
          </w:p>
          <w:p w14:paraId="0EFBF414" w14:textId="77777777" w:rsidR="00006676" w:rsidRPr="00AC5FAE" w:rsidRDefault="00006676" w:rsidP="00006676">
            <w:pPr>
              <w:pStyle w:val="af9"/>
              <w:ind w:left="0"/>
              <w:rPr>
                <w:rFonts w:ascii="Times New Roman" w:eastAsia="Times New Roman" w:hAnsi="Times New Roman"/>
                <w:sz w:val="24"/>
                <w:szCs w:val="24"/>
              </w:rPr>
            </w:pPr>
          </w:p>
          <w:p w14:paraId="72CF4C7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Демонструє те, що він/ вона слідкує за ходом короткої простої розмови </w:t>
            </w:r>
          </w:p>
          <w:p w14:paraId="15B5BA6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2.4.2-1].</w:t>
            </w:r>
          </w:p>
          <w:p w14:paraId="77BD431B" w14:textId="77777777" w:rsidR="00006676" w:rsidRPr="00AC5FAE" w:rsidRDefault="00006676" w:rsidP="00006676">
            <w:pPr>
              <w:pStyle w:val="af9"/>
              <w:ind w:left="0"/>
              <w:rPr>
                <w:rFonts w:ascii="Times New Roman" w:eastAsia="Times New Roman" w:hAnsi="Times New Roman"/>
                <w:sz w:val="24"/>
                <w:szCs w:val="24"/>
              </w:rPr>
            </w:pPr>
          </w:p>
          <w:p w14:paraId="32C4516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співрозмовника повторити, якщо він/ вона не розуміє отриманої інформації </w:t>
            </w:r>
          </w:p>
          <w:p w14:paraId="3073BA2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2.4.3-1].</w:t>
            </w:r>
          </w:p>
          <w:p w14:paraId="62B94CEC" w14:textId="77777777" w:rsidR="00006676" w:rsidRPr="00AC5FAE" w:rsidRDefault="00006676" w:rsidP="00006676">
            <w:pPr>
              <w:pStyle w:val="af9"/>
              <w:ind w:left="0"/>
              <w:rPr>
                <w:rFonts w:ascii="Times New Roman" w:eastAsia="Times New Roman" w:hAnsi="Times New Roman"/>
                <w:sz w:val="24"/>
                <w:szCs w:val="24"/>
              </w:rPr>
            </w:pPr>
          </w:p>
          <w:p w14:paraId="79C8E30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уточнити ключові слова чи фрази /вирази, використовуючи шаблонні фрази </w:t>
            </w:r>
          </w:p>
          <w:p w14:paraId="2AB9A56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2.4.3-2].</w:t>
            </w:r>
          </w:p>
          <w:p w14:paraId="2F0C67C5" w14:textId="77777777" w:rsidR="00006676" w:rsidRPr="00AC5FAE" w:rsidRDefault="00006676" w:rsidP="00006676">
            <w:pPr>
              <w:pStyle w:val="af9"/>
              <w:ind w:left="0"/>
              <w:rPr>
                <w:rFonts w:ascii="Times New Roman" w:eastAsia="Times New Roman" w:hAnsi="Times New Roman"/>
                <w:sz w:val="24"/>
                <w:szCs w:val="24"/>
              </w:rPr>
            </w:pPr>
          </w:p>
          <w:p w14:paraId="09F5BF3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Сигналізує про те, що він/ вона не розуміє отриманої інформації, і просить вимовити слово по буквах </w:t>
            </w:r>
          </w:p>
          <w:p w14:paraId="33B67CB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2.4.3-3]</w:t>
            </w:r>
          </w:p>
        </w:tc>
        <w:tc>
          <w:tcPr>
            <w:tcW w:w="3163" w:type="dxa"/>
            <w:tcBorders>
              <w:top w:val="single" w:sz="8" w:space="0" w:color="000000"/>
              <w:left w:val="single" w:sz="8" w:space="0" w:color="000000"/>
              <w:right w:val="single" w:sz="8" w:space="0" w:color="000000"/>
            </w:tcBorders>
          </w:tcPr>
          <w:p w14:paraId="7ADB9ED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Ініціює, підтримує та закінчує розмову та просту дискусію </w:t>
            </w:r>
          </w:p>
          <w:p w14:paraId="5668C16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2.4.1].</w:t>
            </w:r>
          </w:p>
          <w:p w14:paraId="0BD10BB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DBAA61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Ставить запитання під час виконання спільного завдання </w:t>
            </w:r>
          </w:p>
          <w:p w14:paraId="2C82DF4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w:t>
            </w:r>
          </w:p>
          <w:p w14:paraId="33BC8AA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320C73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уточнити/ роз’яснити деталі отриманої інформації </w:t>
            </w:r>
          </w:p>
          <w:p w14:paraId="7B86936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2.4.3]</w:t>
            </w:r>
          </w:p>
        </w:tc>
        <w:tc>
          <w:tcPr>
            <w:tcW w:w="3657" w:type="dxa"/>
            <w:tcBorders>
              <w:top w:val="single" w:sz="8" w:space="0" w:color="000000"/>
              <w:left w:val="single" w:sz="8" w:space="0" w:color="000000"/>
              <w:right w:val="single" w:sz="8" w:space="0" w:color="000000"/>
            </w:tcBorders>
          </w:tcPr>
          <w:p w14:paraId="74D249E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Долучається (за потреби) до дискусії на теми, пов’язані із повсякденним життям, використовуючи відповідні мовленнєві засоби </w:t>
            </w:r>
          </w:p>
          <w:p w14:paraId="426B3C8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2.4.1-1].</w:t>
            </w:r>
          </w:p>
          <w:p w14:paraId="26FEC84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755806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Ініціює, підтримує та закінчує просту розмову на знайомі теми, пов’язані з особистими інтересами </w:t>
            </w:r>
          </w:p>
          <w:p w14:paraId="462C46B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2.4.1-2].</w:t>
            </w:r>
          </w:p>
          <w:p w14:paraId="2BA0A22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C79B8A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власний мовленнєвий досвід та комунікативні стратегії, щоб підтримувати розмову чи дискусію </w:t>
            </w:r>
          </w:p>
          <w:p w14:paraId="74AE2D5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2.4.2-1].</w:t>
            </w:r>
          </w:p>
          <w:p w14:paraId="590D7B4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53F408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Узагальнює основну думку, висловлену в дискусії </w:t>
            </w:r>
          </w:p>
          <w:p w14:paraId="169CB22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2.4.2-2].</w:t>
            </w:r>
          </w:p>
          <w:p w14:paraId="146A38F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A1900B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Повторює частину висловленого співрозмовником/ співрозмовниками, щоб підтвердити взаєморозуміння та допомогти дотримуватися послідовності розмови </w:t>
            </w:r>
          </w:p>
          <w:p w14:paraId="3C3CB51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2.4.2-3].</w:t>
            </w:r>
          </w:p>
          <w:p w14:paraId="7FFCC41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EFBAD2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Запрошує співрозмовника/ співрозмовників до спілкування [9 ІНО 2.4.2-4].</w:t>
            </w:r>
          </w:p>
          <w:p w14:paraId="382E825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B4A2C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Запитує про додаткові деталі та просить роз’яснення у співрозмовників, щоб підтримувати розмову </w:t>
            </w:r>
          </w:p>
          <w:p w14:paraId="1796302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2.4.3-1].</w:t>
            </w:r>
          </w:p>
          <w:p w14:paraId="77C12B3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8A2E2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співрозмовника уточнити, деталізувати щойно висловлену думку </w:t>
            </w:r>
          </w:p>
          <w:p w14:paraId="2BD4369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2.4.3-2]</w:t>
            </w:r>
          </w:p>
          <w:p w14:paraId="073F79BB" w14:textId="77777777" w:rsidR="00006676" w:rsidRPr="00AC5FAE" w:rsidRDefault="00006676" w:rsidP="00006676">
            <w:pPr>
              <w:pStyle w:val="af9"/>
              <w:ind w:left="113"/>
              <w:textAlignment w:val="baseline"/>
              <w:rPr>
                <w:rFonts w:ascii="Times New Roman" w:eastAsia="Times New Roman" w:hAnsi="Times New Roman"/>
                <w:sz w:val="24"/>
                <w:szCs w:val="24"/>
              </w:rPr>
            </w:pPr>
          </w:p>
        </w:tc>
      </w:tr>
      <w:tr w:rsidR="00006676" w:rsidRPr="00AC5FAE" w14:paraId="27737DA9" w14:textId="77777777" w:rsidTr="00006676">
        <w:trPr>
          <w:trHeight w:val="20"/>
        </w:trPr>
        <w:tc>
          <w:tcPr>
            <w:tcW w:w="15168" w:type="dxa"/>
            <w:gridSpan w:val="5"/>
            <w:tcBorders>
              <w:top w:val="single" w:sz="4" w:space="0" w:color="auto"/>
              <w:left w:val="single" w:sz="8" w:space="0" w:color="000000"/>
              <w:right w:val="single" w:sz="8" w:space="0" w:color="000000"/>
            </w:tcBorders>
          </w:tcPr>
          <w:p w14:paraId="589A030A" w14:textId="77777777" w:rsidR="00006676" w:rsidRPr="00AC5FAE" w:rsidRDefault="00006676" w:rsidP="00170D1C">
            <w:pPr>
              <w:pStyle w:val="af9"/>
              <w:numPr>
                <w:ilvl w:val="0"/>
                <w:numId w:val="2"/>
              </w:numPr>
              <w:jc w:val="center"/>
              <w:textAlignment w:val="baseline"/>
              <w:rPr>
                <w:rFonts w:ascii="Times New Roman" w:eastAsia="Times New Roman" w:hAnsi="Times New Roman"/>
                <w:i/>
                <w:iCs/>
                <w:sz w:val="24"/>
                <w:szCs w:val="24"/>
              </w:rPr>
            </w:pPr>
            <w:r w:rsidRPr="00AC5FAE">
              <w:rPr>
                <w:rFonts w:ascii="Times New Roman" w:eastAsia="Times New Roman" w:hAnsi="Times New Roman"/>
                <w:i/>
                <w:iCs/>
                <w:sz w:val="24"/>
                <w:szCs w:val="24"/>
              </w:rPr>
              <w:t>Надання інформації, висловлювання думок, почуттів та ставлення іноземною мовою</w:t>
            </w:r>
          </w:p>
        </w:tc>
      </w:tr>
      <w:tr w:rsidR="00006676" w:rsidRPr="00AC5FAE" w14:paraId="166D4137" w14:textId="77777777" w:rsidTr="00006676">
        <w:trPr>
          <w:trHeight w:val="20"/>
        </w:trPr>
        <w:tc>
          <w:tcPr>
            <w:tcW w:w="1898" w:type="dxa"/>
            <w:tcBorders>
              <w:top w:val="single" w:sz="4" w:space="0" w:color="auto"/>
              <w:left w:val="single" w:sz="8" w:space="0" w:color="000000"/>
              <w:right w:val="single" w:sz="8" w:space="0" w:color="000000"/>
            </w:tcBorders>
          </w:tcPr>
          <w:p w14:paraId="14A88CD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Усно висловлює власні думки, почуття, ставлення та позиції</w:t>
            </w:r>
          </w:p>
          <w:p w14:paraId="2130FDA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[ІНО </w:t>
            </w:r>
            <w:r w:rsidRPr="00AC5FAE">
              <w:rPr>
                <w:rFonts w:ascii="Times New Roman" w:eastAsia="Times New Roman" w:hAnsi="Times New Roman"/>
                <w:sz w:val="24"/>
                <w:szCs w:val="24"/>
                <w:lang w:val="en-US"/>
              </w:rPr>
              <w:t>3.1</w:t>
            </w:r>
            <w:r w:rsidRPr="00AC5FAE">
              <w:rPr>
                <w:rFonts w:ascii="Times New Roman" w:eastAsia="Times New Roman" w:hAnsi="Times New Roman"/>
                <w:sz w:val="24"/>
                <w:szCs w:val="24"/>
              </w:rPr>
              <w:t>]</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F7F19A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Розповідає про людей, навколишній світ та побут, спираючись на власний досвід, простими фразами висловлює своє ставлення </w:t>
            </w:r>
          </w:p>
          <w:p w14:paraId="7A07E16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3.1.1].</w:t>
            </w:r>
          </w:p>
          <w:p w14:paraId="1B5FF0A3" w14:textId="77777777" w:rsidR="00006676" w:rsidRPr="00AC5FAE" w:rsidRDefault="00006676" w:rsidP="00006676">
            <w:pPr>
              <w:pStyle w:val="af9"/>
              <w:ind w:left="0"/>
              <w:rPr>
                <w:rFonts w:ascii="Times New Roman" w:eastAsia="Times New Roman" w:hAnsi="Times New Roman"/>
                <w:sz w:val="24"/>
                <w:szCs w:val="24"/>
              </w:rPr>
            </w:pPr>
          </w:p>
          <w:p w14:paraId="4A9F4F3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Надає інформацію співрозмовникові під час тривалого монологу простими фразами </w:t>
            </w:r>
          </w:p>
          <w:p w14:paraId="5CADEA8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3.1.2].</w:t>
            </w:r>
          </w:p>
          <w:p w14:paraId="170C4F09" w14:textId="77777777" w:rsidR="00006676" w:rsidRPr="00AC5FAE" w:rsidRDefault="00006676" w:rsidP="00006676">
            <w:pPr>
              <w:pStyle w:val="af9"/>
              <w:ind w:left="0"/>
              <w:rPr>
                <w:rFonts w:ascii="Times New Roman" w:eastAsia="Times New Roman" w:hAnsi="Times New Roman"/>
                <w:sz w:val="24"/>
                <w:szCs w:val="24"/>
              </w:rPr>
            </w:pPr>
          </w:p>
          <w:p w14:paraId="4E40D30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Обґрунтовує власну думку, надає аргументи, використовуючи прості мовні засоби під час монологу </w:t>
            </w:r>
          </w:p>
          <w:p w14:paraId="27EB92D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[6 ІНО 3.1.3].</w:t>
            </w:r>
          </w:p>
          <w:p w14:paraId="136C6ABE" w14:textId="77777777" w:rsidR="00006676" w:rsidRPr="00AC5FAE" w:rsidRDefault="00006676" w:rsidP="00006676">
            <w:pPr>
              <w:pStyle w:val="af9"/>
              <w:ind w:left="0"/>
              <w:rPr>
                <w:rFonts w:ascii="Times New Roman" w:eastAsia="Times New Roman" w:hAnsi="Times New Roman"/>
                <w:sz w:val="24"/>
                <w:szCs w:val="24"/>
              </w:rPr>
            </w:pPr>
          </w:p>
          <w:p w14:paraId="4147B67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Виступає перед аудиторією з коротким простим підготовленим монологом [6 ІНО 3.1.4]</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72EE87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Описує простими мовними засобами свою родину, житлові умови, освіту; людей, місця та особисті речі </w:t>
            </w:r>
          </w:p>
          <w:p w14:paraId="5D98E7C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[6 ІНО 3.1.1-1]. </w:t>
            </w:r>
          </w:p>
          <w:p w14:paraId="4E00D9AB" w14:textId="77777777" w:rsidR="00006676" w:rsidRPr="00AC5FAE" w:rsidRDefault="00006676" w:rsidP="00006676">
            <w:pPr>
              <w:pStyle w:val="af9"/>
              <w:ind w:left="0"/>
              <w:rPr>
                <w:rFonts w:ascii="Times New Roman" w:eastAsia="Times New Roman" w:hAnsi="Times New Roman"/>
                <w:sz w:val="24"/>
                <w:szCs w:val="24"/>
              </w:rPr>
            </w:pPr>
          </w:p>
          <w:p w14:paraId="11AB522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Розповідає про те, що вміє робити добре й не дуже добре [6 ІНО 3.1.1-2].</w:t>
            </w:r>
          </w:p>
          <w:p w14:paraId="747C9F7A" w14:textId="77777777" w:rsidR="00006676" w:rsidRPr="00AC5FAE" w:rsidRDefault="00006676" w:rsidP="00006676">
            <w:pPr>
              <w:pStyle w:val="af9"/>
              <w:ind w:left="0"/>
              <w:rPr>
                <w:rFonts w:ascii="Times New Roman" w:eastAsia="Times New Roman" w:hAnsi="Times New Roman"/>
                <w:sz w:val="24"/>
                <w:szCs w:val="24"/>
              </w:rPr>
            </w:pPr>
          </w:p>
          <w:p w14:paraId="6BFEF35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Стисло описує свої плани на вихідні або на канікули </w:t>
            </w:r>
          </w:p>
          <w:p w14:paraId="2EC96F2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3.1.1-3].</w:t>
            </w:r>
          </w:p>
          <w:p w14:paraId="00B8EC7B" w14:textId="77777777" w:rsidR="00006676" w:rsidRPr="00AC5FAE" w:rsidRDefault="00006676" w:rsidP="00006676">
            <w:pPr>
              <w:pStyle w:val="af9"/>
              <w:ind w:left="0"/>
              <w:rPr>
                <w:rFonts w:ascii="Times New Roman" w:eastAsia="Times New Roman" w:hAnsi="Times New Roman"/>
                <w:sz w:val="24"/>
                <w:szCs w:val="24"/>
              </w:rPr>
            </w:pPr>
          </w:p>
          <w:p w14:paraId="5154D39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Дає прості пояснення щодо повсякденної діяльності, використовуючи елементарні мовні засоби </w:t>
            </w:r>
          </w:p>
          <w:p w14:paraId="3E464EC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[6 ІНО 3.1.2-1].</w:t>
            </w:r>
          </w:p>
          <w:p w14:paraId="2A49F8F3" w14:textId="77777777" w:rsidR="00006676" w:rsidRPr="00AC5FAE" w:rsidRDefault="00006676" w:rsidP="00006676">
            <w:pPr>
              <w:pStyle w:val="af9"/>
              <w:ind w:left="0"/>
              <w:rPr>
                <w:rFonts w:ascii="Times New Roman" w:eastAsia="Times New Roman" w:hAnsi="Times New Roman"/>
                <w:sz w:val="24"/>
                <w:szCs w:val="24"/>
              </w:rPr>
            </w:pPr>
          </w:p>
          <w:p w14:paraId="72E03A0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можливо повільно, власну аргументовану думку </w:t>
            </w:r>
          </w:p>
          <w:p w14:paraId="1F1ED76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3.1.3-1].</w:t>
            </w:r>
          </w:p>
          <w:p w14:paraId="7D3AD240" w14:textId="77777777" w:rsidR="00006676" w:rsidRPr="00AC5FAE" w:rsidRDefault="00006676" w:rsidP="00006676">
            <w:pPr>
              <w:pStyle w:val="af9"/>
              <w:ind w:left="0"/>
              <w:rPr>
                <w:rFonts w:ascii="Times New Roman" w:eastAsia="Times New Roman" w:hAnsi="Times New Roman"/>
                <w:sz w:val="24"/>
                <w:szCs w:val="24"/>
              </w:rPr>
            </w:pPr>
          </w:p>
          <w:p w14:paraId="54A0CBC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коротку, підготовлену просту презентацію на знайому тему </w:t>
            </w:r>
          </w:p>
          <w:p w14:paraId="37B7365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3.1.4-1].</w:t>
            </w:r>
          </w:p>
          <w:p w14:paraId="0AAC6A4C" w14:textId="77777777" w:rsidR="00006676" w:rsidRPr="00AC5FAE" w:rsidRDefault="00006676" w:rsidP="00006676">
            <w:pPr>
              <w:pStyle w:val="af9"/>
              <w:ind w:left="0"/>
              <w:rPr>
                <w:rFonts w:ascii="Times New Roman" w:eastAsia="Times New Roman" w:hAnsi="Times New Roman"/>
                <w:sz w:val="24"/>
                <w:szCs w:val="24"/>
              </w:rPr>
            </w:pPr>
          </w:p>
          <w:p w14:paraId="13768C0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Відповідає на прості уточнювальні запитання, за потреби може попросити повторити запитання й отримати допомогу у формулюванні відповідей </w:t>
            </w:r>
          </w:p>
          <w:p w14:paraId="45E7892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3.1.4-2]</w:t>
            </w:r>
          </w:p>
        </w:tc>
        <w:tc>
          <w:tcPr>
            <w:tcW w:w="3163" w:type="dxa"/>
            <w:tcBorders>
              <w:top w:val="single" w:sz="8" w:space="0" w:color="000000"/>
              <w:left w:val="single" w:sz="8" w:space="0" w:color="000000"/>
              <w:right w:val="single" w:sz="8" w:space="0" w:color="000000"/>
            </w:tcBorders>
          </w:tcPr>
          <w:p w14:paraId="5E86042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Розповідає про людей, навколишній світ та побут, спираючись на власний досвід, та висловлює своє ставлення [9 ІНО 3.1.1].</w:t>
            </w:r>
          </w:p>
          <w:p w14:paraId="565AE5B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82CC17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Надає інформацію співрозмовникові під час тривалого монологу </w:t>
            </w:r>
          </w:p>
          <w:p w14:paraId="68065CA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3.1.2].</w:t>
            </w:r>
          </w:p>
          <w:p w14:paraId="571D408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Обґрунтовує власну думку, надає аргументи під час тривалого монологу </w:t>
            </w:r>
          </w:p>
          <w:p w14:paraId="1840FD9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3.1.3].</w:t>
            </w:r>
          </w:p>
          <w:p w14:paraId="104D6A7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4F929B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Виступає перед аудиторією з підготовленою промовою </w:t>
            </w:r>
          </w:p>
          <w:p w14:paraId="65C177C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3.1.4]</w:t>
            </w:r>
          </w:p>
        </w:tc>
        <w:tc>
          <w:tcPr>
            <w:tcW w:w="3657" w:type="dxa"/>
            <w:tcBorders>
              <w:top w:val="single" w:sz="8" w:space="0" w:color="000000"/>
              <w:left w:val="single" w:sz="8" w:space="0" w:color="000000"/>
              <w:right w:val="single" w:sz="8" w:space="0" w:color="000000"/>
            </w:tcBorders>
          </w:tcPr>
          <w:p w14:paraId="4A1D705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Досить вільно описує один із багатьох предметів, що належать до кола його/ її інтересів, упорядковуючи свій опис у лінійну послідовність </w:t>
            </w:r>
          </w:p>
          <w:p w14:paraId="666B083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3.1.1-1].</w:t>
            </w:r>
          </w:p>
          <w:p w14:paraId="33277E60"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D27F28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Описує, використовуючи прості мовні засоби, різноманітні знайомі предмети, що входять до сфери особистих інтересів </w:t>
            </w:r>
          </w:p>
          <w:p w14:paraId="5090141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3.1.1-2].</w:t>
            </w:r>
          </w:p>
          <w:p w14:paraId="425F712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285956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Досить вільно продукує у формі лінійної послідовності прості розповіді, історії або описи </w:t>
            </w:r>
          </w:p>
          <w:p w14:paraId="39C06F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3.1.1-3].</w:t>
            </w:r>
          </w:p>
          <w:p w14:paraId="267E68A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A80DAC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Детально розповідає про власний досвід, описує власні почуття та враження [9 ІНО 3.1.4].</w:t>
            </w:r>
          </w:p>
          <w:p w14:paraId="1C54F80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w:t>
            </w:r>
          </w:p>
          <w:p w14:paraId="02BBFD3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Передає зміст книги або фільму і повідомляє про свої ставлення та почуття [9 ІНО 3.1.1-5].</w:t>
            </w:r>
          </w:p>
          <w:p w14:paraId="00ECC95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6F5039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Подає просту фактологічну інформацію на знайомі теми, якщо може заздалегідь підготуватися </w:t>
            </w:r>
          </w:p>
          <w:p w14:paraId="5096D74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3.1.2-1].</w:t>
            </w:r>
          </w:p>
          <w:p w14:paraId="45CD339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C41C6E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власну думку щодо питань, пов’язаних із повсякденним життям, використовуючи прості вирази </w:t>
            </w:r>
          </w:p>
          <w:p w14:paraId="327886F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3.1.3-1].</w:t>
            </w:r>
          </w:p>
          <w:p w14:paraId="54DDFC0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319A97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Стисло аргументує та пояснює власні думки, плани, дії </w:t>
            </w:r>
          </w:p>
          <w:p w14:paraId="6A8865F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3.1.3-2].</w:t>
            </w:r>
          </w:p>
          <w:p w14:paraId="0DBDC0F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3A017E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Схвалює чи не схвалює дії іншої особи та аргументує свою думку [9 ІНО 3.1.3-3].</w:t>
            </w:r>
          </w:p>
          <w:p w14:paraId="6FC1A26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281219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достатньо чітку, коротку, підготовлену презентацію на знайому тему зі сфери своїх інтересів, досить чітко пояснює основні моменти </w:t>
            </w:r>
          </w:p>
          <w:p w14:paraId="5EF175C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3.1.4-1].</w:t>
            </w:r>
          </w:p>
          <w:p w14:paraId="7040B68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DA815D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Відповідає на уточнювальні запитання, але може попросити повторити, якщо темп мовлення був швидким </w:t>
            </w:r>
          </w:p>
          <w:p w14:paraId="345AB20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3.1.4-2]</w:t>
            </w:r>
          </w:p>
        </w:tc>
      </w:tr>
      <w:tr w:rsidR="00006676" w:rsidRPr="00AC5FAE" w14:paraId="2A627C64" w14:textId="77777777" w:rsidTr="00006676">
        <w:trPr>
          <w:trHeight w:val="20"/>
        </w:trPr>
        <w:tc>
          <w:tcPr>
            <w:tcW w:w="1898" w:type="dxa"/>
            <w:tcBorders>
              <w:top w:val="single" w:sz="4" w:space="0" w:color="auto"/>
              <w:left w:val="single" w:sz="8" w:space="0" w:color="000000"/>
              <w:bottom w:val="single" w:sz="4" w:space="0" w:color="auto"/>
              <w:right w:val="single" w:sz="8" w:space="0" w:color="000000"/>
            </w:tcBorders>
          </w:tcPr>
          <w:p w14:paraId="786BA01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Висловлює свої думки, почуття, ставлення та позиції письмово</w:t>
            </w:r>
          </w:p>
          <w:p w14:paraId="53E871C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3.2]</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1FC1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Надає у письмовій формі інформацію про себе, навколишній світ, побут, використовуючи різні типи текстів </w:t>
            </w:r>
          </w:p>
          <w:p w14:paraId="2511EB6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3.2.1]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0CCD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низку простих фраз та речень про себе, свою родину, житлові умови, освіту; про людей і місця, використовуючи прості, конкретні слова, фрази і речення з простими словами-зв’язками; короткі, прості уявні біографії </w:t>
            </w:r>
          </w:p>
          <w:p w14:paraId="573E7E8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3.2.1-1].</w:t>
            </w:r>
          </w:p>
          <w:p w14:paraId="13893D57" w14:textId="77777777" w:rsidR="00006676" w:rsidRPr="00AC5FAE" w:rsidRDefault="00006676" w:rsidP="00006676">
            <w:pPr>
              <w:pStyle w:val="af9"/>
              <w:ind w:left="0"/>
              <w:rPr>
                <w:rFonts w:ascii="Times New Roman" w:eastAsia="Times New Roman" w:hAnsi="Times New Roman"/>
                <w:sz w:val="24"/>
                <w:szCs w:val="24"/>
              </w:rPr>
            </w:pPr>
          </w:p>
          <w:p w14:paraId="1302F7D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вступ до тексту або його продовження, якщо може користуватися словником і довідковими матеріалами </w:t>
            </w:r>
          </w:p>
          <w:p w14:paraId="73EAC6A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3.2.1-2]</w:t>
            </w:r>
          </w:p>
        </w:tc>
        <w:tc>
          <w:tcPr>
            <w:tcW w:w="3163" w:type="dxa"/>
            <w:tcBorders>
              <w:top w:val="single" w:sz="8" w:space="0" w:color="000000"/>
              <w:left w:val="single" w:sz="8" w:space="0" w:color="000000"/>
              <w:bottom w:val="single" w:sz="8" w:space="0" w:color="000000"/>
              <w:right w:val="single" w:sz="8" w:space="0" w:color="000000"/>
            </w:tcBorders>
          </w:tcPr>
          <w:p w14:paraId="10D3BC7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Продукує прості зв’язні тексти на різноманітні знайомі теми у межах своєї сфери інтересів, поєднуючи низку окремих коротких елементів письмового висловлювання у лінійну послідовність </w:t>
            </w:r>
          </w:p>
          <w:p w14:paraId="25F1623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w:t>
            </w:r>
          </w:p>
        </w:tc>
        <w:tc>
          <w:tcPr>
            <w:tcW w:w="3657" w:type="dxa"/>
            <w:tcBorders>
              <w:top w:val="single" w:sz="8" w:space="0" w:color="000000"/>
              <w:left w:val="single" w:sz="8" w:space="0" w:color="000000"/>
              <w:bottom w:val="single" w:sz="8" w:space="0" w:color="000000"/>
              <w:right w:val="single" w:sz="8" w:space="0" w:color="000000"/>
            </w:tcBorders>
          </w:tcPr>
          <w:p w14:paraId="3851BB0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прості, детальні повідомлення на низку знайомих тем, що входять до сфери особистих інтересів </w:t>
            </w:r>
          </w:p>
          <w:p w14:paraId="3281270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3.2.1-1].</w:t>
            </w:r>
          </w:p>
          <w:p w14:paraId="1FC4154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0724DA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Розповідає про свій досвід, описує почуття і реакції у формі простого зв’язного тексту </w:t>
            </w:r>
          </w:p>
          <w:p w14:paraId="7C19738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3.2.1-2].</w:t>
            </w:r>
          </w:p>
          <w:p w14:paraId="7771F1E8"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95A58D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дуже короткі доповіді у стандартному спрощеному форматі, використовуючи фотографії та короткі текстові блоки, повідомляє поточну фактичну інформацію й аргументує свої дії </w:t>
            </w:r>
          </w:p>
          <w:p w14:paraId="4A0E871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3.2.1-3]</w:t>
            </w:r>
          </w:p>
        </w:tc>
      </w:tr>
      <w:tr w:rsidR="00006676" w:rsidRPr="00AC5FAE" w14:paraId="46C39D0F" w14:textId="77777777" w:rsidTr="00006676">
        <w:trPr>
          <w:trHeight w:val="20"/>
        </w:trPr>
        <w:tc>
          <w:tcPr>
            <w:tcW w:w="1898" w:type="dxa"/>
            <w:tcBorders>
              <w:top w:val="single" w:sz="4" w:space="0" w:color="auto"/>
              <w:left w:val="single" w:sz="8" w:space="0" w:color="000000"/>
              <w:right w:val="single" w:sz="8" w:space="0" w:color="000000"/>
            </w:tcBorders>
          </w:tcPr>
          <w:p w14:paraId="1F4AD0C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Використовує ефективні стратегії побудови усного та письмового висловлювання</w:t>
            </w:r>
          </w:p>
          <w:p w14:paraId="14387B4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3.3]</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5DEE90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Складає план усного або письмового висловлювання [6 ІНО 3.3.1].</w:t>
            </w:r>
          </w:p>
          <w:p w14:paraId="639D8F65" w14:textId="77777777" w:rsidR="00006676" w:rsidRPr="00AC5FAE" w:rsidRDefault="00006676" w:rsidP="00006676">
            <w:pPr>
              <w:pStyle w:val="af9"/>
              <w:ind w:left="0"/>
              <w:rPr>
                <w:rFonts w:ascii="Times New Roman" w:eastAsia="Times New Roman" w:hAnsi="Times New Roman"/>
                <w:sz w:val="24"/>
                <w:szCs w:val="24"/>
              </w:rPr>
            </w:pPr>
          </w:p>
          <w:p w14:paraId="2E93133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Підтримує розмову, коли співпрозмовник не може підібрати необхідний мовний та мовленнєвий матеріал</w:t>
            </w:r>
          </w:p>
          <w:p w14:paraId="5B54488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3.3.2].</w:t>
            </w:r>
          </w:p>
          <w:p w14:paraId="4B6EEA9C" w14:textId="77777777" w:rsidR="00006676" w:rsidRPr="00AC5FAE" w:rsidRDefault="00006676" w:rsidP="00006676">
            <w:pPr>
              <w:pStyle w:val="af9"/>
              <w:ind w:left="0"/>
              <w:rPr>
                <w:rFonts w:ascii="Times New Roman" w:eastAsia="Times New Roman" w:hAnsi="Times New Roman"/>
                <w:sz w:val="24"/>
                <w:szCs w:val="24"/>
              </w:rPr>
            </w:pPr>
          </w:p>
          <w:p w14:paraId="792B49C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Зауважує та виправляє власні прості мовні помилки </w:t>
            </w:r>
          </w:p>
          <w:p w14:paraId="0CBA086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7DFFD7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Пригадує необхідний набір фраз зі свого мовного і мовленнєвого досвіду</w:t>
            </w:r>
          </w:p>
          <w:p w14:paraId="470B15E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3.3.1-1].</w:t>
            </w:r>
          </w:p>
          <w:p w14:paraId="0F54BCDA" w14:textId="77777777" w:rsidR="00006676" w:rsidRPr="00AC5FAE" w:rsidRDefault="00006676" w:rsidP="00006676">
            <w:pPr>
              <w:pStyle w:val="af9"/>
              <w:ind w:left="0"/>
              <w:rPr>
                <w:rFonts w:ascii="Times New Roman" w:eastAsia="Times New Roman" w:hAnsi="Times New Roman"/>
                <w:sz w:val="24"/>
                <w:szCs w:val="24"/>
              </w:rPr>
            </w:pPr>
          </w:p>
          <w:p w14:paraId="40DDC0E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невербальні засоби (жест), щоб уточнити, що він/ вона хоче сказати </w:t>
            </w:r>
          </w:p>
          <w:p w14:paraId="163F13C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3.3.2-1].</w:t>
            </w:r>
          </w:p>
          <w:p w14:paraId="0CE56373" w14:textId="77777777" w:rsidR="00006676" w:rsidRPr="00AC5FAE" w:rsidRDefault="00006676" w:rsidP="00006676">
            <w:pPr>
              <w:pStyle w:val="af9"/>
              <w:ind w:left="0"/>
              <w:rPr>
                <w:sz w:val="24"/>
                <w:szCs w:val="24"/>
              </w:rPr>
            </w:pPr>
          </w:p>
          <w:p w14:paraId="5724FD2E" w14:textId="77777777" w:rsidR="00006676" w:rsidRPr="00AC5FAE" w:rsidRDefault="00006676" w:rsidP="00006676">
            <w:pPr>
              <w:pStyle w:val="af9"/>
              <w:ind w:left="0"/>
              <w:rPr>
                <w:sz w:val="24"/>
                <w:szCs w:val="24"/>
              </w:rPr>
            </w:pPr>
            <w:r w:rsidRPr="00AC5FAE">
              <w:rPr>
                <w:rFonts w:ascii="Times New Roman" w:eastAsia="Times New Roman" w:hAnsi="Times New Roman"/>
                <w:sz w:val="24"/>
                <w:szCs w:val="24"/>
              </w:rPr>
              <w:lastRenderedPageBreak/>
              <w:t>Визначає, що він/ вона має на увазі, вказуючи на це у висловлюванні</w:t>
            </w:r>
            <w:r w:rsidRPr="00AC5FAE">
              <w:rPr>
                <w:sz w:val="24"/>
                <w:szCs w:val="24"/>
              </w:rPr>
              <w:t xml:space="preserve"> </w:t>
            </w:r>
          </w:p>
          <w:p w14:paraId="4111B5B6" w14:textId="77777777" w:rsidR="00006676" w:rsidRPr="00AC5FAE" w:rsidRDefault="00006676" w:rsidP="00006676">
            <w:pPr>
              <w:pStyle w:val="af9"/>
              <w:ind w:left="0"/>
              <w:rPr>
                <w:sz w:val="24"/>
                <w:szCs w:val="24"/>
              </w:rPr>
            </w:pPr>
            <w:r w:rsidRPr="00AC5FAE">
              <w:rPr>
                <w:rFonts w:ascii="Times New Roman" w:eastAsia="Times New Roman" w:hAnsi="Times New Roman"/>
                <w:sz w:val="24"/>
                <w:szCs w:val="24"/>
              </w:rPr>
              <w:t>[6 ІНО 3.3.2-2].</w:t>
            </w:r>
          </w:p>
          <w:p w14:paraId="5F74E573" w14:textId="77777777" w:rsidR="00006676" w:rsidRPr="00AC5FAE" w:rsidRDefault="00006676" w:rsidP="00006676">
            <w:pPr>
              <w:pStyle w:val="af9"/>
              <w:ind w:left="0"/>
              <w:rPr>
                <w:rFonts w:ascii="Times New Roman" w:eastAsia="Times New Roman" w:hAnsi="Times New Roman"/>
                <w:sz w:val="24"/>
                <w:szCs w:val="24"/>
              </w:rPr>
            </w:pPr>
          </w:p>
          <w:p w14:paraId="229360E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 потреби просить підтвердити, що мовна форма є коректною </w:t>
            </w:r>
          </w:p>
          <w:p w14:paraId="0AF9DFA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3.3.3-1]</w:t>
            </w:r>
          </w:p>
        </w:tc>
        <w:tc>
          <w:tcPr>
            <w:tcW w:w="3163" w:type="dxa"/>
            <w:tcBorders>
              <w:top w:val="single" w:sz="8" w:space="0" w:color="000000"/>
              <w:left w:val="single" w:sz="8" w:space="0" w:color="000000"/>
              <w:right w:val="single" w:sz="8" w:space="0" w:color="000000"/>
            </w:tcBorders>
          </w:tcPr>
          <w:p w14:paraId="2F06D48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Складає план усного або письмового висловлювання, використовуючи новий мовний і мовленнєвий матеріал </w:t>
            </w:r>
          </w:p>
          <w:p w14:paraId="341503D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[9 ІНО 3.3.1].</w:t>
            </w:r>
          </w:p>
          <w:p w14:paraId="2541D236" w14:textId="77777777" w:rsidR="00006676" w:rsidRPr="00AC5FAE" w:rsidRDefault="00006676" w:rsidP="00006676">
            <w:pPr>
              <w:pStyle w:val="af9"/>
              <w:ind w:left="0"/>
              <w:rPr>
                <w:rFonts w:ascii="Times New Roman" w:eastAsia="Times New Roman" w:hAnsi="Times New Roman"/>
                <w:sz w:val="24"/>
                <w:szCs w:val="24"/>
              </w:rPr>
            </w:pPr>
          </w:p>
          <w:p w14:paraId="692A197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Підтримує розмову, допомагаючи співрозмовникові підібрати </w:t>
            </w:r>
            <w:r w:rsidRPr="00AC5FAE">
              <w:rPr>
                <w:rFonts w:ascii="Times New Roman" w:eastAsia="Times New Roman" w:hAnsi="Times New Roman"/>
                <w:sz w:val="24"/>
                <w:szCs w:val="24"/>
              </w:rPr>
              <w:lastRenderedPageBreak/>
              <w:t xml:space="preserve">необхідний мовний та мовленнєвий матеріал та враховуючи його емоційний стан </w:t>
            </w:r>
          </w:p>
          <w:p w14:paraId="0F1EC3E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[9 ІНО 3.3.2].</w:t>
            </w:r>
          </w:p>
          <w:p w14:paraId="2A4DD261" w14:textId="77777777" w:rsidR="00006676" w:rsidRPr="00AC5FAE" w:rsidRDefault="00006676" w:rsidP="00006676">
            <w:pPr>
              <w:pStyle w:val="af9"/>
              <w:ind w:left="0"/>
              <w:rPr>
                <w:rFonts w:ascii="Times New Roman" w:eastAsia="Times New Roman" w:hAnsi="Times New Roman"/>
                <w:sz w:val="24"/>
                <w:szCs w:val="24"/>
              </w:rPr>
            </w:pPr>
          </w:p>
          <w:p w14:paraId="068C90D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Зауважує та виправляє власні мовні помилки, уникаючи непорозуміння </w:t>
            </w:r>
          </w:p>
          <w:p w14:paraId="599CFAB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[9 ІНО 3.3.3]</w:t>
            </w:r>
          </w:p>
        </w:tc>
        <w:tc>
          <w:tcPr>
            <w:tcW w:w="3657" w:type="dxa"/>
            <w:tcBorders>
              <w:top w:val="single" w:sz="8" w:space="0" w:color="000000"/>
              <w:left w:val="single" w:sz="8" w:space="0" w:color="000000"/>
              <w:right w:val="single" w:sz="8" w:space="0" w:color="000000"/>
            </w:tcBorders>
          </w:tcPr>
          <w:p w14:paraId="764A44C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Репетирує та випробовує нові фрази та вирази, ініціюючи зворотний зв’язок </w:t>
            </w:r>
          </w:p>
          <w:p w14:paraId="1A3E208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3.3.1-1].</w:t>
            </w:r>
          </w:p>
          <w:p w14:paraId="5C737DF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5B538A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Характеризує предмет чи явище, для точного визначення якого не може пригадати слова </w:t>
            </w:r>
          </w:p>
          <w:p w14:paraId="244B9ED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3.3.2-1].</w:t>
            </w:r>
          </w:p>
          <w:p w14:paraId="041A343E"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C52EB9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lastRenderedPageBreak/>
              <w:t xml:space="preserve">Передає значення слова за допомогою іншого, яке означає щось подібне </w:t>
            </w:r>
          </w:p>
          <w:p w14:paraId="1424DB1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3.3.2-2].</w:t>
            </w:r>
          </w:p>
          <w:p w14:paraId="64F6F10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0897F4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Виправляє помилки у вживанні часових форм, які призводять до непорозумінь, якщо співрозмовник вказує на проблему </w:t>
            </w:r>
          </w:p>
          <w:p w14:paraId="65E553B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 3.3-1].</w:t>
            </w:r>
          </w:p>
          <w:p w14:paraId="29C9438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w:t>
            </w:r>
          </w:p>
          <w:p w14:paraId="292FBCA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іншу тактику у побудові висловлювання для уникнення непорозумінь </w:t>
            </w:r>
          </w:p>
          <w:p w14:paraId="27641D4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3.3.3-2]</w:t>
            </w:r>
          </w:p>
        </w:tc>
      </w:tr>
    </w:tbl>
    <w:p w14:paraId="596D1CBE" w14:textId="77777777" w:rsidR="00006676" w:rsidRPr="0056552D" w:rsidRDefault="00006676" w:rsidP="00006676">
      <w:pPr>
        <w:rPr>
          <w:sz w:val="28"/>
          <w:szCs w:val="28"/>
        </w:rPr>
      </w:pPr>
    </w:p>
    <w:p w14:paraId="45B07F11" w14:textId="77777777" w:rsidR="00006676" w:rsidRDefault="00006676"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006676" w:rsidSect="00006676">
          <w:headerReference w:type="default" r:id="rId16"/>
          <w:pgSz w:w="16838" w:h="11906" w:orient="landscape"/>
          <w:pgMar w:top="993" w:right="851" w:bottom="851" w:left="851" w:header="709" w:footer="709" w:gutter="0"/>
          <w:cols w:space="708"/>
          <w:docGrid w:linePitch="360"/>
        </w:sectPr>
      </w:pPr>
    </w:p>
    <w:p w14:paraId="02E6FC0C" w14:textId="5E6967E1"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lastRenderedPageBreak/>
        <w:t>ВИМОГИ</w:t>
      </w:r>
    </w:p>
    <w:p w14:paraId="7260053D"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до обов’язкових результатів навчання учнів</w:t>
      </w:r>
    </w:p>
    <w:p w14:paraId="68B5F94B"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з мовно-літературної галузі (іншомовна освіта, друга іноземна мова)</w:t>
      </w:r>
    </w:p>
    <w:p w14:paraId="282994C7" w14:textId="77777777" w:rsidR="00006676" w:rsidRPr="004E5EB9" w:rsidRDefault="00006676" w:rsidP="00006676">
      <w:pPr>
        <w:jc w:val="center"/>
        <w:rPr>
          <w:rFonts w:ascii="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895"/>
        <w:gridCol w:w="3103"/>
        <w:gridCol w:w="3327"/>
        <w:gridCol w:w="3152"/>
        <w:gridCol w:w="3639"/>
      </w:tblGrid>
      <w:tr w:rsidR="00006676" w:rsidRPr="00CC2980" w14:paraId="403E1D76" w14:textId="77777777" w:rsidTr="00006676">
        <w:trPr>
          <w:trHeight w:val="175"/>
        </w:trPr>
        <w:tc>
          <w:tcPr>
            <w:tcW w:w="1897" w:type="dxa"/>
            <w:vMerge w:val="restart"/>
            <w:tcBorders>
              <w:top w:val="single" w:sz="8" w:space="0" w:color="000000"/>
              <w:left w:val="single" w:sz="8" w:space="0" w:color="000000"/>
              <w:right w:val="single" w:sz="8" w:space="0" w:color="000000"/>
            </w:tcBorders>
            <w:vAlign w:val="center"/>
          </w:tcPr>
          <w:p w14:paraId="5E3D6AA9" w14:textId="77777777" w:rsidR="00006676" w:rsidRPr="0081409D" w:rsidRDefault="00006676" w:rsidP="00006676">
            <w:pPr>
              <w:jc w:val="center"/>
              <w:rPr>
                <w:rFonts w:ascii="Times New Roman" w:eastAsia="Times New Roman" w:hAnsi="Times New Roman"/>
                <w:b/>
                <w:sz w:val="24"/>
                <w:szCs w:val="24"/>
              </w:rPr>
            </w:pPr>
            <w:r w:rsidRPr="0081409D">
              <w:rPr>
                <w:rFonts w:ascii="Times New Roman" w:eastAsia="Times New Roman" w:hAnsi="Times New Roman"/>
                <w:b/>
                <w:sz w:val="24"/>
                <w:szCs w:val="24"/>
              </w:rPr>
              <w:t>Загальні результати</w:t>
            </w:r>
          </w:p>
        </w:tc>
        <w:tc>
          <w:tcPr>
            <w:tcW w:w="645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531C376" w14:textId="77777777" w:rsidR="00006676" w:rsidRPr="00FB366B" w:rsidRDefault="00006676" w:rsidP="00006676">
            <w:pPr>
              <w:jc w:val="center"/>
              <w:rPr>
                <w:rFonts w:ascii="Times New Roman" w:eastAsia="Times New Roman" w:hAnsi="Times New Roman"/>
                <w:sz w:val="24"/>
                <w:szCs w:val="24"/>
              </w:rPr>
            </w:pPr>
            <w:r w:rsidRPr="00FB366B">
              <w:rPr>
                <w:rFonts w:ascii="Times New Roman" w:eastAsia="Times New Roman" w:hAnsi="Times New Roman"/>
                <w:sz w:val="24"/>
                <w:szCs w:val="24"/>
              </w:rPr>
              <w:t>5-6 класи</w:t>
            </w:r>
          </w:p>
        </w:tc>
        <w:tc>
          <w:tcPr>
            <w:tcW w:w="6819" w:type="dxa"/>
            <w:gridSpan w:val="2"/>
            <w:tcBorders>
              <w:top w:val="single" w:sz="8" w:space="0" w:color="000000"/>
              <w:left w:val="single" w:sz="8" w:space="0" w:color="000000"/>
              <w:bottom w:val="single" w:sz="8" w:space="0" w:color="000000"/>
              <w:right w:val="single" w:sz="8" w:space="0" w:color="000000"/>
            </w:tcBorders>
            <w:vAlign w:val="center"/>
          </w:tcPr>
          <w:p w14:paraId="11247F8E" w14:textId="77777777" w:rsidR="00006676" w:rsidRPr="007D4BDF" w:rsidRDefault="00006676" w:rsidP="00006676">
            <w:pPr>
              <w:jc w:val="center"/>
              <w:rPr>
                <w:rFonts w:ascii="Times New Roman" w:eastAsia="Times New Roman" w:hAnsi="Times New Roman"/>
                <w:sz w:val="24"/>
                <w:szCs w:val="24"/>
                <w:lang w:val="en-US"/>
              </w:rPr>
            </w:pPr>
            <w:r w:rsidRPr="00FB366B">
              <w:rPr>
                <w:rFonts w:ascii="Times New Roman" w:eastAsia="Times New Roman" w:hAnsi="Times New Roman"/>
                <w:sz w:val="24"/>
                <w:szCs w:val="24"/>
              </w:rPr>
              <w:t>7-9 класи</w:t>
            </w:r>
          </w:p>
        </w:tc>
      </w:tr>
      <w:tr w:rsidR="00006676" w:rsidRPr="00CC2980" w14:paraId="6FFAF692" w14:textId="77777777" w:rsidTr="00006676">
        <w:trPr>
          <w:trHeight w:val="74"/>
        </w:trPr>
        <w:tc>
          <w:tcPr>
            <w:tcW w:w="1897" w:type="dxa"/>
            <w:vMerge/>
            <w:tcBorders>
              <w:left w:val="single" w:sz="8" w:space="0" w:color="000000"/>
              <w:bottom w:val="single" w:sz="8" w:space="0" w:color="000000"/>
              <w:right w:val="single" w:sz="8" w:space="0" w:color="000000"/>
            </w:tcBorders>
            <w:vAlign w:val="center"/>
          </w:tcPr>
          <w:p w14:paraId="29FD1E85" w14:textId="77777777" w:rsidR="00006676" w:rsidRPr="0081409D" w:rsidRDefault="00006676" w:rsidP="00006676">
            <w:pPr>
              <w:jc w:val="center"/>
              <w:rPr>
                <w:rFonts w:ascii="Times New Roman" w:eastAsia="Times New Roman" w:hAnsi="Times New Roman"/>
                <w:b/>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E88A84F" w14:textId="77777777" w:rsidR="00006676" w:rsidRPr="00FB366B"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Конкретні результати</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BADD04B" w14:textId="77777777" w:rsidR="00006676" w:rsidRPr="00FB366B"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Орієнтири для оцінювання</w:t>
            </w:r>
          </w:p>
        </w:tc>
        <w:tc>
          <w:tcPr>
            <w:tcW w:w="3163" w:type="dxa"/>
            <w:tcBorders>
              <w:top w:val="single" w:sz="8" w:space="0" w:color="000000"/>
              <w:left w:val="single" w:sz="8" w:space="0" w:color="000000"/>
              <w:bottom w:val="single" w:sz="8" w:space="0" w:color="000000"/>
              <w:right w:val="single" w:sz="8" w:space="0" w:color="000000"/>
            </w:tcBorders>
            <w:vAlign w:val="center"/>
          </w:tcPr>
          <w:p w14:paraId="261C8ECF" w14:textId="77777777" w:rsidR="00006676"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Конкретні результати</w:t>
            </w:r>
          </w:p>
        </w:tc>
        <w:tc>
          <w:tcPr>
            <w:tcW w:w="3656" w:type="dxa"/>
            <w:tcBorders>
              <w:top w:val="single" w:sz="8" w:space="0" w:color="000000"/>
              <w:left w:val="single" w:sz="8" w:space="0" w:color="000000"/>
              <w:bottom w:val="single" w:sz="8" w:space="0" w:color="000000"/>
              <w:right w:val="single" w:sz="8" w:space="0" w:color="000000"/>
            </w:tcBorders>
            <w:vAlign w:val="center"/>
          </w:tcPr>
          <w:p w14:paraId="309F7291" w14:textId="77777777" w:rsidR="00006676" w:rsidRPr="00FB366B"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Орієнтири для оцінювання</w:t>
            </w:r>
          </w:p>
        </w:tc>
      </w:tr>
      <w:tr w:rsidR="00006676" w:rsidRPr="00CC2980" w14:paraId="7E1D92C3" w14:textId="77777777" w:rsidTr="00006676">
        <w:trPr>
          <w:trHeight w:val="74"/>
        </w:trPr>
        <w:tc>
          <w:tcPr>
            <w:tcW w:w="1897" w:type="dxa"/>
            <w:tcBorders>
              <w:left w:val="single" w:sz="8" w:space="0" w:color="000000"/>
              <w:bottom w:val="single" w:sz="8" w:space="0" w:color="000000"/>
              <w:right w:val="single" w:sz="8" w:space="0" w:color="000000"/>
            </w:tcBorders>
            <w:vAlign w:val="center"/>
          </w:tcPr>
          <w:p w14:paraId="09D22D56"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1</w:t>
            </w: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5F21FE1A"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2</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61E1EB0"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3</w:t>
            </w:r>
          </w:p>
        </w:tc>
        <w:tc>
          <w:tcPr>
            <w:tcW w:w="3163" w:type="dxa"/>
            <w:tcBorders>
              <w:top w:val="single" w:sz="8" w:space="0" w:color="000000"/>
              <w:left w:val="single" w:sz="8" w:space="0" w:color="000000"/>
              <w:bottom w:val="single" w:sz="8" w:space="0" w:color="000000"/>
              <w:right w:val="single" w:sz="8" w:space="0" w:color="000000"/>
            </w:tcBorders>
            <w:vAlign w:val="center"/>
          </w:tcPr>
          <w:p w14:paraId="3C8C075A"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4</w:t>
            </w:r>
          </w:p>
        </w:tc>
        <w:tc>
          <w:tcPr>
            <w:tcW w:w="3656" w:type="dxa"/>
            <w:tcBorders>
              <w:top w:val="single" w:sz="8" w:space="0" w:color="000000"/>
              <w:left w:val="single" w:sz="8" w:space="0" w:color="000000"/>
              <w:bottom w:val="single" w:sz="8" w:space="0" w:color="000000"/>
              <w:right w:val="single" w:sz="8" w:space="0" w:color="000000"/>
            </w:tcBorders>
            <w:vAlign w:val="center"/>
          </w:tcPr>
          <w:p w14:paraId="6302D120"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5</w:t>
            </w:r>
          </w:p>
        </w:tc>
      </w:tr>
      <w:tr w:rsidR="00006676" w:rsidRPr="00CC2980" w14:paraId="407A107A" w14:textId="77777777" w:rsidTr="00006676">
        <w:trPr>
          <w:trHeight w:val="500"/>
        </w:trPr>
        <w:tc>
          <w:tcPr>
            <w:tcW w:w="15166" w:type="dxa"/>
            <w:gridSpan w:val="5"/>
            <w:tcBorders>
              <w:top w:val="single" w:sz="8" w:space="0" w:color="000000"/>
              <w:left w:val="single" w:sz="8" w:space="0" w:color="000000"/>
              <w:bottom w:val="single" w:sz="8" w:space="0" w:color="000000"/>
              <w:right w:val="single" w:sz="8" w:space="0" w:color="000000"/>
            </w:tcBorders>
          </w:tcPr>
          <w:p w14:paraId="4F943062" w14:textId="77777777" w:rsidR="00006676" w:rsidRPr="0025662D" w:rsidRDefault="00006676" w:rsidP="00170D1C">
            <w:pPr>
              <w:numPr>
                <w:ilvl w:val="0"/>
                <w:numId w:val="3"/>
              </w:numPr>
              <w:jc w:val="center"/>
              <w:rPr>
                <w:rFonts w:ascii="Times New Roman" w:eastAsia="Times New Roman" w:hAnsi="Times New Roman"/>
                <w:i/>
                <w:sz w:val="24"/>
                <w:szCs w:val="24"/>
              </w:rPr>
            </w:pPr>
            <w:r w:rsidRPr="0025662D">
              <w:rPr>
                <w:rFonts w:ascii="Times New Roman" w:eastAsia="Times New Roman" w:hAnsi="Times New Roman"/>
                <w:i/>
                <w:sz w:val="24"/>
                <w:szCs w:val="24"/>
              </w:rPr>
              <w:t xml:space="preserve">Сприйняття усної інформації та письмових текстів іноземною мовою </w:t>
            </w:r>
          </w:p>
          <w:p w14:paraId="03110F06" w14:textId="77777777" w:rsidR="00006676" w:rsidRPr="00752F80" w:rsidRDefault="00006676" w:rsidP="00006676">
            <w:pPr>
              <w:ind w:left="360"/>
              <w:jc w:val="center"/>
              <w:rPr>
                <w:rFonts w:ascii="Times New Roman" w:eastAsia="Times New Roman" w:hAnsi="Times New Roman"/>
                <w:i/>
                <w:color w:val="FF0000"/>
                <w:sz w:val="24"/>
                <w:szCs w:val="24"/>
              </w:rPr>
            </w:pPr>
            <w:r w:rsidRPr="0025662D">
              <w:rPr>
                <w:rFonts w:ascii="Times New Roman" w:eastAsia="Times New Roman" w:hAnsi="Times New Roman"/>
                <w:i/>
                <w:sz w:val="24"/>
                <w:szCs w:val="24"/>
              </w:rPr>
              <w:t>в умовах безпосереднього та опосередкованого міжкультурного спілкування</w:t>
            </w:r>
          </w:p>
        </w:tc>
      </w:tr>
      <w:tr w:rsidR="00006676" w:rsidRPr="00B67F9A" w14:paraId="5FD88558" w14:textId="77777777" w:rsidTr="00006676">
        <w:tc>
          <w:tcPr>
            <w:tcW w:w="1897" w:type="dxa"/>
            <w:tcBorders>
              <w:top w:val="single" w:sz="8" w:space="0" w:color="000000"/>
              <w:left w:val="single" w:sz="8" w:space="0" w:color="000000"/>
              <w:right w:val="single" w:sz="8" w:space="0" w:color="000000"/>
            </w:tcBorders>
          </w:tcPr>
          <w:p w14:paraId="25D6F41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Сприймає усну інформацію</w:t>
            </w:r>
          </w:p>
          <w:p w14:paraId="425FB43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[ІНОД 1.1]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C912D84"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Розуміє розмову між іншими людьми, якщо мовлення дуже чітке, добре артикульоване та повільне [6 ІНОД 1.1.1]</w:t>
            </w:r>
            <w:r>
              <w:rPr>
                <w:rFonts w:ascii="Times New Roman" w:eastAsia="Times New Roman" w:hAnsi="Times New Roman"/>
                <w:sz w:val="24"/>
                <w:szCs w:val="24"/>
              </w:rPr>
              <w:t>.</w:t>
            </w:r>
          </w:p>
          <w:p w14:paraId="188C201C" w14:textId="77777777" w:rsidR="00006676" w:rsidRPr="00B67F9A" w:rsidRDefault="00006676" w:rsidP="00006676">
            <w:pPr>
              <w:pStyle w:val="af9"/>
              <w:ind w:left="0"/>
              <w:rPr>
                <w:rFonts w:ascii="Times New Roman" w:eastAsia="Times New Roman" w:hAnsi="Times New Roman"/>
                <w:sz w:val="24"/>
                <w:szCs w:val="24"/>
              </w:rPr>
            </w:pPr>
          </w:p>
          <w:p w14:paraId="52B88F1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Розуміє інформацію, висловлену мовцем для аудиторії, якщо мовлення дуже повільне й чітке</w:t>
            </w:r>
            <w:r>
              <w:rPr>
                <w:rFonts w:ascii="Times New Roman" w:eastAsia="Times New Roman" w:hAnsi="Times New Roman"/>
                <w:sz w:val="24"/>
                <w:szCs w:val="24"/>
              </w:rPr>
              <w:t>,</w:t>
            </w:r>
            <w:r w:rsidRPr="00B67F9A">
              <w:rPr>
                <w:rFonts w:ascii="Times New Roman" w:eastAsia="Times New Roman" w:hAnsi="Times New Roman"/>
                <w:sz w:val="24"/>
                <w:szCs w:val="24"/>
              </w:rPr>
              <w:t xml:space="preserve"> </w:t>
            </w:r>
            <w:r>
              <w:rPr>
                <w:rFonts w:ascii="Times New Roman" w:eastAsia="Times New Roman" w:hAnsi="Times New Roman"/>
                <w:sz w:val="24"/>
                <w:szCs w:val="24"/>
              </w:rPr>
              <w:t>і</w:t>
            </w:r>
            <w:r w:rsidRPr="00B67F9A">
              <w:rPr>
                <w:rFonts w:ascii="Times New Roman" w:eastAsia="Times New Roman" w:hAnsi="Times New Roman"/>
                <w:sz w:val="24"/>
                <w:szCs w:val="24"/>
              </w:rPr>
              <w:t xml:space="preserve">з тривалими паузами час від часу </w:t>
            </w:r>
          </w:p>
          <w:p w14:paraId="0D5632AF"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1.1.2]</w:t>
            </w:r>
            <w:r>
              <w:rPr>
                <w:rFonts w:ascii="Times New Roman" w:eastAsia="Times New Roman" w:hAnsi="Times New Roman"/>
                <w:sz w:val="24"/>
                <w:szCs w:val="24"/>
              </w:rPr>
              <w:t>.</w:t>
            </w:r>
          </w:p>
          <w:p w14:paraId="3EE3286F" w14:textId="77777777" w:rsidR="00006676" w:rsidRPr="00B67F9A" w:rsidRDefault="00006676" w:rsidP="00006676">
            <w:pPr>
              <w:pStyle w:val="af9"/>
              <w:ind w:left="0"/>
              <w:rPr>
                <w:rFonts w:ascii="Times New Roman" w:eastAsia="Times New Roman" w:hAnsi="Times New Roman"/>
                <w:sz w:val="24"/>
                <w:szCs w:val="24"/>
              </w:rPr>
            </w:pPr>
          </w:p>
          <w:p w14:paraId="2B93016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зміст оголошення та інструкції, якщо мовлення дуже чітке, добре артикульоване та повільне </w:t>
            </w:r>
          </w:p>
          <w:p w14:paraId="41A935B7"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1.1.3]</w:t>
            </w:r>
            <w:r>
              <w:rPr>
                <w:rFonts w:ascii="Times New Roman" w:eastAsia="Times New Roman" w:hAnsi="Times New Roman"/>
                <w:sz w:val="24"/>
                <w:szCs w:val="24"/>
              </w:rPr>
              <w:t>.</w:t>
            </w:r>
          </w:p>
          <w:p w14:paraId="137E85E6" w14:textId="77777777" w:rsidR="00006676" w:rsidRPr="00B67F9A" w:rsidRDefault="00006676" w:rsidP="00006676">
            <w:pPr>
              <w:pStyle w:val="af9"/>
              <w:ind w:left="153"/>
              <w:rPr>
                <w:rFonts w:ascii="Times New Roman" w:eastAsia="Times New Roman" w:hAnsi="Times New Roman"/>
                <w:sz w:val="24"/>
                <w:szCs w:val="24"/>
              </w:rPr>
            </w:pPr>
          </w:p>
          <w:p w14:paraId="77E388EA"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 що йдеться в аудіозаписах, якщо </w:t>
            </w:r>
            <w:r w:rsidRPr="00B67F9A">
              <w:rPr>
                <w:rFonts w:ascii="Times New Roman" w:eastAsia="Times New Roman" w:hAnsi="Times New Roman"/>
                <w:sz w:val="24"/>
                <w:szCs w:val="24"/>
              </w:rPr>
              <w:lastRenderedPageBreak/>
              <w:t xml:space="preserve">мовлення дуже чітке, добре артикульоване та повільне </w:t>
            </w:r>
          </w:p>
          <w:p w14:paraId="6F087A55"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1.1.4]</w:t>
            </w:r>
            <w:r>
              <w:rPr>
                <w:rFonts w:ascii="Times New Roman" w:eastAsia="Times New Roman" w:hAnsi="Times New Roman"/>
                <w:sz w:val="24"/>
                <w:szCs w:val="24"/>
              </w:rPr>
              <w:t>.</w:t>
            </w:r>
          </w:p>
          <w:p w14:paraId="3349FC80" w14:textId="77777777" w:rsidR="00006676" w:rsidRPr="00B67F9A" w:rsidRDefault="00006676" w:rsidP="00006676">
            <w:pPr>
              <w:pStyle w:val="af9"/>
              <w:ind w:left="0"/>
              <w:rPr>
                <w:rFonts w:ascii="Times New Roman" w:eastAsia="Times New Roman" w:hAnsi="Times New Roman"/>
                <w:sz w:val="24"/>
                <w:szCs w:val="24"/>
              </w:rPr>
            </w:pPr>
          </w:p>
          <w:p w14:paraId="38688A7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усну  інформацію через відеозаписи, якщо мовлення дуже чітке, добре артикульоване та повільне </w:t>
            </w:r>
          </w:p>
          <w:p w14:paraId="1D94305A"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90FA69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Виокремлює деякі слова та вирази, коли мовці говорять про себе, родину, школу, хобі або оточення, якщо мовлення дуже повільне й чітке </w:t>
            </w:r>
          </w:p>
          <w:p w14:paraId="4877BE8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1.1.1-1]</w:t>
            </w:r>
            <w:r>
              <w:rPr>
                <w:rFonts w:ascii="Times New Roman" w:eastAsia="Times New Roman" w:hAnsi="Times New Roman"/>
                <w:sz w:val="24"/>
                <w:szCs w:val="24"/>
              </w:rPr>
              <w:t>.</w:t>
            </w:r>
          </w:p>
          <w:p w14:paraId="34D55E05" w14:textId="77777777" w:rsidR="00006676" w:rsidRPr="00B67F9A" w:rsidRDefault="00006676" w:rsidP="00006676">
            <w:pPr>
              <w:pStyle w:val="af9"/>
              <w:ind w:left="153"/>
              <w:rPr>
                <w:rFonts w:ascii="Times New Roman" w:eastAsia="Times New Roman" w:hAnsi="Times New Roman"/>
                <w:sz w:val="24"/>
                <w:szCs w:val="24"/>
              </w:rPr>
            </w:pPr>
          </w:p>
          <w:p w14:paraId="7884ADE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Розпізнає в загальних рисах дуже просту інформацію, по</w:t>
            </w:r>
            <w:r>
              <w:rPr>
                <w:rFonts w:ascii="Times New Roman" w:eastAsia="Times New Roman" w:hAnsi="Times New Roman"/>
                <w:sz w:val="24"/>
                <w:szCs w:val="24"/>
              </w:rPr>
              <w:t>дану</w:t>
            </w:r>
            <w:r w:rsidRPr="00B67F9A">
              <w:rPr>
                <w:rFonts w:ascii="Times New Roman" w:eastAsia="Times New Roman" w:hAnsi="Times New Roman"/>
                <w:sz w:val="24"/>
                <w:szCs w:val="24"/>
              </w:rPr>
              <w:t xml:space="preserve"> у передбачуваній ситуації (наприклад, на екскурсії), якщо мовлення дуже повільне й чітке</w:t>
            </w:r>
            <w:r>
              <w:rPr>
                <w:rFonts w:ascii="Times New Roman" w:eastAsia="Times New Roman" w:hAnsi="Times New Roman"/>
                <w:sz w:val="24"/>
                <w:szCs w:val="24"/>
              </w:rPr>
              <w:t>,</w:t>
            </w:r>
            <w:r w:rsidRPr="00B67F9A">
              <w:rPr>
                <w:rFonts w:ascii="Times New Roman" w:eastAsia="Times New Roman" w:hAnsi="Times New Roman"/>
                <w:sz w:val="24"/>
                <w:szCs w:val="24"/>
              </w:rPr>
              <w:t xml:space="preserve"> </w:t>
            </w:r>
            <w:r>
              <w:rPr>
                <w:rFonts w:ascii="Times New Roman" w:eastAsia="Times New Roman" w:hAnsi="Times New Roman"/>
                <w:sz w:val="24"/>
                <w:szCs w:val="24"/>
              </w:rPr>
              <w:t>і</w:t>
            </w:r>
            <w:r w:rsidRPr="00B67F9A">
              <w:rPr>
                <w:rFonts w:ascii="Times New Roman" w:eastAsia="Times New Roman" w:hAnsi="Times New Roman"/>
                <w:sz w:val="24"/>
                <w:szCs w:val="24"/>
              </w:rPr>
              <w:t>з тривалими паузами час від часу</w:t>
            </w:r>
          </w:p>
          <w:p w14:paraId="1510205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1.1.2-1]</w:t>
            </w:r>
            <w:r>
              <w:rPr>
                <w:rFonts w:ascii="Times New Roman" w:eastAsia="Times New Roman" w:hAnsi="Times New Roman"/>
                <w:sz w:val="24"/>
                <w:szCs w:val="24"/>
              </w:rPr>
              <w:t>.</w:t>
            </w:r>
          </w:p>
          <w:p w14:paraId="26B607C5" w14:textId="77777777" w:rsidR="00006676" w:rsidRPr="00B67F9A" w:rsidRDefault="00006676" w:rsidP="00006676">
            <w:pPr>
              <w:pStyle w:val="af9"/>
              <w:ind w:left="153"/>
            </w:pPr>
          </w:p>
          <w:p w14:paraId="3054D9B3"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інструкції, які даються ретельно й повільно, виконує короткі, прості вказівки. </w:t>
            </w:r>
          </w:p>
          <w:p w14:paraId="4230664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1.1.3-1]</w:t>
            </w:r>
            <w:r>
              <w:rPr>
                <w:rFonts w:ascii="Times New Roman" w:eastAsia="Times New Roman" w:hAnsi="Times New Roman"/>
                <w:sz w:val="24"/>
                <w:szCs w:val="24"/>
              </w:rPr>
              <w:t>.</w:t>
            </w:r>
          </w:p>
          <w:p w14:paraId="55D122E9" w14:textId="77777777" w:rsidR="00006676" w:rsidRPr="00B67F9A" w:rsidRDefault="00006676" w:rsidP="00006676">
            <w:pPr>
              <w:pStyle w:val="af9"/>
              <w:ind w:left="153"/>
              <w:rPr>
                <w:rFonts w:ascii="Times New Roman" w:eastAsia="Times New Roman" w:hAnsi="Times New Roman"/>
                <w:sz w:val="24"/>
                <w:szCs w:val="24"/>
              </w:rPr>
            </w:pPr>
          </w:p>
          <w:p w14:paraId="5335326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Вказує/</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показує на предмет, про місцезнаходження якого повідомлено чітко та повільно </w:t>
            </w:r>
          </w:p>
          <w:p w14:paraId="3ADBEA5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1.1.3-2]</w:t>
            </w:r>
            <w:r>
              <w:rPr>
                <w:rFonts w:ascii="Times New Roman" w:eastAsia="Times New Roman" w:hAnsi="Times New Roman"/>
                <w:sz w:val="24"/>
                <w:szCs w:val="24"/>
              </w:rPr>
              <w:t>.</w:t>
            </w:r>
          </w:p>
          <w:p w14:paraId="21B90F27" w14:textId="77777777" w:rsidR="00006676" w:rsidRPr="00B67F9A" w:rsidRDefault="00006676" w:rsidP="00006676">
            <w:pPr>
              <w:pStyle w:val="af9"/>
              <w:ind w:left="153"/>
              <w:rPr>
                <w:rFonts w:ascii="Times New Roman" w:eastAsia="Times New Roman" w:hAnsi="Times New Roman"/>
                <w:sz w:val="24"/>
                <w:szCs w:val="24"/>
              </w:rPr>
            </w:pPr>
          </w:p>
          <w:p w14:paraId="538709F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інформацію, яка містить числа, ціни та час, якщо вона повідомляється чітко та повільно </w:t>
            </w:r>
          </w:p>
          <w:p w14:paraId="7E95DE1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1.1.3-3]</w:t>
            </w:r>
            <w:r>
              <w:rPr>
                <w:rFonts w:ascii="Times New Roman" w:eastAsia="Times New Roman" w:hAnsi="Times New Roman"/>
                <w:sz w:val="24"/>
                <w:szCs w:val="24"/>
              </w:rPr>
              <w:t>.</w:t>
            </w:r>
          </w:p>
          <w:p w14:paraId="5675C2EA" w14:textId="77777777" w:rsidR="00006676" w:rsidRPr="00B67F9A" w:rsidRDefault="00006676" w:rsidP="00006676">
            <w:pPr>
              <w:pStyle w:val="af9"/>
              <w:ind w:left="153"/>
              <w:rPr>
                <w:rFonts w:ascii="Times New Roman" w:eastAsia="Times New Roman" w:hAnsi="Times New Roman"/>
                <w:sz w:val="24"/>
                <w:szCs w:val="24"/>
              </w:rPr>
            </w:pPr>
          </w:p>
          <w:p w14:paraId="7EC36B7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конкретну інформацію (наприклад, місце та час) </w:t>
            </w:r>
            <w:r>
              <w:rPr>
                <w:rFonts w:ascii="Times New Roman" w:eastAsia="Times New Roman" w:hAnsi="Times New Roman"/>
                <w:sz w:val="24"/>
                <w:szCs w:val="24"/>
              </w:rPr>
              <w:t>і</w:t>
            </w:r>
            <w:r w:rsidRPr="00B67F9A">
              <w:rPr>
                <w:rFonts w:ascii="Times New Roman" w:eastAsia="Times New Roman" w:hAnsi="Times New Roman"/>
                <w:sz w:val="24"/>
                <w:szCs w:val="24"/>
              </w:rPr>
              <w:t>з коротких аудіозаписів на знайому повсякденну тематику, якщо мовлення дуже чітке, добре артикульоване та повільне.</w:t>
            </w:r>
          </w:p>
          <w:p w14:paraId="29FD9F2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1.1.4-1]</w:t>
            </w:r>
            <w:r>
              <w:rPr>
                <w:rFonts w:ascii="Times New Roman" w:eastAsia="Times New Roman" w:hAnsi="Times New Roman"/>
                <w:sz w:val="24"/>
                <w:szCs w:val="24"/>
              </w:rPr>
              <w:t>.</w:t>
            </w:r>
          </w:p>
          <w:p w14:paraId="01CE56C9" w14:textId="77777777" w:rsidR="00006676" w:rsidRPr="00B67F9A" w:rsidRDefault="00006676" w:rsidP="00006676">
            <w:pPr>
              <w:pStyle w:val="af9"/>
              <w:ind w:left="153"/>
              <w:rPr>
                <w:rFonts w:ascii="Times New Roman" w:eastAsia="Times New Roman" w:hAnsi="Times New Roman"/>
                <w:sz w:val="24"/>
                <w:szCs w:val="24"/>
              </w:rPr>
            </w:pPr>
          </w:p>
          <w:p w14:paraId="63E40D6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Виокремлює конкретну інформацію з коротких відеозаписів, якщо мовлення дуже чітке, добре артикульоване та повільне</w:t>
            </w:r>
          </w:p>
          <w:p w14:paraId="3EE3CF1D"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  [6 ІНОД 1.1.5-1]</w:t>
            </w:r>
          </w:p>
        </w:tc>
        <w:tc>
          <w:tcPr>
            <w:tcW w:w="3163" w:type="dxa"/>
            <w:tcBorders>
              <w:top w:val="single" w:sz="8" w:space="0" w:color="000000"/>
              <w:left w:val="single" w:sz="8" w:space="0" w:color="000000"/>
              <w:right w:val="single" w:sz="8" w:space="0" w:color="000000"/>
            </w:tcBorders>
          </w:tcPr>
          <w:p w14:paraId="448D6513"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Розуміє розмову між іншими людьми, якщо мовлення чітке й повільне </w:t>
            </w:r>
          </w:p>
          <w:p w14:paraId="7F6B661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1.1.1]</w:t>
            </w:r>
            <w:r>
              <w:rPr>
                <w:rFonts w:ascii="Times New Roman" w:eastAsia="Times New Roman" w:hAnsi="Times New Roman"/>
                <w:sz w:val="24"/>
                <w:szCs w:val="24"/>
              </w:rPr>
              <w:t>.</w:t>
            </w:r>
          </w:p>
          <w:p w14:paraId="56375DAF" w14:textId="77777777" w:rsidR="00006676" w:rsidRPr="00B67F9A" w:rsidRDefault="00006676" w:rsidP="00006676">
            <w:pPr>
              <w:pStyle w:val="af9"/>
              <w:ind w:left="153"/>
              <w:rPr>
                <w:rFonts w:ascii="Times New Roman" w:eastAsia="Times New Roman" w:hAnsi="Times New Roman"/>
                <w:sz w:val="24"/>
                <w:szCs w:val="24"/>
              </w:rPr>
            </w:pPr>
          </w:p>
          <w:p w14:paraId="2511F5B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інформацію, висловлену мовцем для аудиторії, якщо мовлення повільне й чітке </w:t>
            </w:r>
          </w:p>
          <w:p w14:paraId="3D0D347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1.1.2]</w:t>
            </w:r>
            <w:r>
              <w:rPr>
                <w:rFonts w:ascii="Times New Roman" w:eastAsia="Times New Roman" w:hAnsi="Times New Roman"/>
                <w:sz w:val="24"/>
                <w:szCs w:val="24"/>
              </w:rPr>
              <w:t>.</w:t>
            </w:r>
          </w:p>
          <w:p w14:paraId="3EA2AD25" w14:textId="77777777" w:rsidR="00006676" w:rsidRPr="00B67F9A" w:rsidRDefault="00006676" w:rsidP="00006676">
            <w:pPr>
              <w:pStyle w:val="af9"/>
              <w:ind w:left="153"/>
              <w:rPr>
                <w:rFonts w:ascii="Times New Roman" w:eastAsia="Times New Roman" w:hAnsi="Times New Roman"/>
                <w:sz w:val="24"/>
                <w:szCs w:val="24"/>
              </w:rPr>
            </w:pPr>
          </w:p>
          <w:p w14:paraId="01D93E3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зміст оголошення та інструкції, якщо мовлення чітке й повільне </w:t>
            </w:r>
          </w:p>
          <w:p w14:paraId="063441F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1.1.3]</w:t>
            </w:r>
            <w:r>
              <w:rPr>
                <w:rFonts w:ascii="Times New Roman" w:eastAsia="Times New Roman" w:hAnsi="Times New Roman"/>
                <w:sz w:val="24"/>
                <w:szCs w:val="24"/>
              </w:rPr>
              <w:t>.</w:t>
            </w:r>
          </w:p>
          <w:p w14:paraId="1DD33185" w14:textId="77777777" w:rsidR="00006676" w:rsidRPr="00B67F9A" w:rsidRDefault="00006676" w:rsidP="00006676">
            <w:pPr>
              <w:pStyle w:val="af9"/>
              <w:ind w:left="153"/>
              <w:rPr>
                <w:rFonts w:ascii="Times New Roman" w:eastAsia="Times New Roman" w:hAnsi="Times New Roman"/>
                <w:sz w:val="24"/>
                <w:szCs w:val="24"/>
              </w:rPr>
            </w:pPr>
          </w:p>
          <w:p w14:paraId="4A1F79C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 що йдеться в аудіозаписах, якщо мовлення чітке й повільне </w:t>
            </w:r>
            <w:r w:rsidRPr="00B67F9A">
              <w:rPr>
                <w:rFonts w:ascii="Times New Roman" w:eastAsia="Times New Roman" w:hAnsi="Times New Roman"/>
                <w:sz w:val="24"/>
                <w:szCs w:val="24"/>
              </w:rPr>
              <w:br/>
              <w:t>[9 ІНОД 1.1.4]</w:t>
            </w:r>
            <w:r>
              <w:rPr>
                <w:rFonts w:ascii="Times New Roman" w:eastAsia="Times New Roman" w:hAnsi="Times New Roman"/>
                <w:sz w:val="24"/>
                <w:szCs w:val="24"/>
              </w:rPr>
              <w:t>.</w:t>
            </w:r>
          </w:p>
          <w:p w14:paraId="3490646F" w14:textId="77777777" w:rsidR="00006676" w:rsidRPr="00B67F9A" w:rsidRDefault="00006676" w:rsidP="00006676">
            <w:pPr>
              <w:pStyle w:val="af9"/>
              <w:ind w:left="153"/>
              <w:rPr>
                <w:rFonts w:ascii="Times New Roman" w:eastAsia="Times New Roman" w:hAnsi="Times New Roman"/>
                <w:sz w:val="24"/>
                <w:szCs w:val="24"/>
              </w:rPr>
            </w:pPr>
          </w:p>
          <w:p w14:paraId="2269C5E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Сприймає усну інформацію через відеозаписи, якщо мовлення чітке й повільне </w:t>
            </w:r>
          </w:p>
          <w:p w14:paraId="4ED9DEA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1.1.5]</w:t>
            </w:r>
          </w:p>
        </w:tc>
        <w:tc>
          <w:tcPr>
            <w:tcW w:w="3656" w:type="dxa"/>
            <w:tcBorders>
              <w:top w:val="single" w:sz="8" w:space="0" w:color="000000"/>
              <w:left w:val="single" w:sz="8" w:space="0" w:color="000000"/>
              <w:right w:val="single" w:sz="8" w:space="0" w:color="000000"/>
            </w:tcBorders>
          </w:tcPr>
          <w:p w14:paraId="173F54D5"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Визначає мовленнєву ситуацію та зміст короткої простої розмови, якщо мовлення чітке й повільне </w:t>
            </w:r>
          </w:p>
          <w:p w14:paraId="73A630A3"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1.1.1-1]</w:t>
            </w:r>
            <w:r>
              <w:rPr>
                <w:rFonts w:ascii="Times New Roman" w:eastAsia="Times New Roman" w:hAnsi="Times New Roman"/>
                <w:sz w:val="24"/>
                <w:szCs w:val="24"/>
              </w:rPr>
              <w:t>.</w:t>
            </w:r>
          </w:p>
          <w:p w14:paraId="49A4E56F"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5602B5DB"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Співвідносить інформацію, сприйняту на слух, яка підкріплена засобами візуальної наочності, якщо мовлення чітке й повільне, з повторами, а тема знайома </w:t>
            </w:r>
          </w:p>
          <w:p w14:paraId="410766EE"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1.1.2-1]</w:t>
            </w:r>
            <w:r>
              <w:rPr>
                <w:rFonts w:ascii="Times New Roman" w:eastAsia="Times New Roman" w:hAnsi="Times New Roman"/>
                <w:sz w:val="24"/>
                <w:szCs w:val="24"/>
              </w:rPr>
              <w:t>.</w:t>
            </w:r>
          </w:p>
          <w:p w14:paraId="5404802B"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4BB5C4F1"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Визначає в загальних рисах просту інформацію, по</w:t>
            </w:r>
            <w:r>
              <w:rPr>
                <w:rFonts w:ascii="Times New Roman" w:eastAsia="Times New Roman" w:hAnsi="Times New Roman"/>
                <w:sz w:val="24"/>
                <w:szCs w:val="24"/>
              </w:rPr>
              <w:t>дану</w:t>
            </w:r>
            <w:r w:rsidRPr="00B67F9A">
              <w:rPr>
                <w:rFonts w:ascii="Times New Roman" w:eastAsia="Times New Roman" w:hAnsi="Times New Roman"/>
                <w:sz w:val="24"/>
                <w:szCs w:val="24"/>
              </w:rPr>
              <w:t xml:space="preserve"> у передбачуваній ситуації, якщо мовлення повільне й чітке </w:t>
            </w:r>
          </w:p>
          <w:p w14:paraId="17512ACB"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1.1.2-2]</w:t>
            </w:r>
            <w:r>
              <w:rPr>
                <w:rFonts w:ascii="Times New Roman" w:eastAsia="Times New Roman" w:hAnsi="Times New Roman"/>
                <w:sz w:val="24"/>
                <w:szCs w:val="24"/>
              </w:rPr>
              <w:t>.</w:t>
            </w:r>
          </w:p>
          <w:p w14:paraId="1FE36E09"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73012343"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основний зміст коротких, чітких, простих </w:t>
            </w:r>
            <w:r w:rsidRPr="00B67F9A">
              <w:rPr>
                <w:rFonts w:ascii="Times New Roman" w:eastAsia="Times New Roman" w:hAnsi="Times New Roman"/>
                <w:sz w:val="24"/>
                <w:szCs w:val="24"/>
              </w:rPr>
              <w:lastRenderedPageBreak/>
              <w:t xml:space="preserve">повідомлень та оголошень, інструкцій </w:t>
            </w:r>
          </w:p>
          <w:p w14:paraId="0DB2B2EF"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1.1.3-1].</w:t>
            </w:r>
          </w:p>
          <w:p w14:paraId="1B873C64"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2E247955"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елементарні інструкції щодо часу, дат, номерів і таке інше, а також щодо виконання повсякденних завдань </w:t>
            </w:r>
          </w:p>
          <w:p w14:paraId="484F83C6"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1.1.3-2]</w:t>
            </w:r>
            <w:r>
              <w:rPr>
                <w:rFonts w:ascii="Times New Roman" w:eastAsia="Times New Roman" w:hAnsi="Times New Roman"/>
                <w:sz w:val="24"/>
                <w:szCs w:val="24"/>
              </w:rPr>
              <w:t>.</w:t>
            </w:r>
          </w:p>
          <w:p w14:paraId="2D7F313A"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03903FF0"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основну інформацію щодо повсякденних передбачуваних питань, представлену у вигляді коротких аудіозаписів, якщо мовлення чітке й повільне </w:t>
            </w:r>
          </w:p>
          <w:p w14:paraId="4FF180B3"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1.1.4-1]</w:t>
            </w:r>
            <w:r>
              <w:rPr>
                <w:rFonts w:ascii="Times New Roman" w:eastAsia="Times New Roman" w:hAnsi="Times New Roman"/>
                <w:sz w:val="24"/>
                <w:szCs w:val="24"/>
              </w:rPr>
              <w:t>.</w:t>
            </w:r>
          </w:p>
          <w:p w14:paraId="7EE33ACD"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6E53BA43"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важливу інформацію з програм, якщо мовлення чітке й повільне </w:t>
            </w:r>
          </w:p>
          <w:p w14:paraId="1D1D9CD8"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1.1.4-2]</w:t>
            </w:r>
            <w:r>
              <w:rPr>
                <w:rFonts w:ascii="Times New Roman" w:eastAsia="Times New Roman" w:hAnsi="Times New Roman"/>
                <w:sz w:val="24"/>
                <w:szCs w:val="24"/>
              </w:rPr>
              <w:t>.</w:t>
            </w:r>
          </w:p>
          <w:p w14:paraId="1416D1BB"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4A789C72"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Розпізнає важливі моменти розповіді й слідкує за сюжетом, якщо мовлення чітке й повільне [9 ІНОД 1.1.4-3]</w:t>
            </w:r>
            <w:r>
              <w:rPr>
                <w:rFonts w:ascii="Times New Roman" w:eastAsia="Times New Roman" w:hAnsi="Times New Roman"/>
                <w:sz w:val="24"/>
                <w:szCs w:val="24"/>
              </w:rPr>
              <w:t>.</w:t>
            </w:r>
          </w:p>
          <w:p w14:paraId="10168D05"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4C2CB6DB"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теми у переглянутих відеозаписах, складає враження про їх основний зміст  </w:t>
            </w:r>
          </w:p>
          <w:p w14:paraId="6A6FD8AE"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1.1.5-1]</w:t>
            </w:r>
          </w:p>
        </w:tc>
      </w:tr>
      <w:tr w:rsidR="00006676" w:rsidRPr="00B67F9A" w14:paraId="18622C8F" w14:textId="77777777" w:rsidTr="00006676">
        <w:tc>
          <w:tcPr>
            <w:tcW w:w="1897" w:type="dxa"/>
            <w:tcBorders>
              <w:top w:val="single" w:sz="4" w:space="0" w:color="auto"/>
              <w:left w:val="single" w:sz="8" w:space="0" w:color="000000"/>
              <w:right w:val="single" w:sz="8" w:space="0" w:color="000000"/>
            </w:tcBorders>
          </w:tcPr>
          <w:p w14:paraId="10805DA9" w14:textId="77777777" w:rsidR="00006676" w:rsidRPr="00B67F9A" w:rsidRDefault="00006676" w:rsidP="00006676">
            <w:pPr>
              <w:pStyle w:val="af9"/>
              <w:ind w:left="153"/>
              <w:rPr>
                <w:rFonts w:ascii="Times New Roman" w:eastAsia="Times New Roman" w:hAnsi="Times New Roman"/>
                <w:sz w:val="24"/>
                <w:szCs w:val="28"/>
              </w:rPr>
            </w:pPr>
            <w:r w:rsidRPr="00B67F9A">
              <w:rPr>
                <w:rFonts w:ascii="Times New Roman" w:eastAsia="Times New Roman" w:hAnsi="Times New Roman"/>
                <w:sz w:val="24"/>
                <w:szCs w:val="24"/>
              </w:rPr>
              <w:lastRenderedPageBreak/>
              <w:t>Сприймає</w:t>
            </w:r>
            <w:r w:rsidRPr="00B67F9A">
              <w:rPr>
                <w:rFonts w:ascii="Times New Roman" w:eastAsia="Times New Roman" w:hAnsi="Times New Roman"/>
                <w:sz w:val="24"/>
                <w:szCs w:val="28"/>
              </w:rPr>
              <w:t xml:space="preserve"> письмовий текст</w:t>
            </w:r>
          </w:p>
          <w:p w14:paraId="2795C3F5" w14:textId="77777777" w:rsidR="00006676" w:rsidRPr="00B67F9A" w:rsidRDefault="00006676" w:rsidP="00006676">
            <w:pPr>
              <w:pStyle w:val="af9"/>
              <w:ind w:left="153"/>
              <w:rPr>
                <w:rFonts w:ascii="Times New Roman" w:eastAsia="Times New Roman" w:hAnsi="Times New Roman"/>
                <w:sz w:val="24"/>
                <w:szCs w:val="28"/>
              </w:rPr>
            </w:pPr>
            <w:r w:rsidRPr="00B67F9A">
              <w:rPr>
                <w:rFonts w:ascii="Times New Roman" w:eastAsia="Times New Roman" w:hAnsi="Times New Roman"/>
                <w:sz w:val="24"/>
                <w:szCs w:val="24"/>
              </w:rPr>
              <w:t>[ІНОД 1.2]</w:t>
            </w:r>
          </w:p>
          <w:p w14:paraId="378B643F" w14:textId="77777777" w:rsidR="00006676" w:rsidRPr="00B67F9A" w:rsidRDefault="00006676" w:rsidP="00006676">
            <w:pPr>
              <w:pStyle w:val="af9"/>
              <w:ind w:left="153"/>
              <w:rPr>
                <w:rFonts w:ascii="Times New Roman" w:eastAsia="Times New Roman" w:hAnsi="Times New Roman"/>
                <w:sz w:val="24"/>
                <w:szCs w:val="24"/>
              </w:rPr>
            </w:pP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991A15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прочитані короткі листи, якщо в них використано простий мовний інвентар </w:t>
            </w:r>
          </w:p>
          <w:p w14:paraId="62E7B2B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1.2.1]</w:t>
            </w:r>
            <w:r>
              <w:rPr>
                <w:rFonts w:ascii="Times New Roman" w:eastAsia="Times New Roman" w:hAnsi="Times New Roman"/>
                <w:sz w:val="24"/>
                <w:szCs w:val="24"/>
              </w:rPr>
              <w:t>.</w:t>
            </w:r>
          </w:p>
          <w:p w14:paraId="6DBFF929" w14:textId="77777777" w:rsidR="00006676" w:rsidRPr="00B67F9A" w:rsidRDefault="00006676" w:rsidP="00006676">
            <w:pPr>
              <w:pStyle w:val="af9"/>
              <w:ind w:left="153"/>
              <w:rPr>
                <w:rFonts w:ascii="Times New Roman" w:eastAsia="Times New Roman" w:hAnsi="Times New Roman"/>
                <w:sz w:val="24"/>
                <w:szCs w:val="24"/>
              </w:rPr>
            </w:pPr>
          </w:p>
          <w:p w14:paraId="78C67C33"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письмовий текст з метою пошуку необхідної інформації, якщо в ньому використано дуже простий мовний інвентар </w:t>
            </w:r>
          </w:p>
          <w:p w14:paraId="7197965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1.2.2]</w:t>
            </w:r>
            <w:r>
              <w:rPr>
                <w:rFonts w:ascii="Times New Roman" w:eastAsia="Times New Roman" w:hAnsi="Times New Roman"/>
                <w:sz w:val="24"/>
                <w:szCs w:val="24"/>
              </w:rPr>
              <w:t>.</w:t>
            </w:r>
          </w:p>
          <w:p w14:paraId="5F6FF534" w14:textId="77777777" w:rsidR="00006676" w:rsidRPr="00B67F9A" w:rsidRDefault="00006676" w:rsidP="00006676">
            <w:pPr>
              <w:pStyle w:val="af9"/>
              <w:ind w:left="153"/>
              <w:rPr>
                <w:rFonts w:ascii="Times New Roman" w:eastAsia="Times New Roman" w:hAnsi="Times New Roman"/>
                <w:sz w:val="24"/>
                <w:szCs w:val="24"/>
              </w:rPr>
            </w:pPr>
          </w:p>
          <w:p w14:paraId="651EA521"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прочитаний текст з метою отримання інформації та аргументації, якщо використано дуже простий мовний інвентар </w:t>
            </w:r>
          </w:p>
          <w:p w14:paraId="63B1C9A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1.2.3]</w:t>
            </w:r>
            <w:r>
              <w:rPr>
                <w:rFonts w:ascii="Times New Roman" w:eastAsia="Times New Roman" w:hAnsi="Times New Roman"/>
                <w:sz w:val="24"/>
                <w:szCs w:val="24"/>
              </w:rPr>
              <w:t>.</w:t>
            </w:r>
          </w:p>
          <w:p w14:paraId="36916C93" w14:textId="77777777" w:rsidR="00006676" w:rsidRPr="00B67F9A" w:rsidRDefault="00006676" w:rsidP="00006676">
            <w:pPr>
              <w:pStyle w:val="af9"/>
              <w:ind w:left="153"/>
              <w:rPr>
                <w:rFonts w:ascii="Times New Roman" w:eastAsia="Times New Roman" w:hAnsi="Times New Roman"/>
                <w:sz w:val="24"/>
                <w:szCs w:val="24"/>
              </w:rPr>
            </w:pPr>
          </w:p>
          <w:p w14:paraId="03FF0EA2"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письмові інструкції, якщо в них використано дуже простий мовний інвентар </w:t>
            </w:r>
          </w:p>
          <w:p w14:paraId="6AE11E6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1.2.4]</w:t>
            </w:r>
            <w:r>
              <w:rPr>
                <w:rFonts w:ascii="Times New Roman" w:eastAsia="Times New Roman" w:hAnsi="Times New Roman"/>
                <w:sz w:val="24"/>
                <w:szCs w:val="24"/>
              </w:rPr>
              <w:t>.</w:t>
            </w:r>
          </w:p>
          <w:p w14:paraId="59589FDF" w14:textId="77777777" w:rsidR="00006676" w:rsidRPr="00B67F9A" w:rsidRDefault="00006676" w:rsidP="00006676">
            <w:pPr>
              <w:pStyle w:val="af9"/>
              <w:ind w:left="153"/>
              <w:rPr>
                <w:rFonts w:ascii="Times New Roman" w:eastAsia="Times New Roman" w:hAnsi="Times New Roman"/>
                <w:sz w:val="24"/>
                <w:szCs w:val="24"/>
              </w:rPr>
            </w:pPr>
          </w:p>
          <w:p w14:paraId="37FA266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Відбирає та читає тексти для задоволення, якщо у них використаний дуже простий мовний інвентар </w:t>
            </w:r>
          </w:p>
          <w:p w14:paraId="12A0D31B"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ECF6C6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короткі листи, читаючи їх пофразово, </w:t>
            </w:r>
            <w:r>
              <w:rPr>
                <w:rFonts w:ascii="Times New Roman" w:eastAsia="Times New Roman" w:hAnsi="Times New Roman"/>
                <w:sz w:val="24"/>
                <w:szCs w:val="24"/>
              </w:rPr>
              <w:t>роз</w:t>
            </w:r>
            <w:r w:rsidRPr="00B67F9A">
              <w:rPr>
                <w:rFonts w:ascii="Times New Roman" w:eastAsia="Times New Roman" w:hAnsi="Times New Roman"/>
                <w:sz w:val="24"/>
                <w:szCs w:val="24"/>
              </w:rPr>
              <w:t>пізнаючи знайомі імена, слова та основні фрази, перечитуючи за потреби</w:t>
            </w:r>
          </w:p>
          <w:p w14:paraId="367F859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1.2.1-1]</w:t>
            </w:r>
            <w:r>
              <w:rPr>
                <w:rFonts w:ascii="Times New Roman" w:eastAsia="Times New Roman" w:hAnsi="Times New Roman"/>
                <w:sz w:val="24"/>
                <w:szCs w:val="24"/>
              </w:rPr>
              <w:t>.</w:t>
            </w:r>
          </w:p>
          <w:p w14:paraId="5534AC39" w14:textId="77777777" w:rsidR="00006676" w:rsidRPr="00B67F9A" w:rsidRDefault="00006676" w:rsidP="00006676">
            <w:pPr>
              <w:pStyle w:val="af9"/>
              <w:ind w:left="153"/>
              <w:rPr>
                <w:rFonts w:ascii="Times New Roman" w:eastAsia="Times New Roman" w:hAnsi="Times New Roman"/>
                <w:sz w:val="24"/>
                <w:szCs w:val="24"/>
              </w:rPr>
            </w:pPr>
          </w:p>
          <w:p w14:paraId="60BFF3A7" w14:textId="77777777" w:rsidR="00006676" w:rsidRPr="00B67F9A" w:rsidRDefault="00006676" w:rsidP="00006676">
            <w:pPr>
              <w:pStyle w:val="af9"/>
              <w:ind w:left="153"/>
              <w:rPr>
                <w:rFonts w:ascii="Times New Roman" w:eastAsia="Times New Roman" w:hAnsi="Times New Roman"/>
                <w:sz w:val="24"/>
                <w:szCs w:val="24"/>
              </w:rPr>
            </w:pPr>
            <w:r>
              <w:rPr>
                <w:rFonts w:ascii="Times New Roman" w:eastAsia="Times New Roman" w:hAnsi="Times New Roman"/>
                <w:sz w:val="24"/>
                <w:szCs w:val="24"/>
              </w:rPr>
              <w:t>Роз</w:t>
            </w:r>
            <w:r w:rsidRPr="00B67F9A">
              <w:rPr>
                <w:rFonts w:ascii="Times New Roman" w:eastAsia="Times New Roman" w:hAnsi="Times New Roman"/>
                <w:sz w:val="24"/>
                <w:szCs w:val="24"/>
              </w:rPr>
              <w:t xml:space="preserve">пізнає знайомі імена, слова і базові фрази </w:t>
            </w:r>
            <w:r>
              <w:rPr>
                <w:rFonts w:ascii="Times New Roman" w:eastAsia="Times New Roman" w:hAnsi="Times New Roman"/>
                <w:sz w:val="24"/>
                <w:szCs w:val="24"/>
              </w:rPr>
              <w:t>і</w:t>
            </w:r>
            <w:r w:rsidRPr="00B67F9A">
              <w:rPr>
                <w:rFonts w:ascii="Times New Roman" w:eastAsia="Times New Roman" w:hAnsi="Times New Roman"/>
                <w:sz w:val="24"/>
                <w:szCs w:val="24"/>
              </w:rPr>
              <w:t>з простих оголошень у найпоширеніших повсякденних ситуаціях</w:t>
            </w:r>
          </w:p>
          <w:p w14:paraId="3EF32B8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1.2.2-1]</w:t>
            </w:r>
            <w:r>
              <w:rPr>
                <w:rFonts w:ascii="Times New Roman" w:eastAsia="Times New Roman" w:hAnsi="Times New Roman"/>
                <w:sz w:val="24"/>
                <w:szCs w:val="24"/>
              </w:rPr>
              <w:t>.</w:t>
            </w:r>
          </w:p>
          <w:p w14:paraId="11DAB0EB" w14:textId="77777777" w:rsidR="00006676" w:rsidRPr="00B67F9A" w:rsidRDefault="00006676" w:rsidP="00006676">
            <w:pPr>
              <w:pStyle w:val="af9"/>
              <w:ind w:left="153"/>
              <w:rPr>
                <w:rFonts w:ascii="Times New Roman" w:eastAsia="Times New Roman" w:hAnsi="Times New Roman"/>
                <w:sz w:val="24"/>
                <w:szCs w:val="24"/>
              </w:rPr>
            </w:pPr>
          </w:p>
          <w:p w14:paraId="0DC1E20B"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Знаходить просту інформацію в листівках та брошурах</w:t>
            </w:r>
          </w:p>
          <w:p w14:paraId="62097C1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1.2.2-2]</w:t>
            </w:r>
            <w:r>
              <w:rPr>
                <w:rFonts w:ascii="Times New Roman" w:eastAsia="Times New Roman" w:hAnsi="Times New Roman"/>
                <w:sz w:val="24"/>
                <w:szCs w:val="24"/>
              </w:rPr>
              <w:t>.</w:t>
            </w:r>
          </w:p>
          <w:p w14:paraId="20EA4BC2" w14:textId="77777777" w:rsidR="00006676" w:rsidRPr="00B67F9A" w:rsidRDefault="00006676" w:rsidP="00006676">
            <w:pPr>
              <w:pStyle w:val="af9"/>
              <w:ind w:left="153"/>
              <w:rPr>
                <w:rFonts w:ascii="Times New Roman" w:eastAsia="Times New Roman" w:hAnsi="Times New Roman"/>
                <w:sz w:val="24"/>
                <w:szCs w:val="24"/>
              </w:rPr>
            </w:pPr>
          </w:p>
          <w:p w14:paraId="57691D4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Визначає основний зміст простих інформаційних матеріалів, особливо за наявності ілюстрацій</w:t>
            </w:r>
          </w:p>
          <w:p w14:paraId="76960C4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1.2.3-1]</w:t>
            </w:r>
            <w:r>
              <w:rPr>
                <w:rFonts w:ascii="Times New Roman" w:eastAsia="Times New Roman" w:hAnsi="Times New Roman"/>
                <w:sz w:val="24"/>
                <w:szCs w:val="24"/>
              </w:rPr>
              <w:t>.</w:t>
            </w:r>
          </w:p>
          <w:p w14:paraId="756202EA" w14:textId="77777777" w:rsidR="00006676" w:rsidRPr="00B67F9A" w:rsidRDefault="00006676" w:rsidP="00006676">
            <w:pPr>
              <w:pStyle w:val="af9"/>
              <w:ind w:left="153"/>
              <w:rPr>
                <w:rFonts w:ascii="Times New Roman" w:eastAsia="Times New Roman" w:hAnsi="Times New Roman"/>
                <w:sz w:val="24"/>
                <w:szCs w:val="24"/>
              </w:rPr>
            </w:pPr>
          </w:p>
          <w:p w14:paraId="4C16C66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Розпізнає короткі письмові тексти зі сфери особистих інтересів (наприклад, новини про спорт, музику, подорожі тощо), написані простими словами з ілюстраціями чи малюнками</w:t>
            </w:r>
          </w:p>
          <w:p w14:paraId="20C6B0A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 [6 ІНОД 1.2.3-2]</w:t>
            </w:r>
            <w:r>
              <w:rPr>
                <w:rFonts w:ascii="Times New Roman" w:eastAsia="Times New Roman" w:hAnsi="Times New Roman"/>
                <w:sz w:val="24"/>
                <w:szCs w:val="24"/>
              </w:rPr>
              <w:t>.</w:t>
            </w:r>
          </w:p>
          <w:p w14:paraId="01735F25" w14:textId="77777777" w:rsidR="00006676" w:rsidRPr="00B67F9A" w:rsidRDefault="00006676" w:rsidP="00006676">
            <w:pPr>
              <w:pStyle w:val="af9"/>
              <w:ind w:left="153"/>
              <w:rPr>
                <w:rFonts w:ascii="Times New Roman" w:eastAsia="Times New Roman" w:hAnsi="Times New Roman"/>
                <w:sz w:val="24"/>
                <w:szCs w:val="24"/>
              </w:rPr>
            </w:pPr>
          </w:p>
          <w:p w14:paraId="4215C092"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Розпізна</w:t>
            </w:r>
            <w:r>
              <w:rPr>
                <w:rFonts w:ascii="Times New Roman" w:eastAsia="Times New Roman" w:hAnsi="Times New Roman"/>
                <w:sz w:val="24"/>
                <w:szCs w:val="24"/>
              </w:rPr>
              <w:t>є</w:t>
            </w:r>
            <w:r w:rsidRPr="00B67F9A">
              <w:rPr>
                <w:rFonts w:ascii="Times New Roman" w:eastAsia="Times New Roman" w:hAnsi="Times New Roman"/>
                <w:sz w:val="24"/>
                <w:szCs w:val="24"/>
              </w:rPr>
              <w:t xml:space="preserve"> прості, короткі інструкції, якщо вони ілюстровані і викладені не у вигляді суцільного тексту</w:t>
            </w:r>
          </w:p>
          <w:p w14:paraId="5789685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1.2.4-1]</w:t>
            </w:r>
            <w:r>
              <w:rPr>
                <w:rFonts w:ascii="Times New Roman" w:eastAsia="Times New Roman" w:hAnsi="Times New Roman"/>
                <w:sz w:val="24"/>
                <w:szCs w:val="24"/>
              </w:rPr>
              <w:t>.</w:t>
            </w:r>
          </w:p>
          <w:p w14:paraId="4D75E6D1" w14:textId="77777777" w:rsidR="00006676" w:rsidRPr="00B67F9A" w:rsidRDefault="00006676" w:rsidP="00006676">
            <w:pPr>
              <w:pStyle w:val="af9"/>
              <w:ind w:left="153"/>
              <w:rPr>
                <w:rFonts w:ascii="Times New Roman" w:eastAsia="Times New Roman" w:hAnsi="Times New Roman"/>
                <w:sz w:val="24"/>
                <w:szCs w:val="24"/>
              </w:rPr>
            </w:pPr>
          </w:p>
          <w:p w14:paraId="3F24C5C1"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Сприймає короткі ілюстровані розповіді про повсякденне життя, написані простими словами.</w:t>
            </w:r>
          </w:p>
          <w:p w14:paraId="00C3513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1.2.5-1]</w:t>
            </w:r>
            <w:r>
              <w:rPr>
                <w:rFonts w:ascii="Times New Roman" w:eastAsia="Times New Roman" w:hAnsi="Times New Roman"/>
                <w:sz w:val="24"/>
                <w:szCs w:val="24"/>
              </w:rPr>
              <w:t>.</w:t>
            </w:r>
          </w:p>
          <w:p w14:paraId="600E4A45" w14:textId="77777777" w:rsidR="00006676" w:rsidRPr="00B67F9A" w:rsidRDefault="00006676" w:rsidP="00006676">
            <w:pPr>
              <w:pStyle w:val="af9"/>
              <w:ind w:left="153"/>
              <w:rPr>
                <w:rFonts w:ascii="Times New Roman" w:eastAsia="Times New Roman" w:hAnsi="Times New Roman"/>
                <w:sz w:val="24"/>
                <w:szCs w:val="24"/>
              </w:rPr>
            </w:pPr>
          </w:p>
          <w:p w14:paraId="1F441CE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Сприймає в загальних рисах короткі ілюстровані оповідання, якщо зображення допомагають здогадатися про зміст тексту</w:t>
            </w:r>
          </w:p>
          <w:p w14:paraId="13147A3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1.2.5-2]</w:t>
            </w:r>
          </w:p>
        </w:tc>
        <w:tc>
          <w:tcPr>
            <w:tcW w:w="3163" w:type="dxa"/>
            <w:tcBorders>
              <w:top w:val="single" w:sz="8" w:space="0" w:color="000000"/>
              <w:left w:val="single" w:sz="8" w:space="0" w:color="000000"/>
              <w:right w:val="single" w:sz="8" w:space="0" w:color="000000"/>
            </w:tcBorders>
          </w:tcPr>
          <w:p w14:paraId="13A17CB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Розуміє прочитані листи, якщо в них використано простий мовний інвентар </w:t>
            </w:r>
          </w:p>
          <w:p w14:paraId="3539CE5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1.2.1]</w:t>
            </w:r>
            <w:r>
              <w:rPr>
                <w:rFonts w:ascii="Times New Roman" w:eastAsia="Times New Roman" w:hAnsi="Times New Roman"/>
                <w:sz w:val="24"/>
                <w:szCs w:val="24"/>
              </w:rPr>
              <w:t>.</w:t>
            </w:r>
          </w:p>
          <w:p w14:paraId="05AEE935" w14:textId="77777777" w:rsidR="00006676" w:rsidRPr="00B67F9A" w:rsidRDefault="00006676" w:rsidP="00006676">
            <w:pPr>
              <w:pStyle w:val="af9"/>
              <w:ind w:left="153"/>
              <w:rPr>
                <w:rFonts w:ascii="Times New Roman" w:eastAsia="Times New Roman" w:hAnsi="Times New Roman"/>
                <w:sz w:val="24"/>
                <w:szCs w:val="24"/>
              </w:rPr>
            </w:pPr>
          </w:p>
          <w:p w14:paraId="22354FC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письмовий текст з метою пошуку необхідної інформації, якщо в ньому використано простий мовний інвентар </w:t>
            </w:r>
          </w:p>
          <w:p w14:paraId="7243322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w:t>
            </w:r>
            <w:r>
              <w:rPr>
                <w:rFonts w:ascii="Times New Roman" w:eastAsia="Times New Roman" w:hAnsi="Times New Roman"/>
                <w:sz w:val="24"/>
                <w:szCs w:val="24"/>
              </w:rPr>
              <w:t>.</w:t>
            </w:r>
          </w:p>
          <w:p w14:paraId="16E700D8" w14:textId="77777777" w:rsidR="00006676" w:rsidRPr="00B67F9A" w:rsidRDefault="00006676" w:rsidP="00006676">
            <w:pPr>
              <w:pStyle w:val="af9"/>
              <w:ind w:left="153"/>
              <w:rPr>
                <w:rFonts w:ascii="Times New Roman" w:eastAsia="Times New Roman" w:hAnsi="Times New Roman"/>
                <w:sz w:val="24"/>
                <w:szCs w:val="24"/>
              </w:rPr>
            </w:pPr>
          </w:p>
          <w:p w14:paraId="371824D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прочитаний текст з метою отримання інформації та аргументації, якщо використано простий мовний інвентар </w:t>
            </w:r>
          </w:p>
          <w:p w14:paraId="3449A1F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1.2.3]</w:t>
            </w:r>
            <w:r>
              <w:rPr>
                <w:rFonts w:ascii="Times New Roman" w:eastAsia="Times New Roman" w:hAnsi="Times New Roman"/>
                <w:sz w:val="24"/>
                <w:szCs w:val="24"/>
              </w:rPr>
              <w:t>.</w:t>
            </w:r>
          </w:p>
          <w:p w14:paraId="07D88A55" w14:textId="77777777" w:rsidR="00006676" w:rsidRPr="00B67F9A" w:rsidRDefault="00006676" w:rsidP="00006676">
            <w:pPr>
              <w:pStyle w:val="af9"/>
              <w:ind w:left="153"/>
              <w:rPr>
                <w:rFonts w:ascii="Times New Roman" w:eastAsia="Times New Roman" w:hAnsi="Times New Roman"/>
                <w:sz w:val="24"/>
                <w:szCs w:val="24"/>
              </w:rPr>
            </w:pPr>
          </w:p>
          <w:p w14:paraId="193F986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письмові інструкції, якщо в них використано простий мовний інвентар </w:t>
            </w:r>
          </w:p>
          <w:p w14:paraId="37C7544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ІНОД 1.2.4]</w:t>
            </w:r>
            <w:r>
              <w:rPr>
                <w:rFonts w:ascii="Times New Roman" w:eastAsia="Times New Roman" w:hAnsi="Times New Roman"/>
                <w:sz w:val="24"/>
                <w:szCs w:val="24"/>
              </w:rPr>
              <w:t>.</w:t>
            </w:r>
          </w:p>
          <w:p w14:paraId="74F82677" w14:textId="77777777" w:rsidR="00006676" w:rsidRPr="00B67F9A" w:rsidRDefault="00006676" w:rsidP="00006676">
            <w:pPr>
              <w:pStyle w:val="af9"/>
              <w:ind w:left="153"/>
              <w:rPr>
                <w:rFonts w:ascii="Times New Roman" w:eastAsia="Times New Roman" w:hAnsi="Times New Roman"/>
                <w:sz w:val="24"/>
                <w:szCs w:val="24"/>
              </w:rPr>
            </w:pPr>
          </w:p>
          <w:p w14:paraId="6EE88FC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Відбирає та прочитує тексти для задоволення, якщо </w:t>
            </w:r>
            <w:r>
              <w:rPr>
                <w:rFonts w:ascii="Times New Roman" w:eastAsia="Times New Roman" w:hAnsi="Times New Roman"/>
                <w:sz w:val="24"/>
                <w:szCs w:val="24"/>
              </w:rPr>
              <w:t>в</w:t>
            </w:r>
            <w:r w:rsidRPr="00B67F9A">
              <w:rPr>
                <w:rFonts w:ascii="Times New Roman" w:eastAsia="Times New Roman" w:hAnsi="Times New Roman"/>
                <w:sz w:val="24"/>
                <w:szCs w:val="24"/>
              </w:rPr>
              <w:t xml:space="preserve"> них використаний простий мовний інвентар </w:t>
            </w:r>
          </w:p>
          <w:p w14:paraId="6AE18CF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1.2.5]</w:t>
            </w:r>
          </w:p>
        </w:tc>
        <w:tc>
          <w:tcPr>
            <w:tcW w:w="3656" w:type="dxa"/>
            <w:tcBorders>
              <w:top w:val="single" w:sz="8" w:space="0" w:color="000000"/>
              <w:left w:val="single" w:sz="8" w:space="0" w:color="000000"/>
              <w:right w:val="single" w:sz="8" w:space="0" w:color="000000"/>
            </w:tcBorders>
          </w:tcPr>
          <w:p w14:paraId="69E9529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необхідну інформацію, отриману з особистих листів.    </w:t>
            </w:r>
          </w:p>
          <w:p w14:paraId="3713597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1.2.1-1]</w:t>
            </w:r>
            <w:r>
              <w:rPr>
                <w:rFonts w:ascii="Times New Roman" w:eastAsia="Times New Roman" w:hAnsi="Times New Roman"/>
                <w:sz w:val="24"/>
                <w:szCs w:val="24"/>
              </w:rPr>
              <w:t>.</w:t>
            </w:r>
          </w:p>
          <w:p w14:paraId="7C5C949A" w14:textId="77777777" w:rsidR="00006676" w:rsidRPr="00B67F9A" w:rsidRDefault="00006676" w:rsidP="00006676">
            <w:pPr>
              <w:pStyle w:val="af9"/>
              <w:ind w:left="153"/>
              <w:rPr>
                <w:rFonts w:ascii="Times New Roman" w:eastAsia="Times New Roman" w:hAnsi="Times New Roman"/>
                <w:sz w:val="24"/>
                <w:szCs w:val="24"/>
              </w:rPr>
            </w:pPr>
          </w:p>
          <w:p w14:paraId="06BDDEBF"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основний зміст простих електронних повідомлень  </w:t>
            </w:r>
          </w:p>
          <w:p w14:paraId="3D16F02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1.2.1-2]</w:t>
            </w:r>
            <w:r>
              <w:rPr>
                <w:rFonts w:ascii="Times New Roman" w:eastAsia="Times New Roman" w:hAnsi="Times New Roman"/>
                <w:sz w:val="24"/>
                <w:szCs w:val="24"/>
              </w:rPr>
              <w:t>.</w:t>
            </w:r>
          </w:p>
          <w:p w14:paraId="340896F6" w14:textId="77777777" w:rsidR="00006676" w:rsidRPr="00B67F9A" w:rsidRDefault="00006676" w:rsidP="00006676">
            <w:pPr>
              <w:pStyle w:val="af9"/>
              <w:ind w:left="153"/>
              <w:rPr>
                <w:rFonts w:ascii="Times New Roman" w:eastAsia="Times New Roman" w:hAnsi="Times New Roman"/>
                <w:sz w:val="24"/>
                <w:szCs w:val="24"/>
              </w:rPr>
            </w:pPr>
          </w:p>
          <w:p w14:paraId="4894201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Знаходить конкретну передбачувану інформацію у простому повсякденному матеріалі, викладеному у письмовій формі</w:t>
            </w:r>
          </w:p>
          <w:p w14:paraId="759F686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1.2.2-1]</w:t>
            </w:r>
            <w:r>
              <w:rPr>
                <w:rFonts w:ascii="Times New Roman" w:eastAsia="Times New Roman" w:hAnsi="Times New Roman"/>
                <w:sz w:val="24"/>
                <w:szCs w:val="24"/>
              </w:rPr>
              <w:t>.</w:t>
            </w:r>
          </w:p>
          <w:p w14:paraId="7F74CF51" w14:textId="77777777" w:rsidR="00006676" w:rsidRPr="00B67F9A" w:rsidRDefault="00006676" w:rsidP="00006676">
            <w:pPr>
              <w:pStyle w:val="af9"/>
              <w:ind w:left="153"/>
              <w:rPr>
                <w:rFonts w:ascii="Times New Roman" w:eastAsia="Times New Roman" w:hAnsi="Times New Roman"/>
                <w:sz w:val="24"/>
                <w:szCs w:val="24"/>
              </w:rPr>
            </w:pPr>
          </w:p>
          <w:p w14:paraId="3F42548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Знаходить конкретну інформацію у списках та виокремлює необхідні деталі </w:t>
            </w:r>
          </w:p>
          <w:p w14:paraId="6EB1B3D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1.2.2-2].</w:t>
            </w:r>
          </w:p>
          <w:p w14:paraId="324DB938" w14:textId="77777777" w:rsidR="00006676" w:rsidRPr="00B67F9A" w:rsidRDefault="00006676" w:rsidP="00006676">
            <w:pPr>
              <w:pStyle w:val="af9"/>
              <w:ind w:left="153"/>
              <w:rPr>
                <w:rFonts w:ascii="Times New Roman" w:eastAsia="Times New Roman" w:hAnsi="Times New Roman"/>
                <w:sz w:val="24"/>
                <w:szCs w:val="24"/>
              </w:rPr>
            </w:pPr>
          </w:p>
          <w:p w14:paraId="6AC7591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повсякденні знаки, оголошення у громадських місцях </w:t>
            </w:r>
          </w:p>
          <w:p w14:paraId="7CB250C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1.2.2-3].</w:t>
            </w:r>
          </w:p>
          <w:p w14:paraId="5FD0BDF9" w14:textId="77777777" w:rsidR="00006676" w:rsidRPr="00B67F9A" w:rsidRDefault="00006676" w:rsidP="00006676">
            <w:pPr>
              <w:pStyle w:val="af9"/>
              <w:ind w:left="153"/>
              <w:rPr>
                <w:rFonts w:ascii="Times New Roman" w:eastAsia="Times New Roman" w:hAnsi="Times New Roman"/>
                <w:sz w:val="24"/>
                <w:szCs w:val="24"/>
              </w:rPr>
            </w:pPr>
          </w:p>
          <w:p w14:paraId="6614ECC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відповідно інформацію є текстів, які описують людей, місця, повсякденне життя, культуру </w:t>
            </w:r>
            <w:r>
              <w:rPr>
                <w:rFonts w:ascii="Times New Roman" w:eastAsia="Times New Roman" w:hAnsi="Times New Roman"/>
                <w:sz w:val="24"/>
                <w:szCs w:val="24"/>
              </w:rPr>
              <w:t>тощо</w:t>
            </w:r>
            <w:r w:rsidRPr="00B67F9A">
              <w:rPr>
                <w:rFonts w:ascii="Times New Roman" w:eastAsia="Times New Roman" w:hAnsi="Times New Roman"/>
                <w:sz w:val="24"/>
                <w:szCs w:val="24"/>
              </w:rPr>
              <w:t xml:space="preserve">, якщо в них використано простий мовний інвентар </w:t>
            </w:r>
          </w:p>
          <w:p w14:paraId="4BCC304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1.2.3-1]</w:t>
            </w:r>
            <w:r>
              <w:rPr>
                <w:rFonts w:ascii="Times New Roman" w:eastAsia="Times New Roman" w:hAnsi="Times New Roman"/>
                <w:sz w:val="24"/>
                <w:szCs w:val="24"/>
              </w:rPr>
              <w:t>.</w:t>
            </w:r>
          </w:p>
          <w:p w14:paraId="7366325E" w14:textId="77777777" w:rsidR="00006676" w:rsidRPr="00B67F9A" w:rsidRDefault="00006676" w:rsidP="00006676">
            <w:pPr>
              <w:pStyle w:val="af9"/>
              <w:ind w:left="153"/>
              <w:rPr>
                <w:rFonts w:ascii="Times New Roman" w:eastAsia="Times New Roman" w:hAnsi="Times New Roman"/>
                <w:sz w:val="24"/>
                <w:szCs w:val="24"/>
              </w:rPr>
            </w:pPr>
          </w:p>
          <w:p w14:paraId="32A7410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Розпізнає інформацію, подану в ілюстрованих брошурах і картах [9 ІНО 1.2.3-2]</w:t>
            </w:r>
            <w:r>
              <w:rPr>
                <w:rFonts w:ascii="Times New Roman" w:eastAsia="Times New Roman" w:hAnsi="Times New Roman"/>
                <w:sz w:val="24"/>
                <w:szCs w:val="24"/>
              </w:rPr>
              <w:t>.</w:t>
            </w:r>
          </w:p>
          <w:p w14:paraId="55766D34" w14:textId="77777777" w:rsidR="00006676" w:rsidRPr="00B67F9A" w:rsidRDefault="00006676" w:rsidP="00006676">
            <w:pPr>
              <w:pStyle w:val="af9"/>
              <w:ind w:left="153"/>
              <w:rPr>
                <w:rFonts w:ascii="Times New Roman" w:eastAsia="Times New Roman" w:hAnsi="Times New Roman"/>
                <w:sz w:val="24"/>
                <w:szCs w:val="24"/>
              </w:rPr>
            </w:pPr>
          </w:p>
          <w:p w14:paraId="3B483E8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факти у короткому фактологічному описі чи розповіді на теми, що стосуються повсякденної діяльності, якщо в них використано простий мовний інвентар </w:t>
            </w:r>
          </w:p>
          <w:p w14:paraId="5D949F2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 1.2.3-3]</w:t>
            </w:r>
            <w:r>
              <w:rPr>
                <w:rFonts w:ascii="Times New Roman" w:eastAsia="Times New Roman" w:hAnsi="Times New Roman"/>
                <w:sz w:val="24"/>
                <w:szCs w:val="24"/>
              </w:rPr>
              <w:t>.</w:t>
            </w:r>
          </w:p>
          <w:p w14:paraId="29ABA07F" w14:textId="77777777" w:rsidR="00006676" w:rsidRPr="00B67F9A" w:rsidRDefault="00006676" w:rsidP="00006676">
            <w:pPr>
              <w:pStyle w:val="af9"/>
              <w:ind w:left="153"/>
              <w:rPr>
                <w:rFonts w:ascii="Times New Roman" w:eastAsia="Times New Roman" w:hAnsi="Times New Roman"/>
                <w:sz w:val="24"/>
                <w:szCs w:val="24"/>
              </w:rPr>
            </w:pPr>
          </w:p>
          <w:p w14:paraId="3838FA7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інформацію, яка </w:t>
            </w:r>
            <w:r>
              <w:rPr>
                <w:rFonts w:ascii="Times New Roman" w:eastAsia="Times New Roman" w:hAnsi="Times New Roman"/>
                <w:sz w:val="24"/>
                <w:szCs w:val="24"/>
              </w:rPr>
              <w:t>належить</w:t>
            </w:r>
            <w:r w:rsidRPr="00B67F9A">
              <w:rPr>
                <w:rFonts w:ascii="Times New Roman" w:eastAsia="Times New Roman" w:hAnsi="Times New Roman"/>
                <w:sz w:val="24"/>
                <w:szCs w:val="24"/>
              </w:rPr>
              <w:t xml:space="preserve"> до особистої, розміщеної у мережі Інтернет. </w:t>
            </w:r>
          </w:p>
          <w:p w14:paraId="7CEE326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 1.2.3-4]</w:t>
            </w:r>
            <w:r>
              <w:rPr>
                <w:rFonts w:ascii="Times New Roman" w:eastAsia="Times New Roman" w:hAnsi="Times New Roman"/>
                <w:sz w:val="24"/>
                <w:szCs w:val="24"/>
              </w:rPr>
              <w:t>.</w:t>
            </w:r>
          </w:p>
          <w:p w14:paraId="59114F18" w14:textId="77777777" w:rsidR="00006676" w:rsidRPr="00B67F9A" w:rsidRDefault="00006676" w:rsidP="00006676">
            <w:pPr>
              <w:pStyle w:val="af9"/>
              <w:ind w:left="153"/>
              <w:rPr>
                <w:rFonts w:ascii="Times New Roman" w:eastAsia="Times New Roman" w:hAnsi="Times New Roman"/>
                <w:sz w:val="24"/>
                <w:szCs w:val="24"/>
              </w:rPr>
            </w:pPr>
          </w:p>
          <w:p w14:paraId="0814414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Встановлює послідовність виконання простих інструкцій до побутових пристроїв, продуктів харчування, якщо вони ілюстровані і викладені не у вигляді суцільного тексту </w:t>
            </w:r>
          </w:p>
          <w:p w14:paraId="0C1940C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1.2.4-1].</w:t>
            </w:r>
          </w:p>
          <w:p w14:paraId="3FD6A8B2" w14:textId="77777777" w:rsidR="00006676" w:rsidRPr="00B67F9A" w:rsidRDefault="00006676" w:rsidP="00006676">
            <w:pPr>
              <w:pStyle w:val="af9"/>
              <w:ind w:left="153"/>
              <w:rPr>
                <w:rFonts w:ascii="Times New Roman" w:eastAsia="Times New Roman" w:hAnsi="Times New Roman"/>
                <w:sz w:val="24"/>
                <w:szCs w:val="24"/>
              </w:rPr>
            </w:pPr>
          </w:p>
          <w:p w14:paraId="29129A6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етапи приготування страв </w:t>
            </w:r>
            <w:r>
              <w:rPr>
                <w:rFonts w:ascii="Times New Roman" w:eastAsia="Times New Roman" w:hAnsi="Times New Roman"/>
                <w:sz w:val="24"/>
                <w:szCs w:val="24"/>
              </w:rPr>
              <w:t>і</w:t>
            </w:r>
            <w:r w:rsidRPr="00B67F9A">
              <w:rPr>
                <w:rFonts w:ascii="Times New Roman" w:eastAsia="Times New Roman" w:hAnsi="Times New Roman"/>
                <w:sz w:val="24"/>
                <w:szCs w:val="24"/>
              </w:rPr>
              <w:t>з простих рецептів, особливо якщо вони проілюстровані малюнками/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фото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1.2.4-2]</w:t>
            </w:r>
          </w:p>
          <w:p w14:paraId="49BAC7F9" w14:textId="77777777" w:rsidR="00006676" w:rsidRPr="00B67F9A" w:rsidRDefault="00006676" w:rsidP="00006676">
            <w:pPr>
              <w:pStyle w:val="af9"/>
              <w:ind w:left="153"/>
              <w:rPr>
                <w:rFonts w:ascii="Times New Roman" w:eastAsia="Times New Roman" w:hAnsi="Times New Roman"/>
                <w:sz w:val="24"/>
                <w:szCs w:val="24"/>
              </w:rPr>
            </w:pPr>
          </w:p>
          <w:p w14:paraId="1D9671C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Визначає, про що йдеться у коротких розповідях, коміксах, описах життя людей, фото-</w:t>
            </w:r>
            <w:r w:rsidRPr="00B67F9A">
              <w:rPr>
                <w:rFonts w:ascii="Times New Roman" w:eastAsia="Times New Roman" w:hAnsi="Times New Roman"/>
                <w:sz w:val="24"/>
                <w:szCs w:val="24"/>
              </w:rPr>
              <w:lastRenderedPageBreak/>
              <w:t>історіях,  та складає уявлення про героїв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1.2.5-1].</w:t>
            </w:r>
          </w:p>
          <w:p w14:paraId="2F979C5C" w14:textId="77777777" w:rsidR="00006676" w:rsidRPr="00B67F9A" w:rsidRDefault="00006676" w:rsidP="00006676">
            <w:pPr>
              <w:pStyle w:val="af9"/>
              <w:ind w:left="153"/>
              <w:rPr>
                <w:rFonts w:ascii="Times New Roman" w:eastAsia="Times New Roman" w:hAnsi="Times New Roman"/>
                <w:sz w:val="24"/>
                <w:szCs w:val="24"/>
              </w:rPr>
            </w:pPr>
          </w:p>
          <w:p w14:paraId="665650AF"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Знаходить важливу інформацію, яка подається в короткому описі особи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1.2.5-2]</w:t>
            </w:r>
          </w:p>
        </w:tc>
      </w:tr>
      <w:tr w:rsidR="00006676" w:rsidRPr="00B67F9A" w14:paraId="569229B8" w14:textId="77777777" w:rsidTr="00006676">
        <w:trPr>
          <w:trHeight w:val="301"/>
        </w:trPr>
        <w:tc>
          <w:tcPr>
            <w:tcW w:w="1897" w:type="dxa"/>
            <w:tcBorders>
              <w:top w:val="single" w:sz="4" w:space="0" w:color="auto"/>
              <w:left w:val="single" w:sz="8" w:space="0" w:color="000000"/>
              <w:bottom w:val="single" w:sz="4" w:space="0" w:color="auto"/>
              <w:right w:val="single" w:sz="8" w:space="0" w:color="000000"/>
            </w:tcBorders>
          </w:tcPr>
          <w:p w14:paraId="09541B68" w14:textId="77777777" w:rsidR="00006676" w:rsidRPr="00B67F9A" w:rsidRDefault="00006676" w:rsidP="00006676">
            <w:pPr>
              <w:pStyle w:val="af9"/>
              <w:ind w:left="142"/>
              <w:rPr>
                <w:rFonts w:ascii="Times New Roman" w:eastAsia="Times New Roman" w:hAnsi="Times New Roman"/>
                <w:sz w:val="24"/>
                <w:szCs w:val="24"/>
              </w:rPr>
            </w:pPr>
            <w:r w:rsidRPr="00B67F9A">
              <w:rPr>
                <w:rFonts w:ascii="Times New Roman" w:eastAsia="Times New Roman" w:hAnsi="Times New Roman"/>
                <w:sz w:val="24"/>
                <w:szCs w:val="24"/>
              </w:rPr>
              <w:lastRenderedPageBreak/>
              <w:t>Використовує ефективні стратегії сприймання усної інформації та письмового тексту</w:t>
            </w:r>
          </w:p>
          <w:p w14:paraId="7AAC13C2" w14:textId="77777777" w:rsidR="00006676" w:rsidRPr="00B67F9A" w:rsidRDefault="00006676" w:rsidP="00006676">
            <w:pPr>
              <w:pStyle w:val="af9"/>
              <w:ind w:left="142"/>
              <w:rPr>
                <w:rFonts w:ascii="Times New Roman" w:eastAsia="Times New Roman" w:hAnsi="Times New Roman"/>
                <w:sz w:val="24"/>
                <w:szCs w:val="24"/>
              </w:rPr>
            </w:pPr>
            <w:r w:rsidRPr="00B67F9A">
              <w:rPr>
                <w:rFonts w:ascii="Times New Roman" w:eastAsia="Times New Roman" w:hAnsi="Times New Roman"/>
                <w:sz w:val="24"/>
                <w:szCs w:val="24"/>
              </w:rPr>
              <w:t>[ІНОД 1.3]</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EF569"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Ідентифікує окремі факти та здогадується про значення невідомих слів із контексту, якщо прослухана інформація чи письмовий текст дуже простий і стосується повсякденної тематики</w:t>
            </w:r>
          </w:p>
          <w:p w14:paraId="3F99816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 1.3.1]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6387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w:t>
            </w:r>
            <w:r>
              <w:rPr>
                <w:rFonts w:ascii="Times New Roman" w:eastAsia="Times New Roman" w:hAnsi="Times New Roman"/>
                <w:sz w:val="24"/>
                <w:szCs w:val="24"/>
              </w:rPr>
              <w:t>є</w:t>
            </w:r>
            <w:r w:rsidRPr="00B67F9A">
              <w:rPr>
                <w:rFonts w:ascii="Times New Roman" w:eastAsia="Times New Roman" w:hAnsi="Times New Roman"/>
                <w:sz w:val="24"/>
                <w:szCs w:val="24"/>
              </w:rPr>
              <w:t xml:space="preserve"> значення невідомого слова для конкретної дії чи предмета за умови, що текст дуже простий і стосується повсякденної тематики</w:t>
            </w:r>
          </w:p>
          <w:p w14:paraId="2CB10439"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 1.3.1-1]</w:t>
            </w:r>
          </w:p>
        </w:tc>
        <w:tc>
          <w:tcPr>
            <w:tcW w:w="3163" w:type="dxa"/>
            <w:tcBorders>
              <w:top w:val="single" w:sz="8" w:space="0" w:color="000000"/>
              <w:left w:val="single" w:sz="8" w:space="0" w:color="000000"/>
              <w:bottom w:val="single" w:sz="8" w:space="0" w:color="000000"/>
              <w:right w:val="single" w:sz="8" w:space="0" w:color="000000"/>
            </w:tcBorders>
          </w:tcPr>
          <w:p w14:paraId="1DFBD43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Ідентифікує окремі факти та здогадується про значення невідомих слів із контексту, якщо прослухана інформація чи письмовий текст доступний і стосується повсякденної тематики</w:t>
            </w:r>
          </w:p>
          <w:p w14:paraId="61088C0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w:t>
            </w:r>
          </w:p>
        </w:tc>
        <w:tc>
          <w:tcPr>
            <w:tcW w:w="3656" w:type="dxa"/>
            <w:tcBorders>
              <w:top w:val="single" w:sz="8" w:space="0" w:color="000000"/>
              <w:left w:val="single" w:sz="8" w:space="0" w:color="000000"/>
              <w:bottom w:val="single" w:sz="8" w:space="0" w:color="000000"/>
              <w:right w:val="single" w:sz="8" w:space="0" w:color="000000"/>
            </w:tcBorders>
          </w:tcPr>
          <w:p w14:paraId="1FF0F12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розуміння загального змісту коротких текстів і конкретних висловлювань на повсякденні теми для визначення ймовірного значення невідомих слів із контексту </w:t>
            </w:r>
          </w:p>
          <w:p w14:paraId="795FAA9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1.3.1-1].</w:t>
            </w:r>
          </w:p>
          <w:p w14:paraId="661FA197" w14:textId="77777777" w:rsidR="00006676" w:rsidRPr="00B67F9A" w:rsidRDefault="00006676" w:rsidP="00006676">
            <w:pPr>
              <w:pStyle w:val="af9"/>
              <w:ind w:left="153"/>
              <w:rPr>
                <w:rFonts w:ascii="Times New Roman" w:eastAsia="Times New Roman" w:hAnsi="Times New Roman"/>
                <w:sz w:val="24"/>
                <w:szCs w:val="24"/>
              </w:rPr>
            </w:pPr>
          </w:p>
          <w:p w14:paraId="6687161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значення відомих слів, щоб здогадатися про значення незнайомих слів у коротких виразах, що вживаються у повсякденних контекстах </w:t>
            </w:r>
          </w:p>
          <w:p w14:paraId="676844D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1.3.1-2].</w:t>
            </w:r>
          </w:p>
          <w:p w14:paraId="2625613E" w14:textId="77777777" w:rsidR="00006676" w:rsidRPr="00B67F9A" w:rsidRDefault="00006676" w:rsidP="00006676">
            <w:pPr>
              <w:pStyle w:val="af9"/>
              <w:ind w:left="153"/>
              <w:rPr>
                <w:rFonts w:ascii="Times New Roman" w:eastAsia="Times New Roman" w:hAnsi="Times New Roman"/>
                <w:sz w:val="24"/>
                <w:szCs w:val="24"/>
              </w:rPr>
            </w:pPr>
          </w:p>
          <w:p w14:paraId="0310546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числа, дати, імена, власні іменники тощо, щоб визначити тему тексту </w:t>
            </w:r>
          </w:p>
          <w:p w14:paraId="2482B4D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1.3.1-3].</w:t>
            </w:r>
          </w:p>
          <w:p w14:paraId="456018D0" w14:textId="77777777" w:rsidR="00006676" w:rsidRPr="00B67F9A" w:rsidRDefault="00006676" w:rsidP="00006676">
            <w:pPr>
              <w:pStyle w:val="af9"/>
              <w:ind w:left="153"/>
              <w:rPr>
                <w:rFonts w:ascii="Times New Roman" w:eastAsia="Times New Roman" w:hAnsi="Times New Roman"/>
                <w:sz w:val="24"/>
                <w:szCs w:val="24"/>
              </w:rPr>
            </w:pPr>
          </w:p>
          <w:p w14:paraId="12A4AE5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Визначає значення та функцію невідомих виразів з</w:t>
            </w:r>
            <w:r>
              <w:rPr>
                <w:rFonts w:ascii="Times New Roman" w:eastAsia="Times New Roman" w:hAnsi="Times New Roman"/>
                <w:sz w:val="24"/>
                <w:szCs w:val="24"/>
              </w:rPr>
              <w:t>а</w:t>
            </w:r>
            <w:r w:rsidRPr="00B67F9A">
              <w:rPr>
                <w:rFonts w:ascii="Times New Roman" w:eastAsia="Times New Roman" w:hAnsi="Times New Roman"/>
                <w:sz w:val="24"/>
                <w:szCs w:val="24"/>
              </w:rPr>
              <w:t xml:space="preserve"> їх розміщення у письмовому тексті (наприклад, на початку чи в кінці листа) </w:t>
            </w:r>
          </w:p>
          <w:p w14:paraId="52C1241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1.3.1-4]</w:t>
            </w:r>
          </w:p>
        </w:tc>
      </w:tr>
      <w:tr w:rsidR="00006676" w:rsidRPr="00B67F9A" w14:paraId="751E479E" w14:textId="77777777" w:rsidTr="00006676">
        <w:trPr>
          <w:trHeight w:val="301"/>
        </w:trPr>
        <w:tc>
          <w:tcPr>
            <w:tcW w:w="15166" w:type="dxa"/>
            <w:gridSpan w:val="5"/>
            <w:tcBorders>
              <w:top w:val="single" w:sz="4" w:space="0" w:color="auto"/>
              <w:left w:val="single" w:sz="8" w:space="0" w:color="000000"/>
              <w:bottom w:val="single" w:sz="4" w:space="0" w:color="auto"/>
              <w:right w:val="single" w:sz="8" w:space="0" w:color="000000"/>
            </w:tcBorders>
          </w:tcPr>
          <w:p w14:paraId="40576DDB" w14:textId="77777777" w:rsidR="00006676" w:rsidRPr="00B67F9A" w:rsidRDefault="00006676" w:rsidP="00170D1C">
            <w:pPr>
              <w:pStyle w:val="af9"/>
              <w:numPr>
                <w:ilvl w:val="0"/>
                <w:numId w:val="3"/>
              </w:numPr>
              <w:jc w:val="center"/>
              <w:textAlignment w:val="baseline"/>
              <w:rPr>
                <w:rFonts w:ascii="Times New Roman" w:eastAsia="Times New Roman" w:hAnsi="Times New Roman"/>
                <w:i/>
                <w:iCs/>
                <w:sz w:val="24"/>
                <w:szCs w:val="24"/>
              </w:rPr>
            </w:pPr>
            <w:r w:rsidRPr="00B67F9A">
              <w:rPr>
                <w:rFonts w:ascii="Times New Roman" w:eastAsia="Times New Roman" w:hAnsi="Times New Roman"/>
                <w:i/>
                <w:iCs/>
                <w:sz w:val="24"/>
                <w:szCs w:val="24"/>
              </w:rPr>
              <w:lastRenderedPageBreak/>
              <w:t>Взаємодія з іншими особами усно, письмово та в режимі реального часу засобами іноземної  мови</w:t>
            </w:r>
          </w:p>
        </w:tc>
      </w:tr>
      <w:tr w:rsidR="00006676" w:rsidRPr="00B67F9A" w14:paraId="108398DB" w14:textId="77777777" w:rsidTr="00006676">
        <w:trPr>
          <w:trHeight w:val="301"/>
        </w:trPr>
        <w:tc>
          <w:tcPr>
            <w:tcW w:w="1897" w:type="dxa"/>
            <w:vMerge w:val="restart"/>
            <w:tcBorders>
              <w:top w:val="single" w:sz="4" w:space="0" w:color="auto"/>
              <w:left w:val="single" w:sz="8" w:space="0" w:color="000000"/>
              <w:right w:val="single" w:sz="8" w:space="0" w:color="000000"/>
            </w:tcBorders>
          </w:tcPr>
          <w:p w14:paraId="25AE692B"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Здійснює</w:t>
            </w:r>
            <w:r w:rsidRPr="00B67F9A">
              <w:rPr>
                <w:rFonts w:ascii="Times New Roman" w:eastAsia="Times New Roman" w:hAnsi="Times New Roman"/>
                <w:sz w:val="24"/>
                <w:szCs w:val="28"/>
              </w:rPr>
              <w:t xml:space="preserve"> усну взаємодію</w:t>
            </w:r>
          </w:p>
          <w:p w14:paraId="2F055856"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2.1]</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A9A2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Бере участь у бесіді, </w:t>
            </w:r>
          </w:p>
          <w:p w14:paraId="4699C6BB"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яка стосується нагальних потреб і дуже знайомих тем, демонструє розуміння співрозмовника у передбачуваних повсякденних ситуаціях</w:t>
            </w:r>
          </w:p>
          <w:p w14:paraId="1469BCB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89417"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Реагує на вирази повсякденного вжитку, що використовуються для задоволення простих конкретних потреб, якщо співрозмовник доброзичливо звертається безпосередньо до нього/</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неї, за необхідності повторює сказане, а мовлення чітке й повільне.</w:t>
            </w:r>
          </w:p>
          <w:p w14:paraId="27D5FC4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2.1.1-1]</w:t>
            </w:r>
            <w:r>
              <w:rPr>
                <w:rFonts w:ascii="Times New Roman" w:eastAsia="Times New Roman" w:hAnsi="Times New Roman"/>
                <w:sz w:val="24"/>
                <w:szCs w:val="24"/>
              </w:rPr>
              <w:t>.</w:t>
            </w:r>
          </w:p>
          <w:p w14:paraId="573B823C" w14:textId="77777777" w:rsidR="00006676" w:rsidRPr="00B67F9A" w:rsidRDefault="00006676" w:rsidP="00006676">
            <w:pPr>
              <w:pStyle w:val="af9"/>
              <w:ind w:left="0"/>
              <w:rPr>
                <w:rFonts w:ascii="Times New Roman" w:eastAsia="Times New Roman" w:hAnsi="Times New Roman"/>
                <w:sz w:val="24"/>
                <w:szCs w:val="24"/>
              </w:rPr>
            </w:pPr>
          </w:p>
          <w:p w14:paraId="21002738"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Сприймає ретельно й повільно артикульовані запитання та інструкції, звернені безпосередньо до нього/</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неї, дотримується простих вказівок</w:t>
            </w:r>
          </w:p>
          <w:p w14:paraId="1DED46A5"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2.1.1-2]</w:t>
            </w:r>
            <w:r>
              <w:rPr>
                <w:rFonts w:ascii="Times New Roman" w:eastAsia="Times New Roman" w:hAnsi="Times New Roman"/>
                <w:sz w:val="24"/>
                <w:szCs w:val="24"/>
              </w:rPr>
              <w:t>.</w:t>
            </w:r>
          </w:p>
          <w:p w14:paraId="32BBDD5E" w14:textId="77777777" w:rsidR="00006676" w:rsidRPr="00B67F9A" w:rsidRDefault="00006676" w:rsidP="00006676">
            <w:pPr>
              <w:pStyle w:val="af9"/>
              <w:ind w:left="0"/>
              <w:rPr>
                <w:rFonts w:ascii="Times New Roman" w:eastAsia="Times New Roman" w:hAnsi="Times New Roman"/>
                <w:sz w:val="24"/>
                <w:szCs w:val="24"/>
              </w:rPr>
            </w:pPr>
          </w:p>
          <w:p w14:paraId="6C28262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Розповідає про своє самопочуття, використовуючи дуже прості мовні кліше [6 ІНО 2.1.1-5].</w:t>
            </w:r>
          </w:p>
          <w:p w14:paraId="5B4D940B" w14:textId="77777777" w:rsidR="00006676" w:rsidRPr="00B67F9A" w:rsidRDefault="00006676" w:rsidP="00006676">
            <w:pPr>
              <w:pStyle w:val="af9"/>
              <w:ind w:left="0"/>
              <w:rPr>
                <w:rFonts w:ascii="Times New Roman" w:eastAsia="Times New Roman" w:hAnsi="Times New Roman"/>
                <w:sz w:val="24"/>
                <w:szCs w:val="24"/>
              </w:rPr>
            </w:pPr>
          </w:p>
          <w:p w14:paraId="4A35420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Представляється та використовує прості вирази для привітання і прощання</w:t>
            </w:r>
          </w:p>
          <w:p w14:paraId="78333D8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2.1.1-4]</w:t>
            </w:r>
          </w:p>
        </w:tc>
        <w:tc>
          <w:tcPr>
            <w:tcW w:w="3163" w:type="dxa"/>
            <w:tcBorders>
              <w:top w:val="single" w:sz="8" w:space="0" w:color="000000"/>
              <w:left w:val="single" w:sz="8" w:space="0" w:color="000000"/>
              <w:bottom w:val="single" w:sz="8" w:space="0" w:color="000000"/>
              <w:right w:val="single" w:sz="8" w:space="0" w:color="000000"/>
            </w:tcBorders>
          </w:tcPr>
          <w:p w14:paraId="60CBE08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Бере участь у бесіді, дискусії на близькі/</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знайомі теми, демонструє розуміння співрозмовника у передбачуваних повсякденних ситуаціях </w:t>
            </w:r>
          </w:p>
          <w:p w14:paraId="087139F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2.1.1]</w:t>
            </w:r>
          </w:p>
        </w:tc>
        <w:tc>
          <w:tcPr>
            <w:tcW w:w="3656" w:type="dxa"/>
            <w:tcBorders>
              <w:top w:val="single" w:sz="8" w:space="0" w:color="000000"/>
              <w:left w:val="single" w:sz="8" w:space="0" w:color="000000"/>
              <w:bottom w:val="single" w:sz="8" w:space="0" w:color="000000"/>
              <w:right w:val="single" w:sz="8" w:space="0" w:color="000000"/>
            </w:tcBorders>
          </w:tcPr>
          <w:p w14:paraId="7ACA796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Реагує на звернене до нього/неї чітке й повільне мовлення у простих повсякденних ситуаціях, якщо співрозмовник докладає певних зусиль, щоб досягти розуміння </w:t>
            </w:r>
          </w:p>
          <w:p w14:paraId="44A10E4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2.1.1-1].</w:t>
            </w:r>
          </w:p>
          <w:p w14:paraId="71ACD4B6" w14:textId="77777777" w:rsidR="00006676" w:rsidRPr="00B67F9A" w:rsidRDefault="00006676" w:rsidP="00006676">
            <w:pPr>
              <w:pStyle w:val="af9"/>
              <w:ind w:left="153"/>
              <w:rPr>
                <w:rFonts w:ascii="Times New Roman" w:eastAsia="Times New Roman" w:hAnsi="Times New Roman"/>
                <w:sz w:val="24"/>
                <w:szCs w:val="24"/>
              </w:rPr>
            </w:pPr>
          </w:p>
          <w:p w14:paraId="0E69490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Спілкується з однолітками, ставить запитання та розуміє відповіді, якщо вони здебільшого стосуються повсякденного життя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2.1.1-3]. </w:t>
            </w:r>
          </w:p>
          <w:p w14:paraId="78241FCE" w14:textId="77777777" w:rsidR="00006676" w:rsidRPr="00B67F9A" w:rsidRDefault="00006676" w:rsidP="00006676">
            <w:pPr>
              <w:pStyle w:val="af9"/>
              <w:ind w:left="153"/>
              <w:rPr>
                <w:rFonts w:ascii="Times New Roman" w:eastAsia="Times New Roman" w:hAnsi="Times New Roman"/>
                <w:sz w:val="24"/>
                <w:szCs w:val="24"/>
              </w:rPr>
            </w:pPr>
          </w:p>
          <w:p w14:paraId="1CE528D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Бере участь у простій розмові фактологічного характеру на передбачувану тему</w:t>
            </w:r>
          </w:p>
          <w:p w14:paraId="1E5D3FB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ІНОД 2.1.1-3]</w:t>
            </w:r>
            <w:r>
              <w:rPr>
                <w:rFonts w:ascii="Times New Roman" w:eastAsia="Times New Roman" w:hAnsi="Times New Roman"/>
                <w:sz w:val="24"/>
                <w:szCs w:val="24"/>
              </w:rPr>
              <w:t>.</w:t>
            </w:r>
          </w:p>
          <w:p w14:paraId="7A610C84" w14:textId="77777777" w:rsidR="00006676" w:rsidRPr="00B67F9A" w:rsidRDefault="00006676" w:rsidP="00006676">
            <w:pPr>
              <w:pStyle w:val="af9"/>
              <w:ind w:left="153"/>
              <w:rPr>
                <w:rFonts w:ascii="Times New Roman" w:eastAsia="Times New Roman" w:hAnsi="Times New Roman"/>
                <w:sz w:val="24"/>
                <w:szCs w:val="24"/>
              </w:rPr>
            </w:pPr>
          </w:p>
          <w:p w14:paraId="782A0C0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Розповідає про свої уподобання та плани, </w:t>
            </w:r>
            <w:r>
              <w:rPr>
                <w:rFonts w:ascii="Times New Roman" w:eastAsia="Times New Roman" w:hAnsi="Times New Roman"/>
                <w:sz w:val="24"/>
                <w:szCs w:val="24"/>
              </w:rPr>
              <w:t>в</w:t>
            </w:r>
            <w:r w:rsidRPr="00B67F9A">
              <w:rPr>
                <w:rFonts w:ascii="Times New Roman" w:eastAsia="Times New Roman" w:hAnsi="Times New Roman"/>
                <w:sz w:val="24"/>
                <w:szCs w:val="24"/>
              </w:rPr>
              <w:t xml:space="preserve"> обмежений спосіб висловлює власну думку та аргументує її </w:t>
            </w:r>
          </w:p>
          <w:p w14:paraId="001C4DE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2.1.1-6].</w:t>
            </w:r>
          </w:p>
          <w:p w14:paraId="58E6276E" w14:textId="77777777" w:rsidR="00006676" w:rsidRPr="00B67F9A" w:rsidRDefault="00006676" w:rsidP="00006676">
            <w:pPr>
              <w:pStyle w:val="af9"/>
              <w:ind w:left="153"/>
              <w:rPr>
                <w:rFonts w:ascii="Times New Roman" w:eastAsia="Times New Roman" w:hAnsi="Times New Roman"/>
                <w:sz w:val="24"/>
                <w:szCs w:val="24"/>
              </w:rPr>
            </w:pPr>
          </w:p>
        </w:tc>
      </w:tr>
      <w:tr w:rsidR="00006676" w:rsidRPr="00B67F9A" w14:paraId="57B7BB5D" w14:textId="77777777" w:rsidTr="00006676">
        <w:trPr>
          <w:trHeight w:val="301"/>
        </w:trPr>
        <w:tc>
          <w:tcPr>
            <w:tcW w:w="1897" w:type="dxa"/>
            <w:vMerge/>
            <w:tcBorders>
              <w:left w:val="single" w:sz="8" w:space="0" w:color="000000"/>
              <w:right w:val="single" w:sz="8" w:space="0" w:color="000000"/>
            </w:tcBorders>
          </w:tcPr>
          <w:p w14:paraId="238BCF05" w14:textId="77777777" w:rsidR="00006676" w:rsidRPr="00B67F9A" w:rsidRDefault="00006676" w:rsidP="00006676">
            <w:pPr>
              <w:pStyle w:val="af9"/>
              <w:ind w:left="113"/>
              <w:rPr>
                <w:rFonts w:ascii="Times New Roman" w:eastAsia="Times New Roman" w:hAnsi="Times New Roman"/>
                <w:sz w:val="24"/>
                <w:szCs w:val="28"/>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1B4E7"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Цілеспрямовано спілкується, якщо співрозмовник звертається безпосередньо до нього/</w:t>
            </w:r>
            <w:r>
              <w:rPr>
                <w:rFonts w:ascii="Times New Roman" w:eastAsia="Times New Roman" w:hAnsi="Times New Roman"/>
                <w:sz w:val="24"/>
                <w:szCs w:val="24"/>
              </w:rPr>
              <w:t xml:space="preserve"> </w:t>
            </w:r>
            <w:r w:rsidRPr="00B67F9A">
              <w:rPr>
                <w:rFonts w:ascii="Times New Roman" w:eastAsia="Times New Roman" w:hAnsi="Times New Roman"/>
                <w:sz w:val="24"/>
                <w:szCs w:val="24"/>
              </w:rPr>
              <w:lastRenderedPageBreak/>
              <w:t xml:space="preserve">неї, а мовлення чітке та повільне </w:t>
            </w:r>
          </w:p>
          <w:p w14:paraId="01D5E3B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2.1.2]</w:t>
            </w:r>
          </w:p>
          <w:p w14:paraId="058D2572" w14:textId="77777777" w:rsidR="00006676" w:rsidRPr="00B67F9A" w:rsidRDefault="00006676" w:rsidP="00006676">
            <w:pPr>
              <w:pStyle w:val="af9"/>
              <w:ind w:left="0"/>
              <w:rPr>
                <w:rFonts w:ascii="Times New Roman" w:eastAsia="Times New Roman" w:hAnsi="Times New Roman"/>
                <w:sz w:val="24"/>
                <w:szCs w:val="24"/>
              </w:rPr>
            </w:pP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22A9C"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lastRenderedPageBreak/>
              <w:t xml:space="preserve">Реагує на запитання та інструкції, якщо співрозмовник звертається </w:t>
            </w:r>
            <w:r w:rsidRPr="00B67F9A">
              <w:rPr>
                <w:rFonts w:ascii="Times New Roman" w:eastAsia="Times New Roman" w:hAnsi="Times New Roman"/>
                <w:sz w:val="24"/>
                <w:szCs w:val="24"/>
                <w:shd w:val="clear" w:color="auto" w:fill="FFFFFF"/>
              </w:rPr>
              <w:lastRenderedPageBreak/>
              <w:t>безпосередньо до нього/неї, а мовлення чітке та повільне</w:t>
            </w:r>
          </w:p>
          <w:p w14:paraId="098962E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2.1.2-1]</w:t>
            </w:r>
            <w:r>
              <w:rPr>
                <w:rFonts w:ascii="Times New Roman" w:eastAsia="Times New Roman" w:hAnsi="Times New Roman"/>
                <w:sz w:val="24"/>
                <w:szCs w:val="24"/>
              </w:rPr>
              <w:t>.</w:t>
            </w:r>
          </w:p>
          <w:p w14:paraId="76A30F83" w14:textId="77777777" w:rsidR="00006676" w:rsidRPr="00B67F9A" w:rsidRDefault="00006676" w:rsidP="00006676">
            <w:pPr>
              <w:pStyle w:val="af9"/>
              <w:ind w:left="0"/>
              <w:rPr>
                <w:rFonts w:ascii="Times New Roman" w:eastAsia="Times New Roman" w:hAnsi="Times New Roman"/>
                <w:sz w:val="24"/>
                <w:szCs w:val="24"/>
              </w:rPr>
            </w:pPr>
          </w:p>
          <w:p w14:paraId="68971ED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Виконує прості інструкції, що </w:t>
            </w:r>
            <w:r>
              <w:rPr>
                <w:rFonts w:ascii="Times New Roman" w:eastAsia="Times New Roman" w:hAnsi="Times New Roman"/>
                <w:sz w:val="24"/>
                <w:szCs w:val="24"/>
              </w:rPr>
              <w:t>містя</w:t>
            </w:r>
            <w:r w:rsidRPr="00B67F9A">
              <w:rPr>
                <w:rFonts w:ascii="Times New Roman" w:eastAsia="Times New Roman" w:hAnsi="Times New Roman"/>
                <w:sz w:val="24"/>
                <w:szCs w:val="24"/>
              </w:rPr>
              <w:t>ть час, місце</w:t>
            </w:r>
            <w:r>
              <w:rPr>
                <w:rFonts w:ascii="Times New Roman" w:eastAsia="Times New Roman" w:hAnsi="Times New Roman"/>
                <w:sz w:val="24"/>
                <w:szCs w:val="24"/>
              </w:rPr>
              <w:t>,</w:t>
            </w:r>
            <w:r w:rsidRPr="00B67F9A">
              <w:rPr>
                <w:rFonts w:ascii="Times New Roman" w:eastAsia="Times New Roman" w:hAnsi="Times New Roman"/>
                <w:sz w:val="24"/>
                <w:szCs w:val="24"/>
              </w:rPr>
              <w:t xml:space="preserve"> числа тощо</w:t>
            </w:r>
          </w:p>
          <w:p w14:paraId="0888201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2.1.2-2]</w:t>
            </w:r>
          </w:p>
          <w:p w14:paraId="6942D17D"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p>
        </w:tc>
        <w:tc>
          <w:tcPr>
            <w:tcW w:w="3163" w:type="dxa"/>
            <w:tcBorders>
              <w:top w:val="single" w:sz="8" w:space="0" w:color="000000"/>
              <w:left w:val="single" w:sz="8" w:space="0" w:color="000000"/>
              <w:bottom w:val="single" w:sz="8" w:space="0" w:color="000000"/>
              <w:right w:val="single" w:sz="8" w:space="0" w:color="000000"/>
            </w:tcBorders>
          </w:tcPr>
          <w:p w14:paraId="436B93C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Цілеспрямовано спілкується із співбесідником, як</w:t>
            </w:r>
            <w:r>
              <w:rPr>
                <w:rFonts w:ascii="Times New Roman" w:eastAsia="Times New Roman" w:hAnsi="Times New Roman"/>
                <w:sz w:val="24"/>
                <w:szCs w:val="24"/>
              </w:rPr>
              <w:t>ий пропонує</w:t>
            </w:r>
            <w:r w:rsidRPr="00B67F9A">
              <w:rPr>
                <w:rFonts w:ascii="Times New Roman" w:eastAsia="Times New Roman" w:hAnsi="Times New Roman"/>
                <w:sz w:val="24"/>
                <w:szCs w:val="24"/>
              </w:rPr>
              <w:t xml:space="preserve"> </w:t>
            </w:r>
            <w:r>
              <w:rPr>
                <w:rFonts w:ascii="Times New Roman" w:eastAsia="Times New Roman" w:hAnsi="Times New Roman"/>
                <w:sz w:val="24"/>
                <w:szCs w:val="24"/>
              </w:rPr>
              <w:t>допомогу</w:t>
            </w:r>
            <w:r w:rsidRPr="00B67F9A">
              <w:rPr>
                <w:rFonts w:ascii="Times New Roman" w:eastAsia="Times New Roman" w:hAnsi="Times New Roman"/>
                <w:sz w:val="24"/>
                <w:szCs w:val="24"/>
              </w:rPr>
              <w:t xml:space="preserve"> в разі необхідності </w:t>
            </w:r>
          </w:p>
          <w:p w14:paraId="111144A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2.1.2]</w:t>
            </w:r>
          </w:p>
          <w:p w14:paraId="5E83DB8A" w14:textId="77777777" w:rsidR="00006676" w:rsidRPr="00B67F9A" w:rsidRDefault="00006676" w:rsidP="00006676">
            <w:pPr>
              <w:pStyle w:val="af9"/>
              <w:ind w:left="153"/>
              <w:rPr>
                <w:rFonts w:ascii="Times New Roman" w:eastAsia="Times New Roman" w:hAnsi="Times New Roman"/>
                <w:sz w:val="24"/>
                <w:szCs w:val="24"/>
              </w:rPr>
            </w:pPr>
          </w:p>
        </w:tc>
        <w:tc>
          <w:tcPr>
            <w:tcW w:w="3656" w:type="dxa"/>
            <w:tcBorders>
              <w:top w:val="single" w:sz="8" w:space="0" w:color="000000"/>
              <w:left w:val="single" w:sz="8" w:space="0" w:color="000000"/>
              <w:bottom w:val="single" w:sz="8" w:space="0" w:color="000000"/>
              <w:right w:val="single" w:sz="8" w:space="0" w:color="000000"/>
            </w:tcBorders>
          </w:tcPr>
          <w:p w14:paraId="038A164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Демонструє те,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вона слідкує за ходом думок, і визначає, що потрібно зробити, якщо співбесідник докладе </w:t>
            </w:r>
            <w:r w:rsidRPr="00B67F9A">
              <w:rPr>
                <w:rFonts w:ascii="Times New Roman" w:eastAsia="Times New Roman" w:hAnsi="Times New Roman"/>
                <w:sz w:val="24"/>
                <w:szCs w:val="24"/>
              </w:rPr>
              <w:lastRenderedPageBreak/>
              <w:t>певних зусиль, щоб досягти розуміння</w:t>
            </w:r>
          </w:p>
          <w:p w14:paraId="6386414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2.1.2-1].</w:t>
            </w:r>
          </w:p>
          <w:p w14:paraId="3083B25D" w14:textId="77777777" w:rsidR="00006676" w:rsidRPr="00B67F9A" w:rsidRDefault="00006676" w:rsidP="00006676">
            <w:pPr>
              <w:pStyle w:val="af9"/>
              <w:ind w:left="153"/>
              <w:rPr>
                <w:rFonts w:ascii="Times New Roman" w:eastAsia="Times New Roman" w:hAnsi="Times New Roman"/>
                <w:sz w:val="24"/>
                <w:szCs w:val="24"/>
              </w:rPr>
            </w:pPr>
          </w:p>
          <w:p w14:paraId="475E64A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Веде розмову щодо простих повсякденних завдань, використовуючи прості фрази, коли треба щось попросити чи дати, отримати просту інформацію та обговорити, що робити далі </w:t>
            </w:r>
          </w:p>
          <w:p w14:paraId="0B47ACA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 xml:space="preserve">9 </w:t>
            </w:r>
            <w:r w:rsidRPr="00B67F9A">
              <w:rPr>
                <w:rFonts w:ascii="Times New Roman" w:eastAsia="Times New Roman" w:hAnsi="Times New Roman"/>
                <w:sz w:val="24"/>
                <w:szCs w:val="24"/>
              </w:rPr>
              <w:t>ІНО 2.1.2-2]</w:t>
            </w:r>
          </w:p>
        </w:tc>
      </w:tr>
      <w:tr w:rsidR="00006676" w:rsidRPr="00B67F9A" w14:paraId="1D71E325" w14:textId="77777777" w:rsidTr="00006676">
        <w:trPr>
          <w:trHeight w:val="301"/>
        </w:trPr>
        <w:tc>
          <w:tcPr>
            <w:tcW w:w="1897" w:type="dxa"/>
            <w:vMerge/>
            <w:tcBorders>
              <w:left w:val="single" w:sz="8" w:space="0" w:color="000000"/>
              <w:right w:val="single" w:sz="8" w:space="0" w:color="000000"/>
            </w:tcBorders>
          </w:tcPr>
          <w:p w14:paraId="3E9BD52C" w14:textId="77777777" w:rsidR="00006676" w:rsidRPr="00B67F9A" w:rsidRDefault="00006676" w:rsidP="00006676">
            <w:pPr>
              <w:pStyle w:val="af9"/>
              <w:ind w:left="113"/>
              <w:rPr>
                <w:rFonts w:ascii="Times New Roman" w:eastAsia="Times New Roman" w:hAnsi="Times New Roman"/>
                <w:sz w:val="24"/>
                <w:szCs w:val="28"/>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DD285"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Здійснює усну взаємодію з метою отримання товарів та послуг, використовуючи дуже прості фрази у знайомих та повсякденних контекстах </w:t>
            </w:r>
          </w:p>
          <w:p w14:paraId="73923AD7"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rPr>
              <w:t>[6 ІНОД 2.1.3]</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83421"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t>Просить про послугу, використовуючи прості вирази</w:t>
            </w:r>
          </w:p>
          <w:p w14:paraId="2624B0BA" w14:textId="77777777" w:rsidR="00006676"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2.1.3-2]</w:t>
            </w:r>
            <w:r>
              <w:rPr>
                <w:rFonts w:ascii="Times New Roman" w:eastAsia="Times New Roman" w:hAnsi="Times New Roman"/>
                <w:sz w:val="24"/>
                <w:szCs w:val="24"/>
              </w:rPr>
              <w:t>.</w:t>
            </w:r>
          </w:p>
          <w:p w14:paraId="689CA822" w14:textId="77777777" w:rsidR="00006676" w:rsidRPr="00B67F9A" w:rsidRDefault="00006676" w:rsidP="00006676">
            <w:pPr>
              <w:pStyle w:val="af9"/>
              <w:ind w:left="0"/>
              <w:textAlignment w:val="baseline"/>
              <w:rPr>
                <w:rFonts w:ascii="Times New Roman" w:eastAsia="Times New Roman" w:hAnsi="Times New Roman"/>
                <w:sz w:val="24"/>
                <w:szCs w:val="24"/>
              </w:rPr>
            </w:pPr>
          </w:p>
          <w:p w14:paraId="5CEB1503"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Оперує категоріями чисел, кількості, вартості, часу</w:t>
            </w:r>
          </w:p>
          <w:p w14:paraId="41920D2D"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2.1.3-3]</w:t>
            </w:r>
          </w:p>
          <w:p w14:paraId="1B103F35"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p>
        </w:tc>
        <w:tc>
          <w:tcPr>
            <w:tcW w:w="3163" w:type="dxa"/>
            <w:tcBorders>
              <w:top w:val="single" w:sz="8" w:space="0" w:color="000000"/>
              <w:left w:val="single" w:sz="8" w:space="0" w:color="000000"/>
              <w:bottom w:val="single" w:sz="8" w:space="0" w:color="000000"/>
              <w:right w:val="single" w:sz="8" w:space="0" w:color="000000"/>
            </w:tcBorders>
          </w:tcPr>
          <w:p w14:paraId="59558F2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Здійснює усну взаємодію </w:t>
            </w:r>
            <w:r>
              <w:rPr>
                <w:rFonts w:ascii="Times New Roman" w:eastAsia="Times New Roman" w:hAnsi="Times New Roman"/>
                <w:sz w:val="24"/>
                <w:szCs w:val="24"/>
              </w:rPr>
              <w:t>для</w:t>
            </w:r>
            <w:r w:rsidRPr="00B67F9A">
              <w:rPr>
                <w:rFonts w:ascii="Times New Roman" w:eastAsia="Times New Roman" w:hAnsi="Times New Roman"/>
                <w:sz w:val="24"/>
                <w:szCs w:val="24"/>
              </w:rPr>
              <w:t xml:space="preserve"> отримання товарів та послуг, використовуючи прості фрази у знайомих контекстах </w:t>
            </w:r>
          </w:p>
          <w:p w14:paraId="426175C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w:t>
            </w:r>
          </w:p>
        </w:tc>
        <w:tc>
          <w:tcPr>
            <w:tcW w:w="3656" w:type="dxa"/>
            <w:tcBorders>
              <w:top w:val="single" w:sz="8" w:space="0" w:color="000000"/>
              <w:left w:val="single" w:sz="8" w:space="0" w:color="000000"/>
              <w:bottom w:val="single" w:sz="8" w:space="0" w:color="000000"/>
              <w:right w:val="single" w:sz="8" w:space="0" w:color="000000"/>
            </w:tcBorders>
          </w:tcPr>
          <w:p w14:paraId="2FF120E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Запитує просту інформацію щодо подорожі, користування громадським транспортом; запитує й пояснює, як пройти</w:t>
            </w:r>
            <w:r>
              <w:rPr>
                <w:rFonts w:ascii="Times New Roman" w:eastAsia="Times New Roman" w:hAnsi="Times New Roman"/>
                <w:sz w:val="24"/>
                <w:szCs w:val="24"/>
              </w:rPr>
              <w:t xml:space="preserve"> в потрібне місце</w:t>
            </w:r>
            <w:r w:rsidRPr="00B67F9A">
              <w:rPr>
                <w:rFonts w:ascii="Times New Roman" w:eastAsia="Times New Roman" w:hAnsi="Times New Roman"/>
                <w:sz w:val="24"/>
                <w:szCs w:val="24"/>
              </w:rPr>
              <w:t xml:space="preserve">; купує квитки </w:t>
            </w:r>
          </w:p>
          <w:p w14:paraId="5086FE5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2.1.3-1]. </w:t>
            </w:r>
          </w:p>
          <w:p w14:paraId="65D7A4E5" w14:textId="77777777" w:rsidR="00006676" w:rsidRPr="00B67F9A" w:rsidRDefault="00006676" w:rsidP="00006676">
            <w:pPr>
              <w:pStyle w:val="af9"/>
              <w:ind w:left="153"/>
              <w:rPr>
                <w:rFonts w:ascii="Times New Roman" w:eastAsia="Times New Roman" w:hAnsi="Times New Roman"/>
                <w:sz w:val="24"/>
                <w:szCs w:val="24"/>
              </w:rPr>
            </w:pPr>
          </w:p>
          <w:p w14:paraId="1CDDD0D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Повідомляє, яку покупку хоче зробити і в якій кількості, запитує про ціну, замовляє їжу </w:t>
            </w:r>
          </w:p>
          <w:p w14:paraId="04A288C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2.1.3-2].</w:t>
            </w:r>
          </w:p>
          <w:p w14:paraId="6A66E421" w14:textId="77777777" w:rsidR="00006676" w:rsidRPr="00B67F9A" w:rsidRDefault="00006676" w:rsidP="00006676">
            <w:pPr>
              <w:pStyle w:val="af9"/>
              <w:ind w:left="153"/>
              <w:rPr>
                <w:rFonts w:ascii="Times New Roman" w:eastAsia="Times New Roman" w:hAnsi="Times New Roman"/>
                <w:sz w:val="24"/>
                <w:szCs w:val="24"/>
              </w:rPr>
            </w:pPr>
          </w:p>
          <w:p w14:paraId="084AC70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Повідомляє про проблеми зі здоров’ям, можливо, за допомогою невербальних засобів спілкування</w:t>
            </w:r>
            <w:r>
              <w:rPr>
                <w:rFonts w:ascii="Times New Roman" w:eastAsia="Times New Roman" w:hAnsi="Times New Roman"/>
                <w:sz w:val="24"/>
                <w:szCs w:val="24"/>
              </w:rPr>
              <w:t>,</w:t>
            </w:r>
            <w:r w:rsidRPr="00B67F9A">
              <w:rPr>
                <w:rFonts w:ascii="Times New Roman" w:eastAsia="Times New Roman" w:hAnsi="Times New Roman"/>
                <w:sz w:val="24"/>
                <w:szCs w:val="24"/>
              </w:rPr>
              <w:t xml:space="preserve"> і реагує на отриману відповідь </w:t>
            </w:r>
          </w:p>
          <w:p w14:paraId="37C1B60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2.1.3-3]</w:t>
            </w:r>
          </w:p>
        </w:tc>
      </w:tr>
      <w:tr w:rsidR="00006676" w:rsidRPr="00B67F9A" w14:paraId="1B639BF0" w14:textId="77777777" w:rsidTr="00006676">
        <w:trPr>
          <w:trHeight w:val="301"/>
        </w:trPr>
        <w:tc>
          <w:tcPr>
            <w:tcW w:w="1897" w:type="dxa"/>
            <w:vMerge/>
            <w:tcBorders>
              <w:left w:val="single" w:sz="8" w:space="0" w:color="000000"/>
              <w:bottom w:val="single" w:sz="4" w:space="0" w:color="auto"/>
              <w:right w:val="single" w:sz="8" w:space="0" w:color="000000"/>
            </w:tcBorders>
          </w:tcPr>
          <w:p w14:paraId="3523D4CA" w14:textId="77777777" w:rsidR="00006676" w:rsidRPr="00B67F9A" w:rsidRDefault="00006676" w:rsidP="00006676">
            <w:pPr>
              <w:pStyle w:val="af9"/>
              <w:ind w:left="113"/>
              <w:rPr>
                <w:rFonts w:ascii="Times New Roman" w:eastAsia="Times New Roman" w:hAnsi="Times New Roman"/>
                <w:sz w:val="24"/>
                <w:szCs w:val="28"/>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714C3"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Обмінюються інформацією, яка стосуються нагальних </w:t>
            </w:r>
            <w:r w:rsidRPr="00B67F9A">
              <w:rPr>
                <w:rFonts w:ascii="Times New Roman" w:eastAsia="Times New Roman" w:hAnsi="Times New Roman"/>
                <w:sz w:val="24"/>
                <w:szCs w:val="24"/>
              </w:rPr>
              <w:lastRenderedPageBreak/>
              <w:t>потреб чи дуже знайомих тем</w:t>
            </w:r>
          </w:p>
          <w:p w14:paraId="36D44C57"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rPr>
              <w:t>[6 ІНОД 2.1.4]</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174BC"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lastRenderedPageBreak/>
              <w:t xml:space="preserve">Ставить та відповідає на прості запитання, продукує та </w:t>
            </w:r>
            <w:r w:rsidRPr="00B67F9A">
              <w:rPr>
                <w:rFonts w:ascii="Times New Roman" w:eastAsia="Times New Roman" w:hAnsi="Times New Roman"/>
                <w:sz w:val="24"/>
                <w:szCs w:val="24"/>
                <w:shd w:val="clear" w:color="auto" w:fill="FFFFFF"/>
              </w:rPr>
              <w:lastRenderedPageBreak/>
              <w:t>вербально реагує на прості твердження</w:t>
            </w:r>
          </w:p>
          <w:p w14:paraId="4667FC94" w14:textId="77777777" w:rsidR="00006676"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2.1.4-1]</w:t>
            </w:r>
            <w:r>
              <w:rPr>
                <w:rFonts w:ascii="Times New Roman" w:eastAsia="Times New Roman" w:hAnsi="Times New Roman"/>
                <w:sz w:val="24"/>
                <w:szCs w:val="24"/>
              </w:rPr>
              <w:t>.</w:t>
            </w:r>
          </w:p>
          <w:p w14:paraId="1E51A105" w14:textId="77777777" w:rsidR="00006676" w:rsidRPr="00B67F9A" w:rsidRDefault="00006676" w:rsidP="00006676">
            <w:pPr>
              <w:pStyle w:val="af9"/>
              <w:ind w:left="0"/>
              <w:textAlignment w:val="baseline"/>
              <w:rPr>
                <w:rFonts w:ascii="Times New Roman" w:eastAsia="Times New Roman" w:hAnsi="Times New Roman"/>
                <w:sz w:val="24"/>
                <w:szCs w:val="24"/>
              </w:rPr>
            </w:pPr>
          </w:p>
          <w:p w14:paraId="3C9AFBD5"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t>Ставить та відповідає на запитання про себе та інших людей (наприклад, місце проживання)</w:t>
            </w:r>
          </w:p>
          <w:p w14:paraId="20BBEB01"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2.1.4-2]</w:t>
            </w:r>
          </w:p>
          <w:p w14:paraId="643349EC" w14:textId="77777777" w:rsidR="00006676" w:rsidRPr="00B67F9A" w:rsidRDefault="00006676" w:rsidP="00006676">
            <w:pPr>
              <w:pStyle w:val="af9"/>
              <w:ind w:left="0"/>
              <w:textAlignment w:val="baseline"/>
              <w:rPr>
                <w:rFonts w:ascii="Times New Roman" w:eastAsia="Times New Roman" w:hAnsi="Times New Roman"/>
                <w:sz w:val="24"/>
                <w:szCs w:val="24"/>
              </w:rPr>
            </w:pPr>
          </w:p>
          <w:p w14:paraId="1EA7C44B"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p>
        </w:tc>
        <w:tc>
          <w:tcPr>
            <w:tcW w:w="3163" w:type="dxa"/>
            <w:tcBorders>
              <w:top w:val="single" w:sz="8" w:space="0" w:color="000000"/>
              <w:left w:val="single" w:sz="8" w:space="0" w:color="000000"/>
              <w:bottom w:val="single" w:sz="8" w:space="0" w:color="000000"/>
              <w:right w:val="single" w:sz="8" w:space="0" w:color="000000"/>
            </w:tcBorders>
          </w:tcPr>
          <w:p w14:paraId="252237C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Обмінюються інформацією на знайомі та повсякденні теми</w:t>
            </w:r>
          </w:p>
          <w:p w14:paraId="2CC1BE0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w:t>
            </w:r>
          </w:p>
        </w:tc>
        <w:tc>
          <w:tcPr>
            <w:tcW w:w="3656" w:type="dxa"/>
            <w:tcBorders>
              <w:top w:val="single" w:sz="8" w:space="0" w:color="000000"/>
              <w:left w:val="single" w:sz="8" w:space="0" w:color="000000"/>
              <w:bottom w:val="single" w:sz="8" w:space="0" w:color="000000"/>
              <w:right w:val="single" w:sz="8" w:space="0" w:color="000000"/>
            </w:tcBorders>
          </w:tcPr>
          <w:p w14:paraId="1FA4075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Спілкується під час виконання простих повсякденних завдань, </w:t>
            </w:r>
            <w:r w:rsidRPr="00B67F9A">
              <w:rPr>
                <w:rFonts w:ascii="Times New Roman" w:eastAsia="Times New Roman" w:hAnsi="Times New Roman"/>
                <w:sz w:val="24"/>
                <w:szCs w:val="24"/>
              </w:rPr>
              <w:lastRenderedPageBreak/>
              <w:t xml:space="preserve">які вимагають простого прямого обміну інформацією </w:t>
            </w:r>
          </w:p>
          <w:p w14:paraId="72BB0EB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2.1.4-1].</w:t>
            </w:r>
          </w:p>
          <w:p w14:paraId="0D306876" w14:textId="77777777" w:rsidR="00006676" w:rsidRPr="00B67F9A" w:rsidRDefault="00006676" w:rsidP="00006676">
            <w:pPr>
              <w:pStyle w:val="af9"/>
              <w:ind w:left="153"/>
              <w:rPr>
                <w:rFonts w:ascii="Times New Roman" w:eastAsia="Times New Roman" w:hAnsi="Times New Roman"/>
                <w:sz w:val="24"/>
                <w:szCs w:val="24"/>
              </w:rPr>
            </w:pPr>
          </w:p>
          <w:p w14:paraId="1524329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Розпитує та розповідає про навчання та дозвілля </w:t>
            </w:r>
          </w:p>
          <w:p w14:paraId="28B5756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2.1.4-2].</w:t>
            </w:r>
          </w:p>
          <w:p w14:paraId="546643F1" w14:textId="77777777" w:rsidR="00006676" w:rsidRPr="00B67F9A" w:rsidRDefault="00006676" w:rsidP="00006676">
            <w:pPr>
              <w:pStyle w:val="af9"/>
              <w:ind w:left="153"/>
              <w:rPr>
                <w:rFonts w:ascii="Times New Roman" w:eastAsia="Times New Roman" w:hAnsi="Times New Roman"/>
                <w:sz w:val="24"/>
                <w:szCs w:val="24"/>
              </w:rPr>
            </w:pPr>
          </w:p>
          <w:p w14:paraId="7249459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Розпитує та пояснює, як дістатися певного місця з</w:t>
            </w:r>
            <w:r>
              <w:rPr>
                <w:rFonts w:ascii="Times New Roman" w:eastAsia="Times New Roman" w:hAnsi="Times New Roman"/>
                <w:sz w:val="24"/>
                <w:szCs w:val="24"/>
              </w:rPr>
              <w:t>а допомог</w:t>
            </w:r>
            <w:r w:rsidRPr="00B67F9A">
              <w:rPr>
                <w:rFonts w:ascii="Times New Roman" w:eastAsia="Times New Roman" w:hAnsi="Times New Roman"/>
                <w:sz w:val="24"/>
                <w:szCs w:val="24"/>
              </w:rPr>
              <w:t>ою карт</w:t>
            </w:r>
            <w:r>
              <w:rPr>
                <w:rFonts w:ascii="Times New Roman" w:eastAsia="Times New Roman" w:hAnsi="Times New Roman"/>
                <w:sz w:val="24"/>
                <w:szCs w:val="24"/>
              </w:rPr>
              <w:t>и</w:t>
            </w:r>
            <w:r w:rsidRPr="00B67F9A">
              <w:rPr>
                <w:rFonts w:ascii="Times New Roman" w:eastAsia="Times New Roman" w:hAnsi="Times New Roman"/>
                <w:sz w:val="24"/>
                <w:szCs w:val="24"/>
              </w:rPr>
              <w:t xml:space="preserve"> чи план</w:t>
            </w:r>
            <w:r>
              <w:rPr>
                <w:rFonts w:ascii="Times New Roman" w:eastAsia="Times New Roman" w:hAnsi="Times New Roman"/>
                <w:sz w:val="24"/>
                <w:szCs w:val="24"/>
              </w:rPr>
              <w:t>у</w:t>
            </w:r>
            <w:r w:rsidRPr="00B67F9A">
              <w:rPr>
                <w:rFonts w:ascii="Times New Roman" w:eastAsia="Times New Roman" w:hAnsi="Times New Roman"/>
                <w:sz w:val="24"/>
                <w:szCs w:val="24"/>
              </w:rPr>
              <w:t xml:space="preserve"> </w:t>
            </w:r>
          </w:p>
          <w:p w14:paraId="0000D32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2.1.4-3].</w:t>
            </w:r>
          </w:p>
          <w:p w14:paraId="3AB08842" w14:textId="77777777" w:rsidR="00006676" w:rsidRPr="00B67F9A" w:rsidRDefault="00006676" w:rsidP="00006676">
            <w:pPr>
              <w:pStyle w:val="af9"/>
              <w:ind w:left="153"/>
              <w:rPr>
                <w:rFonts w:ascii="Times New Roman" w:eastAsia="Times New Roman" w:hAnsi="Times New Roman"/>
                <w:sz w:val="24"/>
                <w:szCs w:val="24"/>
              </w:rPr>
            </w:pPr>
          </w:p>
          <w:p w14:paraId="21681B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Запитує та розповідає на простому рівні про подію </w:t>
            </w:r>
          </w:p>
          <w:p w14:paraId="31FB93D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2.1.4-4]</w:t>
            </w:r>
          </w:p>
        </w:tc>
      </w:tr>
      <w:tr w:rsidR="00006676" w:rsidRPr="00B67F9A" w14:paraId="57751433" w14:textId="77777777" w:rsidTr="00006676">
        <w:trPr>
          <w:trHeight w:val="6823"/>
        </w:trPr>
        <w:tc>
          <w:tcPr>
            <w:tcW w:w="1897" w:type="dxa"/>
            <w:tcBorders>
              <w:top w:val="single" w:sz="4" w:space="0" w:color="auto"/>
              <w:left w:val="single" w:sz="8" w:space="0" w:color="000000"/>
              <w:right w:val="single" w:sz="8" w:space="0" w:color="000000"/>
            </w:tcBorders>
          </w:tcPr>
          <w:p w14:paraId="57621131"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lastRenderedPageBreak/>
              <w:t xml:space="preserve">Здійснює письмову взаємодію </w:t>
            </w:r>
          </w:p>
          <w:p w14:paraId="683A57D2" w14:textId="77777777" w:rsidR="00006676" w:rsidRPr="00B67F9A" w:rsidRDefault="00006676" w:rsidP="00006676">
            <w:pPr>
              <w:pStyle w:val="af9"/>
              <w:ind w:left="142"/>
              <w:rPr>
                <w:rFonts w:ascii="Times New Roman" w:eastAsia="Times New Roman" w:hAnsi="Times New Roman"/>
                <w:sz w:val="24"/>
                <w:szCs w:val="24"/>
              </w:rPr>
            </w:pPr>
            <w:r w:rsidRPr="00B67F9A">
              <w:rPr>
                <w:rFonts w:ascii="Times New Roman" w:eastAsia="Times New Roman" w:hAnsi="Times New Roman"/>
                <w:sz w:val="24"/>
                <w:szCs w:val="24"/>
              </w:rPr>
              <w:t>[ІНОД 2.2]</w:t>
            </w:r>
          </w:p>
          <w:p w14:paraId="2147F705" w14:textId="77777777" w:rsidR="00006676" w:rsidRPr="00B67F9A" w:rsidRDefault="00006676" w:rsidP="00006676">
            <w:pPr>
              <w:pStyle w:val="af9"/>
              <w:ind w:left="142"/>
              <w:rPr>
                <w:rFonts w:ascii="Times New Roman" w:eastAsia="Times New Roman" w:hAnsi="Times New Roman"/>
                <w:sz w:val="24"/>
                <w:szCs w:val="28"/>
              </w:rPr>
            </w:pP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0DC4B9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письмово через написання коротких, простих листів, повідомляючи особисту інформацію </w:t>
            </w:r>
          </w:p>
          <w:p w14:paraId="7E4CB259"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2.2.1]</w:t>
            </w:r>
            <w:r>
              <w:rPr>
                <w:rFonts w:ascii="Times New Roman" w:eastAsia="Times New Roman" w:hAnsi="Times New Roman"/>
                <w:sz w:val="24"/>
                <w:szCs w:val="24"/>
              </w:rPr>
              <w:t>.</w:t>
            </w:r>
          </w:p>
          <w:p w14:paraId="5F630002" w14:textId="77777777" w:rsidR="00006676" w:rsidRPr="00B67F9A" w:rsidRDefault="00006676" w:rsidP="00006676">
            <w:pPr>
              <w:pStyle w:val="af9"/>
              <w:ind w:left="0"/>
              <w:rPr>
                <w:rFonts w:ascii="Times New Roman" w:eastAsia="Times New Roman" w:hAnsi="Times New Roman"/>
                <w:sz w:val="24"/>
                <w:szCs w:val="24"/>
              </w:rPr>
            </w:pPr>
          </w:p>
          <w:p w14:paraId="74043A58"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Запитує і надає інформацію через написання записок, повідомлень, що стосуються нагальних потреб чи дуже знайомих тем</w:t>
            </w:r>
          </w:p>
          <w:p w14:paraId="613F383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15C150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за допомогою словника повідомлення, що складаються з низки дуже коротких речень про хобі, уподобання, вживаючи прості слова та формульні вирази.</w:t>
            </w:r>
          </w:p>
          <w:p w14:paraId="549EB9B4"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2.2.1-1]</w:t>
            </w:r>
            <w:r>
              <w:rPr>
                <w:rFonts w:ascii="Times New Roman" w:eastAsia="Times New Roman" w:hAnsi="Times New Roman"/>
                <w:sz w:val="24"/>
                <w:szCs w:val="24"/>
              </w:rPr>
              <w:t>.</w:t>
            </w:r>
          </w:p>
          <w:p w14:paraId="68470F45" w14:textId="77777777" w:rsidR="00006676" w:rsidRPr="00B67F9A" w:rsidRDefault="00006676" w:rsidP="00006676">
            <w:pPr>
              <w:pStyle w:val="af9"/>
              <w:ind w:left="0"/>
              <w:rPr>
                <w:rFonts w:ascii="Times New Roman" w:eastAsia="Times New Roman" w:hAnsi="Times New Roman"/>
                <w:sz w:val="24"/>
                <w:szCs w:val="24"/>
              </w:rPr>
            </w:pPr>
          </w:p>
          <w:p w14:paraId="0921C4F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короткі листівки</w:t>
            </w:r>
          </w:p>
          <w:p w14:paraId="6F8D73EB"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2.2.1-2]</w:t>
            </w:r>
            <w:r>
              <w:rPr>
                <w:rFonts w:ascii="Times New Roman" w:eastAsia="Times New Roman" w:hAnsi="Times New Roman"/>
                <w:sz w:val="24"/>
                <w:szCs w:val="24"/>
              </w:rPr>
              <w:t>.</w:t>
            </w:r>
          </w:p>
          <w:p w14:paraId="20A4EFD1" w14:textId="77777777" w:rsidR="00006676" w:rsidRPr="00B67F9A" w:rsidRDefault="00006676" w:rsidP="00006676">
            <w:pPr>
              <w:pStyle w:val="af9"/>
              <w:ind w:left="0"/>
              <w:rPr>
                <w:rFonts w:ascii="Times New Roman" w:eastAsia="Times New Roman" w:hAnsi="Times New Roman"/>
                <w:sz w:val="24"/>
                <w:szCs w:val="24"/>
              </w:rPr>
            </w:pPr>
          </w:p>
          <w:p w14:paraId="7290D8B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Пише числа та дати, своє ім’я, національність, адресу, вік, дату народження тощо </w:t>
            </w:r>
            <w:r>
              <w:rPr>
                <w:rFonts w:ascii="Times New Roman" w:eastAsia="Times New Roman" w:hAnsi="Times New Roman"/>
                <w:sz w:val="24"/>
                <w:szCs w:val="24"/>
              </w:rPr>
              <w:t>у</w:t>
            </w:r>
            <w:r w:rsidRPr="00B67F9A">
              <w:rPr>
                <w:rFonts w:ascii="Times New Roman" w:eastAsia="Times New Roman" w:hAnsi="Times New Roman"/>
                <w:sz w:val="24"/>
                <w:szCs w:val="24"/>
              </w:rPr>
              <w:t xml:space="preserve"> записк</w:t>
            </w:r>
            <w:r>
              <w:rPr>
                <w:rFonts w:ascii="Times New Roman" w:eastAsia="Times New Roman" w:hAnsi="Times New Roman"/>
                <w:sz w:val="24"/>
                <w:szCs w:val="24"/>
              </w:rPr>
              <w:t>ах</w:t>
            </w:r>
            <w:r w:rsidRPr="00B67F9A">
              <w:rPr>
                <w:rFonts w:ascii="Times New Roman" w:eastAsia="Times New Roman" w:hAnsi="Times New Roman"/>
                <w:sz w:val="24"/>
                <w:szCs w:val="24"/>
              </w:rPr>
              <w:t xml:space="preserve"> та коротких повідомлен</w:t>
            </w:r>
            <w:r>
              <w:rPr>
                <w:rFonts w:ascii="Times New Roman" w:eastAsia="Times New Roman" w:hAnsi="Times New Roman"/>
                <w:sz w:val="24"/>
                <w:szCs w:val="24"/>
              </w:rPr>
              <w:t>нях</w:t>
            </w:r>
          </w:p>
          <w:p w14:paraId="39D6389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2.2.2-1]</w:t>
            </w:r>
          </w:p>
          <w:p w14:paraId="6A452875" w14:textId="77777777" w:rsidR="00006676" w:rsidRPr="00B67F9A" w:rsidRDefault="00006676" w:rsidP="00006676">
            <w:pPr>
              <w:pStyle w:val="af9"/>
              <w:ind w:left="0"/>
              <w:rPr>
                <w:rFonts w:ascii="Times New Roman" w:eastAsia="Times New Roman" w:hAnsi="Times New Roman"/>
                <w:sz w:val="24"/>
                <w:szCs w:val="24"/>
              </w:rPr>
            </w:pPr>
          </w:p>
        </w:tc>
        <w:tc>
          <w:tcPr>
            <w:tcW w:w="3163" w:type="dxa"/>
            <w:tcBorders>
              <w:top w:val="single" w:sz="8" w:space="0" w:color="000000"/>
              <w:left w:val="single" w:sz="8" w:space="0" w:color="000000"/>
              <w:right w:val="single" w:sz="8" w:space="0" w:color="000000"/>
            </w:tcBorders>
          </w:tcPr>
          <w:p w14:paraId="7A2DEE2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письмово через написання простих листів </w:t>
            </w:r>
          </w:p>
          <w:p w14:paraId="4F169D0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w:t>
            </w:r>
            <w:r>
              <w:rPr>
                <w:rFonts w:ascii="Times New Roman" w:eastAsia="Times New Roman" w:hAnsi="Times New Roman"/>
                <w:sz w:val="24"/>
                <w:szCs w:val="24"/>
              </w:rPr>
              <w:t>.</w:t>
            </w:r>
          </w:p>
          <w:p w14:paraId="31939C78" w14:textId="77777777" w:rsidR="00006676" w:rsidRPr="00B67F9A" w:rsidRDefault="00006676" w:rsidP="00006676">
            <w:pPr>
              <w:pStyle w:val="af9"/>
              <w:ind w:left="153"/>
              <w:rPr>
                <w:rFonts w:ascii="Times New Roman" w:eastAsia="Times New Roman" w:hAnsi="Times New Roman"/>
                <w:sz w:val="24"/>
                <w:szCs w:val="24"/>
              </w:rPr>
            </w:pPr>
          </w:p>
          <w:p w14:paraId="06E6698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Запитує і надає інформацію через написання записок, повідомлень та заповнення бланків </w:t>
            </w:r>
          </w:p>
          <w:p w14:paraId="506B5A4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w:t>
            </w:r>
          </w:p>
        </w:tc>
        <w:tc>
          <w:tcPr>
            <w:tcW w:w="3656" w:type="dxa"/>
            <w:tcBorders>
              <w:top w:val="single" w:sz="8" w:space="0" w:color="000000"/>
              <w:left w:val="single" w:sz="8" w:space="0" w:color="000000"/>
              <w:right w:val="single" w:sz="8" w:space="0" w:color="000000"/>
            </w:tcBorders>
          </w:tcPr>
          <w:p w14:paraId="41722CE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Повідомляє особисту стандартну інформацію, представляючи себе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2.2.1-1].</w:t>
            </w:r>
          </w:p>
          <w:p w14:paraId="54318A16" w14:textId="77777777" w:rsidR="00006676" w:rsidRPr="00B67F9A" w:rsidRDefault="00006676" w:rsidP="00006676">
            <w:pPr>
              <w:pStyle w:val="af9"/>
              <w:ind w:left="153"/>
              <w:rPr>
                <w:rFonts w:ascii="Times New Roman" w:eastAsia="Times New Roman" w:hAnsi="Times New Roman"/>
                <w:sz w:val="24"/>
                <w:szCs w:val="24"/>
              </w:rPr>
            </w:pPr>
          </w:p>
          <w:p w14:paraId="0B8B449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прості листи-подяки та листи-вибачення</w:t>
            </w:r>
            <w:r>
              <w:rPr>
                <w:rFonts w:ascii="Times New Roman" w:eastAsia="Times New Roman" w:hAnsi="Times New Roman"/>
                <w:sz w:val="24"/>
                <w:szCs w:val="24"/>
              </w:rPr>
              <w:t xml:space="preserve"> </w:t>
            </w:r>
          </w:p>
          <w:p w14:paraId="78D3ED9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2.2.1-2].</w:t>
            </w:r>
          </w:p>
          <w:p w14:paraId="754F6AD0" w14:textId="77777777" w:rsidR="00006676" w:rsidRPr="00B67F9A" w:rsidRDefault="00006676" w:rsidP="00006676">
            <w:pPr>
              <w:pStyle w:val="af9"/>
              <w:ind w:left="153"/>
              <w:rPr>
                <w:rFonts w:ascii="Times New Roman" w:eastAsia="Times New Roman" w:hAnsi="Times New Roman"/>
                <w:sz w:val="24"/>
                <w:szCs w:val="24"/>
              </w:rPr>
            </w:pPr>
          </w:p>
          <w:p w14:paraId="02C1923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прості записки, електронні та текстові повідомлення (SMS)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2.2.1-3].</w:t>
            </w:r>
          </w:p>
          <w:p w14:paraId="5712398A" w14:textId="77777777" w:rsidR="00006676" w:rsidRPr="00B67F9A" w:rsidRDefault="00006676" w:rsidP="00006676">
            <w:pPr>
              <w:pStyle w:val="af9"/>
              <w:ind w:left="153"/>
              <w:rPr>
                <w:rFonts w:ascii="Times New Roman" w:eastAsia="Times New Roman" w:hAnsi="Times New Roman"/>
                <w:sz w:val="24"/>
                <w:szCs w:val="24"/>
              </w:rPr>
            </w:pPr>
          </w:p>
          <w:p w14:paraId="713657D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Пише вітальні листівки </w:t>
            </w:r>
          </w:p>
          <w:p w14:paraId="4CD5F6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2.2.1-4]</w:t>
            </w:r>
            <w:r>
              <w:rPr>
                <w:rFonts w:ascii="Times New Roman" w:eastAsia="Times New Roman" w:hAnsi="Times New Roman"/>
                <w:sz w:val="24"/>
                <w:szCs w:val="24"/>
              </w:rPr>
              <w:t>.</w:t>
            </w:r>
          </w:p>
          <w:p w14:paraId="4766386C" w14:textId="77777777" w:rsidR="00006676" w:rsidRPr="00B67F9A" w:rsidRDefault="00006676" w:rsidP="00006676">
            <w:pPr>
              <w:pStyle w:val="af9"/>
              <w:ind w:left="153"/>
              <w:rPr>
                <w:rFonts w:ascii="Times New Roman" w:eastAsia="Times New Roman" w:hAnsi="Times New Roman"/>
                <w:sz w:val="24"/>
                <w:szCs w:val="24"/>
              </w:rPr>
            </w:pPr>
          </w:p>
          <w:p w14:paraId="378F69B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Пише короткі, прості записки та повідомлення, що стосуються кола нагальних потреб </w:t>
            </w:r>
          </w:p>
          <w:p w14:paraId="13D678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2.2.2-1].</w:t>
            </w:r>
          </w:p>
          <w:p w14:paraId="25E15D38" w14:textId="77777777" w:rsidR="00006676" w:rsidRPr="00B67F9A" w:rsidRDefault="00006676" w:rsidP="00006676">
            <w:pPr>
              <w:pStyle w:val="af9"/>
              <w:ind w:left="153"/>
              <w:rPr>
                <w:rFonts w:ascii="Times New Roman" w:eastAsia="Times New Roman" w:hAnsi="Times New Roman"/>
                <w:sz w:val="24"/>
                <w:szCs w:val="24"/>
              </w:rPr>
            </w:pPr>
          </w:p>
          <w:p w14:paraId="51C2004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Занотовує події, відповідні дати та час, які необхідно запам’ятати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2.2.2-2].</w:t>
            </w:r>
          </w:p>
          <w:p w14:paraId="1A91F3A6" w14:textId="77777777" w:rsidR="00006676" w:rsidRPr="00B67F9A" w:rsidRDefault="00006676" w:rsidP="00006676">
            <w:pPr>
              <w:pStyle w:val="af9"/>
              <w:ind w:left="153"/>
              <w:rPr>
                <w:rFonts w:ascii="Times New Roman" w:eastAsia="Times New Roman" w:hAnsi="Times New Roman"/>
                <w:sz w:val="24"/>
                <w:szCs w:val="24"/>
              </w:rPr>
            </w:pPr>
          </w:p>
          <w:p w14:paraId="6C3CD5D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Вносить особисту та іншу інформацію у </w:t>
            </w:r>
            <w:r>
              <w:rPr>
                <w:rFonts w:ascii="Times New Roman" w:eastAsia="Times New Roman" w:hAnsi="Times New Roman"/>
                <w:sz w:val="24"/>
                <w:szCs w:val="24"/>
              </w:rPr>
              <w:t>типові</w:t>
            </w:r>
            <w:r w:rsidRPr="00B67F9A">
              <w:rPr>
                <w:rFonts w:ascii="Times New Roman" w:eastAsia="Times New Roman" w:hAnsi="Times New Roman"/>
                <w:sz w:val="24"/>
                <w:szCs w:val="24"/>
              </w:rPr>
              <w:t xml:space="preserve"> бланки </w:t>
            </w:r>
          </w:p>
          <w:p w14:paraId="74E444D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2.2.2-3]</w:t>
            </w:r>
          </w:p>
          <w:p w14:paraId="7432AF1E" w14:textId="77777777" w:rsidR="00006676" w:rsidRPr="00B67F9A" w:rsidRDefault="00006676" w:rsidP="00006676">
            <w:pPr>
              <w:pStyle w:val="af9"/>
              <w:ind w:left="153"/>
              <w:rPr>
                <w:rFonts w:ascii="Times New Roman" w:eastAsia="Times New Roman" w:hAnsi="Times New Roman"/>
                <w:sz w:val="24"/>
                <w:szCs w:val="24"/>
              </w:rPr>
            </w:pPr>
          </w:p>
        </w:tc>
      </w:tr>
      <w:tr w:rsidR="00006676" w:rsidRPr="00B67F9A" w14:paraId="271F1EEA" w14:textId="77777777" w:rsidTr="00006676">
        <w:tc>
          <w:tcPr>
            <w:tcW w:w="1897" w:type="dxa"/>
            <w:tcBorders>
              <w:top w:val="single" w:sz="4" w:space="0" w:color="auto"/>
              <w:left w:val="single" w:sz="8" w:space="0" w:color="000000"/>
              <w:right w:val="single" w:sz="8" w:space="0" w:color="000000"/>
            </w:tcBorders>
          </w:tcPr>
          <w:p w14:paraId="4194BD92"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Здійснює онлайн взаємодію</w:t>
            </w:r>
          </w:p>
          <w:p w14:paraId="02396A1A"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2.3]</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FA815AC"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онлайн у формі простої розмови </w:t>
            </w:r>
          </w:p>
          <w:p w14:paraId="1E546A77"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2.3.1]</w:t>
            </w:r>
            <w:r>
              <w:rPr>
                <w:rFonts w:ascii="Times New Roman" w:eastAsia="Times New Roman" w:hAnsi="Times New Roman"/>
                <w:sz w:val="24"/>
                <w:szCs w:val="24"/>
              </w:rPr>
              <w:t>.</w:t>
            </w:r>
          </w:p>
          <w:p w14:paraId="27850EE7" w14:textId="77777777" w:rsidR="00006676" w:rsidRPr="00B67F9A" w:rsidRDefault="00006676" w:rsidP="00006676">
            <w:pPr>
              <w:pStyle w:val="af9"/>
              <w:ind w:left="0"/>
              <w:rPr>
                <w:rFonts w:ascii="Times New Roman" w:eastAsia="Times New Roman" w:hAnsi="Times New Roman"/>
                <w:sz w:val="24"/>
                <w:szCs w:val="24"/>
                <w:highlight w:val="yellow"/>
              </w:rPr>
            </w:pPr>
          </w:p>
          <w:p w14:paraId="36998C2F"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Налагоджує онлайн співпрацю, </w:t>
            </w:r>
            <w:r w:rsidRPr="00B67F9A">
              <w:rPr>
                <w:rFonts w:ascii="Times New Roman" w:eastAsia="Times New Roman" w:hAnsi="Times New Roman"/>
                <w:sz w:val="24"/>
                <w:szCs w:val="24"/>
              </w:rPr>
              <w:lastRenderedPageBreak/>
              <w:t>використовуючи елементарні мовні засоби</w:t>
            </w:r>
          </w:p>
          <w:p w14:paraId="3BA3BFDD" w14:textId="77777777" w:rsidR="00006676" w:rsidRPr="00B67F9A" w:rsidRDefault="00006676" w:rsidP="00006676">
            <w:pPr>
              <w:pStyle w:val="af9"/>
              <w:ind w:left="0"/>
              <w:rPr>
                <w:rFonts w:ascii="Times New Roman" w:eastAsia="Times New Roman" w:hAnsi="Times New Roman"/>
                <w:sz w:val="24"/>
                <w:szCs w:val="24"/>
                <w:highlight w:val="yellow"/>
              </w:rPr>
            </w:pPr>
            <w:r w:rsidRPr="00B67F9A">
              <w:rPr>
                <w:rFonts w:ascii="Times New Roman" w:eastAsia="Times New Roman" w:hAnsi="Times New Roman"/>
                <w:sz w:val="24"/>
                <w:szCs w:val="24"/>
              </w:rPr>
              <w:t>[6 ІНОД 2.3.2]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404647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Пише дуже прості повідомлення та онлайн дописи, які складаються з низки коротких речень</w:t>
            </w:r>
          </w:p>
          <w:p w14:paraId="078FFC23"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2.3.1-1]</w:t>
            </w:r>
            <w:r>
              <w:rPr>
                <w:rFonts w:ascii="Times New Roman" w:eastAsia="Times New Roman" w:hAnsi="Times New Roman"/>
                <w:sz w:val="24"/>
                <w:szCs w:val="24"/>
              </w:rPr>
              <w:t>.</w:t>
            </w:r>
          </w:p>
          <w:p w14:paraId="39C86D55" w14:textId="77777777" w:rsidR="00006676" w:rsidRPr="00B67F9A" w:rsidRDefault="00006676" w:rsidP="00006676">
            <w:pPr>
              <w:pStyle w:val="af9"/>
              <w:ind w:left="0"/>
              <w:rPr>
                <w:rFonts w:ascii="Times New Roman" w:eastAsia="Times New Roman" w:hAnsi="Times New Roman"/>
                <w:sz w:val="24"/>
                <w:szCs w:val="24"/>
              </w:rPr>
            </w:pPr>
          </w:p>
          <w:p w14:paraId="59172C9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p w14:paraId="6915BCF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2.3.2-1]</w:t>
            </w:r>
          </w:p>
        </w:tc>
        <w:tc>
          <w:tcPr>
            <w:tcW w:w="3163" w:type="dxa"/>
            <w:tcBorders>
              <w:top w:val="single" w:sz="8" w:space="0" w:color="000000"/>
              <w:left w:val="single" w:sz="8" w:space="0" w:color="000000"/>
              <w:right w:val="single" w:sz="8" w:space="0" w:color="000000"/>
            </w:tcBorders>
          </w:tcPr>
          <w:p w14:paraId="01FE7CF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Взаємодіє онлайн у формі простої розмови з елементами дискусії </w:t>
            </w:r>
          </w:p>
          <w:p w14:paraId="1B0BC1A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2.3.1]</w:t>
            </w:r>
            <w:r>
              <w:rPr>
                <w:rFonts w:ascii="Times New Roman" w:eastAsia="Times New Roman" w:hAnsi="Times New Roman"/>
                <w:sz w:val="24"/>
                <w:szCs w:val="24"/>
              </w:rPr>
              <w:t>.</w:t>
            </w:r>
          </w:p>
          <w:p w14:paraId="2D11F66C" w14:textId="77777777" w:rsidR="00006676" w:rsidRPr="00B67F9A" w:rsidRDefault="00006676" w:rsidP="00006676">
            <w:pPr>
              <w:pStyle w:val="af9"/>
              <w:ind w:left="153"/>
              <w:rPr>
                <w:rFonts w:ascii="Times New Roman" w:eastAsia="Times New Roman" w:hAnsi="Times New Roman"/>
                <w:sz w:val="24"/>
                <w:szCs w:val="24"/>
              </w:rPr>
            </w:pPr>
          </w:p>
          <w:p w14:paraId="25275F4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Цілеспрямовано налагоджує онлайн співпрацю </w:t>
            </w:r>
          </w:p>
          <w:p w14:paraId="727F230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2.3.2]</w:t>
            </w:r>
          </w:p>
        </w:tc>
        <w:tc>
          <w:tcPr>
            <w:tcW w:w="3656" w:type="dxa"/>
            <w:tcBorders>
              <w:top w:val="single" w:sz="8" w:space="0" w:color="000000"/>
              <w:left w:val="single" w:sz="8" w:space="0" w:color="000000"/>
              <w:right w:val="single" w:sz="8" w:space="0" w:color="000000"/>
            </w:tcBorders>
          </w:tcPr>
          <w:p w14:paraId="126F7D2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Бере участь </w:t>
            </w:r>
            <w:r>
              <w:rPr>
                <w:rFonts w:ascii="Times New Roman" w:eastAsia="Times New Roman" w:hAnsi="Times New Roman"/>
                <w:sz w:val="24"/>
                <w:szCs w:val="24"/>
              </w:rPr>
              <w:t>в</w:t>
            </w:r>
            <w:r w:rsidRPr="00B67F9A">
              <w:rPr>
                <w:rFonts w:ascii="Times New Roman" w:eastAsia="Times New Roman" w:hAnsi="Times New Roman"/>
                <w:sz w:val="24"/>
                <w:szCs w:val="24"/>
              </w:rPr>
              <w:t xml:space="preserve"> онлайн спілкуванні на базовому рівні, використовуючи шаблонні вирази; відповідає на коментарі; простими мовними засобами </w:t>
            </w:r>
            <w:r w:rsidRPr="00B67F9A">
              <w:rPr>
                <w:rFonts w:ascii="Times New Roman" w:eastAsia="Times New Roman" w:hAnsi="Times New Roman"/>
                <w:sz w:val="24"/>
                <w:szCs w:val="24"/>
              </w:rPr>
              <w:lastRenderedPageBreak/>
              <w:t xml:space="preserve">висловлює вдячність або </w:t>
            </w:r>
            <w:r>
              <w:rPr>
                <w:rFonts w:ascii="Times New Roman" w:eastAsia="Times New Roman" w:hAnsi="Times New Roman"/>
                <w:sz w:val="24"/>
                <w:szCs w:val="24"/>
              </w:rPr>
              <w:t xml:space="preserve">просить </w:t>
            </w:r>
            <w:r w:rsidRPr="00B67F9A">
              <w:rPr>
                <w:rFonts w:ascii="Times New Roman" w:eastAsia="Times New Roman" w:hAnsi="Times New Roman"/>
                <w:sz w:val="24"/>
                <w:szCs w:val="24"/>
              </w:rPr>
              <w:t>вибач</w:t>
            </w:r>
            <w:r>
              <w:rPr>
                <w:rFonts w:ascii="Times New Roman" w:eastAsia="Times New Roman" w:hAnsi="Times New Roman"/>
                <w:sz w:val="24"/>
                <w:szCs w:val="24"/>
              </w:rPr>
              <w:t>енн</w:t>
            </w:r>
            <w:r w:rsidRPr="00B67F9A">
              <w:rPr>
                <w:rFonts w:ascii="Times New Roman" w:eastAsia="Times New Roman" w:hAnsi="Times New Roman"/>
                <w:sz w:val="24"/>
                <w:szCs w:val="24"/>
              </w:rPr>
              <w:t>я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2.3.1-1].</w:t>
            </w:r>
          </w:p>
          <w:p w14:paraId="5A2181F5" w14:textId="77777777" w:rsidR="00006676" w:rsidRPr="00B67F9A" w:rsidRDefault="00006676" w:rsidP="00006676">
            <w:pPr>
              <w:pStyle w:val="af9"/>
              <w:ind w:left="153"/>
              <w:rPr>
                <w:rFonts w:ascii="Times New Roman" w:eastAsia="Times New Roman" w:hAnsi="Times New Roman"/>
                <w:sz w:val="24"/>
                <w:szCs w:val="24"/>
              </w:rPr>
            </w:pPr>
          </w:p>
          <w:p w14:paraId="52837B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Робить короткі онлайн коментарі, використовуючи елементарні мовні засоби, хоча зазвичай звертається до онлайн словників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2.3.1-2].</w:t>
            </w:r>
          </w:p>
          <w:p w14:paraId="192D9138" w14:textId="77777777" w:rsidR="00006676" w:rsidRPr="00B67F9A" w:rsidRDefault="00006676" w:rsidP="00006676">
            <w:pPr>
              <w:pStyle w:val="af9"/>
              <w:ind w:left="153"/>
              <w:rPr>
                <w:rFonts w:ascii="Times New Roman" w:eastAsia="Times New Roman" w:hAnsi="Times New Roman"/>
                <w:sz w:val="24"/>
                <w:szCs w:val="24"/>
              </w:rPr>
            </w:pPr>
          </w:p>
          <w:p w14:paraId="0428C93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Заповнює онлайн анкету, повідомляючи особисті дані та підтверджуючи </w:t>
            </w:r>
            <w:r>
              <w:rPr>
                <w:rFonts w:ascii="Times New Roman" w:eastAsia="Times New Roman" w:hAnsi="Times New Roman"/>
                <w:sz w:val="24"/>
                <w:szCs w:val="24"/>
              </w:rPr>
              <w:t xml:space="preserve">пропоновані </w:t>
            </w:r>
            <w:r w:rsidRPr="00B67F9A">
              <w:rPr>
                <w:rFonts w:ascii="Times New Roman" w:eastAsia="Times New Roman" w:hAnsi="Times New Roman"/>
                <w:sz w:val="24"/>
                <w:szCs w:val="24"/>
              </w:rPr>
              <w:t>умови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2.3.2-1].</w:t>
            </w:r>
          </w:p>
          <w:p w14:paraId="2BBD1655" w14:textId="77777777" w:rsidR="00006676" w:rsidRPr="00B67F9A" w:rsidRDefault="00006676" w:rsidP="00006676">
            <w:pPr>
              <w:pStyle w:val="af9"/>
              <w:ind w:left="153"/>
              <w:rPr>
                <w:rFonts w:ascii="Times New Roman" w:eastAsia="Times New Roman" w:hAnsi="Times New Roman"/>
                <w:sz w:val="24"/>
                <w:szCs w:val="24"/>
              </w:rPr>
            </w:pPr>
          </w:p>
          <w:p w14:paraId="100E874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Виконує прості інструкції і ставить прості запитання під час виконання спільного завдання онлайн, якщо партнер готовий допомогти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2.3.2-2]</w:t>
            </w:r>
          </w:p>
          <w:p w14:paraId="18699FAB" w14:textId="77777777" w:rsidR="00006676" w:rsidRPr="00B67F9A" w:rsidRDefault="00006676" w:rsidP="00006676">
            <w:pPr>
              <w:pStyle w:val="af9"/>
              <w:ind w:left="153"/>
              <w:rPr>
                <w:rFonts w:ascii="Times New Roman" w:eastAsia="Times New Roman" w:hAnsi="Times New Roman"/>
                <w:sz w:val="24"/>
                <w:szCs w:val="24"/>
              </w:rPr>
            </w:pPr>
          </w:p>
        </w:tc>
      </w:tr>
      <w:tr w:rsidR="00006676" w:rsidRPr="00B67F9A" w14:paraId="0824813F" w14:textId="77777777" w:rsidTr="00006676">
        <w:tc>
          <w:tcPr>
            <w:tcW w:w="1897" w:type="dxa"/>
            <w:tcBorders>
              <w:top w:val="single" w:sz="4" w:space="0" w:color="auto"/>
              <w:left w:val="single" w:sz="8" w:space="0" w:color="000000"/>
              <w:right w:val="single" w:sz="8" w:space="0" w:color="000000"/>
            </w:tcBorders>
          </w:tcPr>
          <w:p w14:paraId="6FF1CEE5"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Використовує ефективні стратегії здійснення взаємодії (усної, письмової та онлайн)</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A9B29DE"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Просить уточнити/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роз’яснити отриману інформацію, використовуючи елементарні мовні засоби </w:t>
            </w:r>
          </w:p>
          <w:p w14:paraId="1DA1FB1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2.4.3]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A2AB290"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Вказує словами, інтонацією та жестами, що він / вона не розуміє отриман</w:t>
            </w:r>
            <w:r>
              <w:rPr>
                <w:rFonts w:ascii="Times New Roman" w:eastAsia="Times New Roman" w:hAnsi="Times New Roman"/>
                <w:sz w:val="24"/>
                <w:szCs w:val="24"/>
              </w:rPr>
              <w:t>ої</w:t>
            </w:r>
            <w:r w:rsidRPr="00B67F9A">
              <w:rPr>
                <w:rFonts w:ascii="Times New Roman" w:eastAsia="Times New Roman" w:hAnsi="Times New Roman"/>
                <w:sz w:val="24"/>
                <w:szCs w:val="24"/>
              </w:rPr>
              <w:t xml:space="preserve"> інформаці</w:t>
            </w:r>
            <w:r>
              <w:rPr>
                <w:rFonts w:ascii="Times New Roman" w:eastAsia="Times New Roman" w:hAnsi="Times New Roman"/>
                <w:sz w:val="24"/>
                <w:szCs w:val="24"/>
              </w:rPr>
              <w:t>ї</w:t>
            </w:r>
          </w:p>
          <w:p w14:paraId="03113F45"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2.4.3-1]</w:t>
            </w:r>
            <w:r>
              <w:rPr>
                <w:rFonts w:ascii="Times New Roman" w:eastAsia="Times New Roman" w:hAnsi="Times New Roman"/>
                <w:sz w:val="24"/>
                <w:szCs w:val="24"/>
              </w:rPr>
              <w:t>.</w:t>
            </w:r>
          </w:p>
          <w:p w14:paraId="47B4DE55" w14:textId="77777777" w:rsidR="00006676" w:rsidRPr="00B67F9A" w:rsidRDefault="00006676" w:rsidP="00006676">
            <w:pPr>
              <w:pStyle w:val="af9"/>
              <w:ind w:left="0"/>
              <w:rPr>
                <w:rFonts w:ascii="Times New Roman" w:eastAsia="Times New Roman" w:hAnsi="Times New Roman"/>
                <w:sz w:val="24"/>
                <w:szCs w:val="24"/>
              </w:rPr>
            </w:pPr>
          </w:p>
          <w:p w14:paraId="00C2396D"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Висловлює простими мовними засобами, що він / вона не розуміє отриманої інформації</w:t>
            </w:r>
          </w:p>
          <w:p w14:paraId="3621CD3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2.4.3-2]</w:t>
            </w:r>
          </w:p>
          <w:p w14:paraId="49CA5674" w14:textId="77777777" w:rsidR="00006676" w:rsidRPr="00B67F9A" w:rsidRDefault="00006676" w:rsidP="00006676">
            <w:pPr>
              <w:pStyle w:val="af9"/>
              <w:ind w:left="0"/>
              <w:rPr>
                <w:rFonts w:ascii="Times New Roman" w:eastAsia="Times New Roman" w:hAnsi="Times New Roman"/>
                <w:sz w:val="24"/>
                <w:szCs w:val="24"/>
              </w:rPr>
            </w:pPr>
          </w:p>
        </w:tc>
        <w:tc>
          <w:tcPr>
            <w:tcW w:w="3163" w:type="dxa"/>
            <w:tcBorders>
              <w:top w:val="single" w:sz="8" w:space="0" w:color="000000"/>
              <w:left w:val="single" w:sz="8" w:space="0" w:color="000000"/>
              <w:right w:val="single" w:sz="8" w:space="0" w:color="000000"/>
            </w:tcBorders>
          </w:tcPr>
          <w:p w14:paraId="72636A2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Ініціює, підтримує та закінчує коротку, просту розмову </w:t>
            </w:r>
          </w:p>
          <w:p w14:paraId="6AECDF2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2.4.1]</w:t>
            </w:r>
            <w:r>
              <w:rPr>
                <w:rFonts w:ascii="Times New Roman" w:eastAsia="Times New Roman" w:hAnsi="Times New Roman"/>
                <w:sz w:val="24"/>
                <w:szCs w:val="24"/>
              </w:rPr>
              <w:t>.</w:t>
            </w:r>
          </w:p>
          <w:p w14:paraId="1C395B18" w14:textId="77777777" w:rsidR="00006676" w:rsidRPr="00B67F9A" w:rsidRDefault="00006676" w:rsidP="00006676">
            <w:pPr>
              <w:pStyle w:val="af9"/>
              <w:ind w:left="153"/>
              <w:rPr>
                <w:rFonts w:ascii="Times New Roman" w:eastAsia="Times New Roman" w:hAnsi="Times New Roman"/>
                <w:sz w:val="24"/>
                <w:szCs w:val="24"/>
              </w:rPr>
            </w:pPr>
          </w:p>
          <w:p w14:paraId="5F687AA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Ставить прості запитання під час виконання спільного завдання </w:t>
            </w:r>
          </w:p>
          <w:p w14:paraId="4636A88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2.4.2]</w:t>
            </w:r>
            <w:r>
              <w:rPr>
                <w:rFonts w:ascii="Times New Roman" w:eastAsia="Times New Roman" w:hAnsi="Times New Roman"/>
                <w:sz w:val="24"/>
                <w:szCs w:val="24"/>
              </w:rPr>
              <w:t>.</w:t>
            </w:r>
          </w:p>
          <w:p w14:paraId="39EBCB36" w14:textId="77777777" w:rsidR="00006676" w:rsidRPr="00B67F9A" w:rsidRDefault="00006676" w:rsidP="00006676">
            <w:pPr>
              <w:pStyle w:val="af9"/>
              <w:ind w:left="153"/>
              <w:rPr>
                <w:rFonts w:ascii="Times New Roman" w:eastAsia="Times New Roman" w:hAnsi="Times New Roman"/>
                <w:sz w:val="24"/>
                <w:szCs w:val="24"/>
              </w:rPr>
            </w:pPr>
          </w:p>
          <w:p w14:paraId="25DFA8B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Просить уточнити/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роз’яснити отриману інформацію </w:t>
            </w:r>
          </w:p>
          <w:p w14:paraId="1059378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2.4.3]</w:t>
            </w:r>
          </w:p>
        </w:tc>
        <w:tc>
          <w:tcPr>
            <w:tcW w:w="3656" w:type="dxa"/>
            <w:tcBorders>
              <w:top w:val="single" w:sz="8" w:space="0" w:color="000000"/>
              <w:left w:val="single" w:sz="8" w:space="0" w:color="000000"/>
              <w:right w:val="single" w:sz="8" w:space="0" w:color="000000"/>
            </w:tcBorders>
          </w:tcPr>
          <w:p w14:paraId="49B2DF0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Використовує прості техніки/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прийоми, щоб почати, підтримати та закінчити розмову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2.4.1-1].</w:t>
            </w:r>
          </w:p>
          <w:p w14:paraId="6E21D0FF" w14:textId="77777777" w:rsidR="00006676" w:rsidRPr="00B67F9A" w:rsidRDefault="00006676" w:rsidP="00006676">
            <w:pPr>
              <w:pStyle w:val="af9"/>
              <w:ind w:left="153"/>
              <w:rPr>
                <w:rFonts w:ascii="Times New Roman" w:eastAsia="Times New Roman" w:hAnsi="Times New Roman"/>
                <w:sz w:val="24"/>
                <w:szCs w:val="24"/>
              </w:rPr>
            </w:pPr>
          </w:p>
          <w:p w14:paraId="225BCA3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Привертає до себе увагу </w:t>
            </w:r>
            <w:r>
              <w:rPr>
                <w:rFonts w:ascii="Times New Roman" w:eastAsia="Times New Roman" w:hAnsi="Times New Roman"/>
                <w:sz w:val="24"/>
                <w:szCs w:val="24"/>
              </w:rPr>
              <w:t>вербальними і невербальними засобами для ініціювання розмови</w:t>
            </w:r>
          </w:p>
          <w:p w14:paraId="366951F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2.4.1-2].</w:t>
            </w:r>
          </w:p>
          <w:p w14:paraId="017A03C4" w14:textId="77777777" w:rsidR="00006676" w:rsidRPr="00B67F9A" w:rsidRDefault="00006676" w:rsidP="00006676">
            <w:pPr>
              <w:pStyle w:val="af9"/>
              <w:ind w:left="153"/>
              <w:rPr>
                <w:rFonts w:ascii="Times New Roman" w:eastAsia="Times New Roman" w:hAnsi="Times New Roman"/>
                <w:sz w:val="24"/>
                <w:szCs w:val="24"/>
              </w:rPr>
            </w:pPr>
          </w:p>
          <w:p w14:paraId="40EF2EE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Демонструє те, що слідкує за ходом короткої простої розмови </w:t>
            </w:r>
          </w:p>
          <w:p w14:paraId="32E800D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2.4.2-1]</w:t>
            </w:r>
            <w:r>
              <w:rPr>
                <w:rFonts w:ascii="Times New Roman" w:eastAsia="Times New Roman" w:hAnsi="Times New Roman"/>
                <w:sz w:val="24"/>
                <w:szCs w:val="24"/>
              </w:rPr>
              <w:t>.</w:t>
            </w:r>
          </w:p>
          <w:p w14:paraId="0974BC4E" w14:textId="77777777" w:rsidR="00006676" w:rsidRPr="00B67F9A" w:rsidRDefault="00006676" w:rsidP="00006676">
            <w:pPr>
              <w:pStyle w:val="af9"/>
              <w:ind w:left="153"/>
              <w:rPr>
                <w:rFonts w:ascii="Times New Roman" w:eastAsia="Times New Roman" w:hAnsi="Times New Roman"/>
                <w:sz w:val="24"/>
                <w:szCs w:val="24"/>
              </w:rPr>
            </w:pPr>
          </w:p>
          <w:p w14:paraId="5E68B66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Просить співрозмовника повторити, якщо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вона не розуміє отриман</w:t>
            </w:r>
            <w:r>
              <w:rPr>
                <w:rFonts w:ascii="Times New Roman" w:eastAsia="Times New Roman" w:hAnsi="Times New Roman"/>
                <w:sz w:val="24"/>
                <w:szCs w:val="24"/>
              </w:rPr>
              <w:t>ої</w:t>
            </w:r>
            <w:r w:rsidRPr="00B67F9A">
              <w:rPr>
                <w:rFonts w:ascii="Times New Roman" w:eastAsia="Times New Roman" w:hAnsi="Times New Roman"/>
                <w:sz w:val="24"/>
                <w:szCs w:val="24"/>
              </w:rPr>
              <w:t xml:space="preserve"> інформаці</w:t>
            </w:r>
            <w:r>
              <w:rPr>
                <w:rFonts w:ascii="Times New Roman" w:eastAsia="Times New Roman" w:hAnsi="Times New Roman"/>
                <w:sz w:val="24"/>
                <w:szCs w:val="24"/>
              </w:rPr>
              <w:t>ї</w:t>
            </w:r>
            <w:r w:rsidRPr="00B67F9A">
              <w:rPr>
                <w:rFonts w:ascii="Times New Roman" w:eastAsia="Times New Roman" w:hAnsi="Times New Roman"/>
                <w:sz w:val="24"/>
                <w:szCs w:val="24"/>
              </w:rPr>
              <w:t xml:space="preserve"> </w:t>
            </w:r>
          </w:p>
          <w:p w14:paraId="722A84D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2.4.3-1].</w:t>
            </w:r>
          </w:p>
          <w:p w14:paraId="64378D90" w14:textId="77777777" w:rsidR="00006676" w:rsidRPr="00B67F9A" w:rsidRDefault="00006676" w:rsidP="00006676">
            <w:pPr>
              <w:pStyle w:val="af9"/>
              <w:ind w:left="153"/>
              <w:rPr>
                <w:rFonts w:ascii="Times New Roman" w:eastAsia="Times New Roman" w:hAnsi="Times New Roman"/>
                <w:sz w:val="24"/>
                <w:szCs w:val="24"/>
              </w:rPr>
            </w:pPr>
          </w:p>
          <w:p w14:paraId="423EBC9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Просить уточнити ключові слова чи фрази/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вирази, використовуючи шаблонні фрази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2.4.3-2].</w:t>
            </w:r>
          </w:p>
          <w:p w14:paraId="7BD56FD9" w14:textId="77777777" w:rsidR="00006676" w:rsidRPr="00B67F9A" w:rsidRDefault="00006676" w:rsidP="00006676">
            <w:pPr>
              <w:pStyle w:val="af9"/>
              <w:ind w:left="153"/>
              <w:rPr>
                <w:rFonts w:ascii="Times New Roman" w:eastAsia="Times New Roman" w:hAnsi="Times New Roman"/>
                <w:sz w:val="24"/>
                <w:szCs w:val="24"/>
              </w:rPr>
            </w:pPr>
          </w:p>
          <w:p w14:paraId="4630E23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Сигналізує про те,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вона не розуміє отриман</w:t>
            </w:r>
            <w:r>
              <w:rPr>
                <w:rFonts w:ascii="Times New Roman" w:eastAsia="Times New Roman" w:hAnsi="Times New Roman"/>
                <w:sz w:val="24"/>
                <w:szCs w:val="24"/>
              </w:rPr>
              <w:t>ої</w:t>
            </w:r>
            <w:r w:rsidRPr="00B67F9A">
              <w:rPr>
                <w:rFonts w:ascii="Times New Roman" w:eastAsia="Times New Roman" w:hAnsi="Times New Roman"/>
                <w:sz w:val="24"/>
                <w:szCs w:val="24"/>
              </w:rPr>
              <w:t xml:space="preserve"> інформаці</w:t>
            </w:r>
            <w:r>
              <w:rPr>
                <w:rFonts w:ascii="Times New Roman" w:eastAsia="Times New Roman" w:hAnsi="Times New Roman"/>
                <w:sz w:val="24"/>
                <w:szCs w:val="24"/>
              </w:rPr>
              <w:t>ї</w:t>
            </w:r>
            <w:r w:rsidRPr="00B67F9A">
              <w:rPr>
                <w:rFonts w:ascii="Times New Roman" w:eastAsia="Times New Roman" w:hAnsi="Times New Roman"/>
                <w:sz w:val="24"/>
                <w:szCs w:val="24"/>
              </w:rPr>
              <w:t>, і просить вимовити слово по буквах</w:t>
            </w:r>
          </w:p>
          <w:p w14:paraId="72CEF1F0" w14:textId="0CC301C0" w:rsidR="00006676" w:rsidRPr="00B67F9A" w:rsidRDefault="00006676" w:rsidP="002B2475">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2.4.3-3]</w:t>
            </w:r>
          </w:p>
        </w:tc>
      </w:tr>
      <w:tr w:rsidR="00006676" w:rsidRPr="00B67F9A" w14:paraId="534FD3DA" w14:textId="77777777" w:rsidTr="00006676">
        <w:trPr>
          <w:trHeight w:val="301"/>
        </w:trPr>
        <w:tc>
          <w:tcPr>
            <w:tcW w:w="15166" w:type="dxa"/>
            <w:gridSpan w:val="5"/>
            <w:tcBorders>
              <w:top w:val="single" w:sz="4" w:space="0" w:color="auto"/>
              <w:left w:val="single" w:sz="8" w:space="0" w:color="000000"/>
              <w:right w:val="single" w:sz="8" w:space="0" w:color="000000"/>
            </w:tcBorders>
          </w:tcPr>
          <w:p w14:paraId="7B7F0781" w14:textId="77777777" w:rsidR="00006676" w:rsidRPr="00B67F9A" w:rsidRDefault="00006676" w:rsidP="00170D1C">
            <w:pPr>
              <w:pStyle w:val="af9"/>
              <w:numPr>
                <w:ilvl w:val="0"/>
                <w:numId w:val="3"/>
              </w:numPr>
              <w:jc w:val="center"/>
              <w:textAlignment w:val="baseline"/>
              <w:rPr>
                <w:rFonts w:ascii="Times New Roman" w:eastAsia="Times New Roman" w:hAnsi="Times New Roman"/>
                <w:i/>
                <w:iCs/>
                <w:sz w:val="24"/>
                <w:szCs w:val="24"/>
              </w:rPr>
            </w:pPr>
            <w:r w:rsidRPr="00B67F9A">
              <w:rPr>
                <w:rFonts w:ascii="Times New Roman" w:eastAsia="Times New Roman" w:hAnsi="Times New Roman"/>
                <w:i/>
                <w:iCs/>
                <w:sz w:val="24"/>
                <w:szCs w:val="24"/>
              </w:rPr>
              <w:t>Надання інформації, висловлювання думок, почуттів та ставлення іноземною мовою</w:t>
            </w:r>
          </w:p>
        </w:tc>
      </w:tr>
      <w:tr w:rsidR="00006676" w:rsidRPr="00B67F9A" w14:paraId="231BAB67" w14:textId="77777777" w:rsidTr="00006676">
        <w:tc>
          <w:tcPr>
            <w:tcW w:w="1897" w:type="dxa"/>
            <w:tcBorders>
              <w:top w:val="single" w:sz="4" w:space="0" w:color="auto"/>
              <w:left w:val="single" w:sz="8" w:space="0" w:color="000000"/>
              <w:right w:val="single" w:sz="8" w:space="0" w:color="000000"/>
            </w:tcBorders>
          </w:tcPr>
          <w:p w14:paraId="387F32EE"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Усно висловлює власні думки, почуття, ставлення та позиції</w:t>
            </w:r>
          </w:p>
          <w:p w14:paraId="02D19B0C"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3.1]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E35D2E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прості, здебільшого відокремлені фрази, щоб розповідати про людей та побут </w:t>
            </w:r>
          </w:p>
          <w:p w14:paraId="31E7F26F"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3.1.1]</w:t>
            </w:r>
            <w:r>
              <w:rPr>
                <w:rFonts w:ascii="Times New Roman" w:eastAsia="Times New Roman" w:hAnsi="Times New Roman"/>
                <w:sz w:val="24"/>
                <w:szCs w:val="24"/>
              </w:rPr>
              <w:t>.</w:t>
            </w:r>
          </w:p>
          <w:p w14:paraId="2A4C5DFF" w14:textId="77777777" w:rsidR="00006676" w:rsidRPr="00B67F9A" w:rsidRDefault="00006676" w:rsidP="00006676">
            <w:pPr>
              <w:pStyle w:val="af9"/>
              <w:ind w:left="0"/>
              <w:rPr>
                <w:rFonts w:ascii="Times New Roman" w:eastAsia="Times New Roman" w:hAnsi="Times New Roman"/>
                <w:sz w:val="24"/>
                <w:szCs w:val="24"/>
              </w:rPr>
            </w:pPr>
          </w:p>
          <w:p w14:paraId="4EBED907"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Надає інформацію співрозмовник</w:t>
            </w:r>
            <w:r>
              <w:rPr>
                <w:rFonts w:ascii="Times New Roman" w:eastAsia="Times New Roman" w:hAnsi="Times New Roman"/>
                <w:sz w:val="24"/>
                <w:szCs w:val="24"/>
              </w:rPr>
              <w:t xml:space="preserve">ові </w:t>
            </w:r>
            <w:r w:rsidRPr="00B67F9A">
              <w:rPr>
                <w:rFonts w:ascii="Times New Roman" w:eastAsia="Times New Roman" w:hAnsi="Times New Roman"/>
                <w:sz w:val="24"/>
                <w:szCs w:val="24"/>
              </w:rPr>
              <w:t xml:space="preserve">дуже простими фразами </w:t>
            </w:r>
            <w:r>
              <w:rPr>
                <w:rFonts w:ascii="Times New Roman" w:eastAsia="Times New Roman" w:hAnsi="Times New Roman"/>
                <w:sz w:val="24"/>
                <w:szCs w:val="24"/>
              </w:rPr>
              <w:t>під час</w:t>
            </w:r>
            <w:r w:rsidRPr="00B67F9A">
              <w:rPr>
                <w:rFonts w:ascii="Times New Roman" w:eastAsia="Times New Roman" w:hAnsi="Times New Roman"/>
                <w:sz w:val="24"/>
                <w:szCs w:val="24"/>
              </w:rPr>
              <w:t xml:space="preserve"> монологу </w:t>
            </w:r>
          </w:p>
          <w:p w14:paraId="0A98AFC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E9BE45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Описує себе, те, що робить, місце, де живе</w:t>
            </w:r>
            <w:r>
              <w:rPr>
                <w:rFonts w:ascii="Times New Roman" w:eastAsia="Times New Roman" w:hAnsi="Times New Roman"/>
                <w:sz w:val="24"/>
                <w:szCs w:val="24"/>
              </w:rPr>
              <w:t>.</w:t>
            </w:r>
          </w:p>
          <w:p w14:paraId="5D92E9C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3.1.1-1]</w:t>
            </w:r>
          </w:p>
          <w:p w14:paraId="681EE515" w14:textId="77777777" w:rsidR="00006676" w:rsidRPr="00B67F9A" w:rsidRDefault="00006676" w:rsidP="00006676">
            <w:pPr>
              <w:pStyle w:val="af9"/>
              <w:ind w:left="0"/>
              <w:rPr>
                <w:rFonts w:ascii="Times New Roman" w:eastAsia="Times New Roman" w:hAnsi="Times New Roman"/>
                <w:sz w:val="24"/>
                <w:szCs w:val="24"/>
              </w:rPr>
            </w:pPr>
          </w:p>
          <w:p w14:paraId="0447518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p w14:paraId="3F0EE43C"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3.1.1-2]</w:t>
            </w:r>
          </w:p>
          <w:p w14:paraId="39569CE0" w14:textId="77777777" w:rsidR="00006676" w:rsidRPr="00B67F9A" w:rsidRDefault="00006676" w:rsidP="00006676">
            <w:pPr>
              <w:pStyle w:val="af9"/>
              <w:ind w:left="0"/>
              <w:rPr>
                <w:rFonts w:ascii="Times New Roman" w:eastAsia="Times New Roman" w:hAnsi="Times New Roman"/>
                <w:sz w:val="24"/>
                <w:szCs w:val="24"/>
              </w:rPr>
            </w:pPr>
          </w:p>
          <w:p w14:paraId="4ACD175D"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Описує </w:t>
            </w:r>
            <w:r>
              <w:rPr>
                <w:rFonts w:ascii="Times New Roman" w:eastAsia="Times New Roman" w:hAnsi="Times New Roman"/>
                <w:sz w:val="24"/>
                <w:szCs w:val="24"/>
              </w:rPr>
              <w:t xml:space="preserve">співрозмовникові </w:t>
            </w:r>
            <w:r w:rsidRPr="00B67F9A">
              <w:rPr>
                <w:rFonts w:ascii="Times New Roman" w:eastAsia="Times New Roman" w:hAnsi="Times New Roman"/>
                <w:sz w:val="24"/>
                <w:szCs w:val="24"/>
              </w:rPr>
              <w:t xml:space="preserve">за допомогою простих слів, виразів та кліше предмет чи </w:t>
            </w:r>
            <w:r w:rsidRPr="00B67F9A">
              <w:rPr>
                <w:rFonts w:ascii="Times New Roman" w:eastAsia="Times New Roman" w:hAnsi="Times New Roman"/>
                <w:sz w:val="24"/>
                <w:szCs w:val="24"/>
              </w:rPr>
              <w:lastRenderedPageBreak/>
              <w:t>малюнок, якщо має змогу заздалегідь підготуватися</w:t>
            </w:r>
          </w:p>
          <w:p w14:paraId="39062A65"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3.1.2-1]</w:t>
            </w:r>
          </w:p>
        </w:tc>
        <w:tc>
          <w:tcPr>
            <w:tcW w:w="3163" w:type="dxa"/>
            <w:tcBorders>
              <w:top w:val="single" w:sz="8" w:space="0" w:color="000000"/>
              <w:left w:val="single" w:sz="8" w:space="0" w:color="000000"/>
              <w:right w:val="single" w:sz="8" w:space="0" w:color="000000"/>
            </w:tcBorders>
          </w:tcPr>
          <w:p w14:paraId="3C9535D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Розповідає простими фразами про людей, навколишній світ та побут, </w:t>
            </w:r>
            <w:r>
              <w:rPr>
                <w:rFonts w:ascii="Times New Roman" w:eastAsia="Times New Roman" w:hAnsi="Times New Roman"/>
                <w:sz w:val="24"/>
                <w:szCs w:val="24"/>
              </w:rPr>
              <w:t>с</w:t>
            </w:r>
            <w:r w:rsidRPr="00B67F9A">
              <w:rPr>
                <w:rFonts w:ascii="Times New Roman" w:eastAsia="Times New Roman" w:hAnsi="Times New Roman"/>
                <w:sz w:val="24"/>
                <w:szCs w:val="24"/>
              </w:rPr>
              <w:t xml:space="preserve">пираючись на власний досвід, та висловлює своє ставлення </w:t>
            </w:r>
          </w:p>
          <w:p w14:paraId="433F481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3.1.1]</w:t>
            </w:r>
            <w:r>
              <w:rPr>
                <w:rFonts w:ascii="Times New Roman" w:eastAsia="Times New Roman" w:hAnsi="Times New Roman"/>
                <w:sz w:val="24"/>
                <w:szCs w:val="24"/>
              </w:rPr>
              <w:t>.</w:t>
            </w:r>
          </w:p>
          <w:p w14:paraId="6DBD1256" w14:textId="77777777" w:rsidR="00006676" w:rsidRPr="00B67F9A" w:rsidRDefault="00006676" w:rsidP="00006676">
            <w:pPr>
              <w:pStyle w:val="af9"/>
              <w:ind w:left="153"/>
              <w:rPr>
                <w:rFonts w:ascii="Times New Roman" w:eastAsia="Times New Roman" w:hAnsi="Times New Roman"/>
                <w:sz w:val="24"/>
                <w:szCs w:val="24"/>
              </w:rPr>
            </w:pPr>
          </w:p>
          <w:p w14:paraId="09755CB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Надає інформацію співрозмовник</w:t>
            </w:r>
            <w:r>
              <w:rPr>
                <w:rFonts w:ascii="Times New Roman" w:eastAsia="Times New Roman" w:hAnsi="Times New Roman"/>
                <w:sz w:val="24"/>
                <w:szCs w:val="24"/>
              </w:rPr>
              <w:t>ові</w:t>
            </w:r>
            <w:r w:rsidRPr="00B67F9A">
              <w:rPr>
                <w:rFonts w:ascii="Times New Roman" w:eastAsia="Times New Roman" w:hAnsi="Times New Roman"/>
                <w:sz w:val="24"/>
                <w:szCs w:val="24"/>
              </w:rPr>
              <w:t xml:space="preserve"> </w:t>
            </w:r>
            <w:r>
              <w:rPr>
                <w:rFonts w:ascii="Times New Roman" w:eastAsia="Times New Roman" w:hAnsi="Times New Roman"/>
                <w:sz w:val="24"/>
                <w:szCs w:val="24"/>
              </w:rPr>
              <w:t>під час</w:t>
            </w:r>
            <w:r w:rsidRPr="00B67F9A">
              <w:rPr>
                <w:rFonts w:ascii="Times New Roman" w:eastAsia="Times New Roman" w:hAnsi="Times New Roman"/>
                <w:sz w:val="24"/>
                <w:szCs w:val="24"/>
              </w:rPr>
              <w:t xml:space="preserve"> монологу</w:t>
            </w:r>
            <w:r>
              <w:rPr>
                <w:rFonts w:ascii="Times New Roman" w:eastAsia="Times New Roman" w:hAnsi="Times New Roman"/>
                <w:sz w:val="24"/>
                <w:szCs w:val="24"/>
              </w:rPr>
              <w:t>, послуговуючись</w:t>
            </w:r>
            <w:r w:rsidRPr="00B67F9A">
              <w:rPr>
                <w:rFonts w:ascii="Times New Roman" w:eastAsia="Times New Roman" w:hAnsi="Times New Roman"/>
                <w:sz w:val="24"/>
                <w:szCs w:val="24"/>
              </w:rPr>
              <w:t xml:space="preserve"> простими фразами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3.1.2]</w:t>
            </w:r>
            <w:r>
              <w:rPr>
                <w:rFonts w:ascii="Times New Roman" w:eastAsia="Times New Roman" w:hAnsi="Times New Roman"/>
                <w:sz w:val="24"/>
                <w:szCs w:val="24"/>
              </w:rPr>
              <w:t>.</w:t>
            </w:r>
          </w:p>
          <w:p w14:paraId="76737CEC" w14:textId="77777777" w:rsidR="00006676" w:rsidRPr="00B67F9A" w:rsidRDefault="00006676" w:rsidP="00006676">
            <w:pPr>
              <w:pStyle w:val="af9"/>
              <w:ind w:left="153"/>
              <w:rPr>
                <w:rFonts w:ascii="Times New Roman" w:eastAsia="Times New Roman" w:hAnsi="Times New Roman"/>
                <w:sz w:val="24"/>
                <w:szCs w:val="24"/>
              </w:rPr>
            </w:pPr>
          </w:p>
          <w:p w14:paraId="478C67C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Обґрунтовує власну думку, надає аргументи, використовуючи прості </w:t>
            </w:r>
            <w:r w:rsidRPr="00B67F9A">
              <w:rPr>
                <w:rFonts w:ascii="Times New Roman" w:eastAsia="Times New Roman" w:hAnsi="Times New Roman"/>
                <w:sz w:val="24"/>
                <w:szCs w:val="24"/>
              </w:rPr>
              <w:lastRenderedPageBreak/>
              <w:t>мовні засоби</w:t>
            </w:r>
            <w:r>
              <w:rPr>
                <w:rFonts w:ascii="Times New Roman" w:eastAsia="Times New Roman" w:hAnsi="Times New Roman"/>
                <w:sz w:val="24"/>
                <w:szCs w:val="24"/>
              </w:rPr>
              <w:t xml:space="preserve"> під час </w:t>
            </w:r>
            <w:r w:rsidRPr="00B67F9A">
              <w:rPr>
                <w:rFonts w:ascii="Times New Roman" w:eastAsia="Times New Roman" w:hAnsi="Times New Roman"/>
                <w:sz w:val="24"/>
                <w:szCs w:val="24"/>
              </w:rPr>
              <w:t xml:space="preserve">монологу </w:t>
            </w:r>
          </w:p>
          <w:p w14:paraId="707591C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3.1.3]</w:t>
            </w:r>
            <w:r>
              <w:rPr>
                <w:rFonts w:ascii="Times New Roman" w:eastAsia="Times New Roman" w:hAnsi="Times New Roman"/>
                <w:sz w:val="24"/>
                <w:szCs w:val="24"/>
              </w:rPr>
              <w:t>.</w:t>
            </w:r>
          </w:p>
          <w:p w14:paraId="6965AB39" w14:textId="77777777" w:rsidR="00006676" w:rsidRPr="00B67F9A" w:rsidRDefault="00006676" w:rsidP="00006676">
            <w:pPr>
              <w:pStyle w:val="af9"/>
              <w:ind w:left="153"/>
              <w:rPr>
                <w:rFonts w:ascii="Times New Roman" w:eastAsia="Times New Roman" w:hAnsi="Times New Roman"/>
                <w:sz w:val="24"/>
                <w:szCs w:val="24"/>
              </w:rPr>
            </w:pPr>
          </w:p>
          <w:p w14:paraId="7C668B5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Виступає перед аудиторією з коротк</w:t>
            </w:r>
            <w:r>
              <w:rPr>
                <w:rFonts w:ascii="Times New Roman" w:eastAsia="Times New Roman" w:hAnsi="Times New Roman"/>
                <w:sz w:val="24"/>
                <w:szCs w:val="24"/>
              </w:rPr>
              <w:t>им</w:t>
            </w:r>
            <w:r w:rsidRPr="00B67F9A">
              <w:rPr>
                <w:rFonts w:ascii="Times New Roman" w:eastAsia="Times New Roman" w:hAnsi="Times New Roman"/>
                <w:sz w:val="24"/>
                <w:szCs w:val="24"/>
              </w:rPr>
              <w:t xml:space="preserve"> прост</w:t>
            </w:r>
            <w:r>
              <w:rPr>
                <w:rFonts w:ascii="Times New Roman" w:eastAsia="Times New Roman" w:hAnsi="Times New Roman"/>
                <w:sz w:val="24"/>
                <w:szCs w:val="24"/>
              </w:rPr>
              <w:t>им</w:t>
            </w:r>
            <w:r w:rsidRPr="00B67F9A">
              <w:rPr>
                <w:rFonts w:ascii="Times New Roman" w:eastAsia="Times New Roman" w:hAnsi="Times New Roman"/>
                <w:sz w:val="24"/>
                <w:szCs w:val="24"/>
              </w:rPr>
              <w:t xml:space="preserve"> підготовленим монологом </w:t>
            </w:r>
          </w:p>
          <w:p w14:paraId="04FC561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3.1.4]</w:t>
            </w:r>
          </w:p>
        </w:tc>
        <w:tc>
          <w:tcPr>
            <w:tcW w:w="3656" w:type="dxa"/>
            <w:tcBorders>
              <w:top w:val="single" w:sz="8" w:space="0" w:color="000000"/>
              <w:left w:val="single" w:sz="8" w:space="0" w:color="000000"/>
              <w:right w:val="single" w:sz="8" w:space="0" w:color="000000"/>
            </w:tcBorders>
          </w:tcPr>
          <w:p w14:paraId="5F7F369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Описує простими мовними засобами свою родину, житлові умови, освіту; людей, місця та особисті речі </w:t>
            </w:r>
          </w:p>
          <w:p w14:paraId="2E5D822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3.1.1-1]. </w:t>
            </w:r>
          </w:p>
          <w:p w14:paraId="54575A27" w14:textId="77777777" w:rsidR="00006676" w:rsidRPr="00B67F9A" w:rsidRDefault="00006676" w:rsidP="00006676">
            <w:pPr>
              <w:pStyle w:val="af9"/>
              <w:ind w:left="153"/>
              <w:rPr>
                <w:rFonts w:ascii="Times New Roman" w:eastAsia="Times New Roman" w:hAnsi="Times New Roman"/>
                <w:sz w:val="24"/>
                <w:szCs w:val="24"/>
              </w:rPr>
            </w:pPr>
          </w:p>
          <w:p w14:paraId="362A5C4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Стисло описує свої плани на вихідні або на канікули </w:t>
            </w:r>
          </w:p>
          <w:p w14:paraId="12235FB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3.1.1-3].</w:t>
            </w:r>
          </w:p>
          <w:p w14:paraId="721BF1B4" w14:textId="77777777" w:rsidR="00006676" w:rsidRPr="00B67F9A" w:rsidRDefault="00006676" w:rsidP="00006676">
            <w:pPr>
              <w:pStyle w:val="af9"/>
              <w:ind w:left="153"/>
              <w:rPr>
                <w:rFonts w:ascii="Times New Roman" w:eastAsia="Times New Roman" w:hAnsi="Times New Roman"/>
                <w:sz w:val="24"/>
                <w:szCs w:val="24"/>
              </w:rPr>
            </w:pPr>
          </w:p>
          <w:p w14:paraId="35147AC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Дає прості пояснення щодо повсякденної діяльності, використовуючи елементарні мовні засоби </w:t>
            </w:r>
          </w:p>
          <w:p w14:paraId="6DB61B6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3.1.2-1].</w:t>
            </w:r>
          </w:p>
          <w:p w14:paraId="7E45F75C" w14:textId="77777777" w:rsidR="00006676" w:rsidRPr="00B67F9A" w:rsidRDefault="00006676" w:rsidP="00006676">
            <w:pPr>
              <w:pStyle w:val="af9"/>
              <w:ind w:left="153"/>
              <w:rPr>
                <w:rFonts w:ascii="Times New Roman" w:eastAsia="Times New Roman" w:hAnsi="Times New Roman"/>
                <w:sz w:val="24"/>
                <w:szCs w:val="24"/>
              </w:rPr>
            </w:pPr>
          </w:p>
          <w:p w14:paraId="5D2F866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lastRenderedPageBreak/>
              <w:t>Висловлює, можливо повільно, власну аргументовану думку</w:t>
            </w:r>
          </w:p>
          <w:p w14:paraId="0344BCC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3.1.3-1].</w:t>
            </w:r>
          </w:p>
          <w:p w14:paraId="7F0A9BBE" w14:textId="77777777" w:rsidR="00006676" w:rsidRPr="00B67F9A" w:rsidRDefault="00006676" w:rsidP="00006676">
            <w:pPr>
              <w:pStyle w:val="af9"/>
              <w:ind w:left="153"/>
              <w:rPr>
                <w:rFonts w:ascii="Times New Roman" w:eastAsia="Times New Roman" w:hAnsi="Times New Roman"/>
                <w:sz w:val="24"/>
                <w:szCs w:val="24"/>
              </w:rPr>
            </w:pPr>
          </w:p>
          <w:p w14:paraId="5505C17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Робить коротку, підготовлену просту презентацію на знайому тему </w:t>
            </w:r>
          </w:p>
          <w:p w14:paraId="58DC8D6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3.1.4-1].</w:t>
            </w:r>
          </w:p>
          <w:p w14:paraId="2028D28D" w14:textId="77777777" w:rsidR="00006676" w:rsidRPr="00B67F9A" w:rsidRDefault="00006676" w:rsidP="00006676">
            <w:pPr>
              <w:pStyle w:val="af9"/>
              <w:ind w:left="153"/>
              <w:rPr>
                <w:rFonts w:ascii="Times New Roman" w:eastAsia="Times New Roman" w:hAnsi="Times New Roman"/>
                <w:sz w:val="24"/>
                <w:szCs w:val="24"/>
              </w:rPr>
            </w:pPr>
          </w:p>
          <w:p w14:paraId="59223EE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Відповідає на прості уточню</w:t>
            </w:r>
            <w:r>
              <w:rPr>
                <w:rFonts w:ascii="Times New Roman" w:eastAsia="Times New Roman" w:hAnsi="Times New Roman"/>
                <w:sz w:val="24"/>
                <w:szCs w:val="24"/>
              </w:rPr>
              <w:t>вальн</w:t>
            </w:r>
            <w:r w:rsidRPr="00B67F9A">
              <w:rPr>
                <w:rFonts w:ascii="Times New Roman" w:eastAsia="Times New Roman" w:hAnsi="Times New Roman"/>
                <w:sz w:val="24"/>
                <w:szCs w:val="24"/>
              </w:rPr>
              <w:t xml:space="preserve">і запитання, за потреби може попросити повторити запитання </w:t>
            </w:r>
            <w:r>
              <w:rPr>
                <w:rFonts w:ascii="Times New Roman" w:eastAsia="Times New Roman" w:hAnsi="Times New Roman"/>
                <w:sz w:val="24"/>
                <w:szCs w:val="24"/>
              </w:rPr>
              <w:t>й</w:t>
            </w:r>
            <w:r w:rsidRPr="00B67F9A">
              <w:rPr>
                <w:rFonts w:ascii="Times New Roman" w:eastAsia="Times New Roman" w:hAnsi="Times New Roman"/>
                <w:sz w:val="24"/>
                <w:szCs w:val="24"/>
              </w:rPr>
              <w:t xml:space="preserve"> отримати допомогу </w:t>
            </w:r>
            <w:r>
              <w:rPr>
                <w:rFonts w:ascii="Times New Roman" w:eastAsia="Times New Roman" w:hAnsi="Times New Roman"/>
                <w:sz w:val="24"/>
                <w:szCs w:val="24"/>
              </w:rPr>
              <w:t>у</w:t>
            </w:r>
            <w:r w:rsidRPr="00B67F9A">
              <w:rPr>
                <w:rFonts w:ascii="Times New Roman" w:eastAsia="Times New Roman" w:hAnsi="Times New Roman"/>
                <w:sz w:val="24"/>
                <w:szCs w:val="24"/>
              </w:rPr>
              <w:t xml:space="preserve"> формулюванні відповідей </w:t>
            </w:r>
          </w:p>
          <w:p w14:paraId="11D4931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3.1.4-2]</w:t>
            </w:r>
          </w:p>
        </w:tc>
      </w:tr>
      <w:tr w:rsidR="00006676" w:rsidRPr="00B67F9A" w14:paraId="7916D6CB" w14:textId="77777777" w:rsidTr="00006676">
        <w:trPr>
          <w:trHeight w:val="301"/>
        </w:trPr>
        <w:tc>
          <w:tcPr>
            <w:tcW w:w="1897" w:type="dxa"/>
            <w:tcBorders>
              <w:top w:val="single" w:sz="4" w:space="0" w:color="auto"/>
              <w:left w:val="single" w:sz="8" w:space="0" w:color="000000"/>
              <w:bottom w:val="single" w:sz="4" w:space="0" w:color="auto"/>
              <w:right w:val="single" w:sz="8" w:space="0" w:color="000000"/>
            </w:tcBorders>
          </w:tcPr>
          <w:p w14:paraId="778B6448"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Висловлює свої думки, почуття, ставлення та позиції письмово</w:t>
            </w:r>
          </w:p>
          <w:p w14:paraId="39932481"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3.2]</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C3690"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Надає у письмовому вигляді інформацію про себе, використовуючи прості слова та вирази</w:t>
            </w:r>
          </w:p>
          <w:p w14:paraId="6CF61A0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0CDEA"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Описує </w:t>
            </w:r>
            <w:r>
              <w:rPr>
                <w:rFonts w:ascii="Times New Roman" w:eastAsia="Times New Roman" w:hAnsi="Times New Roman"/>
                <w:sz w:val="24"/>
                <w:szCs w:val="24"/>
              </w:rPr>
              <w:t>приміщення</w:t>
            </w:r>
            <w:r w:rsidRPr="00B67F9A">
              <w:rPr>
                <w:rFonts w:ascii="Times New Roman" w:eastAsia="Times New Roman" w:hAnsi="Times New Roman"/>
                <w:sz w:val="24"/>
                <w:szCs w:val="24"/>
              </w:rPr>
              <w:t xml:space="preserve"> дуже простими словами.</w:t>
            </w:r>
          </w:p>
          <w:p w14:paraId="0EF8685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3.2.1-1]</w:t>
            </w:r>
            <w:r>
              <w:rPr>
                <w:rFonts w:ascii="Times New Roman" w:eastAsia="Times New Roman" w:hAnsi="Times New Roman"/>
                <w:sz w:val="24"/>
                <w:szCs w:val="24"/>
              </w:rPr>
              <w:t>.</w:t>
            </w:r>
          </w:p>
          <w:p w14:paraId="6AC7C5BE" w14:textId="77777777" w:rsidR="00006676" w:rsidRPr="00B67F9A" w:rsidRDefault="00006676" w:rsidP="00006676">
            <w:pPr>
              <w:pStyle w:val="af9"/>
              <w:ind w:left="0"/>
              <w:rPr>
                <w:rFonts w:ascii="Times New Roman" w:eastAsia="Times New Roman" w:hAnsi="Times New Roman"/>
                <w:sz w:val="24"/>
                <w:szCs w:val="24"/>
              </w:rPr>
            </w:pPr>
          </w:p>
          <w:p w14:paraId="0CF9F8B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прості фрази та речення про себе та людей, про те, де вони живуть і що роблять</w:t>
            </w:r>
          </w:p>
          <w:p w14:paraId="6CC6831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3.2.1-2]</w:t>
            </w:r>
            <w:r>
              <w:rPr>
                <w:rFonts w:ascii="Times New Roman" w:eastAsia="Times New Roman" w:hAnsi="Times New Roman"/>
                <w:sz w:val="24"/>
                <w:szCs w:val="24"/>
              </w:rPr>
              <w:t>.</w:t>
            </w:r>
          </w:p>
          <w:p w14:paraId="169F7BDF" w14:textId="77777777" w:rsidR="00006676" w:rsidRPr="00B67F9A" w:rsidRDefault="00006676" w:rsidP="00006676">
            <w:pPr>
              <w:pStyle w:val="af9"/>
              <w:ind w:left="0"/>
              <w:rPr>
                <w:rFonts w:ascii="Times New Roman" w:eastAsia="Times New Roman" w:hAnsi="Times New Roman"/>
                <w:sz w:val="24"/>
                <w:szCs w:val="24"/>
              </w:rPr>
            </w:pPr>
          </w:p>
          <w:p w14:paraId="7F5FD92C"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Використовує прості слова та фрази для опису предметів, з якими стикається у повсякденному житті</w:t>
            </w:r>
          </w:p>
          <w:p w14:paraId="1B1B71E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3.2.1-3]</w:t>
            </w:r>
          </w:p>
        </w:tc>
        <w:tc>
          <w:tcPr>
            <w:tcW w:w="3163" w:type="dxa"/>
            <w:tcBorders>
              <w:top w:val="single" w:sz="8" w:space="0" w:color="000000"/>
              <w:left w:val="single" w:sz="8" w:space="0" w:color="000000"/>
              <w:bottom w:val="single" w:sz="8" w:space="0" w:color="000000"/>
              <w:right w:val="single" w:sz="8" w:space="0" w:color="000000"/>
            </w:tcBorders>
          </w:tcPr>
          <w:p w14:paraId="06EDB41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Надає у письмовій формі інформацію про себе, навколишній світ, побут, використовуючи різні типи текстів </w:t>
            </w:r>
          </w:p>
          <w:p w14:paraId="6823866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 3.2.1]</w:t>
            </w:r>
          </w:p>
        </w:tc>
        <w:tc>
          <w:tcPr>
            <w:tcW w:w="3656" w:type="dxa"/>
            <w:tcBorders>
              <w:top w:val="single" w:sz="8" w:space="0" w:color="000000"/>
              <w:left w:val="single" w:sz="8" w:space="0" w:color="000000"/>
              <w:bottom w:val="single" w:sz="8" w:space="0" w:color="000000"/>
              <w:right w:val="single" w:sz="8" w:space="0" w:color="000000"/>
            </w:tcBorders>
          </w:tcPr>
          <w:p w14:paraId="35E86E1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низку простих фраз та речень про себе, свою родину, житлові умови, освіту; про людей і місця, короткі, прості уявні біографії</w:t>
            </w:r>
            <w:r>
              <w:rPr>
                <w:rFonts w:ascii="Times New Roman" w:eastAsia="Times New Roman" w:hAnsi="Times New Roman"/>
                <w:sz w:val="24"/>
                <w:szCs w:val="24"/>
              </w:rPr>
              <w:t>,</w:t>
            </w:r>
            <w:r w:rsidRPr="00B67F9A">
              <w:rPr>
                <w:rFonts w:ascii="Times New Roman" w:eastAsia="Times New Roman" w:hAnsi="Times New Roman"/>
                <w:sz w:val="24"/>
                <w:szCs w:val="24"/>
              </w:rPr>
              <w:t xml:space="preserve"> використовуючи прості, конкретні слова, фрази і речення </w:t>
            </w:r>
            <w:r>
              <w:rPr>
                <w:rFonts w:ascii="Times New Roman" w:eastAsia="Times New Roman" w:hAnsi="Times New Roman"/>
                <w:sz w:val="24"/>
                <w:szCs w:val="24"/>
              </w:rPr>
              <w:t>і</w:t>
            </w:r>
            <w:r w:rsidRPr="00B67F9A">
              <w:rPr>
                <w:rFonts w:ascii="Times New Roman" w:eastAsia="Times New Roman" w:hAnsi="Times New Roman"/>
                <w:sz w:val="24"/>
                <w:szCs w:val="24"/>
              </w:rPr>
              <w:t xml:space="preserve">з простими словами-зв’язками </w:t>
            </w:r>
          </w:p>
          <w:p w14:paraId="30D4638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3.2.1-1].</w:t>
            </w:r>
          </w:p>
          <w:p w14:paraId="5EFB7049" w14:textId="77777777" w:rsidR="00006676" w:rsidRPr="00B67F9A" w:rsidRDefault="00006676" w:rsidP="00006676">
            <w:pPr>
              <w:pStyle w:val="af9"/>
              <w:ind w:left="153"/>
              <w:rPr>
                <w:rFonts w:ascii="Times New Roman" w:eastAsia="Times New Roman" w:hAnsi="Times New Roman"/>
                <w:sz w:val="24"/>
                <w:szCs w:val="24"/>
              </w:rPr>
            </w:pPr>
          </w:p>
          <w:p w14:paraId="6F0F817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вступ до тексту або його продовження, якщо може користуватися словником і довідковими матеріалами</w:t>
            </w:r>
          </w:p>
          <w:p w14:paraId="40E700CF"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3.2.1-2]</w:t>
            </w:r>
          </w:p>
        </w:tc>
      </w:tr>
      <w:tr w:rsidR="00006676" w:rsidRPr="00B67F9A" w14:paraId="4BDCCE72" w14:textId="77777777" w:rsidTr="00006676">
        <w:tc>
          <w:tcPr>
            <w:tcW w:w="1897" w:type="dxa"/>
            <w:tcBorders>
              <w:top w:val="single" w:sz="4" w:space="0" w:color="auto"/>
              <w:left w:val="single" w:sz="8" w:space="0" w:color="000000"/>
              <w:right w:val="single" w:sz="8" w:space="0" w:color="000000"/>
            </w:tcBorders>
          </w:tcPr>
          <w:p w14:paraId="7C3B2287"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 xml:space="preserve">Використовує ефективні стратегії </w:t>
            </w:r>
            <w:r w:rsidRPr="00B67F9A">
              <w:rPr>
                <w:rFonts w:ascii="Times New Roman" w:eastAsia="Times New Roman" w:hAnsi="Times New Roman"/>
                <w:sz w:val="24"/>
                <w:szCs w:val="28"/>
              </w:rPr>
              <w:lastRenderedPageBreak/>
              <w:t>побудови усного та письмового висловлювання</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3A88DC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Використовує прості, здебільшого відокремлені </w:t>
            </w:r>
            <w:r w:rsidRPr="00B67F9A">
              <w:rPr>
                <w:rFonts w:ascii="Times New Roman" w:eastAsia="Times New Roman" w:hAnsi="Times New Roman"/>
                <w:sz w:val="24"/>
                <w:szCs w:val="24"/>
              </w:rPr>
              <w:lastRenderedPageBreak/>
              <w:t>фрази та жести, щоб підтримувати розмову</w:t>
            </w:r>
          </w:p>
          <w:p w14:paraId="7452F090"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CE3C125"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Використовує невербальні засоби (жест)</w:t>
            </w:r>
            <w:r w:rsidRPr="00B67F9A">
              <w:t xml:space="preserve"> </w:t>
            </w:r>
            <w:r w:rsidRPr="00B67F9A">
              <w:rPr>
                <w:rFonts w:ascii="Times New Roman" w:eastAsia="Times New Roman" w:hAnsi="Times New Roman"/>
                <w:sz w:val="24"/>
                <w:szCs w:val="24"/>
              </w:rPr>
              <w:t xml:space="preserve">для уточнення значення простих слів </w:t>
            </w:r>
          </w:p>
          <w:p w14:paraId="38757398"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lastRenderedPageBreak/>
              <w:t>[6 ІНО 3.3.2-1]</w:t>
            </w:r>
          </w:p>
        </w:tc>
        <w:tc>
          <w:tcPr>
            <w:tcW w:w="3163" w:type="dxa"/>
            <w:tcBorders>
              <w:top w:val="single" w:sz="8" w:space="0" w:color="000000"/>
              <w:left w:val="single" w:sz="8" w:space="0" w:color="000000"/>
              <w:right w:val="single" w:sz="8" w:space="0" w:color="000000"/>
            </w:tcBorders>
          </w:tcPr>
          <w:p w14:paraId="0CE06F2E"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Складає план усного або письмового висловлювання </w:t>
            </w:r>
          </w:p>
          <w:p w14:paraId="1915ECD6"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3.3.1]</w:t>
            </w:r>
            <w:r>
              <w:rPr>
                <w:rFonts w:ascii="Times New Roman" w:eastAsia="Times New Roman" w:hAnsi="Times New Roman"/>
                <w:sz w:val="24"/>
                <w:szCs w:val="24"/>
              </w:rPr>
              <w:t>.</w:t>
            </w:r>
          </w:p>
          <w:p w14:paraId="792B9F43" w14:textId="77777777" w:rsidR="00006676" w:rsidRPr="00B67F9A" w:rsidRDefault="00006676" w:rsidP="00006676">
            <w:pPr>
              <w:pStyle w:val="af9"/>
              <w:ind w:left="160"/>
              <w:rPr>
                <w:rFonts w:ascii="Times New Roman" w:eastAsia="Times New Roman" w:hAnsi="Times New Roman"/>
                <w:sz w:val="24"/>
                <w:szCs w:val="24"/>
              </w:rPr>
            </w:pPr>
          </w:p>
          <w:p w14:paraId="1989BF29"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 xml:space="preserve">Підтримує розмову, коли співпрозмовник не може підібрати необхідний мовний та мовленнєвий матеріал </w:t>
            </w:r>
          </w:p>
          <w:p w14:paraId="54773813"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3.3.2]</w:t>
            </w:r>
            <w:r>
              <w:rPr>
                <w:rFonts w:ascii="Times New Roman" w:eastAsia="Times New Roman" w:hAnsi="Times New Roman"/>
                <w:sz w:val="24"/>
                <w:szCs w:val="24"/>
              </w:rPr>
              <w:t>.</w:t>
            </w:r>
          </w:p>
          <w:p w14:paraId="7CAF02DF" w14:textId="77777777" w:rsidR="00006676" w:rsidRPr="00B67F9A" w:rsidRDefault="00006676" w:rsidP="00006676">
            <w:pPr>
              <w:pStyle w:val="af9"/>
              <w:ind w:left="160"/>
              <w:rPr>
                <w:rFonts w:ascii="Times New Roman" w:eastAsia="Times New Roman" w:hAnsi="Times New Roman"/>
                <w:sz w:val="24"/>
                <w:szCs w:val="24"/>
              </w:rPr>
            </w:pPr>
          </w:p>
          <w:p w14:paraId="610E1A46" w14:textId="77777777" w:rsidR="00006676" w:rsidRDefault="00006676" w:rsidP="00006676">
            <w:pPr>
              <w:pStyle w:val="af9"/>
              <w:ind w:left="160"/>
              <w:rPr>
                <w:rFonts w:ascii="Times New Roman" w:eastAsia="Times New Roman" w:hAnsi="Times New Roman"/>
                <w:sz w:val="24"/>
                <w:szCs w:val="24"/>
              </w:rPr>
            </w:pPr>
            <w:r>
              <w:rPr>
                <w:rFonts w:ascii="Times New Roman" w:eastAsia="Times New Roman" w:hAnsi="Times New Roman"/>
                <w:sz w:val="24"/>
                <w:szCs w:val="24"/>
              </w:rPr>
              <w:t>Зауважу</w:t>
            </w:r>
            <w:r w:rsidRPr="00B67F9A">
              <w:rPr>
                <w:rFonts w:ascii="Times New Roman" w:eastAsia="Times New Roman" w:hAnsi="Times New Roman"/>
                <w:sz w:val="24"/>
                <w:szCs w:val="24"/>
              </w:rPr>
              <w:t xml:space="preserve">є та виправляє власні прості мовні помилки </w:t>
            </w:r>
          </w:p>
          <w:p w14:paraId="7512D39B" w14:textId="77777777" w:rsidR="00006676" w:rsidRPr="00B67F9A"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3.3.3]</w:t>
            </w:r>
          </w:p>
        </w:tc>
        <w:tc>
          <w:tcPr>
            <w:tcW w:w="3656" w:type="dxa"/>
            <w:tcBorders>
              <w:top w:val="single" w:sz="8" w:space="0" w:color="000000"/>
              <w:left w:val="single" w:sz="8" w:space="0" w:color="000000"/>
              <w:right w:val="single" w:sz="8" w:space="0" w:color="000000"/>
            </w:tcBorders>
          </w:tcPr>
          <w:p w14:paraId="6E4CDBE4"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lastRenderedPageBreak/>
              <w:t xml:space="preserve">Пригадує необхідний набір фраз зі свого мовного і мовленнєвого досвіду </w:t>
            </w:r>
          </w:p>
          <w:p w14:paraId="159C99F7"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lastRenderedPageBreak/>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3.3.1-1].</w:t>
            </w:r>
          </w:p>
          <w:p w14:paraId="33CB4E01" w14:textId="77777777" w:rsidR="00006676" w:rsidRPr="00B67F9A" w:rsidRDefault="00006676" w:rsidP="00006676">
            <w:pPr>
              <w:pStyle w:val="af9"/>
              <w:ind w:left="160"/>
              <w:rPr>
                <w:rFonts w:ascii="Times New Roman" w:eastAsia="Times New Roman" w:hAnsi="Times New Roman"/>
                <w:sz w:val="24"/>
                <w:szCs w:val="24"/>
              </w:rPr>
            </w:pPr>
          </w:p>
          <w:p w14:paraId="197C5BD3"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Використовує невербальні засоби (жест</w:t>
            </w:r>
            <w:r>
              <w:rPr>
                <w:rFonts w:ascii="Times New Roman" w:eastAsia="Times New Roman" w:hAnsi="Times New Roman"/>
                <w:sz w:val="24"/>
                <w:szCs w:val="24"/>
              </w:rPr>
              <w:t>и</w:t>
            </w:r>
            <w:r w:rsidRPr="00B67F9A">
              <w:rPr>
                <w:rFonts w:ascii="Times New Roman" w:eastAsia="Times New Roman" w:hAnsi="Times New Roman"/>
                <w:sz w:val="24"/>
                <w:szCs w:val="24"/>
              </w:rPr>
              <w:t>), щоб уточнити,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вона </w:t>
            </w:r>
            <w:r>
              <w:rPr>
                <w:rFonts w:ascii="Times New Roman" w:eastAsia="Times New Roman" w:hAnsi="Times New Roman"/>
                <w:sz w:val="24"/>
                <w:szCs w:val="24"/>
              </w:rPr>
              <w:t>прагн</w:t>
            </w:r>
            <w:r w:rsidRPr="00B67F9A">
              <w:rPr>
                <w:rFonts w:ascii="Times New Roman" w:eastAsia="Times New Roman" w:hAnsi="Times New Roman"/>
                <w:sz w:val="24"/>
                <w:szCs w:val="24"/>
              </w:rPr>
              <w:t xml:space="preserve">е сказати </w:t>
            </w:r>
          </w:p>
          <w:p w14:paraId="52DB70DD"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3.3.2-1].</w:t>
            </w:r>
          </w:p>
          <w:p w14:paraId="4785A580" w14:textId="77777777" w:rsidR="00006676" w:rsidRPr="008F453E" w:rsidRDefault="00006676" w:rsidP="00006676">
            <w:pPr>
              <w:pStyle w:val="af9"/>
              <w:ind w:left="160"/>
              <w:rPr>
                <w:rFonts w:ascii="Times New Roman" w:eastAsia="Times New Roman" w:hAnsi="Times New Roman"/>
                <w:sz w:val="24"/>
                <w:szCs w:val="24"/>
              </w:rPr>
            </w:pPr>
          </w:p>
          <w:p w14:paraId="6D2B09D2"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Визначає,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вона мають на увазі, </w:t>
            </w:r>
            <w:r>
              <w:rPr>
                <w:rFonts w:ascii="Times New Roman" w:eastAsia="Times New Roman" w:hAnsi="Times New Roman"/>
                <w:sz w:val="24"/>
                <w:szCs w:val="24"/>
              </w:rPr>
              <w:t>у</w:t>
            </w:r>
            <w:r w:rsidRPr="00B67F9A">
              <w:rPr>
                <w:rFonts w:ascii="Times New Roman" w:eastAsia="Times New Roman" w:hAnsi="Times New Roman"/>
                <w:sz w:val="24"/>
                <w:szCs w:val="24"/>
              </w:rPr>
              <w:t>казуючи на це у висловлюванні</w:t>
            </w:r>
            <w:r w:rsidRPr="008F453E">
              <w:rPr>
                <w:rFonts w:ascii="Times New Roman" w:eastAsia="Times New Roman" w:hAnsi="Times New Roman"/>
                <w:sz w:val="24"/>
                <w:szCs w:val="24"/>
              </w:rPr>
              <w:t xml:space="preserve"> </w:t>
            </w:r>
          </w:p>
          <w:p w14:paraId="2724B3D4"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3.3.2-2].</w:t>
            </w:r>
          </w:p>
          <w:p w14:paraId="46138D47" w14:textId="77777777" w:rsidR="00006676" w:rsidRPr="008F453E" w:rsidRDefault="00006676" w:rsidP="00006676">
            <w:pPr>
              <w:pStyle w:val="af9"/>
              <w:ind w:left="160"/>
              <w:rPr>
                <w:rFonts w:ascii="Times New Roman" w:eastAsia="Times New Roman" w:hAnsi="Times New Roman"/>
                <w:sz w:val="24"/>
                <w:szCs w:val="24"/>
              </w:rPr>
            </w:pPr>
          </w:p>
          <w:p w14:paraId="771FBEA5"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 xml:space="preserve">За потреби просить підтвердити, що мовна форма є коректною </w:t>
            </w:r>
          </w:p>
          <w:p w14:paraId="17E1C8B0" w14:textId="77777777" w:rsidR="00006676" w:rsidRPr="00B67F9A"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3.3.3-1]</w:t>
            </w:r>
          </w:p>
        </w:tc>
      </w:tr>
    </w:tbl>
    <w:p w14:paraId="70E8C254" w14:textId="77777777" w:rsidR="00006676" w:rsidRPr="00B67F9A" w:rsidRDefault="00006676" w:rsidP="00006676"/>
    <w:p w14:paraId="5ECCAB88" w14:textId="77777777" w:rsidR="002B2475" w:rsidRDefault="00006676" w:rsidP="00006676">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2B2475" w:rsidSect="00006676">
          <w:headerReference w:type="default" r:id="rId17"/>
          <w:pgSz w:w="16838" w:h="11906" w:orient="landscape"/>
          <w:pgMar w:top="993" w:right="851" w:bottom="851" w:left="851" w:header="709" w:footer="709" w:gutter="0"/>
          <w:cols w:space="708"/>
          <w:docGrid w:linePitch="360"/>
        </w:sectPr>
      </w:pPr>
      <w:r w:rsidRPr="00B67F9A">
        <w:br/>
      </w:r>
    </w:p>
    <w:p w14:paraId="7E9517E1" w14:textId="777428D5" w:rsidR="002B2475" w:rsidRPr="004301C7" w:rsidRDefault="002B2475" w:rsidP="002B2475">
      <w:pPr>
        <w:jc w:val="center"/>
        <w:rPr>
          <w:rFonts w:ascii="Times New Roman" w:hAnsi="Times New Roman" w:cs="Times New Roman"/>
          <w:bCs/>
          <w:sz w:val="28"/>
          <w:szCs w:val="28"/>
        </w:rPr>
      </w:pPr>
      <w:r w:rsidRPr="004301C7">
        <w:rPr>
          <w:rFonts w:ascii="Times New Roman" w:hAnsi="Times New Roman" w:cs="Times New Roman"/>
          <w:bCs/>
          <w:sz w:val="28"/>
          <w:szCs w:val="28"/>
        </w:rPr>
        <w:lastRenderedPageBreak/>
        <w:t>МАТЕМАТИЧНА ОСВІТНЯ ГАЛУЗЬ</w:t>
      </w:r>
    </w:p>
    <w:p w14:paraId="21D4C7F8" w14:textId="1AF454B0" w:rsidR="002B2475" w:rsidRPr="004301C7" w:rsidRDefault="002B2475" w:rsidP="002B2475">
      <w:pPr>
        <w:jc w:val="center"/>
        <w:rPr>
          <w:rFonts w:ascii="Times New Roman" w:hAnsi="Times New Roman" w:cs="Times New Roman"/>
          <w:bCs/>
          <w:sz w:val="28"/>
          <w:szCs w:val="28"/>
        </w:rPr>
      </w:pPr>
      <w:r w:rsidRPr="004301C7">
        <w:rPr>
          <w:rFonts w:ascii="Times New Roman" w:hAnsi="Times New Roman" w:cs="Times New Roman"/>
          <w:bCs/>
          <w:sz w:val="28"/>
          <w:szCs w:val="28"/>
        </w:rPr>
        <w:t>Компетентнісний потенціал</w:t>
      </w:r>
    </w:p>
    <w:p w14:paraId="7B08348E" w14:textId="7D766A4D" w:rsidR="002B2475" w:rsidRPr="004301C7" w:rsidRDefault="002B2475" w:rsidP="002B2475">
      <w:pPr>
        <w:jc w:val="center"/>
        <w:rPr>
          <w:rFonts w:ascii="Times New Roman" w:hAnsi="Times New Roman" w:cs="Times New Roman"/>
          <w:bCs/>
          <w:sz w:val="28"/>
          <w:szCs w:val="28"/>
        </w:rPr>
      </w:pPr>
      <w:r w:rsidRPr="004301C7">
        <w:rPr>
          <w:rFonts w:ascii="Times New Roman" w:hAnsi="Times New Roman" w:cs="Times New Roman"/>
          <w:bCs/>
          <w:sz w:val="28"/>
          <w:szCs w:val="28"/>
        </w:rPr>
        <w:t>математичної освітньої галузі</w:t>
      </w:r>
    </w:p>
    <w:p w14:paraId="42D90728" w14:textId="77777777" w:rsidR="006536E1" w:rsidRPr="004301C7" w:rsidRDefault="006536E1" w:rsidP="002B2475">
      <w:pPr>
        <w:jc w:val="center"/>
        <w:rPr>
          <w:rFonts w:ascii="Times New Roman" w:hAnsi="Times New Roman" w:cs="Times New Roman"/>
          <w:bCs/>
          <w:sz w:val="28"/>
          <w:szCs w:val="28"/>
        </w:rPr>
      </w:pPr>
    </w:p>
    <w:tbl>
      <w:tblPr>
        <w:tblW w:w="15446" w:type="dxa"/>
        <w:tblLook w:val="04A0" w:firstRow="1" w:lastRow="0" w:firstColumn="1" w:lastColumn="0" w:noHBand="0" w:noVBand="1"/>
      </w:tblPr>
      <w:tblGrid>
        <w:gridCol w:w="2405"/>
        <w:gridCol w:w="13041"/>
      </w:tblGrid>
      <w:tr w:rsidR="002B2475" w:rsidRPr="001D08F1" w14:paraId="66A39AB7" w14:textId="77777777" w:rsidTr="002B2475">
        <w:tc>
          <w:tcPr>
            <w:tcW w:w="2405" w:type="dxa"/>
          </w:tcPr>
          <w:p w14:paraId="0020602B" w14:textId="77777777" w:rsidR="002B2475" w:rsidRPr="002B2475" w:rsidRDefault="002B2475" w:rsidP="002B2475">
            <w:pPr>
              <w:jc w:val="center"/>
              <w:rPr>
                <w:rFonts w:ascii="Times New Roman" w:hAnsi="Times New Roman" w:cs="Times New Roman"/>
                <w:b/>
                <w:bCs/>
                <w:sz w:val="24"/>
                <w:szCs w:val="24"/>
              </w:rPr>
            </w:pPr>
            <w:r w:rsidRPr="002B2475">
              <w:rPr>
                <w:rFonts w:ascii="Times New Roman" w:hAnsi="Times New Roman" w:cs="Times New Roman"/>
                <w:b/>
                <w:bCs/>
                <w:sz w:val="24"/>
                <w:szCs w:val="24"/>
              </w:rPr>
              <w:t>Ключові компетентності</w:t>
            </w:r>
          </w:p>
        </w:tc>
        <w:tc>
          <w:tcPr>
            <w:tcW w:w="13041" w:type="dxa"/>
          </w:tcPr>
          <w:p w14:paraId="7515F6A2" w14:textId="77777777" w:rsidR="002B2475" w:rsidRPr="002B2475" w:rsidRDefault="002B2475" w:rsidP="002B2475">
            <w:pPr>
              <w:jc w:val="center"/>
              <w:rPr>
                <w:rFonts w:ascii="Times New Roman" w:hAnsi="Times New Roman" w:cs="Times New Roman"/>
                <w:b/>
                <w:bCs/>
                <w:sz w:val="24"/>
                <w:szCs w:val="24"/>
              </w:rPr>
            </w:pPr>
            <w:r w:rsidRPr="002B2475">
              <w:rPr>
                <w:rFonts w:ascii="Times New Roman" w:hAnsi="Times New Roman" w:cs="Times New Roman"/>
                <w:b/>
                <w:bCs/>
                <w:sz w:val="24"/>
                <w:szCs w:val="24"/>
              </w:rPr>
              <w:t>Уміння та ставлення</w:t>
            </w:r>
          </w:p>
        </w:tc>
      </w:tr>
      <w:tr w:rsidR="002B2475" w14:paraId="16129CC8" w14:textId="77777777" w:rsidTr="002B2475">
        <w:tc>
          <w:tcPr>
            <w:tcW w:w="2405" w:type="dxa"/>
          </w:tcPr>
          <w:p w14:paraId="2D733C11"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Вільне володіння державною мовою</w:t>
            </w:r>
          </w:p>
        </w:tc>
        <w:tc>
          <w:tcPr>
            <w:tcW w:w="13041" w:type="dxa"/>
          </w:tcPr>
          <w:p w14:paraId="38D42CFF"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ECEFDCA"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чітко і зрозуміло формулювати думку, аргументувати, ставити запитання і розпізнавати проблему;</w:t>
            </w:r>
          </w:p>
          <w:p w14:paraId="25EB0F58"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формулювати висновки на основі інформації, поданої в різних формах;</w:t>
            </w:r>
          </w:p>
          <w:p w14:paraId="45B85818"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доречно та коректно вживати в мовленні математичну термінологію, вести критичний та конструктивний діалог;</w:t>
            </w:r>
          </w:p>
          <w:p w14:paraId="4C18623E"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поповнювати свій словниковий запас.</w:t>
            </w:r>
          </w:p>
          <w:p w14:paraId="5E7DAFFA" w14:textId="77777777" w:rsidR="002B2475" w:rsidRPr="002B2475" w:rsidRDefault="002B2475" w:rsidP="002B2475">
            <w:pPr>
              <w:pStyle w:val="af8"/>
              <w:spacing w:before="0" w:beforeAutospacing="0" w:after="0" w:afterAutospacing="0"/>
              <w:textAlignment w:val="baseline"/>
              <w:rPr>
                <w:color w:val="000000"/>
                <w:lang w:val="ru-RU"/>
              </w:rPr>
            </w:pPr>
          </w:p>
          <w:p w14:paraId="16D4E04A"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34C5747D" w14:textId="3E4F788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визнання важливості чітких та лаконічних формулювань та повага до державної мови</w:t>
            </w:r>
          </w:p>
        </w:tc>
      </w:tr>
      <w:tr w:rsidR="002B2475" w14:paraId="5DF7A51D" w14:textId="77777777" w:rsidTr="002B2475">
        <w:tc>
          <w:tcPr>
            <w:tcW w:w="2405" w:type="dxa"/>
            <w:vMerge w:val="restart"/>
          </w:tcPr>
          <w:p w14:paraId="63154F10"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Здатність спілкуватися рідною (у разі відмінності від державної) та іноземними мовами</w:t>
            </w:r>
          </w:p>
        </w:tc>
        <w:tc>
          <w:tcPr>
            <w:tcW w:w="13041" w:type="dxa"/>
          </w:tcPr>
          <w:p w14:paraId="438711AC"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Здатність спілкуватися рідною (у разі відмінності від державної)</w:t>
            </w:r>
          </w:p>
          <w:p w14:paraId="2FBDCCC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1F669BBB"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розуміти і перетворювати тексти математичного змісту рідною мовою;</w:t>
            </w:r>
          </w:p>
          <w:p w14:paraId="3E7124CF"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зіставляти математичні терміни та поняття рідною та державною мовами;</w:t>
            </w:r>
          </w:p>
          <w:p w14:paraId="159DE4CE"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правильно та доречно вживати математичну термінологію усно і письмово, грамотно висловлюватися.</w:t>
            </w:r>
          </w:p>
          <w:p w14:paraId="655F70E0" w14:textId="77777777" w:rsidR="002B2475" w:rsidRPr="002B2475" w:rsidRDefault="002B2475" w:rsidP="002B2475">
            <w:pPr>
              <w:pStyle w:val="af8"/>
              <w:spacing w:before="0" w:beforeAutospacing="0" w:after="0" w:afterAutospacing="0"/>
              <w:textAlignment w:val="baseline"/>
              <w:rPr>
                <w:color w:val="000000"/>
                <w:lang w:val="ru-RU"/>
              </w:rPr>
            </w:pPr>
          </w:p>
          <w:p w14:paraId="197A2A81" w14:textId="77777777" w:rsidR="002B2475" w:rsidRPr="002B2475" w:rsidRDefault="002B2475" w:rsidP="002B2475">
            <w:pPr>
              <w:pStyle w:val="af8"/>
              <w:spacing w:before="0" w:beforeAutospacing="0" w:after="0" w:afterAutospacing="0"/>
            </w:pPr>
            <w:r w:rsidRPr="002B2475">
              <w:rPr>
                <w:b/>
                <w:bCs/>
              </w:rPr>
              <w:t>Ставлення:</w:t>
            </w:r>
          </w:p>
          <w:p w14:paraId="7EBD4444"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розуміння цінності мовного різноманіття та повага до рідної мови</w:t>
            </w:r>
          </w:p>
          <w:p w14:paraId="3DF0E7C1" w14:textId="77777777" w:rsidR="002B2475" w:rsidRPr="002B2475" w:rsidRDefault="002B2475" w:rsidP="002B2475">
            <w:pPr>
              <w:pStyle w:val="af8"/>
              <w:spacing w:before="0" w:beforeAutospacing="0" w:after="0" w:afterAutospacing="0"/>
              <w:jc w:val="both"/>
              <w:textAlignment w:val="baseline"/>
              <w:rPr>
                <w:color w:val="000000"/>
                <w:lang w:val="ru-RU"/>
              </w:rPr>
            </w:pPr>
          </w:p>
        </w:tc>
      </w:tr>
      <w:tr w:rsidR="002B2475" w14:paraId="6F94E963" w14:textId="77777777" w:rsidTr="002B2475">
        <w:tc>
          <w:tcPr>
            <w:tcW w:w="2405" w:type="dxa"/>
            <w:vMerge/>
          </w:tcPr>
          <w:p w14:paraId="008626C0" w14:textId="77777777" w:rsidR="002B2475" w:rsidRPr="002B2475" w:rsidRDefault="002B2475" w:rsidP="002B2475">
            <w:pPr>
              <w:jc w:val="both"/>
              <w:rPr>
                <w:rFonts w:ascii="Times New Roman" w:hAnsi="Times New Roman" w:cs="Times New Roman"/>
                <w:sz w:val="24"/>
                <w:szCs w:val="24"/>
              </w:rPr>
            </w:pPr>
          </w:p>
        </w:tc>
        <w:tc>
          <w:tcPr>
            <w:tcW w:w="13041" w:type="dxa"/>
          </w:tcPr>
          <w:p w14:paraId="358945BA"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Здатність спілкуватися іноземними мовами</w:t>
            </w:r>
          </w:p>
          <w:p w14:paraId="6E44D054"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60F91110"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поповнювати словниковий запас математичними термінами іншомовного походження;</w:t>
            </w:r>
          </w:p>
          <w:p w14:paraId="4E10780A"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зіставляти математичний термін чи його буквене позначення з аналогами з іноземної мови для пошуку інформації в іншомовних джерелах.</w:t>
            </w:r>
          </w:p>
          <w:p w14:paraId="68DA00AE" w14:textId="77777777" w:rsidR="002B2475" w:rsidRPr="002B2475" w:rsidRDefault="002B2475" w:rsidP="002B2475">
            <w:pPr>
              <w:pStyle w:val="af8"/>
              <w:spacing w:before="0" w:beforeAutospacing="0" w:after="0" w:afterAutospacing="0"/>
              <w:textAlignment w:val="baseline"/>
              <w:rPr>
                <w:color w:val="000000"/>
                <w:lang w:val="ru-RU"/>
              </w:rPr>
            </w:pPr>
          </w:p>
          <w:p w14:paraId="0E590661"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085671B0"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усвідомлення важливості правильного використання математичних термінів та їх позначення в різних мовах у навчанні та повсякденному житті</w:t>
            </w:r>
          </w:p>
          <w:p w14:paraId="7754141F" w14:textId="77777777" w:rsidR="002B2475" w:rsidRPr="002B2475" w:rsidRDefault="002B2475" w:rsidP="002B2475">
            <w:pPr>
              <w:pStyle w:val="af8"/>
              <w:spacing w:before="0" w:beforeAutospacing="0" w:after="0" w:afterAutospacing="0"/>
              <w:jc w:val="both"/>
              <w:textAlignment w:val="baseline"/>
              <w:rPr>
                <w:color w:val="000000"/>
                <w:lang w:val="ru-RU"/>
              </w:rPr>
            </w:pPr>
          </w:p>
        </w:tc>
      </w:tr>
      <w:tr w:rsidR="002B2475" w14:paraId="4C6811AA" w14:textId="77777777" w:rsidTr="002B2475">
        <w:tc>
          <w:tcPr>
            <w:tcW w:w="2405" w:type="dxa"/>
          </w:tcPr>
          <w:p w14:paraId="3ECA6C2F"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lastRenderedPageBreak/>
              <w:t>Математична компетентність</w:t>
            </w:r>
          </w:p>
        </w:tc>
        <w:tc>
          <w:tcPr>
            <w:tcW w:w="13041" w:type="dxa"/>
          </w:tcPr>
          <w:p w14:paraId="76A50C3B"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4D32660"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оперувати текстовою і числовою інформацією, геометричними об’єктами на площині та в просторі;</w:t>
            </w:r>
          </w:p>
          <w:p w14:paraId="2373FCEE"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встановлювати кількісні і просторові відношення між реальними об’єктами навколишньої дійсності (природними, культурними, технічними тощо);</w:t>
            </w:r>
          </w:p>
          <w:p w14:paraId="33BAF7F3"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обирати, будувати і досліджувати найпростіші математичні моделі реальних об'єктів, процесів і явищ, інтерпретувати та оцінювати результати;</w:t>
            </w:r>
          </w:p>
          <w:p w14:paraId="26C6F5AD"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робити прогнози в контексті навчальних та практичних задач;</w:t>
            </w:r>
          </w:p>
          <w:p w14:paraId="39CBC3DE"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доводити правильність тверджень;</w:t>
            </w:r>
          </w:p>
          <w:p w14:paraId="5925E334"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застосовувати логічні способи мислення під час розв’язування пізнавальних і практичних задач, пов’язаних з реальними об’єктами;</w:t>
            </w:r>
          </w:p>
          <w:p w14:paraId="1D8A2DA4"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використовувати математичні методи у життєвих ситуаціях.</w:t>
            </w:r>
          </w:p>
          <w:p w14:paraId="5905A7B2" w14:textId="77777777" w:rsidR="002B2475" w:rsidRPr="002B2475" w:rsidRDefault="002B2475" w:rsidP="002B2475">
            <w:pPr>
              <w:pStyle w:val="af8"/>
              <w:spacing w:before="0" w:beforeAutospacing="0" w:after="0" w:afterAutospacing="0"/>
              <w:jc w:val="both"/>
              <w:textAlignment w:val="baseline"/>
              <w:rPr>
                <w:color w:val="000000"/>
                <w:lang w:val="ru-RU"/>
              </w:rPr>
            </w:pPr>
          </w:p>
          <w:p w14:paraId="48FF3D91"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02E9BEB8"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пошанування істини;</w:t>
            </w:r>
          </w:p>
          <w:p w14:paraId="5C46408E"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готовність шукати пояснення та оцінювати правильність аргументів;</w:t>
            </w:r>
          </w:p>
          <w:p w14:paraId="0E276BC5"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усвідомлення важливості математики як універсальної мови науки, техніки та технологій</w:t>
            </w:r>
          </w:p>
          <w:p w14:paraId="195E296E" w14:textId="77777777" w:rsidR="002B2475" w:rsidRPr="002B2475" w:rsidRDefault="002B2475" w:rsidP="002B2475">
            <w:pPr>
              <w:pStyle w:val="af8"/>
              <w:spacing w:before="0" w:beforeAutospacing="0" w:after="0" w:afterAutospacing="0"/>
              <w:textAlignment w:val="baseline"/>
              <w:rPr>
                <w:color w:val="000000"/>
                <w:lang w:val="ru-RU"/>
              </w:rPr>
            </w:pPr>
          </w:p>
        </w:tc>
      </w:tr>
      <w:tr w:rsidR="002B2475" w14:paraId="2C9FF6AC" w14:textId="77777777" w:rsidTr="002B2475">
        <w:tc>
          <w:tcPr>
            <w:tcW w:w="2405" w:type="dxa"/>
          </w:tcPr>
          <w:p w14:paraId="4F7A8325"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Компетентності в галузі природничих наук, техніки й технологій</w:t>
            </w:r>
          </w:p>
        </w:tc>
        <w:tc>
          <w:tcPr>
            <w:tcW w:w="13041" w:type="dxa"/>
          </w:tcPr>
          <w:p w14:paraId="2A05FADC"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42758A49"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будувати та досліджувати математичні моделі природних явищ і процесів;</w:t>
            </w:r>
          </w:p>
          <w:p w14:paraId="3246ED7C"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робити висновки на основі міркувань та свідчень;</w:t>
            </w:r>
          </w:p>
          <w:p w14:paraId="66117527"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обґрунтовувати рішення.</w:t>
            </w:r>
          </w:p>
          <w:p w14:paraId="46C84178" w14:textId="77777777" w:rsidR="002B2475" w:rsidRPr="002B2475" w:rsidRDefault="002B2475" w:rsidP="002B2475">
            <w:pPr>
              <w:pStyle w:val="af8"/>
              <w:spacing w:before="0" w:beforeAutospacing="0" w:after="0" w:afterAutospacing="0"/>
              <w:textAlignment w:val="baseline"/>
              <w:rPr>
                <w:color w:val="000000"/>
                <w:lang w:val="ru-RU"/>
              </w:rPr>
            </w:pPr>
          </w:p>
          <w:p w14:paraId="0B846C71" w14:textId="77777777" w:rsidR="002B2475" w:rsidRPr="002B2475" w:rsidRDefault="002B2475" w:rsidP="002B2475">
            <w:pPr>
              <w:pStyle w:val="af8"/>
              <w:spacing w:before="0" w:beforeAutospacing="0" w:after="0" w:afterAutospacing="0"/>
              <w:textAlignment w:val="baseline"/>
              <w:rPr>
                <w:color w:val="000000"/>
              </w:rPr>
            </w:pPr>
            <w:r w:rsidRPr="002B2475">
              <w:rPr>
                <w:b/>
                <w:color w:val="000000"/>
              </w:rPr>
              <w:t>Ставлення</w:t>
            </w:r>
            <w:r w:rsidRPr="002B2475">
              <w:rPr>
                <w:color w:val="000000"/>
              </w:rPr>
              <w:t>:</w:t>
            </w:r>
          </w:p>
          <w:p w14:paraId="7240E857"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shd w:val="clear" w:color="auto" w:fill="FFFFFF"/>
              </w:rPr>
              <w:t xml:space="preserve">критичне </w:t>
            </w:r>
            <w:r w:rsidRPr="002B2475">
              <w:rPr>
                <w:color w:val="000000"/>
                <w:shd w:val="clear" w:color="auto" w:fill="FFFFFF"/>
                <w:lang w:val="ru-RU"/>
              </w:rPr>
              <w:t>ставле</w:t>
            </w:r>
            <w:r w:rsidRPr="002B2475">
              <w:rPr>
                <w:color w:val="000000"/>
                <w:shd w:val="clear" w:color="auto" w:fill="FFFFFF"/>
              </w:rPr>
              <w:t>ння до досягнень науково-технічного прогресу;</w:t>
            </w:r>
          </w:p>
          <w:p w14:paraId="3F1E41C6"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усвідомлення важливості математики для опису та пізнання навколишнього світу</w:t>
            </w:r>
          </w:p>
          <w:p w14:paraId="06CE1FA0" w14:textId="77777777" w:rsidR="002B2475" w:rsidRPr="002B2475" w:rsidRDefault="002B2475" w:rsidP="002B2475">
            <w:pPr>
              <w:pStyle w:val="af8"/>
              <w:spacing w:before="0" w:beforeAutospacing="0" w:after="0" w:afterAutospacing="0"/>
              <w:textAlignment w:val="baseline"/>
              <w:rPr>
                <w:color w:val="000000"/>
                <w:lang w:val="ru-RU"/>
              </w:rPr>
            </w:pPr>
          </w:p>
        </w:tc>
      </w:tr>
      <w:tr w:rsidR="002B2475" w14:paraId="5BBBF261" w14:textId="77777777" w:rsidTr="002B2475">
        <w:tc>
          <w:tcPr>
            <w:tcW w:w="2405" w:type="dxa"/>
          </w:tcPr>
          <w:p w14:paraId="0FC6EB25"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Інноваційність</w:t>
            </w:r>
          </w:p>
        </w:tc>
        <w:tc>
          <w:tcPr>
            <w:tcW w:w="13041" w:type="dxa"/>
          </w:tcPr>
          <w:p w14:paraId="5D37A8EE"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B589F08" w14:textId="77777777" w:rsidR="002B2475" w:rsidRPr="002B2475" w:rsidRDefault="002B2475" w:rsidP="002B2475">
            <w:pPr>
              <w:jc w:val="both"/>
              <w:rPr>
                <w:rFonts w:ascii="Times New Roman" w:hAnsi="Times New Roman" w:cs="Times New Roman"/>
                <w:bCs/>
                <w:sz w:val="24"/>
                <w:szCs w:val="24"/>
              </w:rPr>
            </w:pPr>
            <w:r w:rsidRPr="002B2475">
              <w:rPr>
                <w:rFonts w:ascii="Times New Roman" w:hAnsi="Times New Roman" w:cs="Times New Roman"/>
                <w:bCs/>
                <w:sz w:val="24"/>
                <w:szCs w:val="24"/>
              </w:rPr>
              <w:t>генерувати нові ідеї щодо розв’язання проблемної ситуації, аналізувати та планувати їх втілення.</w:t>
            </w:r>
          </w:p>
          <w:p w14:paraId="51D9D750" w14:textId="77777777" w:rsidR="002B2475" w:rsidRPr="002B2475" w:rsidRDefault="002B2475" w:rsidP="002B2475">
            <w:pPr>
              <w:jc w:val="both"/>
              <w:rPr>
                <w:rFonts w:ascii="Times New Roman" w:hAnsi="Times New Roman" w:cs="Times New Roman"/>
                <w:bCs/>
                <w:sz w:val="24"/>
                <w:szCs w:val="24"/>
              </w:rPr>
            </w:pPr>
          </w:p>
          <w:p w14:paraId="2D25F700"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248173CC"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відкритість до інновацій;</w:t>
            </w:r>
          </w:p>
          <w:p w14:paraId="154426D0"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позитивне оцінювання та підтримка конструктивних ідей інших</w:t>
            </w:r>
          </w:p>
          <w:p w14:paraId="7291BAE6" w14:textId="77777777" w:rsidR="002B2475" w:rsidRPr="002B2475" w:rsidRDefault="002B2475" w:rsidP="002B2475">
            <w:pPr>
              <w:pStyle w:val="af8"/>
              <w:spacing w:before="0" w:beforeAutospacing="0" w:after="0" w:afterAutospacing="0"/>
              <w:jc w:val="both"/>
              <w:textAlignment w:val="baseline"/>
              <w:rPr>
                <w:color w:val="000000"/>
              </w:rPr>
            </w:pPr>
          </w:p>
        </w:tc>
      </w:tr>
      <w:tr w:rsidR="002B2475" w14:paraId="507DC3F7" w14:textId="77777777" w:rsidTr="002B2475">
        <w:tc>
          <w:tcPr>
            <w:tcW w:w="2405" w:type="dxa"/>
          </w:tcPr>
          <w:p w14:paraId="544E5192"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lastRenderedPageBreak/>
              <w:t>Екологічна компетентність</w:t>
            </w:r>
          </w:p>
        </w:tc>
        <w:tc>
          <w:tcPr>
            <w:tcW w:w="13041" w:type="dxa"/>
          </w:tcPr>
          <w:p w14:paraId="5B9C422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14A3A705"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розпізнавати проблеми, що виникають у довкіллі, які можна розв’язати, використовуючи засоби математики;</w:t>
            </w:r>
          </w:p>
          <w:p w14:paraId="654B2928"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оцінювати, прогнозувати вплив людської діяльності на довкілля через побудову та дослідження математичних моделей природничих процесів і явищ.</w:t>
            </w:r>
          </w:p>
          <w:p w14:paraId="0F76C22B" w14:textId="77777777" w:rsidR="002B2475" w:rsidRPr="002B2475" w:rsidRDefault="002B2475" w:rsidP="002B2475">
            <w:pPr>
              <w:pStyle w:val="af8"/>
              <w:spacing w:before="0" w:beforeAutospacing="0" w:after="0" w:afterAutospacing="0"/>
              <w:jc w:val="both"/>
              <w:textAlignment w:val="baseline"/>
              <w:rPr>
                <w:color w:val="000000"/>
                <w:lang w:val="ru-RU"/>
              </w:rPr>
            </w:pPr>
          </w:p>
          <w:p w14:paraId="5A03AEE8"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5A59D877"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shd w:val="clear" w:color="auto" w:fill="FFFFFF"/>
              </w:rPr>
              <w:t>зацікавленість у дотриманні умов екологічної безпеки та сталого розвитку;</w:t>
            </w:r>
          </w:p>
          <w:p w14:paraId="43D2336F" w14:textId="77777777" w:rsidR="002B2475" w:rsidRPr="002B2475" w:rsidRDefault="002B2475" w:rsidP="002B2475">
            <w:pPr>
              <w:pStyle w:val="af8"/>
              <w:spacing w:before="0" w:beforeAutospacing="0" w:after="0" w:afterAutospacing="0"/>
              <w:jc w:val="both"/>
              <w:textAlignment w:val="baseline"/>
              <w:rPr>
                <w:color w:val="000000"/>
                <w:shd w:val="clear" w:color="auto" w:fill="FFFFFF"/>
              </w:rPr>
            </w:pPr>
            <w:r w:rsidRPr="002B2475">
              <w:rPr>
                <w:color w:val="000000"/>
                <w:shd w:val="clear" w:color="auto" w:fill="FFFFFF"/>
              </w:rPr>
              <w:t>визнання ролі математики у розв’язанні проблем довкілля</w:t>
            </w:r>
          </w:p>
          <w:p w14:paraId="720BF9DF" w14:textId="77777777" w:rsidR="002B2475" w:rsidRPr="002B2475" w:rsidRDefault="002B2475" w:rsidP="002B2475">
            <w:pPr>
              <w:pStyle w:val="af8"/>
              <w:spacing w:before="0" w:beforeAutospacing="0" w:after="0" w:afterAutospacing="0"/>
              <w:jc w:val="both"/>
              <w:textAlignment w:val="baseline"/>
              <w:rPr>
                <w:color w:val="000000"/>
              </w:rPr>
            </w:pPr>
          </w:p>
        </w:tc>
      </w:tr>
      <w:tr w:rsidR="002B2475" w14:paraId="21AAA57B" w14:textId="77777777" w:rsidTr="002B2475">
        <w:tc>
          <w:tcPr>
            <w:tcW w:w="2405" w:type="dxa"/>
          </w:tcPr>
          <w:p w14:paraId="03D3C090"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Інформаційно-комунікаційна компетентність</w:t>
            </w:r>
          </w:p>
        </w:tc>
        <w:tc>
          <w:tcPr>
            <w:tcW w:w="13041" w:type="dxa"/>
          </w:tcPr>
          <w:p w14:paraId="6D8F0204"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224D4C04"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структурувати дані;</w:t>
            </w:r>
          </w:p>
          <w:p w14:paraId="0A69F2F9"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діяти за алгоритмом та складати алгоритми;</w:t>
            </w:r>
          </w:p>
          <w:p w14:paraId="1D9AF2CE"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визначати достатність даних для розв’язання задачі;</w:t>
            </w:r>
          </w:p>
          <w:p w14:paraId="5C619317"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використовувати різні знакові системи;</w:t>
            </w:r>
          </w:p>
          <w:p w14:paraId="2654B36C"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оцінювати достовірність інформації;</w:t>
            </w:r>
          </w:p>
          <w:p w14:paraId="1A73F673"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доводити істинність тверджень.</w:t>
            </w:r>
          </w:p>
          <w:p w14:paraId="6DC266CD" w14:textId="77777777" w:rsidR="002B2475" w:rsidRPr="002B2475" w:rsidRDefault="002B2475" w:rsidP="002B2475">
            <w:pPr>
              <w:pStyle w:val="af8"/>
              <w:spacing w:before="0" w:beforeAutospacing="0" w:after="0" w:afterAutospacing="0"/>
              <w:textAlignment w:val="baseline"/>
              <w:rPr>
                <w:color w:val="000000"/>
              </w:rPr>
            </w:pPr>
          </w:p>
          <w:p w14:paraId="55EEBC2F"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42B63EB3"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критичне осмислення інформації та джерел її отримання;</w:t>
            </w:r>
          </w:p>
          <w:p w14:paraId="64903AE2"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усвідомлення важливості ІКТ для ефективного розв’язування математичних задач</w:t>
            </w:r>
          </w:p>
          <w:p w14:paraId="0C2FD27C" w14:textId="77777777" w:rsidR="002B2475" w:rsidRPr="002B2475" w:rsidRDefault="002B2475" w:rsidP="002B2475">
            <w:pPr>
              <w:pStyle w:val="af8"/>
              <w:spacing w:before="0" w:beforeAutospacing="0" w:after="0" w:afterAutospacing="0"/>
              <w:textAlignment w:val="baseline"/>
              <w:rPr>
                <w:color w:val="000000"/>
              </w:rPr>
            </w:pPr>
          </w:p>
        </w:tc>
      </w:tr>
      <w:tr w:rsidR="002B2475" w14:paraId="3DFECAE6" w14:textId="77777777" w:rsidTr="002B2475">
        <w:tc>
          <w:tcPr>
            <w:tcW w:w="2405" w:type="dxa"/>
          </w:tcPr>
          <w:p w14:paraId="2A9B2FA2"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Навчання впродовж життя</w:t>
            </w:r>
          </w:p>
        </w:tc>
        <w:tc>
          <w:tcPr>
            <w:tcW w:w="13041" w:type="dxa"/>
          </w:tcPr>
          <w:p w14:paraId="1E7F2C6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0FD80B85"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організовувати та планувати свою навчальну діяльність;</w:t>
            </w:r>
          </w:p>
          <w:p w14:paraId="6E3EB073"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моделювати власну освітню траєкторію, аналізувати, контролювати, коригувати та оцінювати результати навчальної діяльності;</w:t>
            </w:r>
          </w:p>
          <w:p w14:paraId="76042263"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доводити правильність чи помилковість суджень.</w:t>
            </w:r>
          </w:p>
          <w:p w14:paraId="17A81E7D" w14:textId="77777777" w:rsidR="002B2475" w:rsidRPr="002B2475" w:rsidRDefault="002B2475" w:rsidP="002B2475">
            <w:pPr>
              <w:pStyle w:val="af8"/>
              <w:spacing w:before="0" w:beforeAutospacing="0" w:after="0" w:afterAutospacing="0"/>
              <w:textAlignment w:val="baseline"/>
              <w:rPr>
                <w:color w:val="000000"/>
              </w:rPr>
            </w:pPr>
          </w:p>
          <w:p w14:paraId="27A651E4"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32A05F50"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усвідомлення власних освітніх потреб та цінності нових знань і вмінь;</w:t>
            </w:r>
          </w:p>
          <w:p w14:paraId="4D753E7A"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зацікавленість у пізнанні світу та розуміння важливості вчитися впродовж життя;</w:t>
            </w:r>
          </w:p>
          <w:p w14:paraId="25EAB3ED"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прагнення вдосконалювати результати людської діяльності</w:t>
            </w:r>
          </w:p>
          <w:p w14:paraId="38054A43" w14:textId="77777777" w:rsidR="002B2475" w:rsidRPr="002B2475" w:rsidRDefault="002B2475" w:rsidP="002B2475">
            <w:pPr>
              <w:pStyle w:val="af8"/>
              <w:spacing w:before="0" w:beforeAutospacing="0" w:after="0" w:afterAutospacing="0"/>
              <w:textAlignment w:val="baseline"/>
              <w:rPr>
                <w:color w:val="000000"/>
              </w:rPr>
            </w:pPr>
          </w:p>
        </w:tc>
      </w:tr>
      <w:tr w:rsidR="002B2475" w14:paraId="694A449E" w14:textId="77777777" w:rsidTr="002B2475">
        <w:tc>
          <w:tcPr>
            <w:tcW w:w="2405" w:type="dxa"/>
            <w:vMerge w:val="restart"/>
          </w:tcPr>
          <w:p w14:paraId="72BABC3C" w14:textId="77777777" w:rsidR="002B2475" w:rsidRPr="002B2475" w:rsidRDefault="002B2475" w:rsidP="002B2475">
            <w:pPr>
              <w:rPr>
                <w:rFonts w:ascii="Times New Roman" w:hAnsi="Times New Roman" w:cs="Times New Roman"/>
                <w:sz w:val="24"/>
                <w:szCs w:val="24"/>
              </w:rPr>
            </w:pPr>
            <w:r w:rsidRPr="002B2475">
              <w:rPr>
                <w:rFonts w:ascii="Times New Roman" w:hAnsi="Times New Roman" w:cs="Times New Roman"/>
                <w:sz w:val="24"/>
                <w:szCs w:val="24"/>
              </w:rPr>
              <w:t xml:space="preserve">Громадянські та соціальні </w:t>
            </w:r>
            <w:r w:rsidRPr="002B2475">
              <w:rPr>
                <w:rFonts w:ascii="Times New Roman" w:hAnsi="Times New Roman" w:cs="Times New Roman"/>
                <w:sz w:val="24"/>
                <w:szCs w:val="24"/>
              </w:rPr>
              <w:lastRenderedPageBreak/>
              <w:t>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3041" w:type="dxa"/>
          </w:tcPr>
          <w:p w14:paraId="00D42C1B"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lastRenderedPageBreak/>
              <w:t>Громадянські компетентності</w:t>
            </w:r>
          </w:p>
          <w:p w14:paraId="66ACC745"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0D659C81"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lastRenderedPageBreak/>
              <w:t>висловлювати власну думку, слухати і чути інших, оцінювати аргументи та змінювати думку на основі доказів;</w:t>
            </w:r>
          </w:p>
          <w:p w14:paraId="0E31B82A"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аналізувати і критично оцінювати соціально-економічні події в державі на основі статистичних даних;</w:t>
            </w:r>
          </w:p>
          <w:p w14:paraId="2472D8AF"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враховувати правові, етичні і соціальні наслідки рішень;</w:t>
            </w:r>
          </w:p>
          <w:p w14:paraId="64EF789B"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розпізнавати інформаційні маніпуляції.</w:t>
            </w:r>
          </w:p>
          <w:p w14:paraId="51F2B3A4" w14:textId="77777777" w:rsidR="002B2475" w:rsidRPr="002B2475" w:rsidRDefault="002B2475" w:rsidP="002B2475">
            <w:pPr>
              <w:pStyle w:val="af8"/>
              <w:spacing w:before="0" w:beforeAutospacing="0" w:after="0" w:afterAutospacing="0"/>
              <w:jc w:val="both"/>
              <w:textAlignment w:val="baseline"/>
              <w:rPr>
                <w:color w:val="000000"/>
              </w:rPr>
            </w:pPr>
          </w:p>
          <w:p w14:paraId="66E2728B"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185121C7"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налаштованість на логічне обґрунтування позиції без передчасного переходу до висновкі</w:t>
            </w:r>
            <w:r w:rsidRPr="002B2475">
              <w:rPr>
                <w:color w:val="000000"/>
                <w:lang w:val="ru-RU"/>
              </w:rPr>
              <w:t>в</w:t>
            </w:r>
          </w:p>
          <w:p w14:paraId="7B899C9E" w14:textId="77777777" w:rsidR="002B2475" w:rsidRPr="002B2475" w:rsidRDefault="002B2475" w:rsidP="002B2475">
            <w:pPr>
              <w:pStyle w:val="af8"/>
              <w:spacing w:before="0" w:beforeAutospacing="0" w:after="0" w:afterAutospacing="0"/>
              <w:jc w:val="both"/>
              <w:textAlignment w:val="baseline"/>
              <w:rPr>
                <w:color w:val="000000"/>
              </w:rPr>
            </w:pPr>
          </w:p>
        </w:tc>
      </w:tr>
      <w:tr w:rsidR="002B2475" w14:paraId="6A06D176" w14:textId="77777777" w:rsidTr="002B2475">
        <w:tc>
          <w:tcPr>
            <w:tcW w:w="2405" w:type="dxa"/>
            <w:vMerge/>
          </w:tcPr>
          <w:p w14:paraId="61375EE7" w14:textId="77777777" w:rsidR="002B2475" w:rsidRPr="002B2475" w:rsidRDefault="002B2475" w:rsidP="002B2475">
            <w:pPr>
              <w:rPr>
                <w:rFonts w:ascii="Times New Roman" w:hAnsi="Times New Roman" w:cs="Times New Roman"/>
                <w:sz w:val="24"/>
                <w:szCs w:val="24"/>
              </w:rPr>
            </w:pPr>
          </w:p>
        </w:tc>
        <w:tc>
          <w:tcPr>
            <w:tcW w:w="13041" w:type="dxa"/>
          </w:tcPr>
          <w:p w14:paraId="2440A746"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Соціальні компетентності</w:t>
            </w:r>
          </w:p>
          <w:p w14:paraId="5F5DFCB9"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3B52C4F"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співпрацювати в команді, вносити свою частку в роботу групи для розв’язання проблеми;</w:t>
            </w:r>
          </w:p>
          <w:p w14:paraId="4871AA24"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аргументувати та відстоювати власну позицію;</w:t>
            </w:r>
          </w:p>
          <w:p w14:paraId="4B98FFF1"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ухвалювати аргументовані рішення на основі аналізу усіх даних та виявлення причиново-наслідкових зв’язків проблемної ситуації;</w:t>
            </w:r>
          </w:p>
          <w:p w14:paraId="479FAAB9"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орієнтуватися в широкому колі послуг і товарів на основі чітких критеріїв, робити споживчий вибір, використовуючи, зокрема, математичні вміння.</w:t>
            </w:r>
          </w:p>
          <w:p w14:paraId="536563CE" w14:textId="77777777" w:rsidR="002B2475" w:rsidRPr="002B2475" w:rsidRDefault="002B2475" w:rsidP="002B2475">
            <w:pPr>
              <w:pStyle w:val="af8"/>
              <w:spacing w:before="0" w:beforeAutospacing="0" w:after="0" w:afterAutospacing="0"/>
              <w:textAlignment w:val="baseline"/>
              <w:rPr>
                <w:color w:val="000000"/>
              </w:rPr>
            </w:pPr>
          </w:p>
          <w:p w14:paraId="73B2C58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2C51ABC2"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ощадливість і поміркованість; </w:t>
            </w:r>
          </w:p>
          <w:p w14:paraId="5436FCEE"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рівне ставлення до інших осіб та відповідальність за спільну справу</w:t>
            </w:r>
          </w:p>
          <w:p w14:paraId="5C920CED" w14:textId="77777777" w:rsidR="002B2475" w:rsidRPr="002B2475" w:rsidRDefault="002B2475" w:rsidP="002B2475">
            <w:pPr>
              <w:pStyle w:val="af8"/>
              <w:spacing w:before="0" w:beforeAutospacing="0" w:after="0" w:afterAutospacing="0"/>
              <w:textAlignment w:val="baseline"/>
              <w:rPr>
                <w:color w:val="000000"/>
              </w:rPr>
            </w:pPr>
          </w:p>
        </w:tc>
      </w:tr>
      <w:tr w:rsidR="002B2475" w14:paraId="3745C0A9" w14:textId="77777777" w:rsidTr="002B2475">
        <w:tc>
          <w:tcPr>
            <w:tcW w:w="2405" w:type="dxa"/>
          </w:tcPr>
          <w:p w14:paraId="229E9541" w14:textId="77777777" w:rsidR="002B2475" w:rsidRPr="002B2475" w:rsidRDefault="002B2475" w:rsidP="002B2475">
            <w:pPr>
              <w:rPr>
                <w:rFonts w:ascii="Times New Roman" w:hAnsi="Times New Roman" w:cs="Times New Roman"/>
                <w:sz w:val="24"/>
                <w:szCs w:val="24"/>
              </w:rPr>
            </w:pPr>
            <w:r w:rsidRPr="002B2475">
              <w:rPr>
                <w:rFonts w:ascii="Times New Roman" w:hAnsi="Times New Roman" w:cs="Times New Roman"/>
                <w:sz w:val="24"/>
                <w:szCs w:val="24"/>
              </w:rPr>
              <w:t>Культурна компетентність</w:t>
            </w:r>
          </w:p>
        </w:tc>
        <w:tc>
          <w:tcPr>
            <w:tcW w:w="13041" w:type="dxa"/>
          </w:tcPr>
          <w:p w14:paraId="38D09BFB"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5FCBCF5"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бачити математику у творах мистецтва;</w:t>
            </w:r>
          </w:p>
          <w:p w14:paraId="3BE9D580"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зображати фігури, графіки, рисунки, схеми, діаграми, унаочнювати математичні моделі;</w:t>
            </w:r>
          </w:p>
          <w:p w14:paraId="14B068D1"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здійснювати необхідні розрахунки для встановлення пропорцій, відтворення перспектив, створення об’ємно-просторових композицій.</w:t>
            </w:r>
          </w:p>
          <w:p w14:paraId="4EB1E12F" w14:textId="77777777" w:rsidR="002B2475" w:rsidRPr="002B2475" w:rsidRDefault="002B2475" w:rsidP="002B2475">
            <w:pPr>
              <w:pStyle w:val="af8"/>
              <w:spacing w:before="0" w:beforeAutospacing="0" w:after="0" w:afterAutospacing="0"/>
              <w:jc w:val="both"/>
              <w:textAlignment w:val="baseline"/>
              <w:rPr>
                <w:color w:val="000000"/>
              </w:rPr>
            </w:pPr>
          </w:p>
          <w:p w14:paraId="191897F3"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5F8A10E1"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усвідомлення взаємозв’язку математики та культури на прикладах з живопису, музики, архітектури тощо;</w:t>
            </w:r>
          </w:p>
          <w:p w14:paraId="4EB66C24"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розуміння важливості внеску математиків у загальносвітову культуру</w:t>
            </w:r>
          </w:p>
          <w:p w14:paraId="475F8A34" w14:textId="77777777" w:rsidR="002B2475" w:rsidRPr="002B2475" w:rsidRDefault="002B2475" w:rsidP="002B2475">
            <w:pPr>
              <w:pStyle w:val="af8"/>
              <w:spacing w:before="0" w:beforeAutospacing="0" w:after="0" w:afterAutospacing="0"/>
              <w:textAlignment w:val="baseline"/>
              <w:rPr>
                <w:color w:val="000000"/>
              </w:rPr>
            </w:pPr>
          </w:p>
        </w:tc>
      </w:tr>
      <w:tr w:rsidR="002B2475" w14:paraId="61005D43" w14:textId="77777777" w:rsidTr="002B2475">
        <w:tc>
          <w:tcPr>
            <w:tcW w:w="2405" w:type="dxa"/>
            <w:vMerge w:val="restart"/>
          </w:tcPr>
          <w:p w14:paraId="09FCF016" w14:textId="77777777" w:rsidR="002B2475" w:rsidRPr="002B2475" w:rsidRDefault="002B2475" w:rsidP="002B2475">
            <w:pPr>
              <w:rPr>
                <w:rFonts w:ascii="Times New Roman" w:hAnsi="Times New Roman" w:cs="Times New Roman"/>
                <w:sz w:val="24"/>
                <w:szCs w:val="24"/>
              </w:rPr>
            </w:pPr>
            <w:r w:rsidRPr="002B2475">
              <w:rPr>
                <w:rFonts w:ascii="Times New Roman" w:hAnsi="Times New Roman" w:cs="Times New Roman"/>
                <w:sz w:val="24"/>
                <w:szCs w:val="24"/>
              </w:rPr>
              <w:t>Підприємливість та фінансова грамотність</w:t>
            </w:r>
          </w:p>
        </w:tc>
        <w:tc>
          <w:tcPr>
            <w:tcW w:w="13041" w:type="dxa"/>
          </w:tcPr>
          <w:p w14:paraId="4793238E"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Підприємливість</w:t>
            </w:r>
          </w:p>
          <w:p w14:paraId="72C7D4D3"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773CA579"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генерувати нові ідеї, аналізувати, ухвалювати оптимальні рішення, вирішувати життєві проблеми;</w:t>
            </w:r>
          </w:p>
          <w:p w14:paraId="6CA518DA"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lastRenderedPageBreak/>
              <w:t>аргументувати та захищати свою позицію, вести дискусію;</w:t>
            </w:r>
          </w:p>
          <w:p w14:paraId="14B753D1"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використовувати різні стратегії, шукати оптимальні способи розв’язання проблемних ситуацій.</w:t>
            </w:r>
          </w:p>
          <w:p w14:paraId="58172CB3" w14:textId="77777777" w:rsidR="002B2475" w:rsidRPr="002B2475" w:rsidRDefault="002B2475" w:rsidP="002B2475">
            <w:pPr>
              <w:pStyle w:val="af8"/>
              <w:spacing w:before="0" w:beforeAutospacing="0" w:after="0" w:afterAutospacing="0"/>
              <w:textAlignment w:val="baseline"/>
              <w:rPr>
                <w:color w:val="000000"/>
              </w:rPr>
            </w:pPr>
          </w:p>
          <w:p w14:paraId="0C1ABC93"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78C11C4E"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відповідальність та ініціативність, впевненість у собі</w:t>
            </w:r>
          </w:p>
          <w:p w14:paraId="2367D26D" w14:textId="77777777" w:rsidR="002B2475" w:rsidRPr="002B2475" w:rsidRDefault="002B2475" w:rsidP="002B2475">
            <w:pPr>
              <w:jc w:val="both"/>
              <w:rPr>
                <w:rFonts w:ascii="Times New Roman" w:hAnsi="Times New Roman" w:cs="Times New Roman"/>
                <w:b/>
                <w:bCs/>
                <w:sz w:val="24"/>
                <w:szCs w:val="24"/>
              </w:rPr>
            </w:pPr>
          </w:p>
        </w:tc>
      </w:tr>
      <w:tr w:rsidR="002B2475" w14:paraId="1DB2DFA3" w14:textId="77777777" w:rsidTr="002B2475">
        <w:trPr>
          <w:trHeight w:val="91"/>
        </w:trPr>
        <w:tc>
          <w:tcPr>
            <w:tcW w:w="2405" w:type="dxa"/>
            <w:vMerge/>
          </w:tcPr>
          <w:p w14:paraId="6606BFFC" w14:textId="77777777" w:rsidR="002B2475" w:rsidRPr="002B2475" w:rsidRDefault="002B2475" w:rsidP="002B2475">
            <w:pPr>
              <w:rPr>
                <w:rFonts w:ascii="Times New Roman" w:hAnsi="Times New Roman" w:cs="Times New Roman"/>
                <w:sz w:val="24"/>
                <w:szCs w:val="24"/>
              </w:rPr>
            </w:pPr>
          </w:p>
        </w:tc>
        <w:tc>
          <w:tcPr>
            <w:tcW w:w="13041" w:type="dxa"/>
          </w:tcPr>
          <w:p w14:paraId="2C000EEC"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Фінансова грамотність</w:t>
            </w:r>
          </w:p>
          <w:p w14:paraId="19494E8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 xml:space="preserve">Уміння: </w:t>
            </w:r>
          </w:p>
          <w:p w14:paraId="2C573065"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будувати та досліджувати математичні моделі економічних процесів</w:t>
            </w:r>
            <w:r w:rsidRPr="002B2475">
              <w:rPr>
                <w:color w:val="000000"/>
                <w:shd w:val="clear" w:color="auto" w:fill="FFFFFF"/>
              </w:rPr>
              <w:t>;</w:t>
            </w:r>
          </w:p>
          <w:p w14:paraId="27E85CDF"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shd w:val="clear" w:color="auto" w:fill="FFFFFF"/>
              </w:rPr>
              <w:t>планувати та організовувати діяльність для досягнення цілей;</w:t>
            </w:r>
          </w:p>
          <w:p w14:paraId="183FAA1C"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аналізувати власну економічну ситуацію, родинний бюджет, користуючись математичними методами.</w:t>
            </w:r>
          </w:p>
          <w:p w14:paraId="5D6DB881" w14:textId="77777777" w:rsidR="002B2475" w:rsidRPr="002B2475" w:rsidRDefault="002B2475" w:rsidP="002B2475">
            <w:pPr>
              <w:pStyle w:val="af8"/>
              <w:spacing w:before="0" w:beforeAutospacing="0" w:after="0" w:afterAutospacing="0"/>
              <w:jc w:val="both"/>
              <w:textAlignment w:val="baseline"/>
              <w:rPr>
                <w:color w:val="000000"/>
              </w:rPr>
            </w:pPr>
          </w:p>
          <w:p w14:paraId="554C1FE1"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646FCD9B" w14:textId="77777777" w:rsidR="002B2475" w:rsidRPr="002B2475" w:rsidRDefault="002B2475" w:rsidP="002B2475">
            <w:pPr>
              <w:pStyle w:val="af8"/>
              <w:spacing w:before="0" w:beforeAutospacing="0" w:after="0" w:afterAutospacing="0"/>
              <w:jc w:val="both"/>
              <w:textAlignment w:val="baseline"/>
              <w:rPr>
                <w:i/>
                <w:iCs/>
                <w:color w:val="000000"/>
              </w:rPr>
            </w:pPr>
            <w:r w:rsidRPr="002B2475">
              <w:rPr>
                <w:color w:val="000000"/>
                <w:shd w:val="clear" w:color="auto" w:fill="FFFFFF"/>
              </w:rPr>
              <w:t>відповідальність за власні рішення;</w:t>
            </w:r>
          </w:p>
          <w:p w14:paraId="302FAF77" w14:textId="77777777" w:rsidR="002B2475" w:rsidRPr="002B2475" w:rsidRDefault="002B2475" w:rsidP="002B2475">
            <w:pPr>
              <w:pStyle w:val="af8"/>
              <w:spacing w:before="0" w:beforeAutospacing="0" w:after="0" w:afterAutospacing="0"/>
              <w:jc w:val="both"/>
              <w:textAlignment w:val="baseline"/>
              <w:rPr>
                <w:i/>
                <w:iCs/>
                <w:color w:val="000000"/>
                <w:shd w:val="clear" w:color="auto" w:fill="FFFFFF"/>
              </w:rPr>
            </w:pPr>
            <w:r w:rsidRPr="002B2475">
              <w:rPr>
                <w:color w:val="000000"/>
                <w:shd w:val="clear" w:color="auto" w:fill="FFFFFF"/>
              </w:rPr>
              <w:t>розуміння важливості математичних розрахунків та оцінювання ризиків</w:t>
            </w:r>
          </w:p>
          <w:p w14:paraId="306B413F" w14:textId="77777777" w:rsidR="002B2475" w:rsidRPr="002B2475" w:rsidRDefault="002B2475" w:rsidP="002B2475">
            <w:pPr>
              <w:pStyle w:val="af8"/>
              <w:spacing w:before="0" w:beforeAutospacing="0" w:after="0" w:afterAutospacing="0"/>
              <w:jc w:val="both"/>
              <w:textAlignment w:val="baseline"/>
              <w:rPr>
                <w:i/>
                <w:iCs/>
                <w:color w:val="000000"/>
              </w:rPr>
            </w:pPr>
          </w:p>
        </w:tc>
      </w:tr>
      <w:tr w:rsidR="002B2475" w14:paraId="2691FAC8" w14:textId="77777777" w:rsidTr="002B2475">
        <w:trPr>
          <w:trHeight w:val="91"/>
        </w:trPr>
        <w:tc>
          <w:tcPr>
            <w:tcW w:w="15446" w:type="dxa"/>
            <w:gridSpan w:val="2"/>
          </w:tcPr>
          <w:p w14:paraId="723A2A35" w14:textId="77777777" w:rsidR="002B2475" w:rsidRPr="002B2475" w:rsidRDefault="002B2475" w:rsidP="002B2475">
            <w:pPr>
              <w:jc w:val="center"/>
              <w:rPr>
                <w:rFonts w:ascii="Times New Roman" w:hAnsi="Times New Roman" w:cs="Times New Roman"/>
                <w:b/>
                <w:bCs/>
                <w:sz w:val="24"/>
                <w:szCs w:val="24"/>
              </w:rPr>
            </w:pPr>
            <w:r w:rsidRPr="002B2475">
              <w:rPr>
                <w:rFonts w:ascii="Times New Roman" w:hAnsi="Times New Roman" w:cs="Times New Roman"/>
                <w:b/>
                <w:bCs/>
                <w:sz w:val="24"/>
                <w:szCs w:val="24"/>
              </w:rPr>
              <w:t>Знання</w:t>
            </w:r>
            <w:r w:rsidRPr="002B2475">
              <w:rPr>
                <w:rStyle w:val="aff1"/>
                <w:rFonts w:ascii="Times New Roman" w:hAnsi="Times New Roman" w:cs="Times New Roman"/>
                <w:b/>
                <w:bCs/>
                <w:sz w:val="24"/>
                <w:szCs w:val="24"/>
              </w:rPr>
              <w:footnoteReference w:id="1"/>
            </w:r>
          </w:p>
          <w:p w14:paraId="3C7223B9" w14:textId="77777777" w:rsidR="002B2475" w:rsidRPr="002B2475" w:rsidRDefault="002B2475" w:rsidP="002B2475">
            <w:pPr>
              <w:rPr>
                <w:rFonts w:ascii="Times New Roman" w:hAnsi="Times New Roman" w:cs="Times New Roman"/>
                <w:sz w:val="24"/>
                <w:szCs w:val="24"/>
              </w:rPr>
            </w:pPr>
          </w:p>
          <w:p w14:paraId="01D13C6A" w14:textId="77777777" w:rsidR="002B2475" w:rsidRPr="002B2475" w:rsidRDefault="002B2475" w:rsidP="002B2475">
            <w:pPr>
              <w:pStyle w:val="af8"/>
              <w:spacing w:before="0" w:beforeAutospacing="0" w:after="0" w:afterAutospacing="0"/>
              <w:jc w:val="both"/>
            </w:pPr>
            <w:r w:rsidRPr="002B2475">
              <w:rPr>
                <w:b/>
                <w:i/>
                <w:iCs/>
                <w:color w:val="000000"/>
              </w:rPr>
              <w:t>Методологія математики</w:t>
            </w:r>
            <w:r w:rsidRPr="002B2475">
              <w:rPr>
                <w:b/>
              </w:rPr>
              <w:t xml:space="preserve">. </w:t>
            </w:r>
            <w:r w:rsidRPr="002B2475">
              <w:rPr>
                <w:color w:val="000000"/>
              </w:rPr>
              <w:t>Математичні поняття та їх означення. Математична термінологія і символіка. Математичні твердження. Аксіоми і теореми. Методи доведення тверджень. Індуктивні та дедуктивні міркування. Формування, доведення та спростування гіпотез. Метод математичного моделювання.</w:t>
            </w:r>
          </w:p>
          <w:p w14:paraId="53075791" w14:textId="77777777" w:rsidR="002B2475" w:rsidRPr="002B2475" w:rsidRDefault="002B2475" w:rsidP="002B2475">
            <w:pPr>
              <w:rPr>
                <w:rFonts w:ascii="Times New Roman" w:hAnsi="Times New Roman" w:cs="Times New Roman"/>
                <w:sz w:val="24"/>
                <w:szCs w:val="24"/>
              </w:rPr>
            </w:pPr>
          </w:p>
          <w:p w14:paraId="5BB74432" w14:textId="77777777" w:rsidR="002B2475" w:rsidRPr="002B2475" w:rsidRDefault="002B2475" w:rsidP="002B2475">
            <w:pPr>
              <w:pStyle w:val="af8"/>
              <w:spacing w:before="0" w:beforeAutospacing="0" w:after="0" w:afterAutospacing="0"/>
              <w:jc w:val="both"/>
            </w:pPr>
            <w:r w:rsidRPr="002B2475">
              <w:rPr>
                <w:b/>
                <w:i/>
                <w:iCs/>
                <w:color w:val="000000"/>
              </w:rPr>
              <w:t>Числа і вирази</w:t>
            </w:r>
            <w:r w:rsidRPr="002B2475">
              <w:rPr>
                <w:b/>
              </w:rPr>
              <w:t xml:space="preserve">. </w:t>
            </w:r>
            <w:r w:rsidRPr="002B2475">
              <w:rPr>
                <w:color w:val="000000"/>
              </w:rPr>
              <w:t>Числові множини. Натуральні, цілі, раціональні та ірраціональні числа, дії над ними та їх порівняння. Десяткові дроби. Відношення і відносні величини, відсотки, пропорції. Вирази та їх перетворення.</w:t>
            </w:r>
          </w:p>
          <w:p w14:paraId="20C01FF0" w14:textId="77777777" w:rsidR="002B2475" w:rsidRPr="002B2475" w:rsidRDefault="002B2475" w:rsidP="002B2475">
            <w:pPr>
              <w:rPr>
                <w:rFonts w:ascii="Times New Roman" w:hAnsi="Times New Roman" w:cs="Times New Roman"/>
                <w:sz w:val="24"/>
                <w:szCs w:val="24"/>
              </w:rPr>
            </w:pPr>
          </w:p>
          <w:p w14:paraId="0595F1A3" w14:textId="77777777" w:rsidR="002B2475" w:rsidRPr="002B2475" w:rsidRDefault="002B2475" w:rsidP="002B2475">
            <w:pPr>
              <w:pStyle w:val="af8"/>
              <w:spacing w:before="0" w:beforeAutospacing="0" w:after="0" w:afterAutospacing="0"/>
              <w:jc w:val="both"/>
            </w:pPr>
            <w:r w:rsidRPr="002B2475">
              <w:rPr>
                <w:b/>
                <w:i/>
                <w:iCs/>
                <w:color w:val="000000"/>
              </w:rPr>
              <w:t>Рівняння і нерівності</w:t>
            </w:r>
            <w:r w:rsidRPr="002B2475">
              <w:rPr>
                <w:b/>
              </w:rPr>
              <w:t>.</w:t>
            </w:r>
            <w:r w:rsidRPr="002B2475">
              <w:t xml:space="preserve"> </w:t>
            </w:r>
            <w:r w:rsidRPr="002B2475">
              <w:rPr>
                <w:color w:val="000000"/>
              </w:rPr>
              <w:t>Рівняння та системи рівнянь.</w:t>
            </w:r>
            <w:r w:rsidRPr="002B2475">
              <w:t xml:space="preserve"> </w:t>
            </w:r>
            <w:r w:rsidRPr="002B2475">
              <w:rPr>
                <w:color w:val="000000"/>
              </w:rPr>
              <w:t>Нерівності та системи нерівностей.</w:t>
            </w:r>
          </w:p>
          <w:p w14:paraId="6463BD93" w14:textId="77777777" w:rsidR="002B2475" w:rsidRPr="002B2475" w:rsidRDefault="002B2475" w:rsidP="002B2475">
            <w:pPr>
              <w:rPr>
                <w:rFonts w:ascii="Times New Roman" w:hAnsi="Times New Roman" w:cs="Times New Roman"/>
                <w:sz w:val="24"/>
                <w:szCs w:val="24"/>
              </w:rPr>
            </w:pPr>
          </w:p>
          <w:p w14:paraId="616C958E" w14:textId="77777777" w:rsidR="002B2475" w:rsidRPr="002B2475" w:rsidRDefault="002B2475" w:rsidP="002B2475">
            <w:pPr>
              <w:pStyle w:val="af8"/>
              <w:spacing w:before="0" w:beforeAutospacing="0" w:after="0" w:afterAutospacing="0"/>
              <w:jc w:val="both"/>
              <w:rPr>
                <w:b/>
                <w:i/>
              </w:rPr>
            </w:pPr>
            <w:r w:rsidRPr="002B2475">
              <w:rPr>
                <w:b/>
                <w:i/>
                <w:iCs/>
                <w:color w:val="000000"/>
              </w:rPr>
              <w:t>Функції</w:t>
            </w:r>
            <w:r w:rsidRPr="002B2475">
              <w:rPr>
                <w:b/>
                <w:i/>
              </w:rPr>
              <w:t xml:space="preserve">. </w:t>
            </w:r>
            <w:r w:rsidRPr="002B2475">
              <w:rPr>
                <w:color w:val="000000"/>
              </w:rPr>
              <w:t>Залежності. Функції. Елементарні функції та їх властивості.</w:t>
            </w:r>
            <w:r w:rsidRPr="002B2475">
              <w:rPr>
                <w:b/>
                <w:i/>
              </w:rPr>
              <w:t xml:space="preserve"> </w:t>
            </w:r>
            <w:r w:rsidRPr="002B2475">
              <w:rPr>
                <w:color w:val="000000"/>
              </w:rPr>
              <w:t xml:space="preserve">Числові послідовності. Арифметична та геометрична прогресії. </w:t>
            </w:r>
          </w:p>
          <w:p w14:paraId="1DB24AAB" w14:textId="77777777" w:rsidR="002B2475" w:rsidRPr="002B2475" w:rsidRDefault="002B2475" w:rsidP="002B2475">
            <w:pPr>
              <w:pStyle w:val="af8"/>
              <w:spacing w:before="0" w:beforeAutospacing="0" w:after="0" w:afterAutospacing="0"/>
              <w:jc w:val="both"/>
            </w:pPr>
          </w:p>
          <w:p w14:paraId="5BE7530B" w14:textId="77777777" w:rsidR="002B2475" w:rsidRPr="002B2475" w:rsidRDefault="002B2475" w:rsidP="002B2475">
            <w:pPr>
              <w:pStyle w:val="af8"/>
              <w:spacing w:before="0" w:beforeAutospacing="0" w:after="0" w:afterAutospacing="0"/>
              <w:jc w:val="both"/>
              <w:rPr>
                <w:b/>
              </w:rPr>
            </w:pPr>
            <w:r w:rsidRPr="002B2475">
              <w:rPr>
                <w:b/>
                <w:i/>
                <w:iCs/>
                <w:color w:val="000000"/>
              </w:rPr>
              <w:t>Геометрія і вимірювання геометричних величин.</w:t>
            </w:r>
            <w:r w:rsidRPr="002B2475">
              <w:rPr>
                <w:b/>
              </w:rPr>
              <w:t xml:space="preserve"> </w:t>
            </w:r>
            <w:r w:rsidRPr="002B2475">
              <w:rPr>
                <w:color w:val="000000"/>
              </w:rPr>
              <w:t xml:space="preserve">Первинні геометричні об’єкти (фігури та відношення). Аксіоми планіметрії. Найпростіші геометричні фігури. Трикутники, многокутники. Основні геометричні форми: лінії, поверхні, тіла. Коло і круг. Многогранники і тіла обертання: </w:t>
            </w:r>
            <w:r w:rsidRPr="002B2475">
              <w:rPr>
                <w:color w:val="000000"/>
              </w:rPr>
              <w:lastRenderedPageBreak/>
              <w:t>призма, піраміда, циліндр, конус, куля.</w:t>
            </w:r>
            <w:r w:rsidRPr="002B2475">
              <w:rPr>
                <w:b/>
              </w:rPr>
              <w:t xml:space="preserve"> </w:t>
            </w:r>
            <w:r w:rsidRPr="002B2475">
              <w:rPr>
                <w:color w:val="000000"/>
              </w:rPr>
              <w:t>Геометричні перетворення (рухи, перетворення подібності). Рівність та подібність фігур.</w:t>
            </w:r>
            <w:r w:rsidRPr="002B2475">
              <w:rPr>
                <w:b/>
              </w:rPr>
              <w:t xml:space="preserve"> </w:t>
            </w:r>
            <w:r w:rsidRPr="002B2475">
              <w:rPr>
                <w:color w:val="000000"/>
              </w:rPr>
              <w:t>Вимірювання відрізків та кутів. Площа плоскої геометричної фігури. Об’єм та площа поверхні тіла. Вимірювання та обчислення площ і об’ємів фігур.</w:t>
            </w:r>
          </w:p>
          <w:p w14:paraId="5469AD6E" w14:textId="77777777" w:rsidR="002B2475" w:rsidRPr="002B2475" w:rsidRDefault="002B2475" w:rsidP="002B2475">
            <w:pPr>
              <w:pStyle w:val="af8"/>
              <w:spacing w:before="0" w:beforeAutospacing="0" w:after="0" w:afterAutospacing="0"/>
              <w:jc w:val="both"/>
              <w:rPr>
                <w:color w:val="000000"/>
              </w:rPr>
            </w:pPr>
          </w:p>
          <w:p w14:paraId="752F2608" w14:textId="77777777" w:rsidR="002B2475" w:rsidRPr="002B2475" w:rsidRDefault="002B2475" w:rsidP="002B2475">
            <w:pPr>
              <w:pStyle w:val="af8"/>
              <w:spacing w:before="0" w:beforeAutospacing="0" w:after="0" w:afterAutospacing="0"/>
              <w:jc w:val="both"/>
              <w:rPr>
                <w:color w:val="000000"/>
              </w:rPr>
            </w:pPr>
            <w:r w:rsidRPr="002B2475">
              <w:rPr>
                <w:b/>
                <w:i/>
                <w:iCs/>
                <w:color w:val="000000"/>
              </w:rPr>
              <w:t>Координати і вектори</w:t>
            </w:r>
            <w:r w:rsidRPr="002B2475">
              <w:rPr>
                <w:b/>
                <w:color w:val="000000"/>
              </w:rPr>
              <w:t xml:space="preserve">. </w:t>
            </w:r>
            <w:r w:rsidRPr="002B2475">
              <w:rPr>
                <w:color w:val="000000"/>
              </w:rPr>
              <w:t>Система координат, прямокутна декартова система координат. Лінії в прямокутній декартовій системі координат на площині. Скалярні та векторні величини. Координати вектора. Відношення векторних величин. Операції над векторами.</w:t>
            </w:r>
          </w:p>
          <w:p w14:paraId="2CD2EF47" w14:textId="77777777" w:rsidR="002B2475" w:rsidRPr="002B2475" w:rsidRDefault="002B2475" w:rsidP="002B2475">
            <w:pPr>
              <w:pStyle w:val="af8"/>
              <w:spacing w:before="0" w:beforeAutospacing="0" w:after="0" w:afterAutospacing="0"/>
              <w:jc w:val="both"/>
              <w:rPr>
                <w:color w:val="000000"/>
              </w:rPr>
            </w:pPr>
          </w:p>
          <w:p w14:paraId="33323FB3" w14:textId="77777777" w:rsidR="002B2475" w:rsidRPr="002B2475" w:rsidRDefault="002B2475" w:rsidP="002B2475">
            <w:pPr>
              <w:pStyle w:val="af8"/>
              <w:spacing w:before="0" w:beforeAutospacing="0" w:after="0" w:afterAutospacing="0"/>
              <w:jc w:val="both"/>
              <w:rPr>
                <w:b/>
                <w:i/>
              </w:rPr>
            </w:pPr>
            <w:r w:rsidRPr="002B2475">
              <w:rPr>
                <w:b/>
                <w:i/>
                <w:iCs/>
                <w:color w:val="000000"/>
              </w:rPr>
              <w:t>Дані, статистика та ймовірність</w:t>
            </w:r>
            <w:r w:rsidRPr="002B2475">
              <w:rPr>
                <w:b/>
                <w:i/>
                <w:color w:val="000000"/>
              </w:rPr>
              <w:t xml:space="preserve">. </w:t>
            </w:r>
            <w:r w:rsidRPr="002B2475">
              <w:rPr>
                <w:color w:val="000000"/>
              </w:rPr>
              <w:t>Дані, їх види, представлення та перетворення. Статистичне дослідження та його основні етапи. Числові характеристики вибірки. Елементи комбінаторики. Ймовірність випадкової події.</w:t>
            </w:r>
          </w:p>
          <w:p w14:paraId="29C285C1" w14:textId="77777777" w:rsidR="002B2475" w:rsidRPr="002B2475" w:rsidRDefault="002B2475" w:rsidP="002B2475">
            <w:pPr>
              <w:rPr>
                <w:rFonts w:ascii="Times New Roman" w:hAnsi="Times New Roman" w:cs="Times New Roman"/>
                <w:b/>
                <w:bCs/>
                <w:sz w:val="24"/>
                <w:szCs w:val="24"/>
              </w:rPr>
            </w:pPr>
          </w:p>
        </w:tc>
      </w:tr>
    </w:tbl>
    <w:p w14:paraId="494E90F0" w14:textId="77777777" w:rsidR="002B2475" w:rsidRPr="00865739" w:rsidRDefault="002B2475" w:rsidP="002B2475"/>
    <w:p w14:paraId="661B2F90" w14:textId="77777777" w:rsidR="002B2475" w:rsidRDefault="002B2475" w:rsidP="002B2475">
      <w:pPr>
        <w:rPr>
          <w:rFonts w:ascii="Times New Roman" w:hAnsi="Times New Roman" w:cs="Times New Roman"/>
          <w:sz w:val="28"/>
          <w:szCs w:val="28"/>
        </w:rPr>
      </w:pPr>
      <w:r>
        <w:rPr>
          <w:rFonts w:ascii="Times New Roman" w:hAnsi="Times New Roman" w:cs="Times New Roman"/>
          <w:sz w:val="28"/>
          <w:szCs w:val="28"/>
        </w:rPr>
        <w:br w:type="page"/>
      </w:r>
    </w:p>
    <w:p w14:paraId="131C2014" w14:textId="77777777" w:rsidR="002B2475" w:rsidRPr="004301C7" w:rsidRDefault="002B2475" w:rsidP="002B2475">
      <w:pPr>
        <w:spacing w:before="120"/>
        <w:ind w:left="927"/>
        <w:jc w:val="center"/>
        <w:rPr>
          <w:rFonts w:ascii="Times New Roman" w:eastAsia="Times New Roman" w:hAnsi="Times New Roman" w:cs="Times New Roman"/>
          <w:sz w:val="24"/>
          <w:szCs w:val="24"/>
        </w:rPr>
      </w:pPr>
      <w:r w:rsidRPr="004301C7">
        <w:rPr>
          <w:rFonts w:ascii="Times New Roman" w:eastAsia="Times New Roman" w:hAnsi="Times New Roman" w:cs="Times New Roman"/>
          <w:color w:val="000000"/>
          <w:sz w:val="28"/>
          <w:szCs w:val="28"/>
        </w:rPr>
        <w:lastRenderedPageBreak/>
        <w:t>ВИМОГИ</w:t>
      </w:r>
      <w:r w:rsidRPr="004301C7">
        <w:rPr>
          <w:rFonts w:ascii="Times New Roman" w:eastAsia="Times New Roman" w:hAnsi="Times New Roman" w:cs="Times New Roman"/>
          <w:color w:val="000000"/>
          <w:sz w:val="28"/>
          <w:szCs w:val="28"/>
        </w:rPr>
        <w:br/>
        <w:t>до обов’язкових результатів навчання учнів</w:t>
      </w:r>
      <w:r w:rsidRPr="004301C7">
        <w:rPr>
          <w:rFonts w:ascii="Times New Roman" w:eastAsia="Times New Roman" w:hAnsi="Times New Roman" w:cs="Times New Roman"/>
          <w:color w:val="000000"/>
          <w:sz w:val="28"/>
          <w:szCs w:val="28"/>
        </w:rPr>
        <w:br/>
        <w:t>із математичної освітньої галузі</w:t>
      </w:r>
    </w:p>
    <w:p w14:paraId="39074C00" w14:textId="77777777" w:rsidR="002B2475" w:rsidRDefault="002B2475" w:rsidP="002B2475">
      <w:pPr>
        <w:rPr>
          <w:rFonts w:ascii="Times New Roman" w:eastAsia="Times New Roman" w:hAnsi="Times New Roman" w:cs="Times New Roman"/>
          <w:sz w:val="24"/>
          <w:szCs w:val="24"/>
        </w:rPr>
      </w:pPr>
    </w:p>
    <w:tbl>
      <w:tblPr>
        <w:tblW w:w="15424" w:type="dxa"/>
        <w:tblInd w:w="-120" w:type="dxa"/>
        <w:tblLayout w:type="fixed"/>
        <w:tblLook w:val="0400" w:firstRow="0" w:lastRow="0" w:firstColumn="0" w:lastColumn="0" w:noHBand="0" w:noVBand="1"/>
      </w:tblPr>
      <w:tblGrid>
        <w:gridCol w:w="2383"/>
        <w:gridCol w:w="3119"/>
        <w:gridCol w:w="3402"/>
        <w:gridCol w:w="3118"/>
        <w:gridCol w:w="3402"/>
      </w:tblGrid>
      <w:tr w:rsidR="002B2475" w:rsidRPr="006536E1" w14:paraId="31AB8FE5"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B6055"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Обов’язкові результати навчання</w:t>
            </w:r>
          </w:p>
        </w:tc>
      </w:tr>
      <w:tr w:rsidR="002B2475" w:rsidRPr="006536E1" w14:paraId="502EEEE6" w14:textId="77777777" w:rsidTr="002B2475">
        <w:tc>
          <w:tcPr>
            <w:tcW w:w="23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BC1711"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Загальні результати</w:t>
            </w:r>
          </w:p>
        </w:tc>
        <w:tc>
          <w:tcPr>
            <w:tcW w:w="65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CD969B" w14:textId="77777777" w:rsidR="002B2475" w:rsidRPr="006536E1" w:rsidRDefault="002B2475" w:rsidP="002B2475">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color w:val="000000"/>
                <w:sz w:val="24"/>
                <w:szCs w:val="24"/>
              </w:rPr>
              <w:t>5–6 класи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79154" w14:textId="77777777" w:rsidR="002B2475" w:rsidRPr="006536E1" w:rsidRDefault="002B2475" w:rsidP="002B2475">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color w:val="000000"/>
                <w:sz w:val="24"/>
                <w:szCs w:val="24"/>
              </w:rPr>
              <w:t>7–9 класи</w:t>
            </w:r>
          </w:p>
        </w:tc>
      </w:tr>
      <w:tr w:rsidR="002B2475" w:rsidRPr="006536E1" w14:paraId="764C765E" w14:textId="77777777" w:rsidTr="002B2475">
        <w:tc>
          <w:tcPr>
            <w:tcW w:w="238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FCDEA" w14:textId="77777777" w:rsidR="002B2475" w:rsidRPr="006536E1" w:rsidRDefault="002B2475" w:rsidP="002B2475">
            <w:pPr>
              <w:widowControl w:val="0"/>
              <w:pBdr>
                <w:top w:val="nil"/>
                <w:left w:val="nil"/>
                <w:bottom w:val="nil"/>
                <w:right w:val="nil"/>
                <w:between w:val="nil"/>
              </w:pBdr>
              <w:rPr>
                <w:rFonts w:ascii="Times New Roman" w:eastAsia="Times New Roman" w:hAnsi="Times New Roman" w:cs="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DB541D"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Конкретні результати</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6A8AA"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Орієнтири для оцінювання</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14A36"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Конкретні результати</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B8EC41"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Орієнтири для оцінювання</w:t>
            </w:r>
          </w:p>
        </w:tc>
      </w:tr>
      <w:tr w:rsidR="002B2475" w:rsidRPr="006536E1" w14:paraId="176B9521"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5DE8B"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77800"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637B6F"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3063A"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29BB0"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5</w:t>
            </w:r>
          </w:p>
        </w:tc>
      </w:tr>
      <w:tr w:rsidR="002B2475" w:rsidRPr="006536E1" w14:paraId="0B6D2A2C"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44CCB0" w14:textId="77777777" w:rsidR="002B2475" w:rsidRPr="006536E1" w:rsidRDefault="002B2475" w:rsidP="00170D1C">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Виокремлення проблем і дослідження ситуацій, які можна розв’язувати із застосуванням математичних методів</w:t>
            </w:r>
          </w:p>
        </w:tc>
      </w:tr>
      <w:tr w:rsidR="002B2475" w:rsidRPr="006536E1" w14:paraId="78F3C7CB"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7903B" w14:textId="77777777" w:rsidR="002B2475" w:rsidRPr="006536E1" w:rsidRDefault="002B2475" w:rsidP="002B2475">
            <w:pPr>
              <w:ind w:right="-215"/>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Розпізнає серед ситуацій із повсякденного життя ті, що розв’язуються математичними методами </w:t>
            </w:r>
          </w:p>
          <w:p w14:paraId="356514C1" w14:textId="77777777" w:rsidR="002B2475" w:rsidRPr="006536E1" w:rsidRDefault="002B2475" w:rsidP="002B2475">
            <w:pPr>
              <w:ind w:right="-215"/>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[МАО 1.1]</w:t>
            </w:r>
          </w:p>
          <w:p w14:paraId="01DA0A8E" w14:textId="77777777" w:rsidR="002B2475" w:rsidRPr="006536E1" w:rsidRDefault="002B2475" w:rsidP="002B2475">
            <w:pPr>
              <w:spacing w:after="240"/>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br/>
            </w:r>
            <w:r w:rsidRPr="006536E1">
              <w:rPr>
                <w:rFonts w:ascii="Times New Roman" w:eastAsia="Times New Roman" w:hAnsi="Times New Roman" w:cs="Times New Roman"/>
                <w:sz w:val="24"/>
                <w:szCs w:val="24"/>
              </w:rPr>
              <w:br/>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3A64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Вирізняє серед життєвих ситуацій ті, що розв’язуються математичними методами</w:t>
            </w:r>
          </w:p>
          <w:p w14:paraId="669ED09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1.1.1].</w:t>
            </w:r>
          </w:p>
          <w:p w14:paraId="75B4A5FD" w14:textId="77777777" w:rsidR="002B2475" w:rsidRPr="006536E1" w:rsidRDefault="002B2475" w:rsidP="002B2475">
            <w:pPr>
              <w:rPr>
                <w:rFonts w:ascii="Times New Roman" w:eastAsia="Times New Roman" w:hAnsi="Times New Roman" w:cs="Times New Roman"/>
                <w:sz w:val="24"/>
                <w:szCs w:val="24"/>
              </w:rPr>
            </w:pPr>
          </w:p>
          <w:p w14:paraId="2E50CE2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Виокремлює подібні ситуації </w:t>
            </w:r>
          </w:p>
          <w:p w14:paraId="6D016FBA"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[6 МАО 1.1.2]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8304C" w14:textId="77777777" w:rsidR="002B2475" w:rsidRPr="006536E1" w:rsidRDefault="002B2475" w:rsidP="002B2475">
            <w:pPr>
              <w:pStyle w:val="af8"/>
              <w:spacing w:before="0" w:beforeAutospacing="0" w:after="0" w:afterAutospacing="0"/>
              <w:rPr>
                <w:color w:val="000000"/>
                <w:lang w:val="ru-RU"/>
              </w:rPr>
            </w:pPr>
            <w:r w:rsidRPr="006536E1">
              <w:rPr>
                <w:color w:val="000000"/>
              </w:rPr>
              <w:t>Вирізняє життєві ситуації, які можуть бути розв’язані уже відомими математичними методами [6 МАО 1.1.1-1].</w:t>
            </w:r>
          </w:p>
          <w:p w14:paraId="7FD1CC04" w14:textId="77777777" w:rsidR="002B2475" w:rsidRPr="006536E1" w:rsidRDefault="002B2475" w:rsidP="002B2475">
            <w:pPr>
              <w:pStyle w:val="af8"/>
              <w:spacing w:before="0" w:beforeAutospacing="0" w:after="0" w:afterAutospacing="0"/>
              <w:rPr>
                <w:lang w:val="ru-RU"/>
              </w:rPr>
            </w:pPr>
          </w:p>
          <w:p w14:paraId="2E8CB1C3" w14:textId="77777777" w:rsidR="002B2475" w:rsidRPr="006536E1" w:rsidRDefault="002B2475" w:rsidP="002B2475">
            <w:pPr>
              <w:pStyle w:val="af8"/>
              <w:spacing w:before="0" w:beforeAutospacing="0" w:after="0" w:afterAutospacing="0"/>
              <w:rPr>
                <w:color w:val="000000"/>
                <w:lang w:val="ru-RU"/>
              </w:rPr>
            </w:pPr>
            <w:r w:rsidRPr="006536E1">
              <w:rPr>
                <w:color w:val="000000"/>
              </w:rPr>
              <w:t>Виокремлює в конкретній життєвій ситуації її окремі складники, які можуть бути розв’язані математичними методами [6 МАО 1.1.1-2].</w:t>
            </w:r>
          </w:p>
          <w:p w14:paraId="668C4680" w14:textId="77777777" w:rsidR="002B2475" w:rsidRPr="006536E1" w:rsidRDefault="002B2475" w:rsidP="002B2475">
            <w:pPr>
              <w:pStyle w:val="af8"/>
              <w:spacing w:before="0" w:beforeAutospacing="0" w:after="0" w:afterAutospacing="0"/>
              <w:rPr>
                <w:lang w:val="ru-RU"/>
              </w:rPr>
            </w:pPr>
          </w:p>
          <w:p w14:paraId="2E799356" w14:textId="77777777" w:rsidR="002B2475" w:rsidRPr="006536E1" w:rsidRDefault="002B2475" w:rsidP="002B2475">
            <w:pPr>
              <w:pStyle w:val="af8"/>
              <w:spacing w:before="0" w:beforeAutospacing="0" w:after="0" w:afterAutospacing="0"/>
              <w:rPr>
                <w:lang w:val="ru-RU"/>
              </w:rPr>
            </w:pPr>
            <w:r w:rsidRPr="006536E1">
              <w:rPr>
                <w:color w:val="000000"/>
              </w:rPr>
              <w:t>Розпізнає аналогію щодо способу розв’язання нової життєвої ситуації до вже відомої</w:t>
            </w:r>
          </w:p>
          <w:p w14:paraId="0916273B" w14:textId="77777777" w:rsidR="002B2475" w:rsidRPr="006536E1" w:rsidRDefault="002B2475" w:rsidP="002B2475">
            <w:pPr>
              <w:pStyle w:val="af8"/>
              <w:spacing w:before="0" w:beforeAutospacing="0" w:after="0" w:afterAutospacing="0"/>
              <w:rPr>
                <w:lang w:val="en-US"/>
              </w:rPr>
            </w:pPr>
            <w:r w:rsidRPr="006536E1">
              <w:rPr>
                <w:color w:val="000000"/>
              </w:rPr>
              <w:t>[6 МАО 1.1.2-1]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BC5D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Вирізняє серед життєвих ситуацій ті, що розв’язуються математичними методами</w:t>
            </w:r>
          </w:p>
          <w:p w14:paraId="3D12C1C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1.1</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p w14:paraId="13A08088" w14:textId="77777777" w:rsidR="002B2475" w:rsidRPr="006536E1" w:rsidRDefault="002B2475" w:rsidP="002B2475">
            <w:pPr>
              <w:rPr>
                <w:rFonts w:ascii="Times New Roman" w:eastAsia="Times New Roman" w:hAnsi="Times New Roman" w:cs="Times New Roman"/>
                <w:sz w:val="24"/>
                <w:szCs w:val="24"/>
              </w:rPr>
            </w:pPr>
          </w:p>
          <w:p w14:paraId="0F6F8C58"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Виокремлює групу ситуацій, для розв’язання яких можна застосувати</w:t>
            </w:r>
            <w:r w:rsidRPr="006536E1">
              <w:rPr>
                <w:rFonts w:ascii="Times New Roman" w:eastAsia="Times New Roman" w:hAnsi="Times New Roman" w:cs="Times New Roman"/>
                <w:i/>
                <w:iCs/>
                <w:color w:val="000000"/>
                <w:sz w:val="24"/>
                <w:szCs w:val="24"/>
              </w:rPr>
              <w:t xml:space="preserve"> </w:t>
            </w:r>
            <w:r w:rsidRPr="006536E1">
              <w:rPr>
                <w:rFonts w:ascii="Times New Roman" w:eastAsia="Times New Roman" w:hAnsi="Times New Roman" w:cs="Times New Roman"/>
                <w:color w:val="000000"/>
                <w:sz w:val="24"/>
                <w:szCs w:val="24"/>
              </w:rPr>
              <w:t>подібні</w:t>
            </w:r>
            <w:r w:rsidRPr="006536E1">
              <w:rPr>
                <w:rFonts w:ascii="Times New Roman" w:eastAsia="Times New Roman" w:hAnsi="Times New Roman" w:cs="Times New Roman"/>
                <w:i/>
                <w:iCs/>
                <w:color w:val="000000"/>
                <w:sz w:val="24"/>
                <w:szCs w:val="24"/>
              </w:rPr>
              <w:t xml:space="preserve"> </w:t>
            </w:r>
            <w:r w:rsidRPr="006536E1">
              <w:rPr>
                <w:rFonts w:ascii="Times New Roman" w:eastAsia="Times New Roman" w:hAnsi="Times New Roman" w:cs="Times New Roman"/>
                <w:color w:val="000000"/>
                <w:sz w:val="24"/>
                <w:szCs w:val="24"/>
              </w:rPr>
              <w:t>методи</w:t>
            </w:r>
          </w:p>
          <w:p w14:paraId="4567C28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1.</w:t>
            </w:r>
            <w:r w:rsidRPr="006536E1">
              <w:rPr>
                <w:rFonts w:ascii="Times New Roman" w:eastAsia="Times New Roman" w:hAnsi="Times New Roman" w:cs="Times New Roman"/>
                <w:color w:val="000000"/>
                <w:sz w:val="24"/>
                <w:szCs w:val="24"/>
                <w:lang w:val="en-US"/>
              </w:rPr>
              <w:t>1.</w:t>
            </w:r>
            <w:r w:rsidRPr="006536E1">
              <w:rPr>
                <w:rFonts w:ascii="Times New Roman" w:eastAsia="Times New Roman" w:hAnsi="Times New Roman" w:cs="Times New Roman"/>
                <w:color w:val="000000"/>
                <w:sz w:val="24"/>
                <w:szCs w:val="24"/>
              </w:rPr>
              <w:t>2]</w:t>
            </w:r>
          </w:p>
          <w:p w14:paraId="389E24C9" w14:textId="77777777" w:rsidR="002B2475" w:rsidRPr="006536E1" w:rsidRDefault="002B2475" w:rsidP="002B2475">
            <w:p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5FCE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Вирізняє життєві ситуації, які можуть бути розв’язані математичними методами і класифікує їх відповідно до методів розв’язання </w:t>
            </w:r>
          </w:p>
          <w:p w14:paraId="68F3E12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1.1.1-1].</w:t>
            </w:r>
          </w:p>
          <w:p w14:paraId="6F10F6E5" w14:textId="77777777" w:rsidR="002B2475" w:rsidRPr="006536E1" w:rsidRDefault="002B2475" w:rsidP="002B2475">
            <w:pPr>
              <w:rPr>
                <w:rFonts w:ascii="Times New Roman" w:eastAsia="Times New Roman" w:hAnsi="Times New Roman" w:cs="Times New Roman"/>
                <w:color w:val="000000"/>
                <w:sz w:val="24"/>
                <w:szCs w:val="24"/>
              </w:rPr>
            </w:pPr>
          </w:p>
          <w:p w14:paraId="78DCA0B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Виокремлює в конкретній життєвій ситуації її складники, які можуть бути розв’язані математичними методами [9 МАО 1.1.1-2].</w:t>
            </w:r>
          </w:p>
          <w:p w14:paraId="430E20C9" w14:textId="77777777" w:rsidR="002B2475" w:rsidRPr="006536E1" w:rsidRDefault="002B2475" w:rsidP="002B2475">
            <w:pPr>
              <w:rPr>
                <w:rFonts w:ascii="Times New Roman" w:eastAsia="Times New Roman" w:hAnsi="Times New Roman" w:cs="Times New Roman"/>
                <w:color w:val="000000"/>
                <w:sz w:val="24"/>
                <w:szCs w:val="24"/>
              </w:rPr>
            </w:pPr>
          </w:p>
          <w:p w14:paraId="100CA18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Виокремлює спільні ознаки життєвих ситуацій, для розв’язання яких можна застосувати</w:t>
            </w:r>
            <w:r w:rsidRPr="006536E1">
              <w:rPr>
                <w:rFonts w:ascii="Times New Roman" w:eastAsia="Times New Roman" w:hAnsi="Times New Roman" w:cs="Times New Roman"/>
                <w:i/>
                <w:color w:val="000000"/>
                <w:sz w:val="24"/>
                <w:szCs w:val="24"/>
              </w:rPr>
              <w:t xml:space="preserve"> </w:t>
            </w:r>
            <w:r w:rsidRPr="006536E1">
              <w:rPr>
                <w:rFonts w:ascii="Times New Roman" w:eastAsia="Times New Roman" w:hAnsi="Times New Roman" w:cs="Times New Roman"/>
                <w:color w:val="000000"/>
                <w:sz w:val="24"/>
                <w:szCs w:val="24"/>
              </w:rPr>
              <w:t>подібні</w:t>
            </w:r>
            <w:r w:rsidRPr="006536E1">
              <w:rPr>
                <w:rFonts w:ascii="Times New Roman" w:eastAsia="Times New Roman" w:hAnsi="Times New Roman" w:cs="Times New Roman"/>
                <w:i/>
                <w:color w:val="000000"/>
                <w:sz w:val="24"/>
                <w:szCs w:val="24"/>
              </w:rPr>
              <w:t xml:space="preserve"> </w:t>
            </w:r>
            <w:r w:rsidRPr="006536E1">
              <w:rPr>
                <w:rFonts w:ascii="Times New Roman" w:eastAsia="Times New Roman" w:hAnsi="Times New Roman" w:cs="Times New Roman"/>
                <w:color w:val="000000"/>
                <w:sz w:val="24"/>
                <w:szCs w:val="24"/>
              </w:rPr>
              <w:t>методи</w:t>
            </w:r>
          </w:p>
          <w:p w14:paraId="4F9E729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1.1.2-1].</w:t>
            </w:r>
          </w:p>
          <w:p w14:paraId="0C9EF8EE" w14:textId="77777777" w:rsidR="002B2475" w:rsidRPr="006536E1" w:rsidRDefault="002B2475" w:rsidP="002B2475">
            <w:pPr>
              <w:rPr>
                <w:rFonts w:ascii="Times New Roman" w:eastAsia="Times New Roman" w:hAnsi="Times New Roman" w:cs="Times New Roman"/>
                <w:color w:val="000000"/>
                <w:sz w:val="24"/>
                <w:szCs w:val="24"/>
              </w:rPr>
            </w:pPr>
          </w:p>
          <w:p w14:paraId="49C06F6B"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Об'єднує життєві ситуації в групи за їхніми спільними ознаками для застосування подібних методів під час їхнього розв'язання</w:t>
            </w:r>
          </w:p>
          <w:p w14:paraId="767F351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1.1.2-2]</w:t>
            </w:r>
          </w:p>
          <w:p w14:paraId="092559D4" w14:textId="77777777" w:rsidR="002B2475" w:rsidRPr="006536E1" w:rsidRDefault="002B2475" w:rsidP="002B2475">
            <w:pPr>
              <w:rPr>
                <w:rFonts w:ascii="Times New Roman" w:eastAsia="Times New Roman" w:hAnsi="Times New Roman" w:cs="Times New Roman"/>
                <w:sz w:val="24"/>
                <w:szCs w:val="24"/>
              </w:rPr>
            </w:pPr>
          </w:p>
        </w:tc>
      </w:tr>
      <w:tr w:rsidR="002B2475" w:rsidRPr="006536E1" w14:paraId="166D47C0"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44B64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Досліджує, аналізує дані та зв’язки між ними, оцінює їх достовірність та доцільність використання [МАО 1.2]</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17B4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Досліджує проблемну ситуацію, отримує дані, перевіряє достовірність даних</w:t>
            </w:r>
          </w:p>
          <w:p w14:paraId="77B29F6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1.2.1].</w:t>
            </w:r>
          </w:p>
          <w:p w14:paraId="1A99A84E" w14:textId="77777777" w:rsidR="002B2475" w:rsidRPr="006536E1" w:rsidRDefault="002B2475" w:rsidP="002B2475">
            <w:pPr>
              <w:rPr>
                <w:rFonts w:ascii="Times New Roman" w:eastAsia="Times New Roman" w:hAnsi="Times New Roman" w:cs="Times New Roman"/>
                <w:sz w:val="24"/>
                <w:szCs w:val="24"/>
                <w:lang w:val="ru-RU"/>
              </w:rPr>
            </w:pPr>
          </w:p>
          <w:p w14:paraId="13DA7E3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Аналізує дані, описує зв’язки між ними, подає дані у різних формах</w:t>
            </w:r>
          </w:p>
          <w:p w14:paraId="4029FC6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1.2.2].</w:t>
            </w:r>
          </w:p>
          <w:p w14:paraId="25C5844B" w14:textId="77777777" w:rsidR="002B2475" w:rsidRPr="006536E1" w:rsidRDefault="002B2475" w:rsidP="002B2475">
            <w:pPr>
              <w:rPr>
                <w:rFonts w:ascii="Times New Roman" w:eastAsia="Times New Roman" w:hAnsi="Times New Roman" w:cs="Times New Roman"/>
                <w:sz w:val="24"/>
                <w:szCs w:val="24"/>
                <w:lang w:val="ru-RU"/>
              </w:rPr>
            </w:pPr>
          </w:p>
          <w:p w14:paraId="2570E88C"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Відбирає дані, потрібні для розв’язання проблемної ситуації [6 МАО 1.2.3]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5F84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Вирізняє у проблемній ситуації математичні дані [6 МАО 1.2.1-1].</w:t>
            </w:r>
          </w:p>
          <w:p w14:paraId="4F62CF8D" w14:textId="77777777" w:rsidR="002B2475" w:rsidRPr="006536E1" w:rsidRDefault="002B2475" w:rsidP="002B2475">
            <w:pPr>
              <w:rPr>
                <w:rFonts w:ascii="Times New Roman" w:eastAsia="Times New Roman" w:hAnsi="Times New Roman" w:cs="Times New Roman"/>
                <w:sz w:val="24"/>
                <w:szCs w:val="24"/>
                <w:lang w:val="ru-RU"/>
              </w:rPr>
            </w:pPr>
          </w:p>
          <w:p w14:paraId="1CC1358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Розрізняє початкові дані та шукані результати </w:t>
            </w:r>
          </w:p>
          <w:p w14:paraId="3B30608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1.2.1-2].</w:t>
            </w:r>
          </w:p>
          <w:p w14:paraId="49F4E481" w14:textId="77777777" w:rsidR="002B2475" w:rsidRPr="006536E1" w:rsidRDefault="002B2475" w:rsidP="002B2475">
            <w:pPr>
              <w:rPr>
                <w:rFonts w:ascii="Times New Roman" w:eastAsia="Times New Roman" w:hAnsi="Times New Roman" w:cs="Times New Roman"/>
                <w:sz w:val="24"/>
                <w:szCs w:val="24"/>
                <w:lang w:val="ru-RU"/>
              </w:rPr>
            </w:pPr>
          </w:p>
          <w:p w14:paraId="52EEF63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Описує зв’язки між даними</w:t>
            </w:r>
          </w:p>
          <w:p w14:paraId="34677AA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1.2.2-1].</w:t>
            </w:r>
          </w:p>
          <w:p w14:paraId="00D97C77" w14:textId="77777777" w:rsidR="002B2475" w:rsidRPr="006536E1" w:rsidRDefault="002B2475" w:rsidP="002B2475">
            <w:pPr>
              <w:rPr>
                <w:rFonts w:ascii="Times New Roman" w:eastAsia="Times New Roman" w:hAnsi="Times New Roman" w:cs="Times New Roman"/>
                <w:sz w:val="24"/>
                <w:szCs w:val="24"/>
                <w:lang w:val="ru-RU"/>
              </w:rPr>
            </w:pPr>
          </w:p>
          <w:p w14:paraId="3288974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Записує та представляє дані у текстовій, табличній та графічній формах</w:t>
            </w:r>
          </w:p>
          <w:p w14:paraId="3D1F710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1.2.2-2].</w:t>
            </w:r>
          </w:p>
          <w:p w14:paraId="7A400BC5" w14:textId="77777777" w:rsidR="002B2475" w:rsidRPr="006536E1" w:rsidRDefault="002B2475" w:rsidP="002B2475">
            <w:pPr>
              <w:rPr>
                <w:rFonts w:ascii="Times New Roman" w:eastAsia="Times New Roman" w:hAnsi="Times New Roman" w:cs="Times New Roman"/>
                <w:sz w:val="24"/>
                <w:szCs w:val="24"/>
                <w:lang w:val="ru-RU"/>
              </w:rPr>
            </w:pPr>
          </w:p>
          <w:p w14:paraId="06106E3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Визначає дані, які є необхідними для розв’язання проблемної ситуації</w:t>
            </w:r>
          </w:p>
          <w:p w14:paraId="3F61125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1.2.3-1]</w:t>
            </w:r>
          </w:p>
          <w:p w14:paraId="0A087B34" w14:textId="77777777" w:rsidR="002B2475" w:rsidRPr="006536E1" w:rsidRDefault="002B2475" w:rsidP="002B2475">
            <w:pP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B423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Досліджує проблемну ситуацію, використовуючи різноманітні джерела інформації, оцінює повноту і достовірність інформації</w:t>
            </w:r>
          </w:p>
          <w:p w14:paraId="67D75CD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1.2.1].</w:t>
            </w:r>
          </w:p>
          <w:p w14:paraId="4C128F49" w14:textId="77777777" w:rsidR="002B2475" w:rsidRPr="006536E1" w:rsidRDefault="002B2475" w:rsidP="002B2475">
            <w:pPr>
              <w:rPr>
                <w:rFonts w:ascii="Times New Roman" w:eastAsia="Times New Roman" w:hAnsi="Times New Roman" w:cs="Times New Roman"/>
                <w:sz w:val="24"/>
                <w:szCs w:val="24"/>
              </w:rPr>
            </w:pPr>
          </w:p>
          <w:p w14:paraId="7F0FBDC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Інтерпретує дані та встановлює взаємозв’язки, подає дані у різних формах</w:t>
            </w:r>
          </w:p>
          <w:p w14:paraId="19F1835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1.2.2].</w:t>
            </w:r>
          </w:p>
          <w:p w14:paraId="6147A173" w14:textId="77777777" w:rsidR="002B2475" w:rsidRPr="006536E1" w:rsidRDefault="002B2475" w:rsidP="002B2475">
            <w:pPr>
              <w:rPr>
                <w:rFonts w:ascii="Times New Roman" w:eastAsia="Times New Roman" w:hAnsi="Times New Roman" w:cs="Times New Roman"/>
                <w:sz w:val="24"/>
                <w:szCs w:val="24"/>
              </w:rPr>
            </w:pPr>
          </w:p>
          <w:p w14:paraId="1409AF9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Відбирає дані, потрібні для розв’язання проблемної ситуації, які можуть мати певні обмеження або потребують встановлення певних припущень</w:t>
            </w:r>
          </w:p>
          <w:p w14:paraId="52A2F70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1.2.3]</w:t>
            </w:r>
          </w:p>
          <w:p w14:paraId="50EB649D" w14:textId="77777777" w:rsidR="002B2475" w:rsidRPr="006536E1" w:rsidRDefault="002B2475" w:rsidP="002B2475">
            <w:p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FC727"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Досліджує проблемну ситуацію, використовуючи різноманітні інформаційні джерела</w:t>
            </w:r>
          </w:p>
          <w:p w14:paraId="4E08277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1.2.1-1].</w:t>
            </w:r>
          </w:p>
          <w:p w14:paraId="29DFDE39" w14:textId="77777777" w:rsidR="002B2475" w:rsidRPr="006536E1" w:rsidRDefault="002B2475" w:rsidP="002B2475">
            <w:pPr>
              <w:rPr>
                <w:rFonts w:ascii="Times New Roman" w:eastAsia="Times New Roman" w:hAnsi="Times New Roman" w:cs="Times New Roman"/>
                <w:sz w:val="24"/>
                <w:szCs w:val="24"/>
                <w:lang w:val="ru-RU"/>
              </w:rPr>
            </w:pPr>
          </w:p>
          <w:p w14:paraId="0C5CF53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Розпізнає неповну інформацію, маніпулювання даними</w:t>
            </w:r>
          </w:p>
          <w:p w14:paraId="6537336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1.2.1-2].</w:t>
            </w:r>
          </w:p>
          <w:p w14:paraId="11BB4DF6" w14:textId="77777777" w:rsidR="002B2475" w:rsidRPr="006536E1" w:rsidRDefault="002B2475" w:rsidP="002B2475">
            <w:pPr>
              <w:rPr>
                <w:rFonts w:ascii="Times New Roman" w:eastAsia="Times New Roman" w:hAnsi="Times New Roman" w:cs="Times New Roman"/>
                <w:sz w:val="24"/>
                <w:szCs w:val="24"/>
                <w:lang w:val="ru-RU"/>
              </w:rPr>
            </w:pPr>
          </w:p>
          <w:p w14:paraId="59AA868B"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Інтерпретує дані, оцінює достовірність даних, аналізує та систематизує пов’язані між собою дані, подає їх у різних формах</w:t>
            </w:r>
          </w:p>
          <w:p w14:paraId="7DF87AD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1.2.2-1].</w:t>
            </w:r>
          </w:p>
          <w:p w14:paraId="408D0C47" w14:textId="77777777" w:rsidR="002B2475" w:rsidRPr="006536E1" w:rsidRDefault="002B2475" w:rsidP="002B2475">
            <w:pPr>
              <w:rPr>
                <w:rFonts w:ascii="Times New Roman" w:eastAsia="Times New Roman" w:hAnsi="Times New Roman" w:cs="Times New Roman"/>
                <w:sz w:val="24"/>
                <w:szCs w:val="24"/>
              </w:rPr>
            </w:pPr>
          </w:p>
          <w:p w14:paraId="7E1CE3F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Приймає рішення щодо відбору даних, потрібних </w:t>
            </w:r>
            <w:r w:rsidRPr="006536E1">
              <w:rPr>
                <w:rFonts w:ascii="Times New Roman" w:eastAsia="Times New Roman" w:hAnsi="Times New Roman" w:cs="Times New Roman"/>
                <w:color w:val="000000"/>
                <w:sz w:val="24"/>
                <w:szCs w:val="24"/>
              </w:rPr>
              <w:t>для розв’язання проблемної ситуації, які можуть мати деякі обмеження або потребують встановлення певних припущень</w:t>
            </w:r>
          </w:p>
          <w:p w14:paraId="35629BA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1.2.3-1]</w:t>
            </w:r>
          </w:p>
          <w:p w14:paraId="22FB1BFC" w14:textId="77777777" w:rsidR="002B2475" w:rsidRPr="006536E1" w:rsidRDefault="002B2475" w:rsidP="002B2475">
            <w:pPr>
              <w:rPr>
                <w:rFonts w:ascii="Times New Roman" w:eastAsia="Times New Roman" w:hAnsi="Times New Roman" w:cs="Times New Roman"/>
                <w:sz w:val="24"/>
                <w:szCs w:val="24"/>
                <w:lang w:val="en-US"/>
              </w:rPr>
            </w:pPr>
          </w:p>
        </w:tc>
      </w:tr>
      <w:tr w:rsidR="002B2475" w:rsidRPr="006536E1" w14:paraId="7C038037"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642E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Прогнозує результат розв’язання проблемної ситуації</w:t>
            </w:r>
          </w:p>
          <w:p w14:paraId="6320791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[МАО 1.</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17E6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що саме може бути результатом розв’язання проблемної ситуації</w:t>
            </w:r>
          </w:p>
          <w:p w14:paraId="52EA3D1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1.3.1]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6338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Прогнозує межі, точність, можливі форми представлення результату</w:t>
            </w:r>
          </w:p>
          <w:p w14:paraId="5D64C220"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1.3.1-1]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78230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що саме може бути результатом розв’язання проблемної ситуації</w:t>
            </w:r>
          </w:p>
          <w:p w14:paraId="04E5E3B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1.3.1].</w:t>
            </w:r>
          </w:p>
          <w:p w14:paraId="025CF737" w14:textId="77777777" w:rsidR="002B2475" w:rsidRPr="006536E1" w:rsidRDefault="002B2475" w:rsidP="002B2475">
            <w:pPr>
              <w:rPr>
                <w:rFonts w:ascii="Times New Roman" w:eastAsia="Times New Roman" w:hAnsi="Times New Roman" w:cs="Times New Roman"/>
                <w:sz w:val="24"/>
                <w:szCs w:val="24"/>
                <w:lang w:val="ru-RU"/>
              </w:rPr>
            </w:pPr>
          </w:p>
          <w:p w14:paraId="43849A6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lastRenderedPageBreak/>
              <w:t>Припускає можливість існування альтернативного розв’язку [9 МАО 1.3.2]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4155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lastRenderedPageBreak/>
              <w:t xml:space="preserve">Прогнозує межі, точність, наявність кількох розв’язків та можливі форми представлення результату </w:t>
            </w:r>
          </w:p>
          <w:p w14:paraId="7053BD1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1.3.1-1].</w:t>
            </w:r>
          </w:p>
          <w:p w14:paraId="5789F950" w14:textId="77777777" w:rsidR="002B2475" w:rsidRPr="006536E1" w:rsidRDefault="002B2475" w:rsidP="002B2475">
            <w:pPr>
              <w:rPr>
                <w:rFonts w:ascii="Times New Roman" w:eastAsia="Times New Roman" w:hAnsi="Times New Roman" w:cs="Times New Roman"/>
                <w:sz w:val="24"/>
                <w:szCs w:val="24"/>
              </w:rPr>
            </w:pPr>
          </w:p>
          <w:p w14:paraId="632E69D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lastRenderedPageBreak/>
              <w:t>Передбачає можливість існування альтернативного розв’язку проблемної ситуації, враховуючи можливі ризики</w:t>
            </w:r>
          </w:p>
          <w:p w14:paraId="06A07AD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1.3.2-1]</w:t>
            </w:r>
          </w:p>
          <w:p w14:paraId="55962482" w14:textId="77777777" w:rsidR="002B2475" w:rsidRPr="006536E1" w:rsidRDefault="002B2475" w:rsidP="002B2475">
            <w:pPr>
              <w:rPr>
                <w:rFonts w:ascii="Times New Roman" w:eastAsia="Times New Roman" w:hAnsi="Times New Roman" w:cs="Times New Roman"/>
                <w:color w:val="000000"/>
                <w:sz w:val="24"/>
                <w:szCs w:val="24"/>
                <w:lang w:val="ru-RU"/>
              </w:rPr>
            </w:pPr>
          </w:p>
        </w:tc>
      </w:tr>
      <w:tr w:rsidR="002B2475" w:rsidRPr="006536E1" w14:paraId="0CC06884"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ABAE3" w14:textId="77777777" w:rsidR="002B2475" w:rsidRPr="006536E1" w:rsidRDefault="002B2475" w:rsidP="00170D1C">
            <w:pPr>
              <w:pStyle w:val="af9"/>
              <w:numPr>
                <w:ilvl w:val="0"/>
                <w:numId w:val="4"/>
              </w:num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Моделювання процесів і ситуацій, розроблення стратегій, планів дій для розв’язання проблемних ситуацій</w:t>
            </w:r>
          </w:p>
        </w:tc>
      </w:tr>
      <w:tr w:rsidR="002B2475" w:rsidRPr="006536E1" w14:paraId="114B8EF7"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63F7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Сприймає і перетворює інформацію математичного змісту</w:t>
            </w:r>
          </w:p>
          <w:p w14:paraId="6F6D4B7C" w14:textId="77777777" w:rsidR="002B2475" w:rsidRPr="006536E1" w:rsidRDefault="002B2475" w:rsidP="002B2475">
            <w:pPr>
              <w:rPr>
                <w:rFonts w:ascii="Times New Roman" w:eastAsia="Times New Roman" w:hAnsi="Times New Roman" w:cs="Times New Roman"/>
                <w:color w:val="000000"/>
                <w:sz w:val="24"/>
                <w:szCs w:val="24"/>
                <w:lang w:val="en-US"/>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en-US"/>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en-US"/>
              </w:rPr>
              <w:t>1</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5C80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Відбирає, впорядковує, фіксує, перетворює звукову, текстову, графічну інформацію математичного змісту, зокрема в цифрових середовищах </w:t>
            </w:r>
          </w:p>
          <w:p w14:paraId="4607E20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2.1.1].</w:t>
            </w:r>
          </w:p>
          <w:p w14:paraId="377606F2" w14:textId="77777777" w:rsidR="002B2475" w:rsidRPr="006536E1" w:rsidRDefault="002B2475" w:rsidP="002B2475">
            <w:pPr>
              <w:rPr>
                <w:rFonts w:ascii="Times New Roman" w:eastAsia="Times New Roman" w:hAnsi="Times New Roman" w:cs="Times New Roman"/>
                <w:sz w:val="24"/>
                <w:szCs w:val="24"/>
              </w:rPr>
            </w:pPr>
          </w:p>
          <w:p w14:paraId="45F54FC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Перетворює, представляє та поширює інформацію математичного змісту з використанням різних засобів, зокрема цифрових </w:t>
            </w:r>
          </w:p>
          <w:p w14:paraId="6F0335C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3DA8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Використовує інформаційні технології для пошуку та зберігання інформації математичного змісту </w:t>
            </w:r>
          </w:p>
          <w:p w14:paraId="0552696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2.1.1-1].</w:t>
            </w:r>
          </w:p>
          <w:p w14:paraId="45A21C10" w14:textId="77777777" w:rsidR="002B2475" w:rsidRPr="006536E1" w:rsidRDefault="002B2475" w:rsidP="002B2475">
            <w:pPr>
              <w:rPr>
                <w:rFonts w:ascii="Times New Roman" w:eastAsia="Times New Roman" w:hAnsi="Times New Roman" w:cs="Times New Roman"/>
                <w:sz w:val="24"/>
                <w:szCs w:val="24"/>
                <w:lang w:val="ru-RU"/>
              </w:rPr>
            </w:pPr>
          </w:p>
          <w:p w14:paraId="771B598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Читає таблиці та діаграми, формули, графіки </w:t>
            </w:r>
          </w:p>
          <w:p w14:paraId="6F4616A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2.1.1-2].</w:t>
            </w:r>
          </w:p>
          <w:p w14:paraId="6EDF4474" w14:textId="77777777" w:rsidR="002B2475" w:rsidRPr="006536E1" w:rsidRDefault="002B2475" w:rsidP="002B2475">
            <w:pPr>
              <w:rPr>
                <w:rFonts w:ascii="Times New Roman" w:eastAsia="Times New Roman" w:hAnsi="Times New Roman" w:cs="Times New Roman"/>
                <w:sz w:val="24"/>
                <w:szCs w:val="24"/>
              </w:rPr>
            </w:pPr>
          </w:p>
          <w:p w14:paraId="0651FCD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Перетворює текстову інформацію математичного змісту в таблиці та діаграми</w:t>
            </w:r>
          </w:p>
          <w:p w14:paraId="125EABB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2.1.2-1].</w:t>
            </w:r>
          </w:p>
          <w:p w14:paraId="54ED4D03" w14:textId="77777777" w:rsidR="002B2475" w:rsidRPr="006536E1" w:rsidRDefault="002B2475" w:rsidP="002B2475">
            <w:pPr>
              <w:rPr>
                <w:rFonts w:ascii="Times New Roman" w:eastAsia="Times New Roman" w:hAnsi="Times New Roman" w:cs="Times New Roman"/>
                <w:sz w:val="24"/>
                <w:szCs w:val="24"/>
                <w:lang w:val="ru-RU"/>
              </w:rPr>
            </w:pPr>
          </w:p>
          <w:p w14:paraId="2EB0504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Презентує свої висновки чи розв’язання усно або письмово, зокрема з використанням інформаційних технологій </w:t>
            </w:r>
          </w:p>
          <w:p w14:paraId="3D043B4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2.1.2-2]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33FA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Відбирає, впорядковує, фіксує, перетворює звукову, текстову, графічну інформацію математичного змісту з надійних джерел</w:t>
            </w:r>
          </w:p>
          <w:p w14:paraId="088DC53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2.1.1].</w:t>
            </w:r>
          </w:p>
          <w:p w14:paraId="41D440ED" w14:textId="77777777" w:rsidR="002B2475" w:rsidRPr="006536E1" w:rsidRDefault="002B2475" w:rsidP="002B2475">
            <w:pPr>
              <w:rPr>
                <w:rFonts w:ascii="Times New Roman" w:eastAsia="Times New Roman" w:hAnsi="Times New Roman" w:cs="Times New Roman"/>
                <w:color w:val="000000"/>
                <w:sz w:val="24"/>
                <w:szCs w:val="24"/>
              </w:rPr>
            </w:pPr>
          </w:p>
          <w:p w14:paraId="06CB8B6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Використовує інформаційні технології для опрацювання, перетворення і поширення інформації математичного змісту, висловлює власні судження</w:t>
            </w:r>
          </w:p>
          <w:p w14:paraId="49B0D1C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D935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Знаходить і опрацьовує інформацію математичного змісту, визначає достатність інформації і надійність джерел</w:t>
            </w:r>
          </w:p>
          <w:p w14:paraId="49B96F3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2.1.1-1].</w:t>
            </w:r>
          </w:p>
          <w:p w14:paraId="69EC037E" w14:textId="77777777" w:rsidR="002B2475" w:rsidRPr="006536E1" w:rsidRDefault="002B2475" w:rsidP="002B2475">
            <w:pPr>
              <w:rPr>
                <w:rFonts w:ascii="Times New Roman" w:eastAsia="Times New Roman" w:hAnsi="Times New Roman" w:cs="Times New Roman"/>
                <w:sz w:val="24"/>
                <w:szCs w:val="24"/>
              </w:rPr>
            </w:pPr>
          </w:p>
          <w:p w14:paraId="1E4EDE4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Використовує обчислювальні та графічні можливості спеціалізованого програмного забезпечення для систематизації й інтерпретації даних і побудови допоміжних моделей</w:t>
            </w:r>
          </w:p>
          <w:p w14:paraId="52B30E8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2.1.1-2].</w:t>
            </w:r>
          </w:p>
          <w:p w14:paraId="3A415A16" w14:textId="77777777" w:rsidR="002B2475" w:rsidRPr="006536E1" w:rsidRDefault="002B2475" w:rsidP="002B2475">
            <w:pPr>
              <w:rPr>
                <w:rFonts w:ascii="Times New Roman" w:eastAsia="Times New Roman" w:hAnsi="Times New Roman" w:cs="Times New Roman"/>
                <w:sz w:val="24"/>
                <w:szCs w:val="24"/>
              </w:rPr>
            </w:pPr>
          </w:p>
          <w:p w14:paraId="7829E04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Представляє і поширює інформацію математичного змісту з використанням різних засобів, зокрема цифрових, висловлює власні судження </w:t>
            </w:r>
          </w:p>
          <w:p w14:paraId="798EA96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2.1.2-1].</w:t>
            </w:r>
          </w:p>
          <w:p w14:paraId="710701D4" w14:textId="77777777" w:rsidR="002B2475" w:rsidRPr="006536E1" w:rsidRDefault="002B2475" w:rsidP="002B2475">
            <w:pPr>
              <w:rPr>
                <w:rFonts w:ascii="Times New Roman" w:eastAsia="Times New Roman" w:hAnsi="Times New Roman" w:cs="Times New Roman"/>
                <w:sz w:val="24"/>
                <w:szCs w:val="24"/>
                <w:lang w:val="ru-RU"/>
              </w:rPr>
            </w:pPr>
          </w:p>
          <w:p w14:paraId="34DE219F"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Перетворює інформацію математичного змісту різними способами у різні форми, зокрема використовуючи інформаційні технології</w:t>
            </w:r>
          </w:p>
          <w:p w14:paraId="48BC912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[9 МАО 2.1.2-</w:t>
            </w:r>
            <w:r w:rsidRPr="006536E1">
              <w:rPr>
                <w:rFonts w:ascii="Times New Roman" w:eastAsia="Times New Roman" w:hAnsi="Times New Roman" w:cs="Times New Roman"/>
                <w:sz w:val="24"/>
                <w:szCs w:val="24"/>
              </w:rPr>
              <w:t>2</w:t>
            </w:r>
            <w:r w:rsidRPr="006536E1">
              <w:rPr>
                <w:rFonts w:ascii="Times New Roman" w:eastAsia="Times New Roman" w:hAnsi="Times New Roman" w:cs="Times New Roman"/>
                <w:color w:val="000000"/>
                <w:sz w:val="24"/>
                <w:szCs w:val="24"/>
              </w:rPr>
              <w:t>]</w:t>
            </w:r>
          </w:p>
          <w:p w14:paraId="05185398"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3A0FBB8D"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B85BA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Розробляє стратегії розв’язання проблемних ситуацій</w:t>
            </w:r>
          </w:p>
          <w:p w14:paraId="2DA182F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A216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Обирає способи та розробляє план необхідних дій для розв’язання проблемної ситуації </w:t>
            </w:r>
          </w:p>
          <w:p w14:paraId="734F9CC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2.2.1].</w:t>
            </w:r>
          </w:p>
          <w:p w14:paraId="503E082F" w14:textId="77777777" w:rsidR="002B2475" w:rsidRPr="006536E1" w:rsidRDefault="002B2475" w:rsidP="002B2475">
            <w:pPr>
              <w:rPr>
                <w:rFonts w:ascii="Times New Roman" w:eastAsia="Times New Roman" w:hAnsi="Times New Roman" w:cs="Times New Roman"/>
                <w:sz w:val="24"/>
                <w:szCs w:val="24"/>
                <w:lang w:val="ru-RU"/>
              </w:rPr>
            </w:pPr>
          </w:p>
          <w:p w14:paraId="76CCCC0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Шукає альтернативні ідеї розв’язання проблемної ситуації</w:t>
            </w:r>
          </w:p>
          <w:p w14:paraId="29BB803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333C1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Планує власні дії, спрямовані на розв’язання проблемної ситуації</w:t>
            </w:r>
          </w:p>
          <w:p w14:paraId="5D94097A"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2.2.1-1].</w:t>
            </w:r>
          </w:p>
          <w:p w14:paraId="133C7B18" w14:textId="77777777" w:rsidR="002B2475" w:rsidRPr="006536E1" w:rsidRDefault="002B2475" w:rsidP="002B2475">
            <w:pPr>
              <w:rPr>
                <w:rFonts w:ascii="Times New Roman" w:eastAsia="Times New Roman" w:hAnsi="Times New Roman" w:cs="Times New Roman"/>
                <w:sz w:val="24"/>
                <w:szCs w:val="24"/>
                <w:lang w:val="ru-RU"/>
              </w:rPr>
            </w:pPr>
          </w:p>
          <w:p w14:paraId="124AFF2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Пропонує ідеї щодо ходу розв’язання проблемної ситуації</w:t>
            </w:r>
          </w:p>
          <w:p w14:paraId="622BD7F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2.2.1-2].</w:t>
            </w:r>
          </w:p>
          <w:p w14:paraId="47099D56" w14:textId="77777777" w:rsidR="002B2475" w:rsidRPr="006536E1" w:rsidRDefault="002B2475" w:rsidP="002B2475">
            <w:pPr>
              <w:rPr>
                <w:rFonts w:ascii="Times New Roman" w:eastAsia="Times New Roman" w:hAnsi="Times New Roman" w:cs="Times New Roman"/>
                <w:sz w:val="24"/>
                <w:szCs w:val="24"/>
                <w:lang w:val="ru-RU"/>
              </w:rPr>
            </w:pPr>
          </w:p>
          <w:p w14:paraId="56E5CE5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Пропонує альтернативний спосіб розв’язання проблемної ситуації</w:t>
            </w:r>
          </w:p>
          <w:p w14:paraId="4929171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2.2.2-1]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67145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Шукає підходи та розробляє власний спосіб розв’язання проблемної ситуації</w:t>
            </w:r>
          </w:p>
          <w:p w14:paraId="3583F85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2.2.1].</w:t>
            </w:r>
          </w:p>
          <w:p w14:paraId="22DA036F" w14:textId="77777777" w:rsidR="002B2475" w:rsidRPr="006536E1" w:rsidRDefault="002B2475" w:rsidP="002B2475">
            <w:pPr>
              <w:rPr>
                <w:rFonts w:ascii="Times New Roman" w:eastAsia="Times New Roman" w:hAnsi="Times New Roman" w:cs="Times New Roman"/>
                <w:sz w:val="24"/>
                <w:szCs w:val="24"/>
                <w:lang w:val="ru-RU"/>
              </w:rPr>
            </w:pPr>
          </w:p>
          <w:p w14:paraId="20C2822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Використовує різноманітні підходи для розв’язання проблемної ситуації</w:t>
            </w:r>
          </w:p>
          <w:p w14:paraId="6108014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2.2.2].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2635A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sz w:val="24"/>
                <w:szCs w:val="24"/>
              </w:rPr>
              <w:t xml:space="preserve">У співпраці з іншими </w:t>
            </w:r>
            <w:r w:rsidRPr="006536E1">
              <w:rPr>
                <w:rFonts w:ascii="Times New Roman" w:eastAsia="Times New Roman" w:hAnsi="Times New Roman" w:cs="Times New Roman"/>
                <w:color w:val="000000"/>
                <w:sz w:val="24"/>
                <w:szCs w:val="24"/>
              </w:rPr>
              <w:t>планує дії, спрямовані на розв’язання проблемної ситуації</w:t>
            </w:r>
          </w:p>
          <w:p w14:paraId="53E5CD6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2.2.1-1].</w:t>
            </w:r>
          </w:p>
          <w:p w14:paraId="3205613A" w14:textId="77777777" w:rsidR="002B2475" w:rsidRPr="006536E1" w:rsidRDefault="002B2475" w:rsidP="002B2475">
            <w:pPr>
              <w:rPr>
                <w:rFonts w:ascii="Times New Roman" w:eastAsia="Times New Roman" w:hAnsi="Times New Roman" w:cs="Times New Roman"/>
                <w:sz w:val="24"/>
                <w:szCs w:val="24"/>
                <w:lang w:val="ru-RU"/>
              </w:rPr>
            </w:pPr>
          </w:p>
          <w:p w14:paraId="136FB72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sz w:val="24"/>
                <w:szCs w:val="24"/>
              </w:rPr>
              <w:t>Виявляє ініціативу та п</w:t>
            </w:r>
            <w:r w:rsidRPr="006536E1">
              <w:rPr>
                <w:rFonts w:ascii="Times New Roman" w:eastAsia="Times New Roman" w:hAnsi="Times New Roman" w:cs="Times New Roman"/>
                <w:color w:val="000000"/>
                <w:sz w:val="24"/>
                <w:szCs w:val="24"/>
              </w:rPr>
              <w:t>ропонує ідеї щодо ходу розв’язання проблемної ситуації</w:t>
            </w:r>
          </w:p>
          <w:p w14:paraId="3FD1244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2.2.1-2].</w:t>
            </w:r>
          </w:p>
          <w:p w14:paraId="5569E04E" w14:textId="77777777" w:rsidR="002B2475" w:rsidRPr="006536E1" w:rsidRDefault="002B2475" w:rsidP="002B2475">
            <w:pPr>
              <w:rPr>
                <w:rFonts w:ascii="Times New Roman" w:eastAsia="Times New Roman" w:hAnsi="Times New Roman" w:cs="Times New Roman"/>
                <w:sz w:val="24"/>
                <w:szCs w:val="24"/>
                <w:lang w:val="ru-RU"/>
              </w:rPr>
            </w:pPr>
          </w:p>
          <w:p w14:paraId="59CEFDB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Пропонує альтернативн</w:t>
            </w:r>
            <w:r w:rsidRPr="006536E1">
              <w:rPr>
                <w:rFonts w:ascii="Times New Roman" w:eastAsia="Times New Roman" w:hAnsi="Times New Roman" w:cs="Times New Roman"/>
                <w:sz w:val="24"/>
                <w:szCs w:val="24"/>
              </w:rPr>
              <w:t>і</w:t>
            </w:r>
            <w:r w:rsidRPr="006536E1">
              <w:rPr>
                <w:rFonts w:ascii="Times New Roman" w:eastAsia="Times New Roman" w:hAnsi="Times New Roman" w:cs="Times New Roman"/>
                <w:color w:val="000000"/>
                <w:sz w:val="24"/>
                <w:szCs w:val="24"/>
              </w:rPr>
              <w:t xml:space="preserve"> спос</w:t>
            </w:r>
            <w:r w:rsidRPr="006536E1">
              <w:rPr>
                <w:rFonts w:ascii="Times New Roman" w:eastAsia="Times New Roman" w:hAnsi="Times New Roman" w:cs="Times New Roman"/>
                <w:sz w:val="24"/>
                <w:szCs w:val="24"/>
              </w:rPr>
              <w:t xml:space="preserve">оби </w:t>
            </w:r>
            <w:r w:rsidRPr="006536E1">
              <w:rPr>
                <w:rFonts w:ascii="Times New Roman" w:eastAsia="Times New Roman" w:hAnsi="Times New Roman" w:cs="Times New Roman"/>
                <w:color w:val="000000"/>
                <w:sz w:val="24"/>
                <w:szCs w:val="24"/>
              </w:rPr>
              <w:t>розв’язання</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проблемної ситуації</w:t>
            </w:r>
          </w:p>
          <w:p w14:paraId="74E8D04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2.2.2-1]</w:t>
            </w:r>
          </w:p>
          <w:p w14:paraId="228A98AC"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28C5F63B"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AEB7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Створює математичну модель проблемної ситуації</w:t>
            </w:r>
          </w:p>
          <w:p w14:paraId="3A48D70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DFF5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Визначає компоненти математичної моделі проблемної ситуації та взаємозв’язки між ними [6 МАО 2.3.1].</w:t>
            </w:r>
          </w:p>
          <w:p w14:paraId="71EA41C3" w14:textId="77777777" w:rsidR="002B2475" w:rsidRPr="006536E1" w:rsidRDefault="002B2475" w:rsidP="002B2475">
            <w:pPr>
              <w:rPr>
                <w:rFonts w:ascii="Times New Roman" w:eastAsia="Times New Roman" w:hAnsi="Times New Roman" w:cs="Times New Roman"/>
                <w:sz w:val="24"/>
                <w:szCs w:val="24"/>
                <w:lang w:val="ru-RU"/>
              </w:rPr>
            </w:pPr>
          </w:p>
          <w:p w14:paraId="42E9D1C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Будує математичну модель проблемної ситуації, використовуючи визначений математичний апарат</w:t>
            </w:r>
          </w:p>
          <w:p w14:paraId="1F215D3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00E67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Визначає компоненти математичної моделі проблемної ситуації, взаємозв’язки між ними, їх повноту</w:t>
            </w:r>
          </w:p>
          <w:p w14:paraId="6396FA0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2.3.1-1].</w:t>
            </w:r>
          </w:p>
          <w:p w14:paraId="3203270D" w14:textId="77777777" w:rsidR="002B2475" w:rsidRPr="006536E1" w:rsidRDefault="002B2475" w:rsidP="002B2475">
            <w:pPr>
              <w:rPr>
                <w:rFonts w:ascii="Times New Roman" w:eastAsia="Times New Roman" w:hAnsi="Times New Roman" w:cs="Times New Roman"/>
                <w:sz w:val="24"/>
                <w:szCs w:val="24"/>
                <w:lang w:val="ru-RU"/>
              </w:rPr>
            </w:pPr>
          </w:p>
          <w:p w14:paraId="3DFDFA4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Будує математичну модель, використовуючи вирази, рівняння, нерівності, графіки та інші форми представлення моделі</w:t>
            </w:r>
          </w:p>
          <w:p w14:paraId="53769C5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2.3.2-1]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8210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компоненти проблемної ситуації та взаємозв’язки між ними, здійснює перехід від абстрактного до конкретного і навпаки</w:t>
            </w:r>
          </w:p>
          <w:p w14:paraId="37F6D8B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2.3.1].</w:t>
            </w:r>
          </w:p>
          <w:p w14:paraId="13E4A48C" w14:textId="77777777" w:rsidR="002B2475" w:rsidRPr="006536E1" w:rsidRDefault="002B2475" w:rsidP="002B2475">
            <w:pPr>
              <w:rPr>
                <w:rFonts w:ascii="Times New Roman" w:eastAsia="Times New Roman" w:hAnsi="Times New Roman" w:cs="Times New Roman"/>
                <w:sz w:val="24"/>
                <w:szCs w:val="24"/>
                <w:lang w:val="ru-RU"/>
              </w:rPr>
            </w:pPr>
          </w:p>
          <w:p w14:paraId="45894DF3"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Будує математичну модель проблемної ситуації, доречно добирає математичний апарат для побудови моделі</w:t>
            </w:r>
          </w:p>
          <w:p w14:paraId="3F803AD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5F3D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компоненти математичної моделі проблемної ситуації, взаємозв’язки між ними, їх достатність для запису проблемної ситуації у математичному вигляді</w:t>
            </w:r>
          </w:p>
          <w:p w14:paraId="21C546B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2.3.1-1].</w:t>
            </w:r>
          </w:p>
          <w:p w14:paraId="2836771B" w14:textId="77777777" w:rsidR="002B2475" w:rsidRPr="006536E1" w:rsidRDefault="002B2475" w:rsidP="002B2475">
            <w:pPr>
              <w:rPr>
                <w:rFonts w:ascii="Times New Roman" w:eastAsia="Times New Roman" w:hAnsi="Times New Roman" w:cs="Times New Roman"/>
                <w:sz w:val="24"/>
                <w:szCs w:val="24"/>
                <w:lang w:val="ru-RU"/>
              </w:rPr>
            </w:pPr>
          </w:p>
          <w:p w14:paraId="4C84091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Здійснює перехід від абстрактного до конкретного і навпаки </w:t>
            </w:r>
          </w:p>
          <w:p w14:paraId="005EBA9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2.3.1-2].</w:t>
            </w:r>
          </w:p>
          <w:p w14:paraId="4D28DB8B" w14:textId="77777777" w:rsidR="002B2475" w:rsidRPr="006536E1" w:rsidRDefault="002B2475" w:rsidP="002B2475">
            <w:pPr>
              <w:rPr>
                <w:rFonts w:ascii="Times New Roman" w:eastAsia="Times New Roman" w:hAnsi="Times New Roman" w:cs="Times New Roman"/>
                <w:sz w:val="24"/>
                <w:szCs w:val="24"/>
                <w:lang w:val="ru-RU"/>
              </w:rPr>
            </w:pPr>
          </w:p>
          <w:p w14:paraId="337B2F2D"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lang w:val="en-US"/>
              </w:rPr>
              <w:t>C</w:t>
            </w:r>
            <w:r w:rsidRPr="006536E1">
              <w:rPr>
                <w:rFonts w:ascii="Times New Roman" w:eastAsia="Times New Roman" w:hAnsi="Times New Roman" w:cs="Times New Roman"/>
                <w:sz w:val="24"/>
                <w:szCs w:val="24"/>
              </w:rPr>
              <w:t xml:space="preserve">амостійно та в групі </w:t>
            </w:r>
            <w:r w:rsidRPr="006536E1">
              <w:rPr>
                <w:rFonts w:ascii="Times New Roman" w:eastAsia="Times New Roman" w:hAnsi="Times New Roman" w:cs="Times New Roman"/>
                <w:color w:val="000000"/>
                <w:sz w:val="24"/>
                <w:szCs w:val="24"/>
              </w:rPr>
              <w:t xml:space="preserve">будує математичну модель </w:t>
            </w:r>
            <w:r w:rsidRPr="006536E1">
              <w:rPr>
                <w:rFonts w:ascii="Times New Roman" w:eastAsia="Times New Roman" w:hAnsi="Times New Roman" w:cs="Times New Roman"/>
                <w:color w:val="000000"/>
                <w:sz w:val="24"/>
                <w:szCs w:val="24"/>
              </w:rPr>
              <w:lastRenderedPageBreak/>
              <w:t>проблемної ситуації, доречно добирає математичний апарат для побудови моделі</w:t>
            </w:r>
          </w:p>
          <w:p w14:paraId="17CDA4B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2.3.2-1].</w:t>
            </w:r>
          </w:p>
          <w:p w14:paraId="4735ED3B" w14:textId="77777777" w:rsidR="002B2475" w:rsidRPr="006536E1" w:rsidRDefault="002B2475" w:rsidP="002B2475">
            <w:pPr>
              <w:rPr>
                <w:rFonts w:ascii="Times New Roman" w:eastAsia="Times New Roman" w:hAnsi="Times New Roman" w:cs="Times New Roman"/>
                <w:sz w:val="24"/>
                <w:szCs w:val="24"/>
                <w:lang w:val="ru-RU"/>
              </w:rPr>
            </w:pPr>
          </w:p>
          <w:p w14:paraId="7ADAD2F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Знаходить додаткові дані для вдосконалення моделі та враховує можливі ризики</w:t>
            </w:r>
          </w:p>
          <w:p w14:paraId="37DC221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2.3.2-2]</w:t>
            </w:r>
          </w:p>
          <w:p w14:paraId="1315074E"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58D193B0"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4066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 розв’язання</w:t>
            </w:r>
            <w:r w:rsidRPr="006536E1">
              <w:rPr>
                <w:rFonts w:ascii="Times New Roman" w:eastAsia="Times New Roman" w:hAnsi="Times New Roman" w:cs="Times New Roman"/>
                <w:b/>
                <w:color w:val="000000"/>
                <w:sz w:val="24"/>
                <w:szCs w:val="24"/>
              </w:rPr>
              <w:t xml:space="preserve"> </w:t>
            </w:r>
            <w:r w:rsidRPr="006536E1">
              <w:rPr>
                <w:rFonts w:ascii="Times New Roman" w:eastAsia="Times New Roman" w:hAnsi="Times New Roman" w:cs="Times New Roman"/>
                <w:color w:val="000000"/>
                <w:sz w:val="24"/>
                <w:szCs w:val="24"/>
              </w:rPr>
              <w:t>проблемної ситуації та конструктивно обговорює їх</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p>
          <w:p w14:paraId="5CF7915C" w14:textId="77777777" w:rsidR="002B2475" w:rsidRPr="006536E1" w:rsidRDefault="002B2475" w:rsidP="002B2475">
            <w:pPr>
              <w:rPr>
                <w:rFonts w:ascii="Times New Roman" w:eastAsia="Times New Roman" w:hAnsi="Times New Roman" w:cs="Times New Roman"/>
                <w:color w:val="000000"/>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9069B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Формулює та відображає у зручній для сприйняття формі результати розв’язання проблемної ситуації, зокрема з використанням інформаційних технологій</w:t>
            </w:r>
          </w:p>
          <w:p w14:paraId="5F35400A"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2.4.1].</w:t>
            </w:r>
          </w:p>
          <w:p w14:paraId="18E6AB4F" w14:textId="77777777" w:rsidR="002B2475" w:rsidRPr="006536E1" w:rsidRDefault="002B2475" w:rsidP="002B2475">
            <w:pPr>
              <w:rPr>
                <w:rFonts w:ascii="Times New Roman" w:eastAsia="Times New Roman" w:hAnsi="Times New Roman" w:cs="Times New Roman"/>
                <w:sz w:val="24"/>
                <w:szCs w:val="24"/>
                <w:lang w:val="ru-RU"/>
              </w:rPr>
            </w:pPr>
          </w:p>
          <w:p w14:paraId="6446A9D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 розв’язання проблемної ситуації, пояснює їх застосування</w:t>
            </w:r>
          </w:p>
          <w:p w14:paraId="05EED3D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2.4.2]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2533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Презентує іншим результати розв’язання проблемної ситуації, використовуючи різні способи та інструменти, зокрема інформаційні технології</w:t>
            </w:r>
          </w:p>
          <w:p w14:paraId="297F834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2.4.1-1].</w:t>
            </w:r>
          </w:p>
          <w:p w14:paraId="1BDD19C2" w14:textId="77777777" w:rsidR="002B2475" w:rsidRPr="006536E1" w:rsidRDefault="002B2475" w:rsidP="002B2475">
            <w:pPr>
              <w:rPr>
                <w:rFonts w:ascii="Times New Roman" w:eastAsia="Times New Roman" w:hAnsi="Times New Roman" w:cs="Times New Roman"/>
                <w:sz w:val="24"/>
                <w:szCs w:val="24"/>
                <w:lang w:val="ru-RU"/>
              </w:rPr>
            </w:pPr>
          </w:p>
          <w:p w14:paraId="0C31F9D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Повідомляє іншим свої висновки, конструктивно реагує на аргументи інших, керуючи при цьому власними емоціями [6 МАО 2.4.</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9DF0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Формулює та відображає у зручній формі результати розв’язання проблемної ситуації, зокрема з використанням інформаційних технологій</w:t>
            </w:r>
          </w:p>
          <w:p w14:paraId="50FE056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[9 МАО 2.4.1]. </w:t>
            </w:r>
          </w:p>
          <w:p w14:paraId="3C2235FB" w14:textId="77777777" w:rsidR="002B2475" w:rsidRPr="006536E1" w:rsidRDefault="002B2475" w:rsidP="002B2475">
            <w:pPr>
              <w:rPr>
                <w:rFonts w:ascii="Times New Roman" w:eastAsia="Times New Roman" w:hAnsi="Times New Roman" w:cs="Times New Roman"/>
                <w:color w:val="000000"/>
                <w:sz w:val="24"/>
                <w:szCs w:val="24"/>
                <w:lang w:val="ru-RU"/>
              </w:rPr>
            </w:pPr>
          </w:p>
          <w:p w14:paraId="077DB7C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 xml:space="preserve"> розв’язання проблемної ситуації, обґрунтовуючи їх застосування</w:t>
            </w:r>
          </w:p>
          <w:p w14:paraId="7D00F03C"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[9 МАО 2.4.2]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0D39E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Формулює у зручній формі результати розв’язання проблемної ситуації</w:t>
            </w:r>
          </w:p>
          <w:p w14:paraId="1E73934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2.4.1-1].</w:t>
            </w:r>
          </w:p>
          <w:p w14:paraId="52E52F3B" w14:textId="77777777" w:rsidR="002B2475" w:rsidRPr="006536E1" w:rsidRDefault="002B2475" w:rsidP="002B2475">
            <w:pPr>
              <w:rPr>
                <w:rFonts w:ascii="Times New Roman" w:eastAsia="Times New Roman" w:hAnsi="Times New Roman" w:cs="Times New Roman"/>
                <w:color w:val="000000"/>
                <w:sz w:val="24"/>
                <w:szCs w:val="24"/>
                <w:lang w:val="ru-RU"/>
              </w:rPr>
            </w:pPr>
          </w:p>
          <w:p w14:paraId="3D51C59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Відображає у зручній формі результати розв’язання проблемної ситуації, зокрема з використанням широкого спектру інформаційних технологій</w:t>
            </w:r>
          </w:p>
          <w:p w14:paraId="051740C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2.4.1-2].</w:t>
            </w:r>
          </w:p>
          <w:p w14:paraId="681CC7DD" w14:textId="77777777" w:rsidR="002B2475" w:rsidRPr="006536E1" w:rsidRDefault="002B2475" w:rsidP="002B2475">
            <w:pPr>
              <w:rPr>
                <w:rFonts w:ascii="Times New Roman" w:eastAsia="Times New Roman" w:hAnsi="Times New Roman" w:cs="Times New Roman"/>
                <w:sz w:val="24"/>
                <w:szCs w:val="24"/>
              </w:rPr>
            </w:pPr>
          </w:p>
          <w:p w14:paraId="332C649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 xml:space="preserve">розв’язання проблемної ситуації, надає аргументи, формулює контраргументи, </w:t>
            </w:r>
            <w:r w:rsidRPr="006536E1">
              <w:rPr>
                <w:rFonts w:ascii="Times New Roman" w:eastAsia="Times New Roman" w:hAnsi="Times New Roman" w:cs="Times New Roman"/>
                <w:sz w:val="24"/>
                <w:szCs w:val="24"/>
              </w:rPr>
              <w:t>керуючи при цьому власними емоціями</w:t>
            </w:r>
            <w:r w:rsidRPr="006536E1">
              <w:rPr>
                <w:rFonts w:ascii="Times New Roman" w:eastAsia="Times New Roman" w:hAnsi="Times New Roman" w:cs="Times New Roman"/>
                <w:color w:val="000000"/>
                <w:sz w:val="24"/>
                <w:szCs w:val="24"/>
              </w:rPr>
              <w:t xml:space="preserve"> </w:t>
            </w:r>
          </w:p>
          <w:p w14:paraId="491CDA7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2.4.2-1].</w:t>
            </w:r>
          </w:p>
          <w:p w14:paraId="72F6C61F" w14:textId="77777777" w:rsidR="002B2475" w:rsidRPr="006536E1" w:rsidRDefault="002B2475" w:rsidP="002B2475">
            <w:pPr>
              <w:rPr>
                <w:rFonts w:ascii="Times New Roman" w:eastAsia="Times New Roman" w:hAnsi="Times New Roman" w:cs="Times New Roman"/>
                <w:sz w:val="24"/>
                <w:szCs w:val="24"/>
                <w:lang w:val="ru-RU"/>
              </w:rPr>
            </w:pPr>
          </w:p>
          <w:p w14:paraId="001B95D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Висловлює ідеї, пов'язані з новим розумінням проблемної ситуації</w:t>
            </w:r>
          </w:p>
          <w:p w14:paraId="3D5109D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[9 МАО 2.4.2-2]</w:t>
            </w:r>
          </w:p>
          <w:p w14:paraId="68F34CAE"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71497D8D"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BB707" w14:textId="77777777" w:rsidR="002B2475" w:rsidRPr="006536E1" w:rsidRDefault="002B2475" w:rsidP="00170D1C">
            <w:pPr>
              <w:pStyle w:val="af9"/>
              <w:numPr>
                <w:ilvl w:val="0"/>
                <w:numId w:val="4"/>
              </w:numPr>
              <w:jc w:val="cente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Критичне оцінювання процесу та результату розв’язання проблемних ситуацій</w:t>
            </w:r>
          </w:p>
        </w:tc>
      </w:tr>
      <w:tr w:rsidR="002B2475" w:rsidRPr="006536E1" w14:paraId="08F89CFD"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628DB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дані проблемної ситуації, необхідні і достатні для її розв’язання</w:t>
            </w:r>
          </w:p>
          <w:p w14:paraId="7EE3C3A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5C88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необхідність і достатність даних для розв’язання проблемної ситуації</w:t>
            </w:r>
          </w:p>
          <w:p w14:paraId="5E7A4AB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3.1.1].</w:t>
            </w:r>
          </w:p>
          <w:p w14:paraId="149040DF" w14:textId="77777777" w:rsidR="002B2475" w:rsidRPr="006536E1" w:rsidRDefault="002B2475" w:rsidP="002B2475">
            <w:pPr>
              <w:rPr>
                <w:rFonts w:ascii="Times New Roman" w:eastAsia="Times New Roman" w:hAnsi="Times New Roman" w:cs="Times New Roman"/>
                <w:sz w:val="24"/>
                <w:szCs w:val="24"/>
              </w:rPr>
            </w:pPr>
          </w:p>
          <w:p w14:paraId="7D1569F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Вказує на їх недостатність чи надлишковість</w:t>
            </w:r>
          </w:p>
          <w:p w14:paraId="398E7F4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64F5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Розрізняє умову і вимогу, дані та невідомі елементи проблемної ситуації </w:t>
            </w:r>
          </w:p>
          <w:p w14:paraId="2F0F8AF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3.1.1-1].</w:t>
            </w:r>
          </w:p>
          <w:p w14:paraId="0251DF1A" w14:textId="77777777" w:rsidR="002B2475" w:rsidRPr="006536E1" w:rsidRDefault="002B2475" w:rsidP="002B2475">
            <w:pPr>
              <w:rPr>
                <w:rFonts w:ascii="Times New Roman" w:eastAsia="Times New Roman" w:hAnsi="Times New Roman" w:cs="Times New Roman"/>
                <w:sz w:val="24"/>
                <w:szCs w:val="24"/>
              </w:rPr>
            </w:pPr>
          </w:p>
          <w:p w14:paraId="19E8879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Відповідає на запитання щодо умови, залежностей між елементами проблемної ситуації, недостатності та надлишковості даних</w:t>
            </w:r>
          </w:p>
          <w:p w14:paraId="08A7817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3.1.2-2]</w:t>
            </w:r>
          </w:p>
          <w:p w14:paraId="1D1E33CE" w14:textId="77777777" w:rsidR="002B2475" w:rsidRPr="006536E1" w:rsidRDefault="002B2475" w:rsidP="002B2475">
            <w:pPr>
              <w:rPr>
                <w:rFonts w:ascii="Times New Roman" w:eastAsia="Times New Roman" w:hAnsi="Times New Roman" w:cs="Times New Roman"/>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6388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необхідність і достатність даних для розв’язання проблемної ситуації</w:t>
            </w:r>
          </w:p>
          <w:p w14:paraId="2BA48DC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3.1.1].</w:t>
            </w:r>
          </w:p>
          <w:p w14:paraId="62E0F917" w14:textId="77777777" w:rsidR="002B2475" w:rsidRPr="006536E1" w:rsidRDefault="002B2475" w:rsidP="002B2475">
            <w:pPr>
              <w:rPr>
                <w:rFonts w:ascii="Times New Roman" w:eastAsia="Times New Roman" w:hAnsi="Times New Roman" w:cs="Times New Roman"/>
                <w:sz w:val="24"/>
                <w:szCs w:val="24"/>
              </w:rPr>
            </w:pPr>
          </w:p>
          <w:p w14:paraId="6BC0DEB7"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Прогнозує результат розв’язання проблемної ситуації залежно від зміни наявних даних</w:t>
            </w:r>
          </w:p>
          <w:p w14:paraId="612CF9E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B200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Аналізує дані та невідомі елементи проблемної ситуації, визначає їх достатність чи надлишковість</w:t>
            </w:r>
          </w:p>
          <w:p w14:paraId="2F89817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3.1.1-1].</w:t>
            </w:r>
          </w:p>
          <w:p w14:paraId="49389DE7" w14:textId="77777777" w:rsidR="002B2475" w:rsidRPr="006536E1" w:rsidRDefault="002B2475" w:rsidP="002B2475">
            <w:pPr>
              <w:rPr>
                <w:rFonts w:ascii="Times New Roman" w:eastAsia="Times New Roman" w:hAnsi="Times New Roman" w:cs="Times New Roman"/>
                <w:sz w:val="24"/>
                <w:szCs w:val="24"/>
              </w:rPr>
            </w:pPr>
          </w:p>
          <w:p w14:paraId="1C0E816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Встановлює залежності між елементами проблемної ситуації</w:t>
            </w:r>
          </w:p>
          <w:p w14:paraId="738842F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3.1.1-2].</w:t>
            </w:r>
          </w:p>
          <w:p w14:paraId="4D7E9836" w14:textId="77777777" w:rsidR="002B2475" w:rsidRPr="006536E1" w:rsidRDefault="002B2475" w:rsidP="002B2475">
            <w:pPr>
              <w:rPr>
                <w:rFonts w:ascii="Times New Roman" w:eastAsia="Times New Roman" w:hAnsi="Times New Roman" w:cs="Times New Roman"/>
                <w:sz w:val="24"/>
                <w:szCs w:val="24"/>
              </w:rPr>
            </w:pPr>
          </w:p>
          <w:p w14:paraId="0CA2215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Встановлює аналогію між результатом заданої та результатом відомих проблемних ситуацій</w:t>
            </w:r>
          </w:p>
          <w:p w14:paraId="42E6CD2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3.1.2-1]</w:t>
            </w:r>
          </w:p>
          <w:p w14:paraId="2B58CE8C"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57875FA4"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B5E5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Критично оцінює спосіб розв’язання та різні моделі проблемної ситуації, обирає раціональний шлях її розв’язання</w:t>
            </w:r>
          </w:p>
          <w:p w14:paraId="7D50086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013F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різні способи розв’язання проблемної ситуації</w:t>
            </w:r>
          </w:p>
          <w:p w14:paraId="3AEBBB6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3.2.1].</w:t>
            </w:r>
          </w:p>
          <w:p w14:paraId="00807CB8" w14:textId="77777777" w:rsidR="002B2475" w:rsidRPr="006536E1" w:rsidRDefault="002B2475" w:rsidP="002B2475">
            <w:pPr>
              <w:rPr>
                <w:rFonts w:ascii="Times New Roman" w:eastAsia="Times New Roman" w:hAnsi="Times New Roman" w:cs="Times New Roman"/>
                <w:sz w:val="24"/>
                <w:szCs w:val="24"/>
              </w:rPr>
            </w:pPr>
          </w:p>
          <w:p w14:paraId="5C3D485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Обирає математичну модель до стандартної ситуації</w:t>
            </w:r>
          </w:p>
          <w:p w14:paraId="360D96AA"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3.2.2]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9C14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Добирає моделі та способи, будує план розв’язування проблемної ситуації за аналогією до розв’язуваних раніше проблем</w:t>
            </w:r>
          </w:p>
          <w:p w14:paraId="085808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3.2.1-1].</w:t>
            </w:r>
          </w:p>
          <w:p w14:paraId="3448E6D7" w14:textId="77777777" w:rsidR="002B2475" w:rsidRPr="006536E1" w:rsidRDefault="002B2475" w:rsidP="002B2475">
            <w:pPr>
              <w:rPr>
                <w:rFonts w:ascii="Times New Roman" w:eastAsia="Times New Roman" w:hAnsi="Times New Roman" w:cs="Times New Roman"/>
                <w:sz w:val="24"/>
                <w:szCs w:val="24"/>
              </w:rPr>
            </w:pPr>
          </w:p>
          <w:p w14:paraId="6BCC8F6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Виокремлює простіші проблеми у складі пропонованої проблемної ситуації</w:t>
            </w:r>
          </w:p>
          <w:p w14:paraId="21A5952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3.2.1-2].</w:t>
            </w:r>
          </w:p>
          <w:p w14:paraId="6858621E" w14:textId="77777777" w:rsidR="002B2475" w:rsidRPr="006536E1" w:rsidRDefault="002B2475" w:rsidP="002B2475">
            <w:pPr>
              <w:rPr>
                <w:rFonts w:ascii="Times New Roman" w:eastAsia="Times New Roman" w:hAnsi="Times New Roman" w:cs="Times New Roman"/>
                <w:sz w:val="24"/>
                <w:szCs w:val="24"/>
              </w:rPr>
            </w:pPr>
          </w:p>
          <w:p w14:paraId="21B90E6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sz w:val="24"/>
                <w:szCs w:val="24"/>
              </w:rPr>
              <w:lastRenderedPageBreak/>
              <w:t xml:space="preserve">Ухвалює рішення щодо вибору раціонального способу </w:t>
            </w:r>
            <w:r w:rsidRPr="006536E1">
              <w:rPr>
                <w:rFonts w:ascii="Times New Roman" w:eastAsia="Times New Roman" w:hAnsi="Times New Roman" w:cs="Times New Roman"/>
                <w:color w:val="000000"/>
                <w:sz w:val="24"/>
                <w:szCs w:val="24"/>
              </w:rPr>
              <w:t>розв’язування проблеми</w:t>
            </w:r>
          </w:p>
          <w:p w14:paraId="5369BE9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3.2.2-1].</w:t>
            </w:r>
          </w:p>
          <w:p w14:paraId="1AC24DED" w14:textId="77777777" w:rsidR="002B2475" w:rsidRPr="006536E1" w:rsidRDefault="002B2475" w:rsidP="002B2475">
            <w:pPr>
              <w:rPr>
                <w:rFonts w:ascii="Times New Roman" w:eastAsia="Times New Roman" w:hAnsi="Times New Roman" w:cs="Times New Roman"/>
                <w:sz w:val="24"/>
                <w:szCs w:val="24"/>
              </w:rPr>
            </w:pPr>
          </w:p>
          <w:p w14:paraId="2B343C1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sz w:val="24"/>
                <w:szCs w:val="24"/>
              </w:rPr>
              <w:t xml:space="preserve">Виявляє ініціативу та </w:t>
            </w:r>
            <w:r w:rsidRPr="006536E1">
              <w:rPr>
                <w:rFonts w:ascii="Times New Roman" w:eastAsia="Times New Roman" w:hAnsi="Times New Roman" w:cs="Times New Roman"/>
                <w:color w:val="000000"/>
                <w:sz w:val="24"/>
                <w:szCs w:val="24"/>
              </w:rPr>
              <w:t>обговорює можливі варіанти залучення додаткових ресурсів і даних</w:t>
            </w:r>
          </w:p>
          <w:p w14:paraId="0DF2F52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3.2.2-2]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3EA7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Оцінює різні способи розв’язання та різні моделі проблемної ситуації</w:t>
            </w:r>
          </w:p>
          <w:p w14:paraId="5D3645B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3.2.1].</w:t>
            </w:r>
          </w:p>
          <w:p w14:paraId="061CAA8A" w14:textId="77777777" w:rsidR="002B2475" w:rsidRPr="006536E1" w:rsidRDefault="002B2475" w:rsidP="002B2475">
            <w:pPr>
              <w:rPr>
                <w:rFonts w:ascii="Times New Roman" w:eastAsia="Times New Roman" w:hAnsi="Times New Roman" w:cs="Times New Roman"/>
                <w:sz w:val="24"/>
                <w:szCs w:val="24"/>
              </w:rPr>
            </w:pPr>
          </w:p>
          <w:p w14:paraId="14C720B0"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Добирає відповідну математичну модель до проблемної ситуації з кількох можливих</w:t>
            </w:r>
          </w:p>
          <w:p w14:paraId="363DCE63"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3.2.2]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238C9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Оцінює межі і точність результату розв’язання, інтерпретує його залежно від характеру і середовища проблеми</w:t>
            </w:r>
          </w:p>
          <w:p w14:paraId="7AD695B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3.2.1-1].</w:t>
            </w:r>
          </w:p>
          <w:p w14:paraId="153B55BF" w14:textId="77777777" w:rsidR="002B2475" w:rsidRPr="006536E1" w:rsidRDefault="002B2475" w:rsidP="002B2475">
            <w:pPr>
              <w:rPr>
                <w:rFonts w:ascii="Times New Roman" w:eastAsia="Times New Roman" w:hAnsi="Times New Roman" w:cs="Times New Roman"/>
                <w:sz w:val="24"/>
                <w:szCs w:val="24"/>
              </w:rPr>
            </w:pPr>
          </w:p>
          <w:p w14:paraId="20552B0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Прогнозує результат розв’язання проблеми за умови можливого залучення додаткових даних</w:t>
            </w:r>
          </w:p>
          <w:p w14:paraId="7E60463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3.2.1-2].</w:t>
            </w:r>
          </w:p>
          <w:p w14:paraId="4E729F4B" w14:textId="77777777" w:rsidR="002B2475" w:rsidRPr="006536E1" w:rsidRDefault="002B2475" w:rsidP="002B2475">
            <w:pPr>
              <w:rPr>
                <w:rFonts w:ascii="Times New Roman" w:eastAsia="Times New Roman" w:hAnsi="Times New Roman" w:cs="Times New Roman"/>
                <w:sz w:val="24"/>
                <w:szCs w:val="24"/>
              </w:rPr>
            </w:pPr>
          </w:p>
          <w:p w14:paraId="1E55EF1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sz w:val="24"/>
                <w:szCs w:val="24"/>
              </w:rPr>
              <w:lastRenderedPageBreak/>
              <w:t xml:space="preserve">Ухвалює рішення щодо вибору раціонального способу розв’язування проблеми. </w:t>
            </w:r>
            <w:r w:rsidRPr="006536E1">
              <w:rPr>
                <w:rFonts w:ascii="Times New Roman" w:eastAsia="Times New Roman" w:hAnsi="Times New Roman" w:cs="Times New Roman"/>
                <w:color w:val="000000"/>
                <w:sz w:val="24"/>
                <w:szCs w:val="24"/>
              </w:rPr>
              <w:t>Виділяє і контролює проміжні результати розв’язання проблемної ситуації</w:t>
            </w:r>
          </w:p>
          <w:p w14:paraId="61C12B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3.2.2-1].</w:t>
            </w:r>
          </w:p>
          <w:p w14:paraId="4AACD788" w14:textId="77777777" w:rsidR="002B2475" w:rsidRPr="006536E1" w:rsidRDefault="002B2475" w:rsidP="002B2475">
            <w:pPr>
              <w:rPr>
                <w:rFonts w:ascii="Times New Roman" w:eastAsia="Times New Roman" w:hAnsi="Times New Roman" w:cs="Times New Roman"/>
                <w:sz w:val="24"/>
                <w:szCs w:val="24"/>
              </w:rPr>
            </w:pPr>
          </w:p>
          <w:p w14:paraId="63D566C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Виправляє помилки, робить висновки на основі отриманих результатів</w:t>
            </w:r>
          </w:p>
          <w:p w14:paraId="0CD5C3F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3.2.2-2]</w:t>
            </w:r>
          </w:p>
          <w:p w14:paraId="7FCC312C"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134FB387"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CFDC0" w14:textId="77777777" w:rsidR="002B2475" w:rsidRPr="006536E1" w:rsidRDefault="002B2475" w:rsidP="00170D1C">
            <w:pPr>
              <w:pStyle w:val="af9"/>
              <w:numPr>
                <w:ilvl w:val="0"/>
                <w:numId w:val="4"/>
              </w:num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Розвиток математичного мислення для пізнання і перетворення дійсності, володіння математичною мовою</w:t>
            </w:r>
          </w:p>
        </w:tc>
      </w:tr>
      <w:tr w:rsidR="002B2475" w:rsidRPr="006536E1" w14:paraId="682CF0F8"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6F06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Мислить математично</w:t>
            </w:r>
          </w:p>
          <w:p w14:paraId="666249C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B562E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та описує зв’язки між математичними об’єктами та об’єктами реального світу</w:t>
            </w:r>
          </w:p>
          <w:p w14:paraId="409F612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4.1.1].</w:t>
            </w:r>
          </w:p>
          <w:p w14:paraId="3D5EE1F8" w14:textId="77777777" w:rsidR="002B2475" w:rsidRPr="006536E1" w:rsidRDefault="002B2475" w:rsidP="002B2475">
            <w:pPr>
              <w:rPr>
                <w:rFonts w:ascii="Times New Roman" w:eastAsia="Times New Roman" w:hAnsi="Times New Roman" w:cs="Times New Roman"/>
                <w:color w:val="000000"/>
                <w:sz w:val="24"/>
                <w:szCs w:val="24"/>
              </w:rPr>
            </w:pPr>
          </w:p>
          <w:p w14:paraId="7C0FC7E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Зв'язує різні елементи математичних знань і вмінь, робить висновки, підкріплює свою думку аргументами</w:t>
            </w:r>
          </w:p>
          <w:p w14:paraId="0474B67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8F37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та описує математичні характеристики навколишніх об’єктів (кількість, розмір, форма) [6 МАО 4.1.1-1].</w:t>
            </w:r>
          </w:p>
          <w:p w14:paraId="7CEFBAFE" w14:textId="77777777" w:rsidR="002B2475" w:rsidRPr="006536E1" w:rsidRDefault="002B2475" w:rsidP="002B2475">
            <w:pPr>
              <w:rPr>
                <w:rFonts w:ascii="Times New Roman" w:eastAsia="Times New Roman" w:hAnsi="Times New Roman" w:cs="Times New Roman"/>
                <w:sz w:val="24"/>
                <w:szCs w:val="24"/>
              </w:rPr>
            </w:pPr>
          </w:p>
          <w:p w14:paraId="13E5A20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Розпізнає та інтерпретує числову інформацію, розпізнає геометричні об’єкти та їх елементи на площині та в просторі </w:t>
            </w:r>
          </w:p>
          <w:p w14:paraId="6B85B4D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4.1.1-2].</w:t>
            </w:r>
          </w:p>
          <w:p w14:paraId="03779532" w14:textId="77777777" w:rsidR="002B2475" w:rsidRPr="006536E1" w:rsidRDefault="002B2475" w:rsidP="002B2475">
            <w:pPr>
              <w:rPr>
                <w:rFonts w:ascii="Times New Roman" w:eastAsia="Times New Roman" w:hAnsi="Times New Roman" w:cs="Times New Roman"/>
                <w:sz w:val="24"/>
                <w:szCs w:val="24"/>
              </w:rPr>
            </w:pPr>
          </w:p>
          <w:p w14:paraId="1DA340A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Групує математичні об'єкти за спільними ознаками, описує їхні властивості</w:t>
            </w:r>
          </w:p>
          <w:p w14:paraId="1AF44E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4.1.2-1].</w:t>
            </w:r>
          </w:p>
          <w:p w14:paraId="296C3DE2" w14:textId="77777777" w:rsidR="002B2475" w:rsidRPr="006536E1" w:rsidRDefault="002B2475" w:rsidP="002B2475">
            <w:pPr>
              <w:rPr>
                <w:rFonts w:ascii="Times New Roman" w:eastAsia="Times New Roman" w:hAnsi="Times New Roman" w:cs="Times New Roman"/>
                <w:color w:val="000000"/>
                <w:sz w:val="24"/>
                <w:szCs w:val="24"/>
              </w:rPr>
            </w:pPr>
          </w:p>
          <w:p w14:paraId="388EC82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Використовує властивості математичних об’єктів для </w:t>
            </w:r>
            <w:r w:rsidRPr="006536E1">
              <w:rPr>
                <w:rFonts w:ascii="Times New Roman" w:eastAsia="Times New Roman" w:hAnsi="Times New Roman" w:cs="Times New Roman"/>
                <w:color w:val="000000"/>
                <w:sz w:val="24"/>
                <w:szCs w:val="24"/>
              </w:rPr>
              <w:lastRenderedPageBreak/>
              <w:t>обґрунтування своїх дій та їхніх наслідків</w:t>
            </w:r>
          </w:p>
          <w:p w14:paraId="58A0DA0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4.1.2-2]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92D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lastRenderedPageBreak/>
              <w:t>Визначає зв’язки між математичними об’єктами та об’єктами реального світу</w:t>
            </w:r>
          </w:p>
          <w:p w14:paraId="7FAB353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4.1.1].</w:t>
            </w:r>
          </w:p>
          <w:p w14:paraId="66247350" w14:textId="77777777" w:rsidR="002B2475" w:rsidRPr="006536E1" w:rsidRDefault="002B2475" w:rsidP="002B2475">
            <w:pPr>
              <w:rPr>
                <w:rFonts w:ascii="Times New Roman" w:eastAsia="Times New Roman" w:hAnsi="Times New Roman" w:cs="Times New Roman"/>
                <w:sz w:val="24"/>
                <w:szCs w:val="24"/>
              </w:rPr>
            </w:pPr>
          </w:p>
          <w:p w14:paraId="1F68AE1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Зв'язує різні елементи математичних знань і вмінь, узагальнює їх, робить висновки</w:t>
            </w:r>
          </w:p>
          <w:p w14:paraId="0DEB5CA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4.1.2].</w:t>
            </w:r>
          </w:p>
          <w:p w14:paraId="194E6AA1" w14:textId="77777777" w:rsidR="002B2475" w:rsidRPr="006536E1" w:rsidRDefault="002B2475" w:rsidP="002B2475">
            <w:pPr>
              <w:rPr>
                <w:rFonts w:ascii="Times New Roman" w:eastAsia="Times New Roman" w:hAnsi="Times New Roman" w:cs="Times New Roman"/>
                <w:sz w:val="24"/>
                <w:szCs w:val="24"/>
              </w:rPr>
            </w:pPr>
          </w:p>
          <w:p w14:paraId="705D74E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прогалини у власних математичних знаннях і вміннях та намагається їх усунути [9 МАО 4.1.3]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5AE0F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описує та аналізує зв’язки між математичними об’єктами та об’єктами реального світу, а також між математичними об’єктами</w:t>
            </w:r>
          </w:p>
          <w:p w14:paraId="55763BB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4.1.1-1].</w:t>
            </w:r>
          </w:p>
          <w:p w14:paraId="33DE250A" w14:textId="77777777" w:rsidR="002B2475" w:rsidRPr="006536E1" w:rsidRDefault="002B2475" w:rsidP="002B2475">
            <w:pPr>
              <w:rPr>
                <w:rFonts w:ascii="Times New Roman" w:eastAsia="Times New Roman" w:hAnsi="Times New Roman" w:cs="Times New Roman"/>
                <w:sz w:val="24"/>
                <w:szCs w:val="24"/>
              </w:rPr>
            </w:pPr>
          </w:p>
          <w:p w14:paraId="6C3FBBA2"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Обґрунтовано пояснює хід своїх міркувань, аналізує і оцінює їх з огляду на їхню доказовість</w:t>
            </w:r>
          </w:p>
          <w:p w14:paraId="640E2F3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4.1.1-2].</w:t>
            </w:r>
          </w:p>
          <w:p w14:paraId="0F36F488" w14:textId="77777777" w:rsidR="002B2475" w:rsidRPr="006536E1" w:rsidRDefault="002B2475" w:rsidP="002B2475">
            <w:pPr>
              <w:rPr>
                <w:rFonts w:ascii="Times New Roman" w:eastAsia="Times New Roman" w:hAnsi="Times New Roman" w:cs="Times New Roman"/>
                <w:sz w:val="24"/>
                <w:szCs w:val="24"/>
              </w:rPr>
            </w:pPr>
          </w:p>
          <w:p w14:paraId="4A4FAFD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Формулює припущення і</w:t>
            </w:r>
          </w:p>
          <w:p w14:paraId="6E18B76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досліджує їх істинність різними способами</w:t>
            </w:r>
          </w:p>
          <w:p w14:paraId="4541838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4.1.2-1].</w:t>
            </w:r>
          </w:p>
          <w:p w14:paraId="7D607F7A" w14:textId="77777777" w:rsidR="002B2475" w:rsidRPr="006536E1" w:rsidRDefault="002B2475" w:rsidP="002B2475">
            <w:pPr>
              <w:rPr>
                <w:rFonts w:ascii="Times New Roman" w:eastAsia="Times New Roman" w:hAnsi="Times New Roman" w:cs="Times New Roman"/>
                <w:sz w:val="24"/>
                <w:szCs w:val="24"/>
              </w:rPr>
            </w:pPr>
          </w:p>
          <w:p w14:paraId="7A07618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 xml:space="preserve">Зв'язує різні елементи математичних знань і вмінь, </w:t>
            </w:r>
            <w:r w:rsidRPr="006536E1">
              <w:rPr>
                <w:rFonts w:ascii="Times New Roman" w:eastAsia="Times New Roman" w:hAnsi="Times New Roman" w:cs="Times New Roman"/>
                <w:color w:val="000000"/>
                <w:sz w:val="24"/>
                <w:szCs w:val="24"/>
              </w:rPr>
              <w:lastRenderedPageBreak/>
              <w:t>узагальнює їх, робить висновки</w:t>
            </w:r>
          </w:p>
          <w:p w14:paraId="083676B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4.1.2-2].</w:t>
            </w:r>
          </w:p>
          <w:p w14:paraId="2C74A372" w14:textId="77777777" w:rsidR="002B2475" w:rsidRPr="006536E1" w:rsidRDefault="002B2475" w:rsidP="002B2475">
            <w:pPr>
              <w:rPr>
                <w:rFonts w:ascii="Times New Roman" w:eastAsia="Times New Roman" w:hAnsi="Times New Roman" w:cs="Times New Roman"/>
                <w:sz w:val="24"/>
                <w:szCs w:val="24"/>
              </w:rPr>
            </w:pPr>
          </w:p>
          <w:p w14:paraId="11AF0DE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прогалини у власних математичних знаннях і вміннях та намагається їх усунути</w:t>
            </w:r>
          </w:p>
          <w:p w14:paraId="03B5275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4.1.3]</w:t>
            </w:r>
          </w:p>
          <w:p w14:paraId="57B22471" w14:textId="77777777" w:rsidR="002B2475" w:rsidRPr="006536E1" w:rsidRDefault="002B2475" w:rsidP="002B2475">
            <w:pPr>
              <w:rPr>
                <w:rFonts w:ascii="Times New Roman" w:eastAsia="Times New Roman" w:hAnsi="Times New Roman" w:cs="Times New Roman"/>
                <w:sz w:val="24"/>
                <w:szCs w:val="24"/>
              </w:rPr>
            </w:pPr>
          </w:p>
        </w:tc>
      </w:tr>
      <w:tr w:rsidR="002B2475" w:rsidRPr="006536E1" w14:paraId="14E91C95"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2545D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Застосовує математичні поняття, факти та послідовність дій для розв’язання проблемних ситуацій</w:t>
            </w:r>
          </w:p>
          <w:p w14:paraId="73F52A9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FA26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Використовує математичні поняття, факти та пропоновану послідовності дій для розв’язування проблемних ситуацій</w:t>
            </w:r>
          </w:p>
          <w:p w14:paraId="18B5D7B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4.2.1].</w:t>
            </w:r>
          </w:p>
          <w:p w14:paraId="1321EF03" w14:textId="77777777" w:rsidR="002B2475" w:rsidRPr="006536E1" w:rsidRDefault="002B2475" w:rsidP="002B2475">
            <w:pPr>
              <w:rPr>
                <w:rFonts w:ascii="Times New Roman" w:eastAsia="Times New Roman" w:hAnsi="Times New Roman" w:cs="Times New Roman"/>
                <w:sz w:val="24"/>
                <w:szCs w:val="24"/>
                <w:lang w:val="ru-RU"/>
              </w:rPr>
            </w:pPr>
          </w:p>
          <w:p w14:paraId="17DB03E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Виконує операції з математичними об’єктами та використовує різні форми представлення інформації</w:t>
            </w:r>
          </w:p>
          <w:p w14:paraId="4831AF8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4.2.2].</w:t>
            </w:r>
          </w:p>
          <w:p w14:paraId="3526A1A2" w14:textId="77777777" w:rsidR="002B2475" w:rsidRPr="006536E1" w:rsidRDefault="002B2475" w:rsidP="002B2475">
            <w:pPr>
              <w:rPr>
                <w:rFonts w:ascii="Times New Roman" w:eastAsia="Times New Roman" w:hAnsi="Times New Roman" w:cs="Times New Roman"/>
                <w:sz w:val="24"/>
                <w:szCs w:val="24"/>
                <w:lang w:val="ru-RU"/>
              </w:rPr>
            </w:pPr>
          </w:p>
          <w:p w14:paraId="26139F6A"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Використовує необхідне приладдя та комп’ютерні технології</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[6 МАО 4.2.3]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D77DF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Відбирає математичні дані, використовує відомі правила та послідовності дій з математичними об’єктами для розв’язування проблемних ситуацій</w:t>
            </w:r>
          </w:p>
          <w:p w14:paraId="3B098D5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4.2.1-1].</w:t>
            </w:r>
          </w:p>
          <w:p w14:paraId="787FCCB8" w14:textId="77777777" w:rsidR="002B2475" w:rsidRPr="006536E1" w:rsidRDefault="002B2475" w:rsidP="002B2475">
            <w:pPr>
              <w:rPr>
                <w:rFonts w:ascii="Times New Roman" w:eastAsia="Times New Roman" w:hAnsi="Times New Roman" w:cs="Times New Roman"/>
                <w:sz w:val="24"/>
                <w:szCs w:val="24"/>
                <w:lang w:val="ru-RU"/>
              </w:rPr>
            </w:pPr>
          </w:p>
          <w:p w14:paraId="59DD9CB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математичну інформацію в різних формах (числовій, графічній, табличній тощо), аналізує її, робить висновки</w:t>
            </w:r>
          </w:p>
          <w:p w14:paraId="25D0F0D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4.2.2-1].</w:t>
            </w:r>
          </w:p>
          <w:p w14:paraId="5BB541D3" w14:textId="77777777" w:rsidR="002B2475" w:rsidRPr="006536E1" w:rsidRDefault="002B2475" w:rsidP="002B2475">
            <w:pPr>
              <w:rPr>
                <w:rFonts w:ascii="Times New Roman" w:eastAsia="Times New Roman" w:hAnsi="Times New Roman" w:cs="Times New Roman"/>
                <w:sz w:val="24"/>
                <w:szCs w:val="24"/>
                <w:lang w:val="ru-RU"/>
              </w:rPr>
            </w:pPr>
          </w:p>
          <w:p w14:paraId="53AB18F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Користується креслярськими інструментами та комп’ютерними технологіями для розв’язування проблемної ситуації</w:t>
            </w:r>
          </w:p>
          <w:p w14:paraId="65E88E7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4.2.3-1]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F79C7"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Доцільно добирає математичні поняття, факти та послідовність дій для розв’язування проблемних ситуацій</w:t>
            </w:r>
          </w:p>
          <w:p w14:paraId="57DF806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4.2.1].</w:t>
            </w:r>
          </w:p>
          <w:p w14:paraId="344D3F8A" w14:textId="77777777" w:rsidR="002B2475" w:rsidRPr="006536E1" w:rsidRDefault="002B2475" w:rsidP="002B2475">
            <w:pPr>
              <w:rPr>
                <w:rFonts w:ascii="Times New Roman" w:eastAsia="Times New Roman" w:hAnsi="Times New Roman" w:cs="Times New Roman"/>
                <w:sz w:val="24"/>
                <w:szCs w:val="24"/>
                <w:lang w:val="ru-RU"/>
              </w:rPr>
            </w:pPr>
          </w:p>
          <w:p w14:paraId="128B685A"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Виконує операції з математичними об’єктами й</w:t>
            </w:r>
          </w:p>
          <w:p w14:paraId="092F08A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використовує різні форми представлення інформації, здійснює переходи між ними в процесі розв’язування проблемної ситуації</w:t>
            </w:r>
          </w:p>
          <w:p w14:paraId="6C6BE53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w:t>
            </w:r>
          </w:p>
          <w:p w14:paraId="0244E35F" w14:textId="77777777" w:rsidR="002B2475" w:rsidRPr="006536E1" w:rsidRDefault="002B2475" w:rsidP="002B2475">
            <w:pPr>
              <w:rPr>
                <w:rFonts w:ascii="Times New Roman" w:eastAsia="Times New Roman" w:hAnsi="Times New Roman" w:cs="Times New Roman"/>
                <w:sz w:val="24"/>
                <w:szCs w:val="24"/>
                <w:lang w:val="ru-RU"/>
              </w:rPr>
            </w:pPr>
          </w:p>
          <w:p w14:paraId="27D3612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Використовує приладдя та комп’ютерні технології </w:t>
            </w:r>
          </w:p>
          <w:p w14:paraId="734293A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4.2.3]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8060C"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Доцільно добирає математичні поняття, факти та послідовності дій</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для розв’язання проблемних ситуацій й одержання результату</w:t>
            </w:r>
          </w:p>
          <w:p w14:paraId="067CEF2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4.2.1-1].</w:t>
            </w:r>
          </w:p>
          <w:p w14:paraId="01F04BA5" w14:textId="77777777" w:rsidR="002B2475" w:rsidRPr="006536E1" w:rsidRDefault="002B2475" w:rsidP="002B2475">
            <w:pPr>
              <w:rPr>
                <w:rFonts w:ascii="Times New Roman" w:eastAsia="Times New Roman" w:hAnsi="Times New Roman" w:cs="Times New Roman"/>
                <w:sz w:val="24"/>
                <w:szCs w:val="24"/>
                <w:lang w:val="ru-RU"/>
              </w:rPr>
            </w:pPr>
          </w:p>
          <w:p w14:paraId="7A92B88D"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w:t>
            </w:r>
            <w:r w:rsidRPr="006536E1">
              <w:rPr>
                <w:rFonts w:ascii="Times New Roman" w:eastAsia="Times New Roman" w:hAnsi="Times New Roman" w:cs="Times New Roman"/>
                <w:color w:val="000000"/>
                <w:sz w:val="24"/>
                <w:szCs w:val="24"/>
              </w:rPr>
              <w:t>икористовує попередньо набуті знання і вміння в інших контекстах</w:t>
            </w:r>
          </w:p>
          <w:p w14:paraId="69BF019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4.2.2-1].</w:t>
            </w:r>
          </w:p>
          <w:p w14:paraId="5FAD0540" w14:textId="77777777" w:rsidR="002B2475" w:rsidRPr="006536E1" w:rsidRDefault="002B2475" w:rsidP="002B2475">
            <w:pPr>
              <w:rPr>
                <w:rFonts w:ascii="Times New Roman" w:eastAsia="Times New Roman" w:hAnsi="Times New Roman" w:cs="Times New Roman"/>
                <w:sz w:val="24"/>
                <w:szCs w:val="24"/>
                <w:lang w:val="ru-RU"/>
              </w:rPr>
            </w:pPr>
          </w:p>
          <w:p w14:paraId="0BAF4AB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Виконує операції з математичними об’єктами й використовує різні форми представлення інформації</w:t>
            </w:r>
          </w:p>
          <w:p w14:paraId="5ED1CF2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4.2.2-1].</w:t>
            </w:r>
          </w:p>
          <w:p w14:paraId="3204FD5C" w14:textId="77777777" w:rsidR="002B2475" w:rsidRPr="006536E1" w:rsidRDefault="002B2475" w:rsidP="002B2475">
            <w:pPr>
              <w:rPr>
                <w:rFonts w:ascii="Times New Roman" w:eastAsia="Times New Roman" w:hAnsi="Times New Roman" w:cs="Times New Roman"/>
                <w:sz w:val="24"/>
                <w:szCs w:val="24"/>
                <w:lang w:val="ru-RU"/>
              </w:rPr>
            </w:pPr>
          </w:p>
          <w:p w14:paraId="0478855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Здійснює переходи між математичними об’єктами в процесі розв’язування проблемної ситуації</w:t>
            </w:r>
          </w:p>
          <w:p w14:paraId="1EA143E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4.2.2-2].</w:t>
            </w:r>
          </w:p>
          <w:p w14:paraId="2BB7168A" w14:textId="77777777" w:rsidR="002B2475" w:rsidRPr="006536E1" w:rsidRDefault="002B2475" w:rsidP="002B2475">
            <w:pPr>
              <w:rPr>
                <w:rFonts w:ascii="Times New Roman" w:eastAsia="Times New Roman" w:hAnsi="Times New Roman" w:cs="Times New Roman"/>
                <w:sz w:val="24"/>
                <w:szCs w:val="24"/>
                <w:lang w:val="ru-RU"/>
              </w:rPr>
            </w:pPr>
          </w:p>
          <w:p w14:paraId="29E87E4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Використовує приладдя та комп’ютерні технології для знаходження та представлення результату</w:t>
            </w:r>
          </w:p>
          <w:p w14:paraId="574060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4.2.3-1]</w:t>
            </w:r>
          </w:p>
          <w:p w14:paraId="5BC0F7A3" w14:textId="77777777" w:rsidR="002B2475" w:rsidRPr="006536E1" w:rsidRDefault="002B2475" w:rsidP="002B2475">
            <w:pPr>
              <w:rPr>
                <w:rFonts w:ascii="Times New Roman" w:eastAsia="Times New Roman" w:hAnsi="Times New Roman" w:cs="Times New Roman"/>
                <w:sz w:val="24"/>
                <w:szCs w:val="24"/>
              </w:rPr>
            </w:pPr>
          </w:p>
        </w:tc>
      </w:tr>
      <w:tr w:rsidR="002B2475" w:rsidRPr="006536E1" w14:paraId="33A17F2E"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A36F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Володіє математичною мовою, ефективно використовує її</w:t>
            </w:r>
          </w:p>
          <w:p w14:paraId="131BED2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1DA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Володіє математичними термінами та символами, доцільно вживає в мовленні математичну термінологію і символіку</w:t>
            </w:r>
          </w:p>
          <w:p w14:paraId="358C6EC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4.3.1].</w:t>
            </w:r>
          </w:p>
          <w:p w14:paraId="6781A8D8" w14:textId="77777777" w:rsidR="002B2475" w:rsidRPr="006536E1" w:rsidRDefault="002B2475" w:rsidP="002B2475">
            <w:pPr>
              <w:rPr>
                <w:rFonts w:ascii="Times New Roman" w:eastAsia="Times New Roman" w:hAnsi="Times New Roman" w:cs="Times New Roman"/>
                <w:sz w:val="24"/>
                <w:szCs w:val="24"/>
              </w:rPr>
            </w:pPr>
          </w:p>
          <w:p w14:paraId="743752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Висловлюється змістовно, точно і лаконічно</w:t>
            </w:r>
          </w:p>
          <w:p w14:paraId="095CC95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4A3C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Читає та розуміє тексти математичного змісту</w:t>
            </w:r>
          </w:p>
          <w:p w14:paraId="122D258D"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4.3.1-1].</w:t>
            </w:r>
          </w:p>
          <w:p w14:paraId="69065488" w14:textId="77777777" w:rsidR="002B2475" w:rsidRPr="006536E1" w:rsidRDefault="002B2475" w:rsidP="002B2475">
            <w:pPr>
              <w:rPr>
                <w:rFonts w:ascii="Times New Roman" w:eastAsia="Times New Roman" w:hAnsi="Times New Roman" w:cs="Times New Roman"/>
                <w:sz w:val="24"/>
                <w:szCs w:val="24"/>
              </w:rPr>
            </w:pPr>
          </w:p>
          <w:p w14:paraId="32E5DC1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Доречно формулює, Використовує математичні поняття і факти</w:t>
            </w:r>
          </w:p>
          <w:p w14:paraId="373953C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4.3.1-2].</w:t>
            </w:r>
          </w:p>
          <w:p w14:paraId="2D4F783F" w14:textId="77777777" w:rsidR="002B2475" w:rsidRPr="006536E1" w:rsidRDefault="002B2475" w:rsidP="002B2475">
            <w:pPr>
              <w:rPr>
                <w:rFonts w:ascii="Times New Roman" w:eastAsia="Times New Roman" w:hAnsi="Times New Roman" w:cs="Times New Roman"/>
                <w:sz w:val="24"/>
                <w:szCs w:val="24"/>
              </w:rPr>
            </w:pPr>
          </w:p>
          <w:p w14:paraId="5CC4CDE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Висловлюється змістовно, точно</w:t>
            </w:r>
            <w:r w:rsidRPr="006536E1">
              <w:rPr>
                <w:rFonts w:ascii="Times New Roman" w:eastAsia="Times New Roman" w:hAnsi="Times New Roman" w:cs="Times New Roman"/>
                <w:sz w:val="24"/>
                <w:szCs w:val="24"/>
              </w:rPr>
              <w:t>,</w:t>
            </w:r>
            <w:r w:rsidRPr="006536E1">
              <w:rPr>
                <w:rFonts w:ascii="Times New Roman" w:eastAsia="Times New Roman" w:hAnsi="Times New Roman" w:cs="Times New Roman"/>
                <w:color w:val="000000"/>
                <w:sz w:val="24"/>
                <w:szCs w:val="24"/>
              </w:rPr>
              <w:t xml:space="preserve"> лаконічно [6 МАО 4.3.2-1]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BAF3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Читає та розуміє тексти математичного змісту, формулює математичні поняття і факти, доцільно та правильно вживає у мовленні математичну термінологію й символіку</w:t>
            </w:r>
          </w:p>
          <w:p w14:paraId="121CE55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4.3.1].</w:t>
            </w:r>
          </w:p>
          <w:p w14:paraId="7995E0DC" w14:textId="77777777" w:rsidR="002B2475" w:rsidRPr="006536E1" w:rsidRDefault="002B2475" w:rsidP="002B2475">
            <w:pPr>
              <w:rPr>
                <w:rFonts w:ascii="Times New Roman" w:eastAsia="Times New Roman" w:hAnsi="Times New Roman" w:cs="Times New Roman"/>
                <w:sz w:val="24"/>
                <w:szCs w:val="24"/>
              </w:rPr>
            </w:pPr>
          </w:p>
          <w:p w14:paraId="05E05DF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Висловлюється змістовно, точно і лаконічно, чітко структуруючи власне мовлення</w:t>
            </w:r>
          </w:p>
          <w:p w14:paraId="0B81CB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0815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Читає та розуміє тексти математичного змісту, використовує математичні поняття і факти, пояснює</w:t>
            </w:r>
            <w:r w:rsidRPr="006536E1">
              <w:rPr>
                <w:rFonts w:ascii="Times New Roman" w:eastAsia="Times New Roman" w:hAnsi="Times New Roman" w:cs="Times New Roman"/>
                <w:sz w:val="24"/>
                <w:szCs w:val="24"/>
              </w:rPr>
              <w:t xml:space="preserve"> </w:t>
            </w:r>
            <w:r w:rsidRPr="006536E1">
              <w:rPr>
                <w:rFonts w:ascii="Times New Roman" w:eastAsia="Times New Roman" w:hAnsi="Times New Roman" w:cs="Times New Roman"/>
                <w:color w:val="000000"/>
                <w:sz w:val="24"/>
                <w:szCs w:val="24"/>
              </w:rPr>
              <w:t>їх застосування, наводить аргументи</w:t>
            </w:r>
          </w:p>
          <w:p w14:paraId="4A4ECDE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4.3.1-1].</w:t>
            </w:r>
          </w:p>
          <w:p w14:paraId="4C3F0FCF" w14:textId="77777777" w:rsidR="002B2475" w:rsidRPr="006536E1" w:rsidRDefault="002B2475" w:rsidP="002B2475">
            <w:pPr>
              <w:rPr>
                <w:rFonts w:ascii="Times New Roman" w:eastAsia="Times New Roman" w:hAnsi="Times New Roman" w:cs="Times New Roman"/>
                <w:sz w:val="24"/>
                <w:szCs w:val="24"/>
              </w:rPr>
            </w:pPr>
          </w:p>
          <w:p w14:paraId="2A4E44B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Доцільно та правильно вживає у мовленні математичну термінологію та символіку</w:t>
            </w:r>
          </w:p>
          <w:p w14:paraId="17AE725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4.3.1-2].</w:t>
            </w:r>
          </w:p>
          <w:p w14:paraId="1A64B831" w14:textId="77777777" w:rsidR="002B2475" w:rsidRPr="006536E1" w:rsidRDefault="002B2475" w:rsidP="002B2475">
            <w:pPr>
              <w:rPr>
                <w:rFonts w:ascii="Times New Roman" w:eastAsia="Times New Roman" w:hAnsi="Times New Roman" w:cs="Times New Roman"/>
                <w:sz w:val="24"/>
                <w:szCs w:val="24"/>
              </w:rPr>
            </w:pPr>
          </w:p>
          <w:p w14:paraId="24FAE1B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Розуміє і пояснює зв’язок між мовою проблемної ситуації, що відповідає контексту, та математичною мовою</w:t>
            </w:r>
          </w:p>
          <w:p w14:paraId="47B18F2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4.3.2-1].</w:t>
            </w:r>
          </w:p>
          <w:p w14:paraId="01CEBAEC" w14:textId="77777777" w:rsidR="002B2475" w:rsidRPr="006536E1" w:rsidRDefault="002B2475" w:rsidP="002B2475">
            <w:pPr>
              <w:rPr>
                <w:rFonts w:ascii="Times New Roman" w:eastAsia="Times New Roman" w:hAnsi="Times New Roman" w:cs="Times New Roman"/>
                <w:sz w:val="24"/>
                <w:szCs w:val="24"/>
              </w:rPr>
            </w:pPr>
          </w:p>
          <w:p w14:paraId="72E58FB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Висловлюється змістовно, точно лаконічно, структуруючи власне мовлення й дотримуючись плану</w:t>
            </w:r>
          </w:p>
          <w:p w14:paraId="6BC7C1E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4.3.2-2]</w:t>
            </w:r>
          </w:p>
          <w:p w14:paraId="69671BC7" w14:textId="77777777" w:rsidR="002B2475" w:rsidRPr="006536E1" w:rsidRDefault="002B2475" w:rsidP="002B2475">
            <w:pPr>
              <w:rPr>
                <w:rFonts w:ascii="Times New Roman" w:eastAsia="Times New Roman" w:hAnsi="Times New Roman" w:cs="Times New Roman"/>
                <w:color w:val="000000"/>
                <w:sz w:val="24"/>
                <w:szCs w:val="24"/>
              </w:rPr>
            </w:pPr>
          </w:p>
        </w:tc>
      </w:tr>
    </w:tbl>
    <w:p w14:paraId="497F8F78" w14:textId="77777777" w:rsidR="006536E1" w:rsidRDefault="006536E1" w:rsidP="002B2475">
      <w:pPr>
        <w:rPr>
          <w:rFonts w:ascii="Times New Roman" w:eastAsia="Times New Roman" w:hAnsi="Times New Roman" w:cs="Times New Roman"/>
          <w:sz w:val="24"/>
          <w:szCs w:val="24"/>
        </w:rPr>
        <w:sectPr w:rsidR="006536E1" w:rsidSect="002B2475">
          <w:headerReference w:type="default" r:id="rId18"/>
          <w:pgSz w:w="16838" w:h="11906" w:orient="landscape"/>
          <w:pgMar w:top="1418" w:right="425" w:bottom="851" w:left="992" w:header="709" w:footer="709" w:gutter="0"/>
          <w:cols w:space="708"/>
          <w:docGrid w:linePitch="360"/>
        </w:sectPr>
      </w:pPr>
    </w:p>
    <w:p w14:paraId="728D78E8" w14:textId="406919AF" w:rsidR="006536E1" w:rsidRPr="004301C7" w:rsidRDefault="006536E1" w:rsidP="006536E1">
      <w:pPr>
        <w:jc w:val="center"/>
        <w:rPr>
          <w:rFonts w:ascii="Times New Roman" w:hAnsi="Times New Roman" w:cs="Times New Roman"/>
          <w:bCs/>
          <w:sz w:val="28"/>
          <w:szCs w:val="28"/>
        </w:rPr>
      </w:pPr>
      <w:r w:rsidRPr="004301C7">
        <w:rPr>
          <w:rFonts w:ascii="Times New Roman" w:hAnsi="Times New Roman" w:cs="Times New Roman"/>
          <w:bCs/>
          <w:sz w:val="28"/>
          <w:szCs w:val="28"/>
        </w:rPr>
        <w:lastRenderedPageBreak/>
        <w:t>ПРИРОДНИЧА ОСВІТНЯ ГАЛУЗЬ</w:t>
      </w:r>
    </w:p>
    <w:p w14:paraId="4C3ACC78" w14:textId="0859A7F8" w:rsidR="006536E1" w:rsidRPr="004301C7" w:rsidRDefault="006536E1" w:rsidP="006536E1">
      <w:pPr>
        <w:jc w:val="center"/>
        <w:rPr>
          <w:rFonts w:ascii="Times New Roman" w:hAnsi="Times New Roman" w:cs="Times New Roman"/>
          <w:bCs/>
          <w:sz w:val="28"/>
          <w:szCs w:val="28"/>
        </w:rPr>
      </w:pPr>
      <w:r w:rsidRPr="004301C7">
        <w:rPr>
          <w:rFonts w:ascii="Times New Roman" w:hAnsi="Times New Roman" w:cs="Times New Roman"/>
          <w:bCs/>
          <w:sz w:val="28"/>
          <w:szCs w:val="28"/>
        </w:rPr>
        <w:t>Компетентнісний потенціал</w:t>
      </w:r>
    </w:p>
    <w:p w14:paraId="06C30538" w14:textId="77777777" w:rsidR="006536E1" w:rsidRPr="004301C7" w:rsidRDefault="006536E1" w:rsidP="006536E1">
      <w:pPr>
        <w:jc w:val="center"/>
        <w:rPr>
          <w:rFonts w:ascii="Times New Roman" w:hAnsi="Times New Roman" w:cs="Times New Roman"/>
          <w:bCs/>
          <w:sz w:val="28"/>
          <w:szCs w:val="28"/>
        </w:rPr>
      </w:pPr>
      <w:r w:rsidRPr="004301C7">
        <w:rPr>
          <w:rFonts w:ascii="Times New Roman" w:hAnsi="Times New Roman" w:cs="Times New Roman"/>
          <w:bCs/>
          <w:sz w:val="28"/>
          <w:szCs w:val="28"/>
        </w:rPr>
        <w:t>природничої освітньої галузі</w:t>
      </w:r>
    </w:p>
    <w:p w14:paraId="02ABDEDC" w14:textId="77777777" w:rsidR="006536E1" w:rsidRPr="004301C7" w:rsidRDefault="006536E1" w:rsidP="006536E1">
      <w:pPr>
        <w:jc w:val="both"/>
        <w:rPr>
          <w:rFonts w:ascii="Times New Roman" w:hAnsi="Times New Roman" w:cs="Times New Roman"/>
          <w:bCs/>
          <w:sz w:val="16"/>
          <w:szCs w:val="16"/>
        </w:rPr>
      </w:pPr>
    </w:p>
    <w:tbl>
      <w:tblPr>
        <w:tblW w:w="15446" w:type="dxa"/>
        <w:tblLook w:val="04A0" w:firstRow="1" w:lastRow="0" w:firstColumn="1" w:lastColumn="0" w:noHBand="0" w:noVBand="1"/>
      </w:tblPr>
      <w:tblGrid>
        <w:gridCol w:w="2405"/>
        <w:gridCol w:w="13041"/>
      </w:tblGrid>
      <w:tr w:rsidR="006536E1" w:rsidRPr="00FA28BC" w14:paraId="37DD43BD" w14:textId="77777777" w:rsidTr="006536E1">
        <w:tc>
          <w:tcPr>
            <w:tcW w:w="2405" w:type="dxa"/>
          </w:tcPr>
          <w:p w14:paraId="1691432A" w14:textId="77777777" w:rsidR="006536E1" w:rsidRPr="00FA28BC" w:rsidRDefault="006536E1" w:rsidP="006536E1">
            <w:pPr>
              <w:jc w:val="center"/>
              <w:rPr>
                <w:rFonts w:ascii="Times New Roman" w:hAnsi="Times New Roman" w:cs="Times New Roman"/>
                <w:b/>
                <w:bCs/>
                <w:sz w:val="24"/>
                <w:szCs w:val="24"/>
              </w:rPr>
            </w:pPr>
            <w:r w:rsidRPr="00FA28BC">
              <w:rPr>
                <w:rFonts w:ascii="Times New Roman" w:hAnsi="Times New Roman" w:cs="Times New Roman"/>
                <w:b/>
                <w:bCs/>
                <w:sz w:val="24"/>
                <w:szCs w:val="24"/>
              </w:rPr>
              <w:t>Ключові компетентності</w:t>
            </w:r>
          </w:p>
        </w:tc>
        <w:tc>
          <w:tcPr>
            <w:tcW w:w="13041" w:type="dxa"/>
            <w:vAlign w:val="center"/>
          </w:tcPr>
          <w:p w14:paraId="5DCA604D" w14:textId="77777777" w:rsidR="006536E1" w:rsidRPr="00FA28BC" w:rsidRDefault="006536E1" w:rsidP="006536E1">
            <w:pPr>
              <w:jc w:val="center"/>
              <w:rPr>
                <w:rFonts w:ascii="Times New Roman" w:hAnsi="Times New Roman" w:cs="Times New Roman"/>
                <w:b/>
                <w:bCs/>
                <w:sz w:val="24"/>
                <w:szCs w:val="24"/>
              </w:rPr>
            </w:pPr>
            <w:r w:rsidRPr="00FA28BC">
              <w:rPr>
                <w:rFonts w:ascii="Times New Roman" w:hAnsi="Times New Roman" w:cs="Times New Roman"/>
                <w:b/>
                <w:bCs/>
                <w:sz w:val="24"/>
                <w:szCs w:val="24"/>
              </w:rPr>
              <w:t>Уміння та ставлення</w:t>
            </w:r>
          </w:p>
        </w:tc>
      </w:tr>
      <w:tr w:rsidR="006536E1" w:rsidRPr="00FA28BC" w14:paraId="2ADBC392" w14:textId="77777777" w:rsidTr="006536E1">
        <w:tc>
          <w:tcPr>
            <w:tcW w:w="2405" w:type="dxa"/>
          </w:tcPr>
          <w:p w14:paraId="3E7C745D" w14:textId="77777777" w:rsidR="006536E1" w:rsidRPr="00FA28BC" w:rsidRDefault="006536E1" w:rsidP="006536E1">
            <w:pPr>
              <w:rPr>
                <w:rFonts w:ascii="Times New Roman" w:hAnsi="Times New Roman" w:cs="Times New Roman"/>
                <w:sz w:val="24"/>
                <w:szCs w:val="24"/>
              </w:rPr>
            </w:pPr>
            <w:r w:rsidRPr="00FA28BC">
              <w:rPr>
                <w:rFonts w:ascii="Times New Roman" w:hAnsi="Times New Roman" w:cs="Times New Roman"/>
                <w:sz w:val="24"/>
                <w:szCs w:val="24"/>
              </w:rPr>
              <w:t>Вільне володіння державною мовою</w:t>
            </w:r>
          </w:p>
        </w:tc>
        <w:tc>
          <w:tcPr>
            <w:tcW w:w="13041" w:type="dxa"/>
          </w:tcPr>
          <w:p w14:paraId="4788F14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B9DBE75" w14:textId="77777777" w:rsidR="006536E1" w:rsidRPr="00FA28BC" w:rsidRDefault="006536E1" w:rsidP="006536E1">
            <w:pPr>
              <w:tabs>
                <w:tab w:val="left" w:pos="1455"/>
              </w:tabs>
              <w:jc w:val="both"/>
              <w:rPr>
                <w:rFonts w:ascii="Times New Roman" w:eastAsia="Times New Roman" w:hAnsi="Times New Roman" w:cs="Times New Roman"/>
                <w:sz w:val="24"/>
                <w:szCs w:val="24"/>
                <w:highlight w:val="white"/>
              </w:rPr>
            </w:pPr>
            <w:r w:rsidRPr="00FA28BC">
              <w:rPr>
                <w:rFonts w:ascii="Times New Roman" w:eastAsia="Times New Roman" w:hAnsi="Times New Roman" w:cs="Times New Roman"/>
                <w:sz w:val="24"/>
                <w:szCs w:val="24"/>
                <w:highlight w:val="white"/>
              </w:rPr>
              <w:t xml:space="preserve">використовувати українськомовні джерела для здобуття інформації природничого </w:t>
            </w:r>
            <w:r>
              <w:rPr>
                <w:rFonts w:ascii="Times New Roman" w:eastAsia="Times New Roman" w:hAnsi="Times New Roman" w:cs="Times New Roman"/>
                <w:sz w:val="24"/>
                <w:szCs w:val="24"/>
                <w:highlight w:val="white"/>
              </w:rPr>
              <w:t>й</w:t>
            </w:r>
            <w:r w:rsidRPr="00FA28BC">
              <w:rPr>
                <w:rFonts w:ascii="Times New Roman" w:eastAsia="Times New Roman" w:hAnsi="Times New Roman" w:cs="Times New Roman"/>
                <w:sz w:val="24"/>
                <w:szCs w:val="24"/>
                <w:highlight w:val="white"/>
              </w:rPr>
              <w:t xml:space="preserve"> технічного змісту;</w:t>
            </w:r>
            <w:r w:rsidRPr="00FA28BC">
              <w:rPr>
                <w:rFonts w:ascii="Times New Roman" w:eastAsia="Times New Roman" w:hAnsi="Times New Roman" w:cs="Times New Roman"/>
                <w:sz w:val="24"/>
                <w:szCs w:val="24"/>
              </w:rPr>
              <w:t xml:space="preserve"> </w:t>
            </w:r>
          </w:p>
          <w:p w14:paraId="1DA08425" w14:textId="77777777" w:rsidR="006536E1" w:rsidRPr="00FA28BC" w:rsidRDefault="006536E1" w:rsidP="006536E1">
            <w:pPr>
              <w:tabs>
                <w:tab w:val="left" w:pos="1455"/>
              </w:tabs>
              <w:jc w:val="both"/>
              <w:rPr>
                <w:rFonts w:ascii="Times New Roman" w:eastAsia="Times New Roman" w:hAnsi="Times New Roman" w:cs="Times New Roman"/>
                <w:sz w:val="24"/>
                <w:szCs w:val="24"/>
                <w:highlight w:val="white"/>
              </w:rPr>
            </w:pPr>
            <w:r w:rsidRPr="00FA28BC">
              <w:rPr>
                <w:rFonts w:ascii="Times New Roman" w:eastAsia="Times New Roman" w:hAnsi="Times New Roman" w:cs="Times New Roman"/>
                <w:sz w:val="24"/>
                <w:szCs w:val="24"/>
                <w:highlight w:val="white"/>
              </w:rPr>
              <w:t xml:space="preserve">тлумачити інформацію природничого змісту, описувати (усно чи письмово) </w:t>
            </w:r>
            <w:r>
              <w:rPr>
                <w:rFonts w:ascii="Times New Roman" w:eastAsia="Times New Roman" w:hAnsi="Times New Roman" w:cs="Times New Roman"/>
                <w:sz w:val="24"/>
                <w:szCs w:val="24"/>
                <w:highlight w:val="white"/>
              </w:rPr>
              <w:t>й</w:t>
            </w:r>
            <w:r w:rsidRPr="00FA28BC">
              <w:rPr>
                <w:rFonts w:ascii="Times New Roman" w:eastAsia="Times New Roman" w:hAnsi="Times New Roman" w:cs="Times New Roman"/>
                <w:sz w:val="24"/>
                <w:szCs w:val="24"/>
                <w:highlight w:val="white"/>
              </w:rPr>
              <w:t xml:space="preserve"> аналізувати здійснене дослідження, послуговуючись мовою природничих наук; </w:t>
            </w:r>
          </w:p>
          <w:p w14:paraId="31FA39D0" w14:textId="77777777" w:rsidR="006536E1" w:rsidRPr="00FA28BC" w:rsidRDefault="006536E1" w:rsidP="006536E1">
            <w:pPr>
              <w:tabs>
                <w:tab w:val="left" w:pos="1455"/>
              </w:tabs>
              <w:jc w:val="both"/>
              <w:rPr>
                <w:rFonts w:ascii="Times New Roman" w:eastAsia="Times New Roman" w:hAnsi="Times New Roman" w:cs="Times New Roman"/>
                <w:sz w:val="24"/>
                <w:szCs w:val="24"/>
              </w:rPr>
            </w:pPr>
            <w:r w:rsidRPr="00FA28BC">
              <w:rPr>
                <w:rFonts w:ascii="Times New Roman" w:eastAsia="Times New Roman" w:hAnsi="Times New Roman" w:cs="Times New Roman"/>
                <w:sz w:val="24"/>
                <w:szCs w:val="24"/>
              </w:rPr>
              <w:t xml:space="preserve">ставити запитання; чітко, лаконічно </w:t>
            </w:r>
            <w:r>
              <w:rPr>
                <w:rFonts w:ascii="Times New Roman" w:eastAsia="Times New Roman" w:hAnsi="Times New Roman" w:cs="Times New Roman"/>
                <w:sz w:val="24"/>
                <w:szCs w:val="24"/>
              </w:rPr>
              <w:t>й</w:t>
            </w:r>
            <w:r w:rsidRPr="00FA28BC">
              <w:rPr>
                <w:rFonts w:ascii="Times New Roman" w:eastAsia="Times New Roman" w:hAnsi="Times New Roman" w:cs="Times New Roman"/>
                <w:sz w:val="24"/>
                <w:szCs w:val="24"/>
              </w:rPr>
              <w:t xml:space="preserve"> зрозуміло формулювати думку, аргументувати, доводити правильність тверджень і суджень</w:t>
            </w:r>
            <w:r w:rsidRPr="00FA28BC">
              <w:rPr>
                <w:rFonts w:ascii="Times New Roman" w:eastAsia="Times New Roman" w:hAnsi="Times New Roman" w:cs="Times New Roman"/>
                <w:sz w:val="24"/>
                <w:szCs w:val="24"/>
                <w:highlight w:val="white"/>
              </w:rPr>
              <w:t>, ефективно комунікувати в групі у процесі обговорення й розв’язання проблем</w:t>
            </w:r>
            <w:r w:rsidRPr="00FA28BC">
              <w:rPr>
                <w:rFonts w:ascii="Times New Roman" w:eastAsia="Times New Roman" w:hAnsi="Times New Roman" w:cs="Times New Roman"/>
                <w:sz w:val="24"/>
                <w:szCs w:val="24"/>
              </w:rPr>
              <w:t>;</w:t>
            </w:r>
          </w:p>
          <w:p w14:paraId="6788A725" w14:textId="77777777" w:rsidR="006536E1" w:rsidRPr="00FA28BC" w:rsidRDefault="006536E1" w:rsidP="006536E1">
            <w:pPr>
              <w:tabs>
                <w:tab w:val="left" w:pos="1455"/>
              </w:tabs>
              <w:jc w:val="both"/>
              <w:rPr>
                <w:rFonts w:ascii="Times New Roman" w:eastAsia="Times New Roman" w:hAnsi="Times New Roman" w:cs="Times New Roman"/>
                <w:sz w:val="24"/>
                <w:szCs w:val="24"/>
              </w:rPr>
            </w:pPr>
            <w:r w:rsidRPr="00FA28BC">
              <w:rPr>
                <w:rFonts w:ascii="Times New Roman" w:eastAsia="Times New Roman" w:hAnsi="Times New Roman" w:cs="Times New Roman"/>
                <w:sz w:val="24"/>
                <w:szCs w:val="24"/>
              </w:rPr>
              <w:t>інтерпретувати українською мовою інформацію, подану в інфографіці, таблицях, діаграмах, графіках тощо;</w:t>
            </w:r>
          </w:p>
          <w:p w14:paraId="00811455" w14:textId="77777777" w:rsidR="006536E1" w:rsidRPr="00FA28BC" w:rsidRDefault="006536E1" w:rsidP="006536E1">
            <w:pPr>
              <w:tabs>
                <w:tab w:val="left" w:pos="1455"/>
              </w:tabs>
              <w:jc w:val="both"/>
              <w:rPr>
                <w:rFonts w:ascii="Times New Roman" w:eastAsia="Times New Roman" w:hAnsi="Times New Roman" w:cs="Times New Roman"/>
                <w:sz w:val="24"/>
                <w:szCs w:val="24"/>
              </w:rPr>
            </w:pPr>
            <w:r w:rsidRPr="00FA28BC">
              <w:rPr>
                <w:rFonts w:ascii="Times New Roman" w:eastAsia="Times New Roman" w:hAnsi="Times New Roman" w:cs="Times New Roman"/>
                <w:sz w:val="24"/>
                <w:szCs w:val="24"/>
              </w:rPr>
              <w:t>поповнювати словниковий запас науковою термінологією.</w:t>
            </w:r>
          </w:p>
          <w:p w14:paraId="72F5A4D7"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54C1D380" w14:textId="77777777" w:rsidR="006536E1" w:rsidRPr="00FA28BC"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поціновува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природ</w:t>
            </w:r>
            <w:r>
              <w:rPr>
                <w:rFonts w:ascii="Times New Roman" w:eastAsia="Times New Roman" w:hAnsi="Times New Roman" w:cs="Times New Roman"/>
                <w:sz w:val="24"/>
                <w:szCs w:val="24"/>
                <w:highlight w:val="white"/>
              </w:rPr>
              <w:t>и</w:t>
            </w:r>
            <w:r w:rsidRPr="00D420AA">
              <w:rPr>
                <w:rFonts w:ascii="Times New Roman" w:eastAsia="Times New Roman" w:hAnsi="Times New Roman" w:cs="Times New Roman"/>
                <w:sz w:val="24"/>
                <w:szCs w:val="24"/>
                <w:highlight w:val="white"/>
              </w:rPr>
              <w:t xml:space="preserve"> як джерел</w:t>
            </w:r>
            <w:r>
              <w:rPr>
                <w:rFonts w:ascii="Times New Roman" w:eastAsia="Times New Roman" w:hAnsi="Times New Roman" w:cs="Times New Roman"/>
                <w:sz w:val="24"/>
                <w:szCs w:val="24"/>
                <w:highlight w:val="white"/>
              </w:rPr>
              <w:t>а</w:t>
            </w:r>
            <w:r w:rsidRPr="00D420AA">
              <w:rPr>
                <w:rFonts w:ascii="Times New Roman" w:eastAsia="Times New Roman" w:hAnsi="Times New Roman" w:cs="Times New Roman"/>
                <w:sz w:val="24"/>
                <w:szCs w:val="24"/>
                <w:highlight w:val="white"/>
              </w:rPr>
              <w:t xml:space="preserve"> суспільного добробуту, 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природничих наук</w:t>
            </w:r>
            <w:r>
              <w:rPr>
                <w:rFonts w:ascii="Times New Roman" w:eastAsia="Times New Roman" w:hAnsi="Times New Roman" w:cs="Times New Roman"/>
                <w:sz w:val="24"/>
                <w:szCs w:val="24"/>
                <w:highlight w:val="white"/>
              </w:rPr>
              <w:t xml:space="preserve"> і </w:t>
            </w:r>
            <w:r w:rsidRPr="00D420AA">
              <w:rPr>
                <w:rFonts w:ascii="Times New Roman" w:eastAsia="Times New Roman" w:hAnsi="Times New Roman" w:cs="Times New Roman"/>
                <w:sz w:val="24"/>
                <w:szCs w:val="24"/>
                <w:highlight w:val="white"/>
              </w:rPr>
              <w:t>техніки, досягнен</w:t>
            </w:r>
            <w:r>
              <w:rPr>
                <w:rFonts w:ascii="Times New Roman" w:eastAsia="Times New Roman" w:hAnsi="Times New Roman" w:cs="Times New Roman"/>
                <w:sz w:val="24"/>
                <w:szCs w:val="24"/>
                <w:highlight w:val="white"/>
              </w:rPr>
              <w:t xml:space="preserve">ь </w:t>
            </w:r>
            <w:r w:rsidRPr="00D420AA">
              <w:rPr>
                <w:rFonts w:ascii="Times New Roman" w:eastAsia="Times New Roman" w:hAnsi="Times New Roman" w:cs="Times New Roman"/>
                <w:sz w:val="24"/>
                <w:szCs w:val="24"/>
                <w:highlight w:val="white"/>
              </w:rPr>
              <w:t>учених-природничників і винахідників</w:t>
            </w:r>
            <w:r>
              <w:rPr>
                <w:rFonts w:ascii="Times New Roman" w:eastAsia="Times New Roman" w:hAnsi="Times New Roman" w:cs="Times New Roman"/>
                <w:sz w:val="24"/>
                <w:szCs w:val="24"/>
                <w:highlight w:val="white"/>
              </w:rPr>
              <w:t>, активно послуговуючись українською мовою</w:t>
            </w:r>
            <w:r w:rsidRPr="00D420AA">
              <w:rPr>
                <w:rFonts w:ascii="Times New Roman" w:eastAsia="Times New Roman" w:hAnsi="Times New Roman" w:cs="Times New Roman"/>
                <w:sz w:val="24"/>
                <w:szCs w:val="24"/>
                <w:highlight w:val="white"/>
              </w:rPr>
              <w:t xml:space="preserve"> </w:t>
            </w:r>
          </w:p>
        </w:tc>
      </w:tr>
      <w:tr w:rsidR="006536E1" w:rsidRPr="00FA28BC" w14:paraId="58CC3EC4" w14:textId="77777777" w:rsidTr="006536E1">
        <w:tc>
          <w:tcPr>
            <w:tcW w:w="2405" w:type="dxa"/>
            <w:vMerge w:val="restart"/>
          </w:tcPr>
          <w:p w14:paraId="4BEA8B5C"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Здатність спілкуватися рідною (у разі відмінності від державної) та іноземними мовами</w:t>
            </w:r>
          </w:p>
        </w:tc>
        <w:tc>
          <w:tcPr>
            <w:tcW w:w="13041" w:type="dxa"/>
          </w:tcPr>
          <w:p w14:paraId="7FF121A8"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Здатність спілкуватися рідною (у разі відмінності від державної)</w:t>
            </w:r>
          </w:p>
          <w:p w14:paraId="60A5370B"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3D3D9B81"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використовувати різні джерела рідною мовою для здобуття інформації природничого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технічного змісту;</w:t>
            </w:r>
          </w:p>
          <w:p w14:paraId="7F837D06"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усно й письмово тлумачити інформацію природничого змісту рідною мовою, послуговуючись науковою термінологією;</w:t>
            </w:r>
          </w:p>
          <w:p w14:paraId="72605539"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описувати (усно чи письмово)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аналізувати здійснене дослідження рідною мовою;</w:t>
            </w:r>
          </w:p>
          <w:p w14:paraId="74B26A42"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обговорювати рідною мовою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розв’язувати проблеми природничого змісту, зокрема й екологічні;</w:t>
            </w:r>
          </w:p>
          <w:p w14:paraId="7BA35E3C" w14:textId="77777777" w:rsidR="006536E1" w:rsidRPr="00A97EB1"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поповнювати словниковий запас науковою термінологією рідною мовою.</w:t>
            </w:r>
          </w:p>
          <w:p w14:paraId="4563122B"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04BCC488" w14:textId="77777777" w:rsidR="006536E1" w:rsidRPr="00A97EB1"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поціновування </w:t>
            </w:r>
            <w:r w:rsidRPr="00D271CA">
              <w:rPr>
                <w:rFonts w:ascii="Times New Roman" w:eastAsia="Times New Roman" w:hAnsi="Times New Roman" w:cs="Times New Roman"/>
                <w:sz w:val="24"/>
                <w:szCs w:val="24"/>
                <w:highlight w:val="white"/>
              </w:rPr>
              <w:t>значення</w:t>
            </w:r>
            <w:r w:rsidRPr="002907AB">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учених-природничників </w:t>
            </w:r>
            <w:r>
              <w:rPr>
                <w:rFonts w:ascii="Times New Roman" w:eastAsia="Times New Roman" w:hAnsi="Times New Roman" w:cs="Times New Roman"/>
                <w:sz w:val="24"/>
                <w:szCs w:val="24"/>
                <w:highlight w:val="white"/>
              </w:rPr>
              <w:t>і винахідників і</w:t>
            </w:r>
            <w:r w:rsidRPr="00D420AA">
              <w:rPr>
                <w:rFonts w:ascii="Times New Roman" w:eastAsia="Times New Roman" w:hAnsi="Times New Roman" w:cs="Times New Roman"/>
                <w:sz w:val="24"/>
                <w:szCs w:val="24"/>
                <w:highlight w:val="white"/>
              </w:rPr>
              <w:t xml:space="preserve"> значення природничих наук</w:t>
            </w:r>
            <w:r>
              <w:rPr>
                <w:rFonts w:ascii="Times New Roman" w:eastAsia="Times New Roman" w:hAnsi="Times New Roman" w:cs="Times New Roman"/>
                <w:sz w:val="24"/>
                <w:szCs w:val="24"/>
                <w:highlight w:val="white"/>
              </w:rPr>
              <w:t xml:space="preserve"> і</w:t>
            </w:r>
            <w:r w:rsidRPr="00D420AA">
              <w:rPr>
                <w:rFonts w:ascii="Times New Roman" w:eastAsia="Times New Roman" w:hAnsi="Times New Roman" w:cs="Times New Roman"/>
                <w:sz w:val="24"/>
                <w:szCs w:val="24"/>
                <w:highlight w:val="white"/>
              </w:rPr>
              <w:t xml:space="preserve"> техніки</w:t>
            </w:r>
            <w:r>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рідною мовою</w:t>
            </w:r>
          </w:p>
        </w:tc>
      </w:tr>
      <w:tr w:rsidR="006536E1" w:rsidRPr="00FA28BC" w14:paraId="097146DA" w14:textId="77777777" w:rsidTr="006536E1">
        <w:tc>
          <w:tcPr>
            <w:tcW w:w="2405" w:type="dxa"/>
            <w:vMerge/>
          </w:tcPr>
          <w:p w14:paraId="2E90C93C" w14:textId="77777777" w:rsidR="006536E1" w:rsidRPr="00FA28BC" w:rsidRDefault="006536E1" w:rsidP="006536E1">
            <w:pPr>
              <w:jc w:val="both"/>
              <w:rPr>
                <w:rFonts w:ascii="Times New Roman" w:hAnsi="Times New Roman" w:cs="Times New Roman"/>
                <w:sz w:val="24"/>
                <w:szCs w:val="24"/>
              </w:rPr>
            </w:pPr>
          </w:p>
        </w:tc>
        <w:tc>
          <w:tcPr>
            <w:tcW w:w="13041" w:type="dxa"/>
          </w:tcPr>
          <w:p w14:paraId="0384C91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Здатність спілкуватися іноземними мовами</w:t>
            </w:r>
          </w:p>
          <w:p w14:paraId="1822ECA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0EDD2A65"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 xml:space="preserve">сприймати </w:t>
            </w:r>
            <w:r w:rsidRPr="00D420AA">
              <w:rPr>
                <w:rFonts w:ascii="Times New Roman" w:eastAsia="Times New Roman" w:hAnsi="Times New Roman" w:cs="Times New Roman"/>
                <w:sz w:val="24"/>
                <w:szCs w:val="24"/>
              </w:rPr>
              <w:t>природничі поняття й найуживаніші терміни в усних чи письмових текстах іноземними мовами;</w:t>
            </w:r>
          </w:p>
          <w:p w14:paraId="55B01DDC"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 xml:space="preserve">використовувати </w:t>
            </w:r>
            <w:r w:rsidRPr="00D420AA">
              <w:rPr>
                <w:rFonts w:ascii="Times New Roman" w:eastAsia="Times New Roman" w:hAnsi="Times New Roman" w:cs="Times New Roman"/>
                <w:sz w:val="24"/>
                <w:szCs w:val="24"/>
                <w:highlight w:val="white"/>
              </w:rPr>
              <w:t xml:space="preserve">навчальні іншомовні джерела для здобуття інформації природничого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технічного змісту;</w:t>
            </w:r>
          </w:p>
          <w:p w14:paraId="60767176" w14:textId="77777777" w:rsidR="006536E1" w:rsidRPr="0090317E"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аналізувати й оцінювати інформацію природничого й технічного змісту</w:t>
            </w:r>
            <w:r>
              <w:rPr>
                <w:rFonts w:ascii="Times New Roman" w:eastAsia="Times New Roman" w:hAnsi="Times New Roman" w:cs="Times New Roman"/>
                <w:sz w:val="24"/>
                <w:szCs w:val="24"/>
              </w:rPr>
              <w:t xml:space="preserve"> іншими мовами</w:t>
            </w:r>
            <w:r w:rsidRPr="00D420AA">
              <w:rPr>
                <w:rFonts w:ascii="Times New Roman" w:eastAsia="Times New Roman" w:hAnsi="Times New Roman" w:cs="Times New Roman"/>
                <w:sz w:val="24"/>
                <w:szCs w:val="24"/>
              </w:rPr>
              <w:t xml:space="preserve">, використовувати з розумінням </w:t>
            </w:r>
            <w:r>
              <w:rPr>
                <w:rFonts w:ascii="Times New Roman" w:eastAsia="Times New Roman" w:hAnsi="Times New Roman" w:cs="Times New Roman"/>
                <w:sz w:val="24"/>
                <w:szCs w:val="24"/>
              </w:rPr>
              <w:t xml:space="preserve">іншомовну </w:t>
            </w:r>
            <w:r w:rsidRPr="00D420AA">
              <w:rPr>
                <w:rFonts w:ascii="Times New Roman" w:eastAsia="Times New Roman" w:hAnsi="Times New Roman" w:cs="Times New Roman"/>
                <w:sz w:val="24"/>
                <w:szCs w:val="24"/>
              </w:rPr>
              <w:t>наукову термінологію.</w:t>
            </w:r>
          </w:p>
          <w:p w14:paraId="3AEBB55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7F981BD9"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популяризува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іноземними мовами </w:t>
            </w:r>
            <w:r w:rsidRPr="00D420AA">
              <w:rPr>
                <w:rFonts w:ascii="Times New Roman" w:eastAsia="Times New Roman" w:hAnsi="Times New Roman" w:cs="Times New Roman"/>
                <w:sz w:val="24"/>
                <w:szCs w:val="24"/>
                <w:highlight w:val="white"/>
              </w:rPr>
              <w:t>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українських учених-природничників для зарубіжної спільноти</w:t>
            </w:r>
          </w:p>
        </w:tc>
      </w:tr>
      <w:tr w:rsidR="006536E1" w:rsidRPr="00FA28BC" w14:paraId="5D2E9DD4" w14:textId="77777777" w:rsidTr="006536E1">
        <w:tc>
          <w:tcPr>
            <w:tcW w:w="2405" w:type="dxa"/>
          </w:tcPr>
          <w:p w14:paraId="59B7C5C7"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lastRenderedPageBreak/>
              <w:t>Математична компетентність</w:t>
            </w:r>
          </w:p>
        </w:tc>
        <w:tc>
          <w:tcPr>
            <w:tcW w:w="13041" w:type="dxa"/>
          </w:tcPr>
          <w:p w14:paraId="7A2B400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8452DFA"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оперувати математичними поняттями й величинами, характеризуючи природні </w:t>
            </w:r>
            <w:r>
              <w:rPr>
                <w:rFonts w:ascii="Times New Roman" w:eastAsia="Times New Roman" w:hAnsi="Times New Roman" w:cs="Times New Roman"/>
                <w:sz w:val="24"/>
                <w:szCs w:val="24"/>
                <w:highlight w:val="white"/>
              </w:rPr>
              <w:t xml:space="preserve">об’єкти, </w:t>
            </w:r>
            <w:r w:rsidRPr="00D420AA">
              <w:rPr>
                <w:rFonts w:ascii="Times New Roman" w:eastAsia="Times New Roman" w:hAnsi="Times New Roman" w:cs="Times New Roman"/>
                <w:sz w:val="24"/>
                <w:szCs w:val="24"/>
                <w:highlight w:val="white"/>
              </w:rPr>
              <w:t>явища й технологічні процеси;</w:t>
            </w:r>
          </w:p>
          <w:p w14:paraId="4101C861"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розв’язувати проблеми природничого змісту, </w:t>
            </w:r>
            <w:r>
              <w:rPr>
                <w:rFonts w:ascii="Times New Roman" w:eastAsia="Times New Roman" w:hAnsi="Times New Roman" w:cs="Times New Roman"/>
                <w:sz w:val="24"/>
                <w:szCs w:val="24"/>
                <w:highlight w:val="white"/>
              </w:rPr>
              <w:t>використо</w:t>
            </w:r>
            <w:r w:rsidRPr="00D420AA">
              <w:rPr>
                <w:rFonts w:ascii="Times New Roman" w:eastAsia="Times New Roman" w:hAnsi="Times New Roman" w:cs="Times New Roman"/>
                <w:sz w:val="24"/>
                <w:szCs w:val="24"/>
                <w:highlight w:val="white"/>
              </w:rPr>
              <w:t xml:space="preserve">вуючи </w:t>
            </w:r>
            <w:r w:rsidRPr="00E05A7D">
              <w:rPr>
                <w:rFonts w:ascii="Times New Roman" w:eastAsia="Times New Roman" w:hAnsi="Times New Roman" w:cs="Times New Roman"/>
                <w:sz w:val="24"/>
                <w:szCs w:val="24"/>
                <w:highlight w:val="white"/>
              </w:rPr>
              <w:t>математичні методи</w:t>
            </w:r>
            <w:r w:rsidRPr="0070399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й </w:t>
            </w:r>
            <w:r w:rsidRPr="00D420AA">
              <w:rPr>
                <w:rFonts w:ascii="Times New Roman" w:eastAsia="Times New Roman" w:hAnsi="Times New Roman" w:cs="Times New Roman"/>
                <w:sz w:val="24"/>
                <w:szCs w:val="24"/>
                <w:highlight w:val="white"/>
              </w:rPr>
              <w:t xml:space="preserve">математичні моделі природних </w:t>
            </w:r>
            <w:r>
              <w:rPr>
                <w:rFonts w:ascii="Times New Roman" w:eastAsia="Times New Roman" w:hAnsi="Times New Roman" w:cs="Times New Roman"/>
                <w:sz w:val="24"/>
                <w:szCs w:val="24"/>
                <w:highlight w:val="white"/>
              </w:rPr>
              <w:t xml:space="preserve">об’єктів, </w:t>
            </w:r>
            <w:r w:rsidRPr="00D420AA">
              <w:rPr>
                <w:rFonts w:ascii="Times New Roman" w:eastAsia="Times New Roman" w:hAnsi="Times New Roman" w:cs="Times New Roman"/>
                <w:sz w:val="24"/>
                <w:szCs w:val="24"/>
                <w:highlight w:val="white"/>
              </w:rPr>
              <w:t>явищ і процесів;</w:t>
            </w:r>
          </w:p>
          <w:p w14:paraId="7C71150A" w14:textId="77777777" w:rsidR="006536E1" w:rsidRDefault="006536E1" w:rsidP="006536E1">
            <w:pPr>
              <w:jc w:val="both"/>
              <w:rPr>
                <w:rFonts w:ascii="Times New Roman" w:hAnsi="Times New Roman" w:cs="Times New Roman"/>
                <w:b/>
                <w:bCs/>
                <w:sz w:val="24"/>
                <w:szCs w:val="24"/>
              </w:rPr>
            </w:pPr>
            <w:r w:rsidRPr="002F0001">
              <w:rPr>
                <w:rFonts w:ascii="Times New Roman" w:eastAsia="Times New Roman" w:hAnsi="Times New Roman" w:cs="Times New Roman"/>
                <w:sz w:val="24"/>
                <w:szCs w:val="24"/>
                <w:highlight w:val="white"/>
              </w:rPr>
              <w:t>інтерпретувати інформацію природничого змісту представлену у вигляді графіків, таблиць, діаграм тощо</w:t>
            </w:r>
            <w:r>
              <w:rPr>
                <w:rFonts w:ascii="Times New Roman" w:eastAsia="Times New Roman" w:hAnsi="Times New Roman" w:cs="Times New Roman"/>
                <w:sz w:val="24"/>
                <w:szCs w:val="24"/>
                <w:highlight w:val="white"/>
              </w:rPr>
              <w:t>.</w:t>
            </w:r>
          </w:p>
          <w:p w14:paraId="19411EB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7245071B"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доцільн</w:t>
            </w:r>
            <w:r>
              <w:rPr>
                <w:rFonts w:ascii="Times New Roman" w:eastAsia="Times New Roman" w:hAnsi="Times New Roman" w:cs="Times New Roman"/>
                <w:sz w:val="24"/>
                <w:szCs w:val="24"/>
                <w:highlight w:val="white"/>
              </w:rPr>
              <w:t>о</w:t>
            </w:r>
            <w:r w:rsidRPr="00D420AA">
              <w:rPr>
                <w:rFonts w:ascii="Times New Roman" w:eastAsia="Times New Roman" w:hAnsi="Times New Roman" w:cs="Times New Roman"/>
                <w:sz w:val="24"/>
                <w:szCs w:val="24"/>
                <w:highlight w:val="white"/>
              </w:rPr>
              <w:t>ст</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математичних методів у розв’язанні проблем природничого змісту</w:t>
            </w:r>
          </w:p>
        </w:tc>
      </w:tr>
      <w:tr w:rsidR="006536E1" w:rsidRPr="00FA28BC" w14:paraId="22CF30DC" w14:textId="77777777" w:rsidTr="006536E1">
        <w:tc>
          <w:tcPr>
            <w:tcW w:w="2405" w:type="dxa"/>
          </w:tcPr>
          <w:p w14:paraId="6069B424"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Компетентності в галузі природничих наук, техніки й технологій</w:t>
            </w:r>
          </w:p>
        </w:tc>
        <w:tc>
          <w:tcPr>
            <w:tcW w:w="13041" w:type="dxa"/>
          </w:tcPr>
          <w:p w14:paraId="5230B90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3236DCE5"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здійснювати вимірювання, фіксувати результати й оцінювати точність вимірювань;</w:t>
            </w:r>
          </w:p>
          <w:p w14:paraId="7DC4FC21"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класифікувати об’єкти</w:t>
            </w:r>
            <w:r>
              <w:rPr>
                <w:rFonts w:ascii="Times New Roman" w:eastAsia="Times New Roman" w:hAnsi="Times New Roman" w:cs="Times New Roman"/>
                <w:sz w:val="24"/>
                <w:szCs w:val="24"/>
              </w:rPr>
              <w:t>,</w:t>
            </w:r>
            <w:r w:rsidRPr="00D420AA">
              <w:rPr>
                <w:rFonts w:ascii="Times New Roman" w:eastAsia="Times New Roman" w:hAnsi="Times New Roman" w:cs="Times New Roman"/>
                <w:sz w:val="24"/>
                <w:szCs w:val="24"/>
              </w:rPr>
              <w:t xml:space="preserve"> явища природи</w:t>
            </w:r>
            <w:r>
              <w:rPr>
                <w:rFonts w:ascii="Times New Roman" w:eastAsia="Times New Roman" w:hAnsi="Times New Roman" w:cs="Times New Roman"/>
                <w:sz w:val="24"/>
                <w:szCs w:val="24"/>
              </w:rPr>
              <w:t>, технологічні процеси</w:t>
            </w:r>
            <w:r w:rsidRPr="00D420AA">
              <w:rPr>
                <w:rFonts w:ascii="Times New Roman" w:eastAsia="Times New Roman" w:hAnsi="Times New Roman" w:cs="Times New Roman"/>
                <w:sz w:val="24"/>
                <w:szCs w:val="24"/>
              </w:rPr>
              <w:t>;</w:t>
            </w:r>
          </w:p>
          <w:p w14:paraId="09096E02" w14:textId="77777777" w:rsidR="006536E1" w:rsidRPr="0053229A" w:rsidRDefault="006536E1" w:rsidP="006536E1">
            <w:pPr>
              <w:tabs>
                <w:tab w:val="left" w:pos="14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характеризувати об’єкти, </w:t>
            </w:r>
            <w:r w:rsidRPr="00D420AA">
              <w:rPr>
                <w:rFonts w:ascii="Times New Roman" w:eastAsia="Times New Roman" w:hAnsi="Times New Roman" w:cs="Times New Roman"/>
                <w:sz w:val="24"/>
                <w:szCs w:val="24"/>
              </w:rPr>
              <w:t xml:space="preserve">пояснювати природні явища </w:t>
            </w:r>
            <w:r>
              <w:rPr>
                <w:rFonts w:ascii="Times New Roman" w:eastAsia="Times New Roman" w:hAnsi="Times New Roman" w:cs="Times New Roman"/>
                <w:sz w:val="24"/>
                <w:szCs w:val="24"/>
              </w:rPr>
              <w:t>й</w:t>
            </w:r>
            <w:r w:rsidRPr="00D420AA">
              <w:rPr>
                <w:rFonts w:ascii="Times New Roman" w:eastAsia="Times New Roman" w:hAnsi="Times New Roman" w:cs="Times New Roman"/>
                <w:sz w:val="24"/>
                <w:szCs w:val="24"/>
              </w:rPr>
              <w:t xml:space="preserve"> технологічні процеси</w:t>
            </w:r>
            <w:r>
              <w:rPr>
                <w:rFonts w:ascii="Times New Roman" w:eastAsia="Times New Roman" w:hAnsi="Times New Roman" w:cs="Times New Roman"/>
                <w:sz w:val="24"/>
                <w:szCs w:val="24"/>
              </w:rPr>
              <w:t>, використовуючи мову природничих наук і наукову термінологію</w:t>
            </w:r>
            <w:r w:rsidRPr="0053229A">
              <w:rPr>
                <w:rFonts w:ascii="Times New Roman" w:eastAsia="Times New Roman" w:hAnsi="Times New Roman" w:cs="Times New Roman"/>
                <w:sz w:val="24"/>
                <w:szCs w:val="24"/>
              </w:rPr>
              <w:t>;</w:t>
            </w:r>
          </w:p>
          <w:p w14:paraId="49CE0B7B" w14:textId="77777777" w:rsidR="006536E1" w:rsidRPr="0053229A" w:rsidRDefault="006536E1" w:rsidP="006536E1">
            <w:pPr>
              <w:tabs>
                <w:tab w:val="left" w:pos="1455"/>
              </w:tabs>
              <w:jc w:val="both"/>
              <w:rPr>
                <w:rFonts w:ascii="Times New Roman" w:eastAsia="Times New Roman" w:hAnsi="Times New Roman" w:cs="Times New Roman"/>
                <w:sz w:val="24"/>
                <w:szCs w:val="24"/>
              </w:rPr>
            </w:pPr>
            <w:r w:rsidRPr="0053229A">
              <w:rPr>
                <w:rFonts w:ascii="Times New Roman" w:eastAsia="Times New Roman" w:hAnsi="Times New Roman" w:cs="Times New Roman"/>
                <w:sz w:val="24"/>
                <w:szCs w:val="24"/>
              </w:rPr>
              <w:t>виявляти дослідницькі проблеми, досліджувати природу самостійно чи в групі, установлювати причин</w:t>
            </w:r>
            <w:r>
              <w:rPr>
                <w:rFonts w:ascii="Times New Roman" w:eastAsia="Times New Roman" w:hAnsi="Times New Roman" w:cs="Times New Roman"/>
                <w:sz w:val="24"/>
                <w:szCs w:val="24"/>
              </w:rPr>
              <w:t>ово</w:t>
            </w:r>
            <w:r w:rsidRPr="0053229A">
              <w:rPr>
                <w:rFonts w:ascii="Times New Roman" w:eastAsia="Times New Roman" w:hAnsi="Times New Roman" w:cs="Times New Roman"/>
                <w:sz w:val="24"/>
                <w:szCs w:val="24"/>
              </w:rPr>
              <w:t xml:space="preserve">-наслідкові зв’язки, презентувати результати досліджень; </w:t>
            </w:r>
          </w:p>
          <w:p w14:paraId="009B55D7" w14:textId="77777777" w:rsidR="006536E1" w:rsidRPr="0090317E" w:rsidRDefault="006536E1" w:rsidP="006536E1">
            <w:pPr>
              <w:tabs>
                <w:tab w:val="left" w:pos="1455"/>
              </w:tabs>
              <w:jc w:val="both"/>
              <w:rPr>
                <w:rFonts w:ascii="Times New Roman" w:eastAsia="Times New Roman" w:hAnsi="Times New Roman" w:cs="Times New Roman"/>
                <w:sz w:val="24"/>
                <w:szCs w:val="24"/>
              </w:rPr>
            </w:pPr>
            <w:r w:rsidRPr="0053229A">
              <w:rPr>
                <w:rFonts w:ascii="Times New Roman" w:eastAsia="Times New Roman" w:hAnsi="Times New Roman" w:cs="Times New Roman"/>
                <w:sz w:val="24"/>
                <w:szCs w:val="24"/>
              </w:rPr>
              <w:t xml:space="preserve">використовувати </w:t>
            </w:r>
            <w:r>
              <w:rPr>
                <w:rFonts w:ascii="Times New Roman" w:eastAsia="Times New Roman" w:hAnsi="Times New Roman" w:cs="Times New Roman"/>
                <w:sz w:val="24"/>
                <w:szCs w:val="24"/>
              </w:rPr>
              <w:t>наукові</w:t>
            </w:r>
            <w:r w:rsidRPr="0053229A">
              <w:rPr>
                <w:rFonts w:ascii="Times New Roman" w:eastAsia="Times New Roman" w:hAnsi="Times New Roman" w:cs="Times New Roman"/>
                <w:sz w:val="24"/>
                <w:szCs w:val="24"/>
              </w:rPr>
              <w:t xml:space="preserve"> знання, здобутки техніки й технологій для розв’язання проблем.</w:t>
            </w:r>
          </w:p>
          <w:p w14:paraId="6238B8A6"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3510A434" w14:textId="77777777" w:rsidR="006536E1" w:rsidRDefault="006536E1" w:rsidP="006536E1">
            <w:pPr>
              <w:tabs>
                <w:tab w:val="left" w:pos="1455"/>
              </w:tabs>
              <w:jc w:val="both"/>
              <w:rPr>
                <w:rFonts w:ascii="Times New Roman" w:eastAsia="Times New Roman" w:hAnsi="Times New Roman" w:cs="Times New Roman"/>
                <w:sz w:val="24"/>
                <w:szCs w:val="24"/>
              </w:rPr>
            </w:pPr>
            <w:r w:rsidRPr="0053229A">
              <w:rPr>
                <w:rFonts w:ascii="Times New Roman" w:eastAsia="Times New Roman" w:hAnsi="Times New Roman" w:cs="Times New Roman"/>
                <w:sz w:val="24"/>
                <w:szCs w:val="24"/>
              </w:rPr>
              <w:t>усвідомлення розмаїття</w:t>
            </w:r>
            <w:r>
              <w:rPr>
                <w:rFonts w:ascii="Times New Roman" w:eastAsia="Times New Roman" w:hAnsi="Times New Roman" w:cs="Times New Roman"/>
                <w:sz w:val="24"/>
                <w:szCs w:val="24"/>
              </w:rPr>
              <w:t xml:space="preserve">, цілісності та єдності природи; </w:t>
            </w:r>
          </w:p>
          <w:p w14:paraId="5A783369" w14:textId="77777777" w:rsidR="006536E1" w:rsidRPr="00E83A5B" w:rsidRDefault="006536E1" w:rsidP="006536E1">
            <w:pPr>
              <w:tabs>
                <w:tab w:val="left" w:pos="1455"/>
              </w:tabs>
              <w:jc w:val="both"/>
              <w:rPr>
                <w:rFonts w:ascii="Times New Roman" w:eastAsia="Times New Roman" w:hAnsi="Times New Roman" w:cs="Times New Roman"/>
                <w:sz w:val="24"/>
                <w:szCs w:val="24"/>
                <w:highlight w:val="white"/>
                <w:lang w:val="ru-RU"/>
              </w:rPr>
            </w:pPr>
            <w:r>
              <w:rPr>
                <w:rFonts w:ascii="Times New Roman" w:eastAsia="Times New Roman" w:hAnsi="Times New Roman" w:cs="Times New Roman"/>
                <w:sz w:val="24"/>
                <w:szCs w:val="24"/>
              </w:rPr>
              <w:t>вия</w:t>
            </w:r>
            <w:r w:rsidRPr="007769AA">
              <w:rPr>
                <w:rFonts w:ascii="Times New Roman" w:eastAsia="Times New Roman" w:hAnsi="Times New Roman" w:cs="Times New Roman"/>
                <w:sz w:val="24"/>
                <w:szCs w:val="24"/>
                <w:highlight w:val="white"/>
              </w:rPr>
              <w:t>вл</w:t>
            </w:r>
            <w:r>
              <w:rPr>
                <w:rFonts w:ascii="Times New Roman" w:eastAsia="Times New Roman" w:hAnsi="Times New Roman" w:cs="Times New Roman"/>
                <w:sz w:val="24"/>
                <w:szCs w:val="24"/>
                <w:highlight w:val="white"/>
              </w:rPr>
              <w:t>ення</w:t>
            </w:r>
            <w:r w:rsidRPr="007769AA">
              <w:rPr>
                <w:rFonts w:ascii="Times New Roman" w:eastAsia="Times New Roman" w:hAnsi="Times New Roman" w:cs="Times New Roman"/>
                <w:sz w:val="24"/>
                <w:szCs w:val="24"/>
                <w:highlight w:val="white"/>
              </w:rPr>
              <w:t xml:space="preserve"> допитлив</w:t>
            </w:r>
            <w:r>
              <w:rPr>
                <w:rFonts w:ascii="Times New Roman" w:eastAsia="Times New Roman" w:hAnsi="Times New Roman" w:cs="Times New Roman"/>
                <w:sz w:val="24"/>
                <w:szCs w:val="24"/>
                <w:highlight w:val="white"/>
              </w:rPr>
              <w:t>о</w:t>
            </w:r>
            <w:r w:rsidRPr="007769AA">
              <w:rPr>
                <w:rFonts w:ascii="Times New Roman" w:eastAsia="Times New Roman" w:hAnsi="Times New Roman" w:cs="Times New Roman"/>
                <w:sz w:val="24"/>
                <w:szCs w:val="24"/>
                <w:highlight w:val="white"/>
              </w:rPr>
              <w:t>ст</w:t>
            </w:r>
            <w:r>
              <w:rPr>
                <w:rFonts w:ascii="Times New Roman" w:eastAsia="Times New Roman" w:hAnsi="Times New Roman" w:cs="Times New Roman"/>
                <w:sz w:val="24"/>
                <w:szCs w:val="24"/>
                <w:highlight w:val="white"/>
              </w:rPr>
              <w:t>і</w:t>
            </w:r>
            <w:r w:rsidRPr="007769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й</w:t>
            </w:r>
            <w:r w:rsidRPr="007769AA">
              <w:rPr>
                <w:rFonts w:ascii="Times New Roman" w:eastAsia="Times New Roman" w:hAnsi="Times New Roman" w:cs="Times New Roman"/>
                <w:sz w:val="24"/>
                <w:szCs w:val="24"/>
                <w:highlight w:val="white"/>
              </w:rPr>
              <w:t xml:space="preserve"> пізнавальн</w:t>
            </w:r>
            <w:r>
              <w:rPr>
                <w:rFonts w:ascii="Times New Roman" w:eastAsia="Times New Roman" w:hAnsi="Times New Roman" w:cs="Times New Roman"/>
                <w:sz w:val="24"/>
                <w:szCs w:val="24"/>
                <w:highlight w:val="white"/>
              </w:rPr>
              <w:t>ого інтересу до природничих проблем, цивілізована взаємодія з природою;</w:t>
            </w:r>
          </w:p>
          <w:p w14:paraId="505918C9"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критичн</w:t>
            </w:r>
            <w:r>
              <w:rPr>
                <w:rFonts w:ascii="Times New Roman" w:eastAsia="Times New Roman" w:hAnsi="Times New Roman" w:cs="Times New Roman"/>
                <w:sz w:val="24"/>
                <w:szCs w:val="24"/>
                <w:highlight w:val="white"/>
              </w:rPr>
              <w:t>е</w:t>
            </w:r>
            <w:r w:rsidRPr="00D420AA">
              <w:rPr>
                <w:rFonts w:ascii="Times New Roman" w:eastAsia="Times New Roman" w:hAnsi="Times New Roman" w:cs="Times New Roman"/>
                <w:sz w:val="24"/>
                <w:szCs w:val="24"/>
                <w:highlight w:val="white"/>
              </w:rPr>
              <w:t xml:space="preserve"> 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природничих наук</w:t>
            </w:r>
            <w:r>
              <w:rPr>
                <w:rFonts w:ascii="Times New Roman" w:eastAsia="Times New Roman" w:hAnsi="Times New Roman" w:cs="Times New Roman"/>
                <w:sz w:val="24"/>
                <w:szCs w:val="24"/>
              </w:rPr>
              <w:t xml:space="preserve"> і</w:t>
            </w:r>
            <w:r w:rsidRPr="00D420AA">
              <w:rPr>
                <w:rFonts w:ascii="Times New Roman" w:eastAsia="Times New Roman" w:hAnsi="Times New Roman" w:cs="Times New Roman"/>
                <w:sz w:val="24"/>
                <w:szCs w:val="24"/>
              </w:rPr>
              <w:t xml:space="preserve"> техніки</w:t>
            </w:r>
            <w:r>
              <w:rPr>
                <w:rFonts w:ascii="Times New Roman" w:eastAsia="Times New Roman" w:hAnsi="Times New Roman" w:cs="Times New Roman"/>
                <w:sz w:val="24"/>
                <w:szCs w:val="24"/>
              </w:rPr>
              <w:t>;</w:t>
            </w:r>
          </w:p>
          <w:p w14:paraId="0518C877"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rPr>
              <w:t>емоційно-ціннісн</w:t>
            </w:r>
            <w:r>
              <w:rPr>
                <w:rFonts w:ascii="Times New Roman" w:eastAsia="Times New Roman" w:hAnsi="Times New Roman" w:cs="Times New Roman"/>
                <w:sz w:val="24"/>
                <w:szCs w:val="24"/>
              </w:rPr>
              <w:t>е</w:t>
            </w:r>
            <w:r w:rsidRPr="00D420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сприйняття</w:t>
            </w:r>
            <w:r w:rsidRPr="00D420AA">
              <w:rPr>
                <w:rFonts w:ascii="Times New Roman" w:eastAsia="Times New Roman" w:hAnsi="Times New Roman" w:cs="Times New Roman"/>
                <w:sz w:val="24"/>
                <w:szCs w:val="24"/>
              </w:rPr>
              <w:t xml:space="preserve"> природи та її пізнання для успішного життя в соціоприродному середовищі</w:t>
            </w:r>
          </w:p>
        </w:tc>
      </w:tr>
      <w:tr w:rsidR="006536E1" w:rsidRPr="00FA28BC" w14:paraId="2B912AB1" w14:textId="77777777" w:rsidTr="006536E1">
        <w:tc>
          <w:tcPr>
            <w:tcW w:w="2405" w:type="dxa"/>
          </w:tcPr>
          <w:p w14:paraId="0192212C"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Інноваційність</w:t>
            </w:r>
          </w:p>
        </w:tc>
        <w:tc>
          <w:tcPr>
            <w:tcW w:w="13041" w:type="dxa"/>
          </w:tcPr>
          <w:p w14:paraId="5E0F3FC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0A0E378C"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описувати тенденції розвитку природничих наук, техніки і технологій;</w:t>
            </w:r>
          </w:p>
          <w:p w14:paraId="5E759FAB"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генерувати й утілювати нові ідеї в моделях, розробках, проєктах</w:t>
            </w:r>
            <w:r>
              <w:rPr>
                <w:rFonts w:ascii="Times New Roman" w:eastAsia="Times New Roman" w:hAnsi="Times New Roman" w:cs="Times New Roman"/>
                <w:sz w:val="24"/>
                <w:szCs w:val="24"/>
                <w:highlight w:val="white"/>
              </w:rPr>
              <w:t>;</w:t>
            </w:r>
            <w:r w:rsidRPr="00D420AA">
              <w:rPr>
                <w:rFonts w:ascii="Times New Roman" w:eastAsia="Times New Roman" w:hAnsi="Times New Roman" w:cs="Times New Roman"/>
                <w:sz w:val="24"/>
                <w:szCs w:val="24"/>
              </w:rPr>
              <w:t xml:space="preserve"> </w:t>
            </w:r>
          </w:p>
          <w:p w14:paraId="617B4A98"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rPr>
              <w:t xml:space="preserve">підтримувати конструктивні ідеї інших, сприяти реалізації </w:t>
            </w:r>
            <w:r>
              <w:rPr>
                <w:rFonts w:ascii="Times New Roman" w:eastAsia="Times New Roman" w:hAnsi="Times New Roman" w:cs="Times New Roman"/>
                <w:sz w:val="24"/>
                <w:szCs w:val="24"/>
              </w:rPr>
              <w:t>їх</w:t>
            </w:r>
            <w:r w:rsidRPr="00D420AA">
              <w:rPr>
                <w:rFonts w:ascii="Times New Roman" w:eastAsia="Times New Roman" w:hAnsi="Times New Roman" w:cs="Times New Roman"/>
                <w:sz w:val="24"/>
                <w:szCs w:val="24"/>
              </w:rPr>
              <w:t>.</w:t>
            </w:r>
          </w:p>
          <w:p w14:paraId="51E9A380"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0B325020"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усвідомл</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інноваційн</w:t>
            </w:r>
            <w:r>
              <w:rPr>
                <w:rFonts w:ascii="Times New Roman" w:eastAsia="Times New Roman" w:hAnsi="Times New Roman" w:cs="Times New Roman"/>
                <w:sz w:val="24"/>
                <w:szCs w:val="24"/>
                <w:highlight w:val="white"/>
              </w:rPr>
              <w:t>о</w:t>
            </w:r>
            <w:r w:rsidRPr="00D420AA">
              <w:rPr>
                <w:rFonts w:ascii="Times New Roman" w:eastAsia="Times New Roman" w:hAnsi="Times New Roman" w:cs="Times New Roman"/>
                <w:sz w:val="24"/>
                <w:szCs w:val="24"/>
                <w:highlight w:val="white"/>
              </w:rPr>
              <w:t>ст</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як запорук</w:t>
            </w:r>
            <w:r>
              <w:rPr>
                <w:rFonts w:ascii="Times New Roman" w:eastAsia="Times New Roman" w:hAnsi="Times New Roman" w:cs="Times New Roman"/>
                <w:sz w:val="24"/>
                <w:szCs w:val="24"/>
                <w:highlight w:val="white"/>
              </w:rPr>
              <w:t>и</w:t>
            </w:r>
            <w:r w:rsidRPr="00D420AA">
              <w:rPr>
                <w:rFonts w:ascii="Times New Roman" w:eastAsia="Times New Roman" w:hAnsi="Times New Roman" w:cs="Times New Roman"/>
                <w:sz w:val="24"/>
                <w:szCs w:val="24"/>
                <w:highlight w:val="white"/>
              </w:rPr>
              <w:t xml:space="preserve"> успіху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конкурентної переваги;</w:t>
            </w:r>
          </w:p>
          <w:p w14:paraId="2438A14F" w14:textId="77777777" w:rsidR="006536E1" w:rsidRPr="00973DF3"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ризик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у</w:t>
            </w:r>
            <w:r w:rsidRPr="00D420AA">
              <w:rPr>
                <w:rFonts w:ascii="Times New Roman" w:eastAsia="Times New Roman" w:hAnsi="Times New Roman" w:cs="Times New Roman"/>
                <w:sz w:val="24"/>
                <w:szCs w:val="24"/>
                <w:highlight w:val="white"/>
              </w:rPr>
              <w:t>тілення ідей і здобутків у галузі природничих наук</w:t>
            </w:r>
            <w:r>
              <w:rPr>
                <w:rFonts w:ascii="Times New Roman" w:eastAsia="Times New Roman" w:hAnsi="Times New Roman" w:cs="Times New Roman"/>
                <w:sz w:val="24"/>
                <w:szCs w:val="24"/>
                <w:highlight w:val="white"/>
              </w:rPr>
              <w:t xml:space="preserve"> і</w:t>
            </w:r>
            <w:r w:rsidRPr="00D420AA">
              <w:rPr>
                <w:rFonts w:ascii="Times New Roman" w:eastAsia="Times New Roman" w:hAnsi="Times New Roman" w:cs="Times New Roman"/>
                <w:sz w:val="24"/>
                <w:szCs w:val="24"/>
                <w:highlight w:val="white"/>
              </w:rPr>
              <w:t xml:space="preserve"> техніки</w:t>
            </w:r>
            <w:r>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їхн</w:t>
            </w:r>
            <w:r>
              <w:rPr>
                <w:rFonts w:ascii="Times New Roman" w:eastAsia="Times New Roman" w:hAnsi="Times New Roman" w:cs="Times New Roman"/>
                <w:sz w:val="24"/>
                <w:szCs w:val="24"/>
                <w:highlight w:val="white"/>
              </w:rPr>
              <w:t>ього</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w:t>
            </w:r>
            <w:r w:rsidRPr="00D420AA">
              <w:rPr>
                <w:rFonts w:ascii="Times New Roman" w:eastAsia="Times New Roman" w:hAnsi="Times New Roman" w:cs="Times New Roman"/>
                <w:sz w:val="24"/>
                <w:szCs w:val="24"/>
                <w:highlight w:val="white"/>
              </w:rPr>
              <w:t>плив</w:t>
            </w:r>
            <w:r>
              <w:rPr>
                <w:rFonts w:ascii="Times New Roman" w:eastAsia="Times New Roman" w:hAnsi="Times New Roman" w:cs="Times New Roman"/>
                <w:sz w:val="24"/>
                <w:szCs w:val="24"/>
                <w:highlight w:val="white"/>
              </w:rPr>
              <w:t>у</w:t>
            </w:r>
            <w:r w:rsidRPr="00D420AA">
              <w:rPr>
                <w:rFonts w:ascii="Times New Roman" w:eastAsia="Times New Roman" w:hAnsi="Times New Roman" w:cs="Times New Roman"/>
                <w:sz w:val="24"/>
                <w:szCs w:val="24"/>
                <w:highlight w:val="white"/>
              </w:rPr>
              <w:t xml:space="preserve"> на якість життя і стан </w:t>
            </w:r>
            <w:r>
              <w:rPr>
                <w:rFonts w:ascii="Times New Roman" w:eastAsia="Times New Roman" w:hAnsi="Times New Roman" w:cs="Times New Roman"/>
                <w:sz w:val="24"/>
                <w:szCs w:val="24"/>
                <w:highlight w:val="white"/>
              </w:rPr>
              <w:t>довкілля</w:t>
            </w:r>
          </w:p>
        </w:tc>
      </w:tr>
      <w:tr w:rsidR="006536E1" w:rsidRPr="00FA28BC" w14:paraId="025F9DB8" w14:textId="77777777" w:rsidTr="006536E1">
        <w:tc>
          <w:tcPr>
            <w:tcW w:w="2405" w:type="dxa"/>
          </w:tcPr>
          <w:p w14:paraId="7B1F9DB7"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Екологічна компетентність</w:t>
            </w:r>
          </w:p>
        </w:tc>
        <w:tc>
          <w:tcPr>
            <w:tcW w:w="13041" w:type="dxa"/>
          </w:tcPr>
          <w:p w14:paraId="06F27862"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1F0107AB"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визначати й аналізувати проблеми довкілля; </w:t>
            </w:r>
          </w:p>
          <w:p w14:paraId="058FEA37"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використовувати відповідально й ощадно природні ресурси; </w:t>
            </w:r>
          </w:p>
          <w:p w14:paraId="7D18F134"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5024F1">
              <w:rPr>
                <w:rFonts w:ascii="Times New Roman" w:eastAsia="Times New Roman" w:hAnsi="Times New Roman" w:cs="Times New Roman"/>
                <w:sz w:val="24"/>
                <w:szCs w:val="24"/>
              </w:rPr>
              <w:t xml:space="preserve">реагувати на виклики, </w:t>
            </w:r>
            <w:r w:rsidRPr="005024F1">
              <w:rPr>
                <w:rFonts w:ascii="Times New Roman" w:eastAsia="Times New Roman" w:hAnsi="Times New Roman" w:cs="Times New Roman"/>
                <w:sz w:val="24"/>
                <w:szCs w:val="24"/>
                <w:highlight w:val="white"/>
              </w:rPr>
              <w:t>пов’язані зі станом довкілля</w:t>
            </w:r>
            <w:r w:rsidRPr="005024F1">
              <w:rPr>
                <w:rFonts w:ascii="Times New Roman" w:eastAsia="Times New Roman" w:hAnsi="Times New Roman" w:cs="Times New Roman"/>
                <w:sz w:val="24"/>
                <w:szCs w:val="24"/>
              </w:rPr>
              <w:t>;</w:t>
            </w:r>
          </w:p>
          <w:p w14:paraId="40EA650E"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ініці</w:t>
            </w:r>
            <w:r>
              <w:rPr>
                <w:rFonts w:ascii="Times New Roman" w:eastAsia="Times New Roman" w:hAnsi="Times New Roman" w:cs="Times New Roman"/>
                <w:sz w:val="24"/>
                <w:szCs w:val="24"/>
              </w:rPr>
              <w:t>йову</w:t>
            </w:r>
            <w:r w:rsidRPr="00D420AA">
              <w:rPr>
                <w:rFonts w:ascii="Times New Roman" w:eastAsia="Times New Roman" w:hAnsi="Times New Roman" w:cs="Times New Roman"/>
                <w:sz w:val="24"/>
                <w:szCs w:val="24"/>
              </w:rPr>
              <w:t xml:space="preserve">вати </w:t>
            </w:r>
            <w:r w:rsidRPr="00D420AA">
              <w:rPr>
                <w:rFonts w:ascii="Times New Roman" w:eastAsia="Times New Roman" w:hAnsi="Times New Roman" w:cs="Times New Roman"/>
                <w:sz w:val="24"/>
                <w:szCs w:val="24"/>
                <w:highlight w:val="white"/>
              </w:rPr>
              <w:t>розв’язання локальних екологічних проблем</w:t>
            </w:r>
            <w:r w:rsidRPr="00D420AA">
              <w:rPr>
                <w:rFonts w:ascii="Times New Roman" w:eastAsia="Times New Roman" w:hAnsi="Times New Roman" w:cs="Times New Roman"/>
                <w:sz w:val="24"/>
                <w:szCs w:val="24"/>
              </w:rPr>
              <w:t>, реалізовувати екологічні проєкти</w:t>
            </w:r>
            <w:r>
              <w:rPr>
                <w:rFonts w:ascii="Times New Roman" w:eastAsia="Times New Roman" w:hAnsi="Times New Roman" w:cs="Times New Roman"/>
                <w:sz w:val="24"/>
                <w:szCs w:val="24"/>
              </w:rPr>
              <w:t>;</w:t>
            </w:r>
          </w:p>
          <w:p w14:paraId="7B33AC04" w14:textId="77777777" w:rsidR="006536E1" w:rsidRDefault="006536E1" w:rsidP="006536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прогнозувати</w:t>
            </w:r>
            <w:r w:rsidRPr="00AE355A">
              <w:rPr>
                <w:rFonts w:ascii="Times New Roman" w:eastAsia="Times New Roman" w:hAnsi="Times New Roman" w:cs="Times New Roman"/>
                <w:sz w:val="24"/>
                <w:szCs w:val="24"/>
              </w:rPr>
              <w:t xml:space="preserve"> екологічні наслідки використання здобутків природничих наук, техніки </w:t>
            </w:r>
            <w:r>
              <w:rPr>
                <w:rFonts w:ascii="Times New Roman" w:eastAsia="Times New Roman" w:hAnsi="Times New Roman" w:cs="Times New Roman"/>
                <w:sz w:val="24"/>
                <w:szCs w:val="24"/>
              </w:rPr>
              <w:t>й</w:t>
            </w:r>
            <w:r w:rsidRPr="00AE355A">
              <w:rPr>
                <w:rFonts w:ascii="Times New Roman" w:eastAsia="Times New Roman" w:hAnsi="Times New Roman" w:cs="Times New Roman"/>
                <w:sz w:val="24"/>
                <w:szCs w:val="24"/>
              </w:rPr>
              <w:t xml:space="preserve"> технологій, результатів діяльності людини в </w:t>
            </w:r>
            <w:r>
              <w:rPr>
                <w:rFonts w:ascii="Times New Roman" w:eastAsia="Times New Roman" w:hAnsi="Times New Roman" w:cs="Times New Roman"/>
                <w:sz w:val="24"/>
                <w:szCs w:val="24"/>
              </w:rPr>
              <w:t>довкіллі.</w:t>
            </w:r>
          </w:p>
          <w:p w14:paraId="085AFEC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25EDE74D"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lastRenderedPageBreak/>
              <w:t>усвідомл</w:t>
            </w:r>
            <w:r>
              <w:rPr>
                <w:rFonts w:ascii="Times New Roman" w:eastAsia="Times New Roman" w:hAnsi="Times New Roman" w:cs="Times New Roman"/>
                <w:sz w:val="24"/>
                <w:szCs w:val="24"/>
              </w:rPr>
              <w:t>ення</w:t>
            </w:r>
            <w:r w:rsidRPr="00D420AA">
              <w:rPr>
                <w:rFonts w:ascii="Times New Roman" w:eastAsia="Times New Roman" w:hAnsi="Times New Roman" w:cs="Times New Roman"/>
                <w:sz w:val="24"/>
                <w:szCs w:val="24"/>
              </w:rPr>
              <w:t xml:space="preserve"> важлив</w:t>
            </w:r>
            <w:r>
              <w:rPr>
                <w:rFonts w:ascii="Times New Roman" w:eastAsia="Times New Roman" w:hAnsi="Times New Roman" w:cs="Times New Roman"/>
                <w:sz w:val="24"/>
                <w:szCs w:val="24"/>
              </w:rPr>
              <w:t>о</w:t>
            </w:r>
            <w:r w:rsidRPr="00D420AA">
              <w:rPr>
                <w:rFonts w:ascii="Times New Roman" w:eastAsia="Times New Roman" w:hAnsi="Times New Roman" w:cs="Times New Roman"/>
                <w:sz w:val="24"/>
                <w:szCs w:val="24"/>
              </w:rPr>
              <w:t>ст</w:t>
            </w:r>
            <w:r>
              <w:rPr>
                <w:rFonts w:ascii="Times New Roman" w:eastAsia="Times New Roman" w:hAnsi="Times New Roman" w:cs="Times New Roman"/>
                <w:sz w:val="24"/>
                <w:szCs w:val="24"/>
              </w:rPr>
              <w:t>і</w:t>
            </w:r>
            <w:r w:rsidRPr="00D420AA">
              <w:rPr>
                <w:rFonts w:ascii="Times New Roman" w:eastAsia="Times New Roman" w:hAnsi="Times New Roman" w:cs="Times New Roman"/>
                <w:sz w:val="24"/>
                <w:szCs w:val="24"/>
              </w:rPr>
              <w:t xml:space="preserve"> раціонального природокористування;</w:t>
            </w:r>
          </w:p>
          <w:p w14:paraId="32CF2CDF"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оцінюва</w:t>
            </w:r>
            <w:r>
              <w:rPr>
                <w:rFonts w:ascii="Times New Roman" w:eastAsia="Times New Roman" w:hAnsi="Times New Roman" w:cs="Times New Roman"/>
                <w:sz w:val="24"/>
                <w:szCs w:val="24"/>
              </w:rPr>
              <w:t>ння</w:t>
            </w:r>
            <w:r w:rsidRPr="00D420AA">
              <w:rPr>
                <w:rFonts w:ascii="Times New Roman" w:eastAsia="Times New Roman" w:hAnsi="Times New Roman" w:cs="Times New Roman"/>
                <w:sz w:val="24"/>
                <w:szCs w:val="24"/>
              </w:rPr>
              <w:t xml:space="preserve"> </w:t>
            </w:r>
            <w:r w:rsidRPr="00D420AA">
              <w:rPr>
                <w:rFonts w:ascii="Times New Roman" w:eastAsia="Times New Roman" w:hAnsi="Times New Roman" w:cs="Times New Roman"/>
                <w:sz w:val="24"/>
                <w:szCs w:val="24"/>
                <w:highlight w:val="white"/>
              </w:rPr>
              <w:t>власн</w:t>
            </w:r>
            <w:r>
              <w:rPr>
                <w:rFonts w:ascii="Times New Roman" w:eastAsia="Times New Roman" w:hAnsi="Times New Roman" w:cs="Times New Roman"/>
                <w:sz w:val="24"/>
                <w:szCs w:val="24"/>
                <w:highlight w:val="white"/>
              </w:rPr>
              <w:t>их</w:t>
            </w:r>
            <w:r w:rsidRPr="00D420AA">
              <w:rPr>
                <w:rFonts w:ascii="Times New Roman" w:eastAsia="Times New Roman" w:hAnsi="Times New Roman" w:cs="Times New Roman"/>
                <w:sz w:val="24"/>
                <w:szCs w:val="24"/>
                <w:highlight w:val="white"/>
              </w:rPr>
              <w:t xml:space="preserve"> ді</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у</w:t>
            </w:r>
            <w:r w:rsidRPr="00D420AA">
              <w:rPr>
                <w:rFonts w:ascii="Times New Roman" w:eastAsia="Times New Roman" w:hAnsi="Times New Roman" w:cs="Times New Roman"/>
                <w:sz w:val="24"/>
                <w:szCs w:val="24"/>
                <w:highlight w:val="white"/>
              </w:rPr>
              <w:t xml:space="preserve"> природі з позицій безпеки життєдіяльності, етичних норм </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принципів сталого розвитку</w:t>
            </w:r>
            <w:r w:rsidRPr="00D420AA">
              <w:rPr>
                <w:rFonts w:ascii="Times New Roman" w:eastAsia="Times New Roman" w:hAnsi="Times New Roman" w:cs="Times New Roman"/>
                <w:sz w:val="24"/>
                <w:szCs w:val="24"/>
              </w:rPr>
              <w:t>;</w:t>
            </w:r>
          </w:p>
          <w:p w14:paraId="50F92DD1"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поціновува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w:t>
            </w:r>
            <w:r w:rsidRPr="00D420AA">
              <w:rPr>
                <w:rFonts w:ascii="Times New Roman" w:hAnsi="Times New Roman" w:cs="Times New Roman"/>
                <w:sz w:val="24"/>
                <w:szCs w:val="24"/>
              </w:rPr>
              <w:t>розмаїття природи, визна</w:t>
            </w:r>
            <w:r>
              <w:rPr>
                <w:rFonts w:ascii="Times New Roman" w:hAnsi="Times New Roman" w:cs="Times New Roman"/>
                <w:sz w:val="24"/>
                <w:szCs w:val="24"/>
              </w:rPr>
              <w:t>ння</w:t>
            </w:r>
            <w:r w:rsidRPr="00D420AA">
              <w:rPr>
                <w:rFonts w:ascii="Times New Roman" w:hAnsi="Times New Roman" w:cs="Times New Roman"/>
                <w:sz w:val="24"/>
                <w:szCs w:val="24"/>
              </w:rPr>
              <w:t xml:space="preserve"> життя як </w:t>
            </w:r>
            <w:r>
              <w:rPr>
                <w:rFonts w:ascii="Times New Roman" w:hAnsi="Times New Roman" w:cs="Times New Roman"/>
                <w:sz w:val="24"/>
                <w:szCs w:val="24"/>
              </w:rPr>
              <w:t>най</w:t>
            </w:r>
            <w:r w:rsidRPr="00D420AA">
              <w:rPr>
                <w:rFonts w:ascii="Times New Roman" w:hAnsi="Times New Roman" w:cs="Times New Roman"/>
                <w:sz w:val="24"/>
                <w:szCs w:val="24"/>
              </w:rPr>
              <w:t>вищ</w:t>
            </w:r>
            <w:r>
              <w:rPr>
                <w:rFonts w:ascii="Times New Roman" w:hAnsi="Times New Roman" w:cs="Times New Roman"/>
                <w:sz w:val="24"/>
                <w:szCs w:val="24"/>
              </w:rPr>
              <w:t>ої</w:t>
            </w:r>
            <w:r w:rsidRPr="00D420AA">
              <w:rPr>
                <w:rFonts w:ascii="Times New Roman" w:hAnsi="Times New Roman" w:cs="Times New Roman"/>
                <w:sz w:val="24"/>
                <w:szCs w:val="24"/>
              </w:rPr>
              <w:t xml:space="preserve"> цінн</w:t>
            </w:r>
            <w:r>
              <w:rPr>
                <w:rFonts w:ascii="Times New Roman" w:hAnsi="Times New Roman" w:cs="Times New Roman"/>
                <w:sz w:val="24"/>
                <w:szCs w:val="24"/>
              </w:rPr>
              <w:t>ості</w:t>
            </w:r>
          </w:p>
        </w:tc>
      </w:tr>
      <w:tr w:rsidR="006536E1" w:rsidRPr="00FA28BC" w14:paraId="72897013" w14:textId="77777777" w:rsidTr="006536E1">
        <w:tc>
          <w:tcPr>
            <w:tcW w:w="2405" w:type="dxa"/>
          </w:tcPr>
          <w:p w14:paraId="293259D0"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Інформаційно-комунікаційна компетентність</w:t>
            </w:r>
          </w:p>
        </w:tc>
        <w:tc>
          <w:tcPr>
            <w:tcW w:w="13041" w:type="dxa"/>
          </w:tcPr>
          <w:p w14:paraId="0BAC3C5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9945DF3"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використовувати цифрові ресурси для здобуття нових природничо-наукових знань;</w:t>
            </w:r>
          </w:p>
          <w:p w14:paraId="7BE52CE2"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знаходити, обробляти, зберігати інформацію природничого змісту, перетворювати її з одного виду </w:t>
            </w:r>
            <w:r>
              <w:rPr>
                <w:rFonts w:ascii="Times New Roman" w:eastAsia="Times New Roman" w:hAnsi="Times New Roman" w:cs="Times New Roman"/>
                <w:sz w:val="24"/>
                <w:szCs w:val="24"/>
                <w:highlight w:val="white"/>
              </w:rPr>
              <w:t>на</w:t>
            </w:r>
            <w:r w:rsidRPr="00D420AA">
              <w:rPr>
                <w:rFonts w:ascii="Times New Roman" w:eastAsia="Times New Roman" w:hAnsi="Times New Roman" w:cs="Times New Roman"/>
                <w:sz w:val="24"/>
                <w:szCs w:val="24"/>
                <w:highlight w:val="white"/>
              </w:rPr>
              <w:t xml:space="preserve"> інший з використанням електронних ресурсів і цифрових пристроїв;</w:t>
            </w:r>
          </w:p>
          <w:p w14:paraId="21F7D2BD"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виявляти маніпулятивні технології та протистояти їм;</w:t>
            </w:r>
          </w:p>
          <w:p w14:paraId="3B5C6138"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досліджувати довкілля, використовуючи сучасні цифрові технології і пристрої;</w:t>
            </w:r>
          </w:p>
          <w:p w14:paraId="620A82E6"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створювати інформаційні продукти природничого змісту.</w:t>
            </w:r>
          </w:p>
          <w:p w14:paraId="484C9E6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3E669284"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критичн</w:t>
            </w:r>
            <w:r>
              <w:rPr>
                <w:rFonts w:ascii="Times New Roman" w:eastAsia="Times New Roman" w:hAnsi="Times New Roman" w:cs="Times New Roman"/>
                <w:sz w:val="24"/>
                <w:szCs w:val="24"/>
                <w:highlight w:val="white"/>
              </w:rPr>
              <w:t>е</w:t>
            </w:r>
            <w:r w:rsidRPr="00D420AA">
              <w:rPr>
                <w:rFonts w:ascii="Times New Roman" w:eastAsia="Times New Roman" w:hAnsi="Times New Roman" w:cs="Times New Roman"/>
                <w:sz w:val="24"/>
                <w:szCs w:val="24"/>
                <w:highlight w:val="white"/>
              </w:rPr>
              <w:t xml:space="preserve"> 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інформаці</w:t>
            </w:r>
            <w:r>
              <w:rPr>
                <w:rFonts w:ascii="Times New Roman" w:eastAsia="Times New Roman" w:hAnsi="Times New Roman" w:cs="Times New Roman"/>
                <w:sz w:val="24"/>
                <w:szCs w:val="24"/>
                <w:highlight w:val="white"/>
              </w:rPr>
              <w:t>ї</w:t>
            </w:r>
            <w:r w:rsidRPr="00D420AA">
              <w:rPr>
                <w:rFonts w:ascii="Times New Roman" w:eastAsia="Times New Roman" w:hAnsi="Times New Roman" w:cs="Times New Roman"/>
                <w:sz w:val="24"/>
                <w:szCs w:val="24"/>
                <w:highlight w:val="white"/>
              </w:rPr>
              <w:t xml:space="preserve"> природничого змісту, здобут</w:t>
            </w:r>
            <w:r>
              <w:rPr>
                <w:rFonts w:ascii="Times New Roman" w:eastAsia="Times New Roman" w:hAnsi="Times New Roman" w:cs="Times New Roman"/>
                <w:sz w:val="24"/>
                <w:szCs w:val="24"/>
                <w:highlight w:val="white"/>
              </w:rPr>
              <w:t>ої</w:t>
            </w:r>
            <w:r w:rsidRPr="00D420AA">
              <w:rPr>
                <w:rFonts w:ascii="Times New Roman" w:eastAsia="Times New Roman" w:hAnsi="Times New Roman" w:cs="Times New Roman"/>
                <w:sz w:val="24"/>
                <w:szCs w:val="24"/>
                <w:highlight w:val="white"/>
              </w:rPr>
              <w:t xml:space="preserve"> з різних джерел;</w:t>
            </w:r>
          </w:p>
          <w:p w14:paraId="000FA068" w14:textId="77777777" w:rsidR="006536E1" w:rsidRPr="00407384"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дотрим</w:t>
            </w:r>
            <w:r>
              <w:rPr>
                <w:rFonts w:ascii="Times New Roman" w:eastAsia="Times New Roman" w:hAnsi="Times New Roman" w:cs="Times New Roman"/>
                <w:sz w:val="24"/>
                <w:szCs w:val="24"/>
                <w:highlight w:val="white"/>
              </w:rPr>
              <w:t>ання</w:t>
            </w:r>
            <w:r w:rsidRPr="00D420AA">
              <w:rPr>
                <w:rFonts w:ascii="Times New Roman" w:eastAsia="Times New Roman" w:hAnsi="Times New Roman" w:cs="Times New Roman"/>
                <w:sz w:val="24"/>
                <w:szCs w:val="24"/>
                <w:highlight w:val="white"/>
              </w:rPr>
              <w:t xml:space="preserve"> авторського права, етичних принципів поводження з інформацією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етичної взаємодії у віртуальному просторі</w:t>
            </w:r>
          </w:p>
        </w:tc>
      </w:tr>
      <w:tr w:rsidR="006536E1" w:rsidRPr="00FA28BC" w14:paraId="15284861" w14:textId="77777777" w:rsidTr="006536E1">
        <w:tc>
          <w:tcPr>
            <w:tcW w:w="2405" w:type="dxa"/>
          </w:tcPr>
          <w:p w14:paraId="1D9D6EE2"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Навчання впродовж життя</w:t>
            </w:r>
          </w:p>
        </w:tc>
        <w:tc>
          <w:tcPr>
            <w:tcW w:w="13041" w:type="dxa"/>
          </w:tcPr>
          <w:p w14:paraId="3BB39D7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74AC64AC"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визначати цілі навчальної діяльності, способи й засоби досягнення їх; </w:t>
            </w:r>
          </w:p>
          <w:p w14:paraId="149F0C27"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планувати й організовувати навчально-пізнавальну діяльність під час досліджень чи розв’язання проблем;</w:t>
            </w:r>
          </w:p>
          <w:p w14:paraId="34A1FCC6" w14:textId="77777777" w:rsidR="006536E1" w:rsidRPr="00593968" w:rsidRDefault="006536E1" w:rsidP="006536E1">
            <w:pPr>
              <w:tabs>
                <w:tab w:val="left" w:pos="1455"/>
              </w:tabs>
              <w:jc w:val="both"/>
              <w:rPr>
                <w:rFonts w:ascii="Times New Roman" w:eastAsia="Times New Roman" w:hAnsi="Times New Roman" w:cs="Times New Roman"/>
                <w:sz w:val="24"/>
                <w:szCs w:val="24"/>
                <w:highlight w:val="white"/>
              </w:rPr>
            </w:pPr>
            <w:r w:rsidRPr="00593968">
              <w:rPr>
                <w:rFonts w:ascii="Times New Roman" w:eastAsia="Times New Roman" w:hAnsi="Times New Roman" w:cs="Times New Roman"/>
                <w:sz w:val="24"/>
                <w:szCs w:val="24"/>
                <w:highlight w:val="white"/>
              </w:rPr>
              <w:t>працювати над самовдосконаленням, адаптува</w:t>
            </w:r>
            <w:r>
              <w:rPr>
                <w:rFonts w:ascii="Times New Roman" w:eastAsia="Times New Roman" w:hAnsi="Times New Roman" w:cs="Times New Roman"/>
                <w:sz w:val="24"/>
                <w:szCs w:val="24"/>
                <w:highlight w:val="white"/>
              </w:rPr>
              <w:t>тися до змінних умов діяльності;</w:t>
            </w:r>
          </w:p>
          <w:p w14:paraId="456B1225"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розвивати зд</w:t>
            </w:r>
            <w:r>
              <w:rPr>
                <w:rFonts w:ascii="Times New Roman" w:eastAsia="Times New Roman" w:hAnsi="Times New Roman" w:cs="Times New Roman"/>
                <w:sz w:val="24"/>
                <w:szCs w:val="24"/>
                <w:highlight w:val="white"/>
              </w:rPr>
              <w:t>ібніс</w:t>
            </w:r>
            <w:r w:rsidRPr="00D420AA">
              <w:rPr>
                <w:rFonts w:ascii="Times New Roman" w:eastAsia="Times New Roman" w:hAnsi="Times New Roman" w:cs="Times New Roman"/>
                <w:sz w:val="24"/>
                <w:szCs w:val="24"/>
                <w:highlight w:val="white"/>
              </w:rPr>
              <w:t>ть досліджувати природу</w:t>
            </w:r>
            <w:r>
              <w:rPr>
                <w:rFonts w:ascii="Times New Roman" w:eastAsia="Times New Roman" w:hAnsi="Times New Roman" w:cs="Times New Roman"/>
                <w:sz w:val="24"/>
                <w:szCs w:val="24"/>
                <w:highlight w:val="white"/>
              </w:rPr>
              <w:t>.</w:t>
            </w:r>
          </w:p>
          <w:p w14:paraId="37A3E398"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255F0301"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здійсн</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рефлексі</w:t>
            </w:r>
            <w:r>
              <w:rPr>
                <w:rFonts w:ascii="Times New Roman" w:eastAsia="Times New Roman" w:hAnsi="Times New Roman" w:cs="Times New Roman"/>
                <w:sz w:val="24"/>
                <w:szCs w:val="24"/>
                <w:highlight w:val="white"/>
              </w:rPr>
              <w:t>ї</w:t>
            </w:r>
            <w:r w:rsidRPr="00D420AA" w:rsidDel="00B6337B">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власної діяльності</w:t>
            </w:r>
            <w:r w:rsidRPr="00D420AA">
              <w:rPr>
                <w:rFonts w:ascii="Times New Roman" w:eastAsia="Times New Roman" w:hAnsi="Times New Roman" w:cs="Times New Roman"/>
                <w:sz w:val="24"/>
                <w:szCs w:val="24"/>
              </w:rPr>
              <w:t>;</w:t>
            </w:r>
          </w:p>
          <w:p w14:paraId="49030D76" w14:textId="77777777" w:rsidR="006536E1" w:rsidRPr="00407384" w:rsidRDefault="006536E1" w:rsidP="006536E1">
            <w:pPr>
              <w:tabs>
                <w:tab w:val="left" w:pos="14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значення самоосвіти для особистісного розвитку</w:t>
            </w:r>
          </w:p>
        </w:tc>
      </w:tr>
      <w:tr w:rsidR="006536E1" w:rsidRPr="00FA28BC" w14:paraId="4E7AB5DC" w14:textId="77777777" w:rsidTr="006536E1">
        <w:tc>
          <w:tcPr>
            <w:tcW w:w="2405" w:type="dxa"/>
            <w:vMerge w:val="restart"/>
          </w:tcPr>
          <w:p w14:paraId="456D62EA"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3041" w:type="dxa"/>
          </w:tcPr>
          <w:p w14:paraId="10789542"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Громадянські компетентності</w:t>
            </w:r>
          </w:p>
          <w:p w14:paraId="7D02CE2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FACA64E"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поширювати важливу для суспільства інформацію природничого змісту; </w:t>
            </w:r>
          </w:p>
          <w:p w14:paraId="4D74F83E"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брати участь у розв’язанні локальних проблем довкілля і залучати до цього громад</w:t>
            </w:r>
            <w:r>
              <w:rPr>
                <w:rFonts w:ascii="Times New Roman" w:eastAsia="Times New Roman" w:hAnsi="Times New Roman" w:cs="Times New Roman"/>
                <w:sz w:val="24"/>
                <w:szCs w:val="24"/>
              </w:rPr>
              <w:t>у</w:t>
            </w:r>
            <w:r>
              <w:rPr>
                <w:rFonts w:ascii="Times New Roman" w:eastAsia="Times New Roman" w:hAnsi="Times New Roman" w:cs="Times New Roman"/>
                <w:sz w:val="24"/>
                <w:szCs w:val="24"/>
                <w:highlight w:val="white"/>
              </w:rPr>
              <w:t>;</w:t>
            </w:r>
          </w:p>
          <w:p w14:paraId="1B6450BF" w14:textId="77777777" w:rsidR="006536E1" w:rsidRPr="0077348C" w:rsidRDefault="006536E1" w:rsidP="006536E1">
            <w:pPr>
              <w:tabs>
                <w:tab w:val="left" w:pos="1455"/>
              </w:tabs>
              <w:jc w:val="both"/>
              <w:rPr>
                <w:rFonts w:ascii="Times New Roman" w:eastAsia="Times New Roman" w:hAnsi="Times New Roman" w:cs="Times New Roman"/>
                <w:sz w:val="24"/>
                <w:szCs w:val="24"/>
                <w:highlight w:val="white"/>
              </w:rPr>
            </w:pPr>
            <w:r w:rsidRPr="0077348C">
              <w:rPr>
                <w:rFonts w:ascii="Times New Roman" w:eastAsia="Times New Roman" w:hAnsi="Times New Roman" w:cs="Times New Roman"/>
                <w:sz w:val="24"/>
                <w:szCs w:val="24"/>
                <w:highlight w:val="white"/>
              </w:rPr>
              <w:t>дотримуватися норм природоохоронного законодавства й екологічного права;</w:t>
            </w:r>
          </w:p>
          <w:p w14:paraId="727A6A47" w14:textId="77777777" w:rsidR="006536E1" w:rsidRPr="00407384" w:rsidRDefault="006536E1" w:rsidP="006536E1">
            <w:pPr>
              <w:tabs>
                <w:tab w:val="left" w:pos="1455"/>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об</w:t>
            </w:r>
            <w:r w:rsidRPr="00F34185">
              <w:rPr>
                <w:rFonts w:ascii="Times New Roman" w:eastAsia="Times New Roman" w:hAnsi="Times New Roman" w:cs="Times New Roman"/>
                <w:sz w:val="24"/>
                <w:szCs w:val="24"/>
                <w:highlight w:val="white"/>
              </w:rPr>
              <w:t>стоювати власну позицію щодо ухвалення рішень у справі збереження й охорони довкілля, брати участь у природоохоронних заходах</w:t>
            </w:r>
            <w:r>
              <w:rPr>
                <w:rFonts w:ascii="Times New Roman" w:eastAsia="Times New Roman" w:hAnsi="Times New Roman" w:cs="Times New Roman"/>
                <w:sz w:val="24"/>
                <w:szCs w:val="24"/>
              </w:rPr>
              <w:t>.</w:t>
            </w:r>
          </w:p>
          <w:p w14:paraId="5D4C1D27"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4C0748A5" w14:textId="77777777" w:rsidR="006536E1" w:rsidRPr="00407384" w:rsidRDefault="006536E1" w:rsidP="006536E1">
            <w:pPr>
              <w:tabs>
                <w:tab w:val="left" w:pos="1455"/>
              </w:tabs>
              <w:jc w:val="both"/>
              <w:rPr>
                <w:rFonts w:ascii="Times New Roman" w:eastAsia="Times New Roman" w:hAnsi="Times New Roman" w:cs="Times New Roman"/>
                <w:b/>
                <w:sz w:val="24"/>
                <w:szCs w:val="24"/>
              </w:rPr>
            </w:pPr>
            <w:r w:rsidRPr="00D420AA">
              <w:rPr>
                <w:rFonts w:ascii="Times New Roman" w:eastAsia="Times New Roman" w:hAnsi="Times New Roman" w:cs="Times New Roman"/>
                <w:sz w:val="24"/>
                <w:szCs w:val="24"/>
                <w:highlight w:val="white"/>
              </w:rPr>
              <w:t>пошановува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розмаїття думок і поглядів на різні проблеми, дотрим</w:t>
            </w:r>
            <w:r>
              <w:rPr>
                <w:rFonts w:ascii="Times New Roman" w:eastAsia="Times New Roman" w:hAnsi="Times New Roman" w:cs="Times New Roman"/>
                <w:sz w:val="24"/>
                <w:szCs w:val="24"/>
                <w:highlight w:val="white"/>
              </w:rPr>
              <w:t>ання</w:t>
            </w:r>
            <w:r w:rsidRPr="00D420AA">
              <w:rPr>
                <w:rFonts w:ascii="Times New Roman" w:eastAsia="Times New Roman" w:hAnsi="Times New Roman" w:cs="Times New Roman"/>
                <w:sz w:val="24"/>
                <w:szCs w:val="24"/>
                <w:highlight w:val="white"/>
              </w:rPr>
              <w:t xml:space="preserve"> принципів демократії під час розв’язання</w:t>
            </w:r>
            <w:r>
              <w:rPr>
                <w:rFonts w:ascii="Times New Roman" w:eastAsia="Times New Roman" w:hAnsi="Times New Roman" w:cs="Times New Roman"/>
                <w:sz w:val="24"/>
                <w:szCs w:val="24"/>
                <w:highlight w:val="white"/>
              </w:rPr>
              <w:t xml:space="preserve"> їх</w:t>
            </w:r>
          </w:p>
        </w:tc>
      </w:tr>
      <w:tr w:rsidR="006536E1" w:rsidRPr="00FA28BC" w14:paraId="1088F822" w14:textId="77777777" w:rsidTr="006536E1">
        <w:tc>
          <w:tcPr>
            <w:tcW w:w="2405" w:type="dxa"/>
            <w:vMerge/>
          </w:tcPr>
          <w:p w14:paraId="549FA38B" w14:textId="77777777" w:rsidR="006536E1" w:rsidRPr="00FA28BC" w:rsidRDefault="006536E1" w:rsidP="006536E1">
            <w:pPr>
              <w:jc w:val="both"/>
              <w:rPr>
                <w:rFonts w:ascii="Times New Roman" w:hAnsi="Times New Roman" w:cs="Times New Roman"/>
                <w:sz w:val="24"/>
                <w:szCs w:val="24"/>
              </w:rPr>
            </w:pPr>
          </w:p>
        </w:tc>
        <w:tc>
          <w:tcPr>
            <w:tcW w:w="13041" w:type="dxa"/>
          </w:tcPr>
          <w:p w14:paraId="0B51F78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Соціальні компетентності</w:t>
            </w:r>
          </w:p>
          <w:p w14:paraId="6292667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25729ED5"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співпрацювати в </w:t>
            </w:r>
            <w:r>
              <w:rPr>
                <w:rFonts w:ascii="Times New Roman" w:eastAsia="Times New Roman" w:hAnsi="Times New Roman" w:cs="Times New Roman"/>
                <w:sz w:val="24"/>
                <w:szCs w:val="24"/>
                <w:highlight w:val="white"/>
              </w:rPr>
              <w:t xml:space="preserve">групі </w:t>
            </w:r>
            <w:r w:rsidRPr="00D420AA">
              <w:rPr>
                <w:rFonts w:ascii="Times New Roman" w:eastAsia="Times New Roman" w:hAnsi="Times New Roman" w:cs="Times New Roman"/>
                <w:sz w:val="24"/>
                <w:szCs w:val="24"/>
                <w:highlight w:val="white"/>
              </w:rPr>
              <w:t>під час розв’язання проблем, досліджень природи, реалізації проєктів тощо;</w:t>
            </w:r>
          </w:p>
          <w:p w14:paraId="3944078E"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застосовувати набутий досвід проведення досліджень і природоохоронної діяльності для збереження власного здоров’я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здоров’я інших;</w:t>
            </w:r>
          </w:p>
          <w:p w14:paraId="01E29294" w14:textId="77777777" w:rsidR="006536E1" w:rsidRPr="00892A7C" w:rsidRDefault="006536E1" w:rsidP="006536E1">
            <w:pPr>
              <w:tabs>
                <w:tab w:val="left" w:pos="1455"/>
              </w:tabs>
              <w:jc w:val="both"/>
              <w:rPr>
                <w:rFonts w:ascii="Times New Roman" w:eastAsia="Times New Roman" w:hAnsi="Times New Roman" w:cs="Times New Roman"/>
                <w:sz w:val="24"/>
                <w:szCs w:val="24"/>
                <w:highlight w:val="white"/>
              </w:rPr>
            </w:pPr>
            <w:r w:rsidRPr="00892A7C">
              <w:rPr>
                <w:rFonts w:ascii="Times New Roman" w:eastAsia="Times New Roman" w:hAnsi="Times New Roman" w:cs="Times New Roman"/>
                <w:sz w:val="24"/>
                <w:szCs w:val="24"/>
                <w:highlight w:val="white"/>
              </w:rPr>
              <w:t>обирати здоровий спосіб життя;</w:t>
            </w:r>
          </w:p>
          <w:p w14:paraId="6C1DEFE2" w14:textId="77777777" w:rsidR="006536E1" w:rsidRPr="00407384" w:rsidRDefault="006536E1" w:rsidP="006536E1">
            <w:pPr>
              <w:tabs>
                <w:tab w:val="left" w:pos="1455"/>
              </w:tabs>
              <w:jc w:val="both"/>
              <w:rPr>
                <w:rFonts w:ascii="Times New Roman" w:eastAsia="Times New Roman" w:hAnsi="Times New Roman" w:cs="Times New Roman"/>
                <w:sz w:val="24"/>
                <w:szCs w:val="24"/>
                <w:highlight w:val="white"/>
              </w:rPr>
            </w:pPr>
            <w:r w:rsidRPr="00892A7C">
              <w:rPr>
                <w:rFonts w:ascii="Times New Roman" w:eastAsia="Times New Roman" w:hAnsi="Times New Roman" w:cs="Times New Roman"/>
                <w:sz w:val="24"/>
                <w:szCs w:val="24"/>
                <w:highlight w:val="white"/>
              </w:rPr>
              <w:lastRenderedPageBreak/>
              <w:t xml:space="preserve">переконувати інших щодо пріоритетності збереження здоров’я в інформаційному </w:t>
            </w:r>
            <w:r>
              <w:rPr>
                <w:rFonts w:ascii="Times New Roman" w:eastAsia="Times New Roman" w:hAnsi="Times New Roman" w:cs="Times New Roman"/>
                <w:sz w:val="24"/>
                <w:szCs w:val="24"/>
                <w:highlight w:val="white"/>
              </w:rPr>
              <w:t>й</w:t>
            </w:r>
            <w:r w:rsidRPr="00892A7C">
              <w:rPr>
                <w:rFonts w:ascii="Times New Roman" w:eastAsia="Times New Roman" w:hAnsi="Times New Roman" w:cs="Times New Roman"/>
                <w:sz w:val="24"/>
                <w:szCs w:val="24"/>
                <w:highlight w:val="white"/>
              </w:rPr>
              <w:t xml:space="preserve"> технологічному суспільстві</w:t>
            </w:r>
            <w:r>
              <w:rPr>
                <w:rFonts w:ascii="Times New Roman" w:eastAsia="Times New Roman" w:hAnsi="Times New Roman" w:cs="Times New Roman"/>
                <w:sz w:val="24"/>
                <w:szCs w:val="24"/>
                <w:highlight w:val="white"/>
              </w:rPr>
              <w:t>.</w:t>
            </w:r>
          </w:p>
          <w:p w14:paraId="5388B32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r>
              <w:rPr>
                <w:rFonts w:ascii="Times New Roman" w:hAnsi="Times New Roman" w:cs="Times New Roman"/>
                <w:b/>
                <w:bCs/>
                <w:sz w:val="24"/>
                <w:szCs w:val="24"/>
              </w:rPr>
              <w:t>:</w:t>
            </w:r>
          </w:p>
          <w:p w14:paraId="3E4EC2DA" w14:textId="77777777" w:rsidR="006536E1"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оцінювання впливу досягнень наук і техніки на добробут і здоров’я людини;</w:t>
            </w:r>
          </w:p>
          <w:p w14:paraId="6E96088C" w14:textId="77777777" w:rsidR="006536E1"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пошанування внеску кожного в діяльність групи;</w:t>
            </w:r>
          </w:p>
          <w:p w14:paraId="0CD2DD85" w14:textId="77777777" w:rsidR="006536E1" w:rsidRPr="00407384"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усвідомлення переваги конструктивної співпраці для розв’язання проблем</w:t>
            </w:r>
          </w:p>
        </w:tc>
      </w:tr>
      <w:tr w:rsidR="006536E1" w:rsidRPr="00FA28BC" w14:paraId="4F6B616B" w14:textId="77777777" w:rsidTr="006536E1">
        <w:tc>
          <w:tcPr>
            <w:tcW w:w="2405" w:type="dxa"/>
          </w:tcPr>
          <w:p w14:paraId="71A3E865"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Культурна компетентність</w:t>
            </w:r>
          </w:p>
        </w:tc>
        <w:tc>
          <w:tcPr>
            <w:tcW w:w="13041" w:type="dxa"/>
          </w:tcPr>
          <w:p w14:paraId="381765C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74A92DBB"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 xml:space="preserve">застосовувати досягнення природничих наук і технологій, технічні засоби для втілення </w:t>
            </w:r>
            <w:r>
              <w:rPr>
                <w:rFonts w:ascii="Times New Roman" w:eastAsia="Times New Roman" w:hAnsi="Times New Roman" w:cs="Times New Roman"/>
                <w:sz w:val="24"/>
                <w:szCs w:val="24"/>
              </w:rPr>
              <w:t xml:space="preserve">мистецьких </w:t>
            </w:r>
            <w:r w:rsidRPr="00D420AA">
              <w:rPr>
                <w:rFonts w:ascii="Times New Roman" w:eastAsia="Times New Roman" w:hAnsi="Times New Roman" w:cs="Times New Roman"/>
                <w:sz w:val="24"/>
                <w:szCs w:val="24"/>
              </w:rPr>
              <w:t>ідей</w:t>
            </w:r>
            <w:r w:rsidRPr="00D420AA">
              <w:rPr>
                <w:rFonts w:ascii="Times New Roman" w:eastAsia="Times New Roman" w:hAnsi="Times New Roman" w:cs="Times New Roman"/>
                <w:sz w:val="24"/>
                <w:szCs w:val="24"/>
                <w:highlight w:val="white"/>
              </w:rPr>
              <w:t>;</w:t>
            </w:r>
          </w:p>
          <w:p w14:paraId="194C4AFC" w14:textId="77777777" w:rsidR="006536E1" w:rsidRPr="00407384"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 xml:space="preserve">пояснювати природничо-наукове підґрунтя різних видів мистецтва. </w:t>
            </w:r>
          </w:p>
          <w:p w14:paraId="1EE5565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5F2D9181"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усвідомл</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значення </w:t>
            </w:r>
            <w:r w:rsidRPr="00D420AA">
              <w:rPr>
                <w:rFonts w:ascii="Times New Roman" w:eastAsia="Times New Roman" w:hAnsi="Times New Roman" w:cs="Times New Roman"/>
                <w:sz w:val="24"/>
                <w:szCs w:val="24"/>
              </w:rPr>
              <w:t xml:space="preserve">природничих наук і техніки в розвитку </w:t>
            </w:r>
            <w:r w:rsidRPr="00D420AA">
              <w:rPr>
                <w:rFonts w:ascii="Times New Roman" w:eastAsia="Times New Roman" w:hAnsi="Times New Roman" w:cs="Times New Roman"/>
                <w:sz w:val="24"/>
                <w:szCs w:val="24"/>
                <w:highlight w:val="white"/>
              </w:rPr>
              <w:t xml:space="preserve">культури; </w:t>
            </w:r>
          </w:p>
          <w:p w14:paraId="7233FC85" w14:textId="77777777" w:rsidR="006536E1" w:rsidRPr="00407384"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пошановува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наук</w:t>
            </w:r>
            <w:r>
              <w:rPr>
                <w:rFonts w:ascii="Times New Roman" w:eastAsia="Times New Roman" w:hAnsi="Times New Roman" w:cs="Times New Roman"/>
                <w:sz w:val="24"/>
                <w:szCs w:val="24"/>
                <w:highlight w:val="white"/>
              </w:rPr>
              <w:t xml:space="preserve">и </w:t>
            </w:r>
            <w:r w:rsidRPr="00D420AA">
              <w:rPr>
                <w:rFonts w:ascii="Times New Roman" w:eastAsia="Times New Roman" w:hAnsi="Times New Roman" w:cs="Times New Roman"/>
                <w:sz w:val="24"/>
                <w:szCs w:val="24"/>
                <w:highlight w:val="white"/>
              </w:rPr>
              <w:t>як складник</w:t>
            </w:r>
            <w:r>
              <w:rPr>
                <w:rFonts w:ascii="Times New Roman" w:eastAsia="Times New Roman" w:hAnsi="Times New Roman" w:cs="Times New Roman"/>
                <w:sz w:val="24"/>
                <w:szCs w:val="24"/>
                <w:highlight w:val="white"/>
              </w:rPr>
              <w:t>а світової культури</w:t>
            </w:r>
            <w:r w:rsidRPr="00D420AA">
              <w:rPr>
                <w:rFonts w:ascii="Times New Roman" w:eastAsia="Times New Roman" w:hAnsi="Times New Roman" w:cs="Times New Roman"/>
                <w:sz w:val="24"/>
                <w:szCs w:val="24"/>
                <w:highlight w:val="white"/>
              </w:rPr>
              <w:t xml:space="preserve">  </w:t>
            </w:r>
          </w:p>
        </w:tc>
      </w:tr>
      <w:tr w:rsidR="006536E1" w:rsidRPr="00FA28BC" w14:paraId="7ACB5154" w14:textId="77777777" w:rsidTr="006536E1">
        <w:tc>
          <w:tcPr>
            <w:tcW w:w="2405" w:type="dxa"/>
            <w:vMerge w:val="restart"/>
          </w:tcPr>
          <w:p w14:paraId="65851D4F"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Підприємливість та фінансова грамотність</w:t>
            </w:r>
          </w:p>
        </w:tc>
        <w:tc>
          <w:tcPr>
            <w:tcW w:w="13041" w:type="dxa"/>
          </w:tcPr>
          <w:p w14:paraId="3EC25EE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Підприємливість</w:t>
            </w:r>
          </w:p>
          <w:p w14:paraId="41C0944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140503AB" w14:textId="77777777" w:rsidR="006536E1"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генерувати </w:t>
            </w:r>
            <w:r w:rsidRPr="00B92C9D">
              <w:rPr>
                <w:rFonts w:ascii="Times New Roman" w:eastAsia="Times New Roman" w:hAnsi="Times New Roman" w:cs="Times New Roman"/>
                <w:sz w:val="24"/>
                <w:szCs w:val="24"/>
                <w:highlight w:val="white"/>
              </w:rPr>
              <w:t xml:space="preserve">презентувати й реалізовувати </w:t>
            </w:r>
            <w:r w:rsidRPr="00D420AA">
              <w:rPr>
                <w:rFonts w:ascii="Times New Roman" w:eastAsia="Times New Roman" w:hAnsi="Times New Roman" w:cs="Times New Roman"/>
                <w:sz w:val="24"/>
                <w:szCs w:val="24"/>
                <w:highlight w:val="white"/>
              </w:rPr>
              <w:t>ініціативи для проєктної</w:t>
            </w:r>
            <w:r>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 xml:space="preserve">діяльності, ефективного використання природних ресурсів; </w:t>
            </w:r>
          </w:p>
          <w:p w14:paraId="1F6A807A"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рогнозувати</w:t>
            </w:r>
            <w:r w:rsidRPr="00D420AA">
              <w:rPr>
                <w:rFonts w:ascii="Times New Roman" w:eastAsia="Times New Roman" w:hAnsi="Times New Roman" w:cs="Times New Roman"/>
                <w:sz w:val="24"/>
                <w:szCs w:val="24"/>
                <w:highlight w:val="white"/>
              </w:rPr>
              <w:t xml:space="preserve"> вплив природничих наук на розвиток технологій, нових напрямів підприємницької діяльності;</w:t>
            </w:r>
          </w:p>
          <w:p w14:paraId="53CF9B7D"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використовувати можливості проєктної діяльності для створення цінностей</w:t>
            </w:r>
            <w:r>
              <w:rPr>
                <w:rFonts w:ascii="Times New Roman" w:eastAsia="Times New Roman" w:hAnsi="Times New Roman" w:cs="Times New Roman"/>
                <w:sz w:val="24"/>
                <w:szCs w:val="24"/>
                <w:highlight w:val="white"/>
              </w:rPr>
              <w:t xml:space="preserve"> (матеріальних, суспільних, культурних).</w:t>
            </w:r>
          </w:p>
          <w:p w14:paraId="5E8CFC13"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61AF53CB"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виявл</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конструктивної</w:t>
            </w:r>
            <w:r w:rsidRPr="00D420AA">
              <w:rPr>
                <w:rFonts w:ascii="Times New Roman" w:eastAsia="Times New Roman" w:hAnsi="Times New Roman" w:cs="Times New Roman"/>
                <w:sz w:val="24"/>
                <w:szCs w:val="24"/>
                <w:highlight w:val="white"/>
              </w:rPr>
              <w:t xml:space="preserve"> активн</w:t>
            </w:r>
            <w:r>
              <w:rPr>
                <w:rFonts w:ascii="Times New Roman" w:eastAsia="Times New Roman" w:hAnsi="Times New Roman" w:cs="Times New Roman"/>
                <w:sz w:val="24"/>
                <w:szCs w:val="24"/>
                <w:highlight w:val="white"/>
              </w:rPr>
              <w:t>ості</w:t>
            </w:r>
            <w:r w:rsidRPr="00D420AA">
              <w:rPr>
                <w:rFonts w:ascii="Times New Roman" w:eastAsia="Times New Roman" w:hAnsi="Times New Roman" w:cs="Times New Roman"/>
                <w:sz w:val="24"/>
                <w:szCs w:val="24"/>
                <w:highlight w:val="white"/>
              </w:rPr>
              <w:t xml:space="preserve">, відповідальність за ухвалення виважених рішень </w:t>
            </w:r>
            <w:r>
              <w:rPr>
                <w:rFonts w:ascii="Times New Roman" w:eastAsia="Times New Roman" w:hAnsi="Times New Roman" w:cs="Times New Roman"/>
                <w:sz w:val="24"/>
                <w:szCs w:val="24"/>
                <w:highlight w:val="white"/>
              </w:rPr>
              <w:t xml:space="preserve">під час </w:t>
            </w:r>
            <w:r w:rsidRPr="00D420AA">
              <w:rPr>
                <w:rFonts w:ascii="Times New Roman" w:eastAsia="Times New Roman" w:hAnsi="Times New Roman" w:cs="Times New Roman"/>
                <w:sz w:val="24"/>
                <w:szCs w:val="24"/>
                <w:highlight w:val="white"/>
              </w:rPr>
              <w:t xml:space="preserve">власної </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групової </w:t>
            </w:r>
            <w:r w:rsidRPr="00D420AA">
              <w:rPr>
                <w:rFonts w:ascii="Times New Roman" w:eastAsia="Times New Roman" w:hAnsi="Times New Roman" w:cs="Times New Roman"/>
                <w:sz w:val="24"/>
                <w:szCs w:val="24"/>
                <w:highlight w:val="white"/>
              </w:rPr>
              <w:t>діяльності;</w:t>
            </w:r>
          </w:p>
          <w:p w14:paraId="1E2E8C5B" w14:textId="77777777" w:rsidR="006536E1" w:rsidRPr="00CD001D"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усвідомл</w:t>
            </w:r>
            <w:r>
              <w:rPr>
                <w:rFonts w:ascii="Times New Roman" w:eastAsia="Times New Roman" w:hAnsi="Times New Roman" w:cs="Times New Roman"/>
                <w:sz w:val="24"/>
                <w:szCs w:val="24"/>
              </w:rPr>
              <w:t>ення</w:t>
            </w:r>
            <w:r w:rsidRPr="00D420AA">
              <w:rPr>
                <w:rFonts w:ascii="Times New Roman" w:eastAsia="Times New Roman" w:hAnsi="Times New Roman" w:cs="Times New Roman"/>
                <w:sz w:val="24"/>
                <w:szCs w:val="24"/>
              </w:rPr>
              <w:t xml:space="preserve"> значення набутих компетентностей</w:t>
            </w:r>
            <w:r>
              <w:rPr>
                <w:rFonts w:ascii="Times New Roman" w:eastAsia="Times New Roman" w:hAnsi="Times New Roman" w:cs="Times New Roman"/>
                <w:sz w:val="24"/>
                <w:szCs w:val="24"/>
              </w:rPr>
              <w:t xml:space="preserve"> для успішної самореалізації</w:t>
            </w:r>
          </w:p>
        </w:tc>
      </w:tr>
      <w:tr w:rsidR="006536E1" w:rsidRPr="00FA28BC" w14:paraId="39EB4DE3" w14:textId="77777777" w:rsidTr="006536E1">
        <w:trPr>
          <w:trHeight w:val="91"/>
        </w:trPr>
        <w:tc>
          <w:tcPr>
            <w:tcW w:w="2405" w:type="dxa"/>
            <w:vMerge/>
          </w:tcPr>
          <w:p w14:paraId="64FBEE49" w14:textId="77777777" w:rsidR="006536E1" w:rsidRPr="00FA28BC" w:rsidRDefault="006536E1" w:rsidP="006536E1">
            <w:pPr>
              <w:jc w:val="both"/>
              <w:rPr>
                <w:rFonts w:ascii="Times New Roman" w:hAnsi="Times New Roman" w:cs="Times New Roman"/>
                <w:sz w:val="24"/>
                <w:szCs w:val="24"/>
              </w:rPr>
            </w:pPr>
          </w:p>
        </w:tc>
        <w:tc>
          <w:tcPr>
            <w:tcW w:w="13041" w:type="dxa"/>
          </w:tcPr>
          <w:p w14:paraId="2FF1609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Фінансова грамотність</w:t>
            </w:r>
          </w:p>
          <w:p w14:paraId="5A12E37B"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 xml:space="preserve">Уміння: </w:t>
            </w:r>
          </w:p>
          <w:p w14:paraId="21ADDE18"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пояснювати значення заощадження природних ресурсів, інвестування в природоохоронну діяльність, страхування власного здоров’я </w:t>
            </w:r>
            <w:r>
              <w:rPr>
                <w:rFonts w:ascii="Times New Roman" w:eastAsia="Times New Roman" w:hAnsi="Times New Roman" w:cs="Times New Roman"/>
                <w:sz w:val="24"/>
                <w:szCs w:val="24"/>
              </w:rPr>
              <w:t>й</w:t>
            </w:r>
            <w:r w:rsidRPr="00D420AA">
              <w:rPr>
                <w:rFonts w:ascii="Times New Roman" w:eastAsia="Times New Roman" w:hAnsi="Times New Roman" w:cs="Times New Roman"/>
                <w:sz w:val="24"/>
                <w:szCs w:val="24"/>
              </w:rPr>
              <w:t xml:space="preserve"> життя тощо;</w:t>
            </w:r>
          </w:p>
          <w:p w14:paraId="262E1497"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 xml:space="preserve">обчислювати економічний ефект ініціатив </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діяльності, пов’язаних з реалізацією прикладних наукових рішень.</w:t>
            </w:r>
          </w:p>
          <w:p w14:paraId="50D89E7A"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21447BF3"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усвідомл</w:t>
            </w:r>
            <w:r>
              <w:rPr>
                <w:rFonts w:ascii="Times New Roman" w:eastAsia="Times New Roman" w:hAnsi="Times New Roman" w:cs="Times New Roman"/>
                <w:sz w:val="24"/>
                <w:szCs w:val="24"/>
              </w:rPr>
              <w:t>ення</w:t>
            </w:r>
            <w:r w:rsidRPr="00D420AA">
              <w:rPr>
                <w:rFonts w:ascii="Times New Roman" w:eastAsia="Times New Roman" w:hAnsi="Times New Roman" w:cs="Times New Roman"/>
                <w:sz w:val="24"/>
                <w:szCs w:val="24"/>
              </w:rPr>
              <w:t xml:space="preserve"> залежн</w:t>
            </w:r>
            <w:r>
              <w:rPr>
                <w:rFonts w:ascii="Times New Roman" w:eastAsia="Times New Roman" w:hAnsi="Times New Roman" w:cs="Times New Roman"/>
                <w:sz w:val="24"/>
                <w:szCs w:val="24"/>
              </w:rPr>
              <w:t>ості</w:t>
            </w:r>
            <w:r w:rsidRPr="00D420AA">
              <w:rPr>
                <w:rFonts w:ascii="Times New Roman" w:eastAsia="Times New Roman" w:hAnsi="Times New Roman" w:cs="Times New Roman"/>
                <w:sz w:val="24"/>
                <w:szCs w:val="24"/>
              </w:rPr>
              <w:t xml:space="preserve"> добробуту й фінансового успіху від рівня оволодіння здобутками сучасної науки</w:t>
            </w:r>
            <w:r>
              <w:rPr>
                <w:rFonts w:ascii="Times New Roman" w:eastAsia="Times New Roman" w:hAnsi="Times New Roman" w:cs="Times New Roman"/>
                <w:sz w:val="24"/>
                <w:szCs w:val="24"/>
              </w:rPr>
              <w:t xml:space="preserve"> й </w:t>
            </w:r>
            <w:r w:rsidRPr="00D420AA">
              <w:rPr>
                <w:rFonts w:ascii="Times New Roman" w:eastAsia="Times New Roman" w:hAnsi="Times New Roman" w:cs="Times New Roman"/>
                <w:sz w:val="24"/>
                <w:szCs w:val="24"/>
              </w:rPr>
              <w:t>техніки;</w:t>
            </w:r>
          </w:p>
          <w:p w14:paraId="5B53D3A5" w14:textId="77777777" w:rsidR="006536E1" w:rsidRPr="00FA28BC" w:rsidRDefault="006536E1" w:rsidP="006536E1">
            <w:pPr>
              <w:jc w:val="both"/>
              <w:rPr>
                <w:rFonts w:ascii="Times New Roman" w:hAnsi="Times New Roman" w:cs="Times New Roman"/>
                <w:b/>
                <w:bCs/>
                <w:sz w:val="24"/>
                <w:szCs w:val="24"/>
              </w:rPr>
            </w:pPr>
            <w:r>
              <w:rPr>
                <w:rFonts w:ascii="Times New Roman" w:eastAsia="Times New Roman" w:hAnsi="Times New Roman" w:cs="Times New Roman"/>
                <w:sz w:val="24"/>
                <w:szCs w:val="24"/>
              </w:rPr>
              <w:t>об</w:t>
            </w:r>
            <w:r w:rsidRPr="00D420AA">
              <w:rPr>
                <w:rFonts w:ascii="Times New Roman" w:eastAsia="Times New Roman" w:hAnsi="Times New Roman" w:cs="Times New Roman"/>
                <w:sz w:val="24"/>
                <w:szCs w:val="24"/>
              </w:rPr>
              <w:t>стоюва</w:t>
            </w:r>
            <w:r>
              <w:rPr>
                <w:rFonts w:ascii="Times New Roman" w:eastAsia="Times New Roman" w:hAnsi="Times New Roman" w:cs="Times New Roman"/>
                <w:sz w:val="24"/>
                <w:szCs w:val="24"/>
              </w:rPr>
              <w:t>ння</w:t>
            </w:r>
            <w:r w:rsidRPr="00D420AA">
              <w:rPr>
                <w:rFonts w:ascii="Times New Roman" w:eastAsia="Times New Roman" w:hAnsi="Times New Roman" w:cs="Times New Roman"/>
                <w:sz w:val="24"/>
                <w:szCs w:val="24"/>
              </w:rPr>
              <w:t xml:space="preserve"> важлив</w:t>
            </w:r>
            <w:r>
              <w:rPr>
                <w:rFonts w:ascii="Times New Roman" w:eastAsia="Times New Roman" w:hAnsi="Times New Roman" w:cs="Times New Roman"/>
                <w:sz w:val="24"/>
                <w:szCs w:val="24"/>
              </w:rPr>
              <w:t>о</w:t>
            </w:r>
            <w:r w:rsidRPr="00D420AA">
              <w:rPr>
                <w:rFonts w:ascii="Times New Roman" w:eastAsia="Times New Roman" w:hAnsi="Times New Roman" w:cs="Times New Roman"/>
                <w:sz w:val="24"/>
                <w:szCs w:val="24"/>
              </w:rPr>
              <w:t>ст</w:t>
            </w:r>
            <w:r>
              <w:rPr>
                <w:rFonts w:ascii="Times New Roman" w:eastAsia="Times New Roman" w:hAnsi="Times New Roman" w:cs="Times New Roman"/>
                <w:sz w:val="24"/>
                <w:szCs w:val="24"/>
              </w:rPr>
              <w:t>і</w:t>
            </w:r>
            <w:r w:rsidRPr="00D420AA">
              <w:rPr>
                <w:rFonts w:ascii="Times New Roman" w:eastAsia="Times New Roman" w:hAnsi="Times New Roman" w:cs="Times New Roman"/>
                <w:sz w:val="24"/>
                <w:szCs w:val="24"/>
              </w:rPr>
              <w:t xml:space="preserve"> ощадливості й раціонального використанн</w:t>
            </w:r>
            <w:r>
              <w:rPr>
                <w:rFonts w:ascii="Times New Roman" w:eastAsia="Times New Roman" w:hAnsi="Times New Roman" w:cs="Times New Roman"/>
                <w:sz w:val="24"/>
                <w:szCs w:val="24"/>
              </w:rPr>
              <w:t>я</w:t>
            </w:r>
            <w:r w:rsidRPr="00D420AA">
              <w:rPr>
                <w:rFonts w:ascii="Times New Roman" w:eastAsia="Times New Roman" w:hAnsi="Times New Roman" w:cs="Times New Roman"/>
                <w:sz w:val="24"/>
                <w:szCs w:val="24"/>
              </w:rPr>
              <w:t xml:space="preserve"> природних ресурсів </w:t>
            </w:r>
            <w:r>
              <w:rPr>
                <w:rFonts w:ascii="Times New Roman" w:eastAsia="Times New Roman" w:hAnsi="Times New Roman" w:cs="Times New Roman"/>
                <w:sz w:val="24"/>
                <w:szCs w:val="24"/>
              </w:rPr>
              <w:t>і</w:t>
            </w:r>
            <w:r w:rsidRPr="00D420AA">
              <w:rPr>
                <w:rFonts w:ascii="Times New Roman" w:eastAsia="Times New Roman" w:hAnsi="Times New Roman" w:cs="Times New Roman"/>
                <w:sz w:val="24"/>
                <w:szCs w:val="24"/>
              </w:rPr>
              <w:t xml:space="preserve"> продуктів їхньої переробки; технологій ра</w:t>
            </w:r>
            <w:r>
              <w:rPr>
                <w:rFonts w:ascii="Times New Roman" w:eastAsia="Times New Roman" w:hAnsi="Times New Roman" w:cs="Times New Roman"/>
                <w:sz w:val="24"/>
                <w:szCs w:val="24"/>
              </w:rPr>
              <w:t>ціонального господарювання тощо</w:t>
            </w:r>
          </w:p>
        </w:tc>
      </w:tr>
      <w:tr w:rsidR="006536E1" w:rsidRPr="00FA28BC" w14:paraId="61FCF734" w14:textId="77777777" w:rsidTr="006536E1">
        <w:trPr>
          <w:trHeight w:val="91"/>
        </w:trPr>
        <w:tc>
          <w:tcPr>
            <w:tcW w:w="15446" w:type="dxa"/>
            <w:gridSpan w:val="2"/>
          </w:tcPr>
          <w:p w14:paraId="1317DB5A" w14:textId="77777777" w:rsidR="006536E1" w:rsidRPr="00FA28BC" w:rsidRDefault="006536E1" w:rsidP="006536E1">
            <w:pPr>
              <w:jc w:val="center"/>
              <w:rPr>
                <w:rFonts w:ascii="Times New Roman" w:hAnsi="Times New Roman" w:cs="Times New Roman"/>
                <w:b/>
                <w:bCs/>
                <w:sz w:val="24"/>
                <w:szCs w:val="24"/>
              </w:rPr>
            </w:pPr>
            <w:r w:rsidRPr="00FA28BC">
              <w:rPr>
                <w:rFonts w:ascii="Times New Roman" w:hAnsi="Times New Roman" w:cs="Times New Roman"/>
                <w:b/>
                <w:bCs/>
                <w:sz w:val="24"/>
                <w:szCs w:val="24"/>
              </w:rPr>
              <w:t>Знання</w:t>
            </w:r>
            <w:r>
              <w:rPr>
                <w:rFonts w:ascii="Times New Roman" w:hAnsi="Times New Roman" w:cs="Times New Roman"/>
                <w:b/>
                <w:bCs/>
                <w:sz w:val="24"/>
                <w:szCs w:val="24"/>
              </w:rPr>
              <w:t>*</w:t>
            </w:r>
            <w:r w:rsidRPr="00FA28BC">
              <w:rPr>
                <w:rFonts w:ascii="Times New Roman" w:hAnsi="Times New Roman" w:cs="Times New Roman"/>
                <w:b/>
                <w:bCs/>
                <w:sz w:val="24"/>
                <w:szCs w:val="24"/>
              </w:rPr>
              <w:t xml:space="preserve"> (</w:t>
            </w:r>
            <w:r>
              <w:rPr>
                <w:rFonts w:ascii="Times New Roman" w:hAnsi="Times New Roman" w:cs="Times New Roman"/>
                <w:b/>
                <w:bCs/>
                <w:sz w:val="24"/>
                <w:szCs w:val="24"/>
              </w:rPr>
              <w:t>природничі науки</w:t>
            </w:r>
            <w:r w:rsidRPr="00FA28BC">
              <w:rPr>
                <w:rFonts w:ascii="Times New Roman" w:hAnsi="Times New Roman" w:cs="Times New Roman"/>
                <w:b/>
                <w:bCs/>
                <w:sz w:val="24"/>
                <w:szCs w:val="24"/>
              </w:rPr>
              <w:t>)</w:t>
            </w:r>
          </w:p>
          <w:p w14:paraId="1546D607" w14:textId="77777777" w:rsidR="006536E1" w:rsidRDefault="006536E1" w:rsidP="006536E1">
            <w:pPr>
              <w:shd w:val="clear" w:color="auto" w:fill="FFFFFF" w:themeFill="background1"/>
              <w:tabs>
                <w:tab w:val="left" w:pos="1455"/>
              </w:tabs>
              <w:spacing w:before="40" w:after="40"/>
              <w:jc w:val="both"/>
              <w:rPr>
                <w:rFonts w:ascii="Times New Roman" w:eastAsia="Times New Roman" w:hAnsi="Times New Roman" w:cs="Times New Roman"/>
                <w:sz w:val="24"/>
                <w:szCs w:val="24"/>
              </w:rPr>
            </w:pPr>
            <w:r w:rsidRPr="0037133B">
              <w:rPr>
                <w:rFonts w:ascii="Times New Roman" w:eastAsia="Times New Roman" w:hAnsi="Times New Roman" w:cs="Times New Roman"/>
                <w:b/>
                <w:i/>
                <w:sz w:val="24"/>
                <w:szCs w:val="24"/>
              </w:rPr>
              <w:t>Мета й завдання науки.</w:t>
            </w:r>
            <w:r>
              <w:rPr>
                <w:rFonts w:ascii="Times New Roman" w:eastAsia="Times New Roman" w:hAnsi="Times New Roman" w:cs="Times New Roman"/>
                <w:sz w:val="24"/>
                <w:szCs w:val="24"/>
              </w:rPr>
              <w:t xml:space="preserve"> Фундаментальна і прикладна наука. </w:t>
            </w:r>
            <w:r w:rsidRPr="00BC65E2">
              <w:rPr>
                <w:rFonts w:ascii="Times New Roman" w:eastAsia="Times New Roman" w:hAnsi="Times New Roman" w:cs="Times New Roman"/>
                <w:sz w:val="24"/>
                <w:szCs w:val="24"/>
              </w:rPr>
              <w:t>Мова природнич</w:t>
            </w:r>
            <w:r>
              <w:rPr>
                <w:rFonts w:ascii="Times New Roman" w:eastAsia="Times New Roman" w:hAnsi="Times New Roman" w:cs="Times New Roman"/>
                <w:sz w:val="24"/>
                <w:szCs w:val="24"/>
              </w:rPr>
              <w:t>их</w:t>
            </w:r>
            <w:r w:rsidRPr="00BC65E2">
              <w:rPr>
                <w:rFonts w:ascii="Times New Roman" w:eastAsia="Times New Roman" w:hAnsi="Times New Roman" w:cs="Times New Roman"/>
                <w:sz w:val="24"/>
                <w:szCs w:val="24"/>
              </w:rPr>
              <w:t xml:space="preserve"> наук </w:t>
            </w:r>
            <w:r>
              <w:rPr>
                <w:rFonts w:ascii="Times New Roman" w:eastAsia="Times New Roman" w:hAnsi="Times New Roman" w:cs="Times New Roman"/>
                <w:sz w:val="24"/>
                <w:szCs w:val="24"/>
              </w:rPr>
              <w:t>і</w:t>
            </w:r>
            <w:r w:rsidRPr="00BC65E2">
              <w:rPr>
                <w:rFonts w:ascii="Times New Roman" w:eastAsia="Times New Roman" w:hAnsi="Times New Roman" w:cs="Times New Roman"/>
                <w:sz w:val="24"/>
                <w:szCs w:val="24"/>
              </w:rPr>
              <w:t xml:space="preserve"> наукова термінологія. Наука</w:t>
            </w:r>
            <w:r>
              <w:rPr>
                <w:rFonts w:ascii="Times New Roman" w:eastAsia="Times New Roman" w:hAnsi="Times New Roman" w:cs="Times New Roman"/>
                <w:sz w:val="24"/>
                <w:szCs w:val="24"/>
              </w:rPr>
              <w:t>, ненаука</w:t>
            </w:r>
            <w:r w:rsidRPr="00BC65E2">
              <w:rPr>
                <w:rFonts w:ascii="Times New Roman" w:eastAsia="Times New Roman" w:hAnsi="Times New Roman" w:cs="Times New Roman"/>
                <w:sz w:val="24"/>
                <w:szCs w:val="24"/>
              </w:rPr>
              <w:t xml:space="preserve"> і псевдонаука. Наукові факти</w:t>
            </w:r>
            <w:r>
              <w:rPr>
                <w:rFonts w:ascii="Times New Roman" w:eastAsia="Times New Roman" w:hAnsi="Times New Roman" w:cs="Times New Roman"/>
                <w:sz w:val="24"/>
                <w:szCs w:val="24"/>
              </w:rPr>
              <w:t xml:space="preserve"> та їхні </w:t>
            </w:r>
            <w:r w:rsidRPr="00BC65E2">
              <w:rPr>
                <w:rFonts w:ascii="Times New Roman" w:eastAsia="Times New Roman" w:hAnsi="Times New Roman" w:cs="Times New Roman"/>
                <w:sz w:val="24"/>
                <w:szCs w:val="24"/>
              </w:rPr>
              <w:t xml:space="preserve">інтерпретації. Проблема як пізнавальна ситуація. Варіативність </w:t>
            </w:r>
            <w:r>
              <w:rPr>
                <w:rFonts w:ascii="Times New Roman" w:eastAsia="Times New Roman" w:hAnsi="Times New Roman" w:cs="Times New Roman"/>
                <w:sz w:val="24"/>
                <w:szCs w:val="24"/>
              </w:rPr>
              <w:t xml:space="preserve">підходів до </w:t>
            </w:r>
            <w:r w:rsidRPr="00BC65E2">
              <w:rPr>
                <w:rFonts w:ascii="Times New Roman" w:eastAsia="Times New Roman" w:hAnsi="Times New Roman" w:cs="Times New Roman"/>
                <w:sz w:val="24"/>
                <w:szCs w:val="24"/>
              </w:rPr>
              <w:t>розв’язання проблем природничого змісту. Значення наук</w:t>
            </w:r>
            <w:r>
              <w:rPr>
                <w:rFonts w:ascii="Times New Roman" w:eastAsia="Times New Roman" w:hAnsi="Times New Roman" w:cs="Times New Roman"/>
                <w:sz w:val="24"/>
                <w:szCs w:val="24"/>
              </w:rPr>
              <w:t xml:space="preserve">и і </w:t>
            </w:r>
            <w:r w:rsidRPr="00BC65E2">
              <w:rPr>
                <w:rFonts w:ascii="Times New Roman" w:eastAsia="Times New Roman" w:hAnsi="Times New Roman" w:cs="Times New Roman"/>
                <w:sz w:val="24"/>
                <w:szCs w:val="24"/>
              </w:rPr>
              <w:t>техніки для сталого розвитку.</w:t>
            </w:r>
          </w:p>
          <w:p w14:paraId="598D8536" w14:textId="77777777" w:rsidR="006536E1" w:rsidRPr="0037133B" w:rsidRDefault="006536E1" w:rsidP="006536E1">
            <w:pPr>
              <w:shd w:val="clear" w:color="auto" w:fill="FFFFFF" w:themeFill="background1"/>
              <w:tabs>
                <w:tab w:val="left" w:pos="1455"/>
              </w:tabs>
              <w:spacing w:before="40" w:after="40"/>
              <w:jc w:val="both"/>
              <w:rPr>
                <w:rFonts w:ascii="Times New Roman" w:eastAsia="Times New Roman" w:hAnsi="Times New Roman" w:cs="Times New Roman"/>
                <w:b/>
                <w:i/>
                <w:sz w:val="24"/>
                <w:szCs w:val="24"/>
              </w:rPr>
            </w:pPr>
            <w:r w:rsidRPr="0037133B">
              <w:rPr>
                <w:rFonts w:ascii="Times New Roman" w:eastAsia="Times New Roman" w:hAnsi="Times New Roman" w:cs="Times New Roman"/>
                <w:b/>
                <w:i/>
                <w:sz w:val="24"/>
                <w:szCs w:val="24"/>
              </w:rPr>
              <w:t xml:space="preserve">Методи пізнання природи. </w:t>
            </w:r>
          </w:p>
          <w:p w14:paraId="253C4B13" w14:textId="77777777" w:rsidR="006536E1" w:rsidRPr="00DB34DB" w:rsidRDefault="006536E1" w:rsidP="006536E1">
            <w:pPr>
              <w:shd w:val="clear" w:color="auto" w:fill="FFFFFF" w:themeFill="background1"/>
              <w:tabs>
                <w:tab w:val="left" w:pos="1455"/>
              </w:tabs>
              <w:spacing w:before="40" w:after="40"/>
              <w:jc w:val="both"/>
              <w:rPr>
                <w:rFonts w:ascii="Times New Roman" w:eastAsia="Times New Roman" w:hAnsi="Times New Roman" w:cs="Times New Roman"/>
                <w:i/>
                <w:sz w:val="24"/>
                <w:szCs w:val="24"/>
              </w:rPr>
            </w:pPr>
            <w:r w:rsidRPr="00BC65E2">
              <w:rPr>
                <w:rFonts w:ascii="Times New Roman" w:eastAsia="Times New Roman" w:hAnsi="Times New Roman" w:cs="Times New Roman"/>
                <w:i/>
                <w:sz w:val="24"/>
                <w:szCs w:val="24"/>
              </w:rPr>
              <w:t>Наукове дослідження як форма наукового пізнання</w:t>
            </w:r>
            <w:r>
              <w:rPr>
                <w:rFonts w:ascii="Times New Roman" w:eastAsia="Times New Roman" w:hAnsi="Times New Roman" w:cs="Times New Roman"/>
                <w:i/>
                <w:sz w:val="24"/>
                <w:szCs w:val="24"/>
              </w:rPr>
              <w:t xml:space="preserve">. </w:t>
            </w:r>
            <w:r>
              <w:rPr>
                <w:rFonts w:ascii="Times New Roman" w:hAnsi="Times New Roman" w:cs="Times New Roman"/>
                <w:sz w:val="24"/>
                <w:szCs w:val="24"/>
              </w:rPr>
              <w:t>Н</w:t>
            </w:r>
            <w:r w:rsidRPr="00BC65E2">
              <w:rPr>
                <w:rFonts w:ascii="Times New Roman" w:hAnsi="Times New Roman" w:cs="Times New Roman"/>
                <w:sz w:val="24"/>
                <w:szCs w:val="24"/>
              </w:rPr>
              <w:t>ауков</w:t>
            </w:r>
            <w:r>
              <w:rPr>
                <w:rFonts w:ascii="Times New Roman" w:hAnsi="Times New Roman" w:cs="Times New Roman"/>
                <w:sz w:val="24"/>
                <w:szCs w:val="24"/>
              </w:rPr>
              <w:t>е</w:t>
            </w:r>
            <w:r w:rsidRPr="00BC65E2">
              <w:rPr>
                <w:rFonts w:ascii="Times New Roman" w:hAnsi="Times New Roman" w:cs="Times New Roman"/>
                <w:sz w:val="24"/>
                <w:szCs w:val="24"/>
              </w:rPr>
              <w:t xml:space="preserve"> </w:t>
            </w:r>
            <w:r w:rsidRPr="00BC65E2">
              <w:rPr>
                <w:rFonts w:ascii="Times New Roman" w:eastAsia="Times New Roman" w:hAnsi="Times New Roman" w:cs="Times New Roman"/>
                <w:sz w:val="24"/>
                <w:szCs w:val="24"/>
              </w:rPr>
              <w:t>досліджен</w:t>
            </w:r>
            <w:r>
              <w:rPr>
                <w:rFonts w:ascii="Times New Roman" w:eastAsia="Times New Roman" w:hAnsi="Times New Roman" w:cs="Times New Roman"/>
                <w:sz w:val="24"/>
                <w:szCs w:val="24"/>
              </w:rPr>
              <w:t>ня</w:t>
            </w:r>
            <w:r w:rsidRPr="00BC65E2">
              <w:rPr>
                <w:rFonts w:ascii="Times New Roman" w:eastAsia="Times New Roman" w:hAnsi="Times New Roman" w:cs="Times New Roman"/>
                <w:sz w:val="24"/>
                <w:szCs w:val="24"/>
              </w:rPr>
              <w:t xml:space="preserve">. </w:t>
            </w:r>
            <w:r w:rsidRPr="00E960D3">
              <w:rPr>
                <w:rFonts w:ascii="Times New Roman" w:eastAsia="Times New Roman" w:hAnsi="Times New Roman" w:cs="Times New Roman"/>
                <w:sz w:val="24"/>
                <w:szCs w:val="24"/>
              </w:rPr>
              <w:t>Проблема дослідження як в</w:t>
            </w:r>
            <w:r>
              <w:rPr>
                <w:rFonts w:ascii="Times New Roman" w:eastAsia="Times New Roman" w:hAnsi="Times New Roman" w:cs="Times New Roman"/>
                <w:sz w:val="24"/>
                <w:szCs w:val="24"/>
              </w:rPr>
              <w:t>изначе</w:t>
            </w:r>
            <w:r w:rsidRPr="00E960D3">
              <w:rPr>
                <w:rFonts w:ascii="Times New Roman" w:eastAsia="Times New Roman" w:hAnsi="Times New Roman" w:cs="Times New Roman"/>
                <w:sz w:val="24"/>
                <w:szCs w:val="24"/>
              </w:rPr>
              <w:t xml:space="preserve">ння пізнавальної ситуації. </w:t>
            </w:r>
            <w:r>
              <w:rPr>
                <w:rFonts w:ascii="Times New Roman" w:eastAsia="Times New Roman" w:hAnsi="Times New Roman" w:cs="Times New Roman"/>
                <w:sz w:val="24"/>
                <w:szCs w:val="24"/>
              </w:rPr>
              <w:t xml:space="preserve">Об’єкт дослідження та його концептуальна (змістова) модель. </w:t>
            </w:r>
            <w:r w:rsidRPr="00BC65E2">
              <w:rPr>
                <w:rFonts w:ascii="Times New Roman" w:eastAsia="Times New Roman" w:hAnsi="Times New Roman" w:cs="Times New Roman"/>
                <w:sz w:val="24"/>
                <w:szCs w:val="24"/>
              </w:rPr>
              <w:t xml:space="preserve">Мета </w:t>
            </w:r>
            <w:r>
              <w:rPr>
                <w:rFonts w:ascii="Times New Roman" w:eastAsia="Times New Roman" w:hAnsi="Times New Roman" w:cs="Times New Roman"/>
                <w:sz w:val="24"/>
                <w:szCs w:val="24"/>
              </w:rPr>
              <w:t>й</w:t>
            </w:r>
            <w:r w:rsidRPr="00BC65E2">
              <w:rPr>
                <w:rFonts w:ascii="Times New Roman" w:eastAsia="Times New Roman" w:hAnsi="Times New Roman" w:cs="Times New Roman"/>
                <w:sz w:val="24"/>
                <w:szCs w:val="24"/>
              </w:rPr>
              <w:t xml:space="preserve"> гіпотеза дослідження. </w:t>
            </w:r>
            <w:r w:rsidRPr="00F86990">
              <w:rPr>
                <w:rFonts w:ascii="Times New Roman" w:eastAsia="Times New Roman" w:hAnsi="Times New Roman" w:cs="Times New Roman"/>
                <w:sz w:val="24"/>
                <w:szCs w:val="24"/>
              </w:rPr>
              <w:t>Наукове пояснення та</w:t>
            </w:r>
            <w:r>
              <w:rPr>
                <w:rFonts w:ascii="Times New Roman" w:eastAsia="Times New Roman" w:hAnsi="Times New Roman" w:cs="Times New Roman"/>
                <w:sz w:val="24"/>
                <w:szCs w:val="24"/>
              </w:rPr>
              <w:t xml:space="preserve"> обґрунтування. Н</w:t>
            </w:r>
            <w:r w:rsidRPr="00F86990">
              <w:rPr>
                <w:rFonts w:ascii="Times New Roman" w:eastAsia="Times New Roman" w:hAnsi="Times New Roman" w:cs="Times New Roman"/>
                <w:sz w:val="24"/>
                <w:szCs w:val="24"/>
              </w:rPr>
              <w:t>аукове прогнозування.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Д</w:t>
            </w:r>
            <w:r w:rsidRPr="00E960D3">
              <w:rPr>
                <w:rFonts w:ascii="Times New Roman" w:eastAsia="Times New Roman" w:hAnsi="Times New Roman" w:cs="Times New Roman"/>
                <w:sz w:val="24"/>
                <w:szCs w:val="24"/>
              </w:rPr>
              <w:t xml:space="preserve">ослідження </w:t>
            </w:r>
            <w:r>
              <w:rPr>
                <w:rFonts w:ascii="Times New Roman" w:eastAsia="Times New Roman" w:hAnsi="Times New Roman" w:cs="Times New Roman"/>
                <w:sz w:val="24"/>
                <w:szCs w:val="24"/>
              </w:rPr>
              <w:t>як інструмент</w:t>
            </w:r>
            <w:r w:rsidRPr="00E960D3">
              <w:rPr>
                <w:rFonts w:ascii="Times New Roman" w:eastAsia="Times New Roman" w:hAnsi="Times New Roman" w:cs="Times New Roman"/>
                <w:sz w:val="24"/>
                <w:szCs w:val="24"/>
              </w:rPr>
              <w:t xml:space="preserve"> формуванн</w:t>
            </w:r>
            <w:r>
              <w:rPr>
                <w:rFonts w:ascii="Times New Roman" w:eastAsia="Times New Roman" w:hAnsi="Times New Roman" w:cs="Times New Roman"/>
                <w:sz w:val="24"/>
                <w:szCs w:val="24"/>
              </w:rPr>
              <w:t>я</w:t>
            </w:r>
            <w:r w:rsidRPr="00E960D3">
              <w:rPr>
                <w:rFonts w:ascii="Times New Roman" w:eastAsia="Times New Roman" w:hAnsi="Times New Roman" w:cs="Times New Roman"/>
                <w:sz w:val="24"/>
                <w:szCs w:val="24"/>
              </w:rPr>
              <w:t xml:space="preserve"> нового знання</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w:t>
            </w:r>
            <w:r w:rsidRPr="00E960D3">
              <w:rPr>
                <w:rFonts w:ascii="Times New Roman" w:eastAsia="Times New Roman" w:hAnsi="Times New Roman" w:cs="Times New Roman"/>
                <w:sz w:val="24"/>
                <w:szCs w:val="24"/>
              </w:rPr>
              <w:t>ласифікаці</w:t>
            </w:r>
            <w:r>
              <w:rPr>
                <w:rFonts w:ascii="Times New Roman" w:eastAsia="Times New Roman" w:hAnsi="Times New Roman" w:cs="Times New Roman"/>
                <w:sz w:val="24"/>
                <w:szCs w:val="24"/>
              </w:rPr>
              <w:t>я</w:t>
            </w:r>
            <w:r w:rsidRPr="00E960D3">
              <w:rPr>
                <w:rFonts w:ascii="Times New Roman" w:eastAsia="Times New Roman" w:hAnsi="Times New Roman" w:cs="Times New Roman"/>
                <w:sz w:val="24"/>
                <w:szCs w:val="24"/>
              </w:rPr>
              <w:t xml:space="preserve"> об’єктів і явищ природи.</w:t>
            </w:r>
            <w:r>
              <w:rPr>
                <w:rFonts w:ascii="Times New Roman" w:eastAsia="Times New Roman" w:hAnsi="Times New Roman" w:cs="Times New Roman"/>
                <w:i/>
                <w:sz w:val="24"/>
                <w:szCs w:val="24"/>
              </w:rPr>
              <w:t xml:space="preserve"> </w:t>
            </w:r>
            <w:r w:rsidRPr="00BC65E2">
              <w:rPr>
                <w:rFonts w:ascii="Times New Roman" w:eastAsia="Times New Roman" w:hAnsi="Times New Roman" w:cs="Times New Roman"/>
                <w:sz w:val="24"/>
                <w:szCs w:val="24"/>
              </w:rPr>
              <w:t xml:space="preserve">Моделювання. </w:t>
            </w:r>
            <w:r w:rsidRPr="00F86990">
              <w:rPr>
                <w:rFonts w:ascii="Times New Roman" w:eastAsia="Times New Roman" w:hAnsi="Times New Roman" w:cs="Times New Roman"/>
                <w:sz w:val="24"/>
                <w:szCs w:val="24"/>
              </w:rPr>
              <w:t xml:space="preserve">Моделі </w:t>
            </w:r>
            <w:r>
              <w:rPr>
                <w:rFonts w:ascii="Times New Roman" w:eastAsia="Times New Roman" w:hAnsi="Times New Roman" w:cs="Times New Roman"/>
                <w:sz w:val="24"/>
                <w:szCs w:val="24"/>
              </w:rPr>
              <w:t>в</w:t>
            </w:r>
            <w:r w:rsidRPr="00F86990">
              <w:rPr>
                <w:rFonts w:ascii="Times New Roman" w:eastAsia="Times New Roman" w:hAnsi="Times New Roman" w:cs="Times New Roman"/>
                <w:sz w:val="24"/>
                <w:szCs w:val="24"/>
              </w:rPr>
              <w:t xml:space="preserve"> пізнанні природи: </w:t>
            </w:r>
            <w:r>
              <w:rPr>
                <w:rFonts w:ascii="Times New Roman" w:eastAsia="Times New Roman" w:hAnsi="Times New Roman" w:cs="Times New Roman"/>
                <w:sz w:val="24"/>
                <w:szCs w:val="24"/>
              </w:rPr>
              <w:t xml:space="preserve">реальні, графічні, </w:t>
            </w:r>
            <w:r w:rsidRPr="00F86990">
              <w:rPr>
                <w:rFonts w:ascii="Times New Roman" w:eastAsia="Times New Roman" w:hAnsi="Times New Roman" w:cs="Times New Roman"/>
                <w:sz w:val="24"/>
                <w:szCs w:val="24"/>
              </w:rPr>
              <w:t>математичні</w:t>
            </w:r>
            <w:r>
              <w:rPr>
                <w:rFonts w:ascii="Times New Roman" w:eastAsia="Times New Roman" w:hAnsi="Times New Roman" w:cs="Times New Roman"/>
                <w:sz w:val="24"/>
                <w:szCs w:val="24"/>
              </w:rPr>
              <w:t xml:space="preserve">, словесні, комп’ютерні, </w:t>
            </w:r>
            <w:r w:rsidRPr="00F86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знакові</w:t>
            </w:r>
            <w:r w:rsidRPr="00F86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E960D3">
              <w:rPr>
                <w:rFonts w:ascii="Times New Roman" w:eastAsia="Times New Roman" w:hAnsi="Times New Roman" w:cs="Times New Roman"/>
                <w:sz w:val="24"/>
                <w:szCs w:val="24"/>
              </w:rPr>
              <w:t>мпіричн</w:t>
            </w:r>
            <w:r>
              <w:rPr>
                <w:rFonts w:ascii="Times New Roman" w:eastAsia="Times New Roman" w:hAnsi="Times New Roman" w:cs="Times New Roman"/>
                <w:sz w:val="24"/>
                <w:szCs w:val="24"/>
              </w:rPr>
              <w:t>е</w:t>
            </w:r>
            <w:r w:rsidRPr="00E960D3">
              <w:rPr>
                <w:rFonts w:ascii="Times New Roman" w:eastAsia="Times New Roman" w:hAnsi="Times New Roman" w:cs="Times New Roman"/>
                <w:sz w:val="24"/>
                <w:szCs w:val="24"/>
              </w:rPr>
              <w:t xml:space="preserve"> досліджен</w:t>
            </w:r>
            <w:r>
              <w:rPr>
                <w:rFonts w:ascii="Times New Roman" w:eastAsia="Times New Roman" w:hAnsi="Times New Roman" w:cs="Times New Roman"/>
                <w:sz w:val="24"/>
                <w:szCs w:val="24"/>
              </w:rPr>
              <w:t>ня</w:t>
            </w:r>
            <w:r w:rsidRPr="00E960D3">
              <w:rPr>
                <w:rFonts w:ascii="Times New Roman" w:eastAsia="Times New Roman" w:hAnsi="Times New Roman" w:cs="Times New Roman"/>
                <w:sz w:val="24"/>
                <w:szCs w:val="24"/>
              </w:rPr>
              <w:t>: спостереження, експеримент</w:t>
            </w:r>
            <w:r>
              <w:rPr>
                <w:rFonts w:ascii="Times New Roman" w:eastAsia="Times New Roman" w:hAnsi="Times New Roman" w:cs="Times New Roman"/>
                <w:sz w:val="24"/>
                <w:szCs w:val="24"/>
              </w:rPr>
              <w:t xml:space="preserve">. Теоретичне дослідження: математичні методи, мисленнєвий експеримент. </w:t>
            </w:r>
            <w:r w:rsidRPr="00BC65E2">
              <w:rPr>
                <w:rFonts w:ascii="Times New Roman" w:eastAsia="Times New Roman" w:hAnsi="Times New Roman" w:cs="Times New Roman"/>
                <w:sz w:val="24"/>
                <w:szCs w:val="24"/>
              </w:rPr>
              <w:t xml:space="preserve">Інтерпретація </w:t>
            </w:r>
            <w:r>
              <w:rPr>
                <w:rFonts w:ascii="Times New Roman" w:eastAsia="Times New Roman" w:hAnsi="Times New Roman" w:cs="Times New Roman"/>
                <w:sz w:val="24"/>
                <w:szCs w:val="24"/>
              </w:rPr>
              <w:t>і к</w:t>
            </w:r>
            <w:r w:rsidRPr="00BC65E2">
              <w:rPr>
                <w:rFonts w:ascii="Times New Roman" w:eastAsia="Times New Roman" w:hAnsi="Times New Roman" w:cs="Times New Roman"/>
                <w:sz w:val="24"/>
                <w:szCs w:val="24"/>
              </w:rPr>
              <w:t>ритичне оцінювання результатів дослідження.</w:t>
            </w:r>
            <w:r w:rsidRPr="005A2DEB">
              <w:rPr>
                <w:rFonts w:ascii="Times New Roman" w:hAnsi="Times New Roman" w:cs="Times New Roman"/>
                <w:i/>
                <w:sz w:val="24"/>
                <w:szCs w:val="24"/>
              </w:rPr>
              <w:t xml:space="preserve"> </w:t>
            </w:r>
          </w:p>
          <w:p w14:paraId="1518E54E" w14:textId="77777777" w:rsidR="006536E1" w:rsidRPr="00DB34DB" w:rsidRDefault="006536E1" w:rsidP="006536E1">
            <w:pPr>
              <w:jc w:val="both"/>
              <w:rPr>
                <w:rFonts w:ascii="Times New Roman" w:eastAsia="Times New Roman" w:hAnsi="Times New Roman" w:cs="Times New Roman"/>
                <w:sz w:val="24"/>
                <w:szCs w:val="24"/>
              </w:rPr>
            </w:pPr>
            <w:r w:rsidRPr="00AB4A3E">
              <w:rPr>
                <w:rFonts w:ascii="Times New Roman" w:hAnsi="Times New Roman" w:cs="Times New Roman"/>
                <w:i/>
                <w:sz w:val="24"/>
                <w:szCs w:val="24"/>
              </w:rPr>
              <w:t>Виконання</w:t>
            </w:r>
            <w:r>
              <w:rPr>
                <w:rFonts w:ascii="Times New Roman" w:hAnsi="Times New Roman" w:cs="Times New Roman"/>
                <w:sz w:val="24"/>
                <w:szCs w:val="24"/>
              </w:rPr>
              <w:t xml:space="preserve"> </w:t>
            </w:r>
            <w:r w:rsidRPr="00AB4A3E">
              <w:rPr>
                <w:rFonts w:ascii="Times New Roman" w:hAnsi="Times New Roman" w:cs="Times New Roman"/>
                <w:i/>
                <w:sz w:val="24"/>
                <w:szCs w:val="24"/>
              </w:rPr>
              <w:t>наукових досліджень</w:t>
            </w:r>
            <w:r>
              <w:rPr>
                <w:rFonts w:ascii="Times New Roman" w:hAnsi="Times New Roman" w:cs="Times New Roman"/>
                <w:i/>
                <w:sz w:val="24"/>
                <w:szCs w:val="24"/>
              </w:rPr>
              <w:t xml:space="preserve">. </w:t>
            </w:r>
            <w:r w:rsidRPr="00BC65E2">
              <w:rPr>
                <w:rFonts w:ascii="Times New Roman" w:hAnsi="Times New Roman" w:cs="Times New Roman"/>
                <w:sz w:val="24"/>
                <w:szCs w:val="24"/>
              </w:rPr>
              <w:t>Здійснення</w:t>
            </w:r>
            <w:r w:rsidRPr="00BC65E2" w:rsidDel="00DA4CBD">
              <w:rPr>
                <w:rFonts w:ascii="Times New Roman" w:eastAsia="Times New Roman" w:hAnsi="Times New Roman" w:cs="Times New Roman"/>
                <w:sz w:val="24"/>
                <w:szCs w:val="24"/>
              </w:rPr>
              <w:t xml:space="preserve"> </w:t>
            </w:r>
            <w:r w:rsidRPr="00801997">
              <w:rPr>
                <w:rFonts w:ascii="Times New Roman" w:eastAsia="Times New Roman" w:hAnsi="Times New Roman" w:cs="Times New Roman"/>
                <w:sz w:val="24"/>
                <w:szCs w:val="24"/>
              </w:rPr>
              <w:t>кількісних вимірювань</w:t>
            </w:r>
            <w:r w:rsidRPr="00BC65E2">
              <w:rPr>
                <w:rFonts w:ascii="Times New Roman" w:eastAsia="Times New Roman" w:hAnsi="Times New Roman" w:cs="Times New Roman"/>
                <w:sz w:val="24"/>
                <w:szCs w:val="24"/>
              </w:rPr>
              <w:t xml:space="preserve">, якісних визначень. Обладнання </w:t>
            </w:r>
            <w:r>
              <w:rPr>
                <w:rFonts w:ascii="Times New Roman" w:eastAsia="Times New Roman" w:hAnsi="Times New Roman" w:cs="Times New Roman"/>
                <w:sz w:val="24"/>
                <w:szCs w:val="24"/>
              </w:rPr>
              <w:t xml:space="preserve">й матеріали </w:t>
            </w:r>
            <w:r w:rsidRPr="00BC65E2">
              <w:rPr>
                <w:rFonts w:ascii="Times New Roman" w:eastAsia="Times New Roman" w:hAnsi="Times New Roman" w:cs="Times New Roman"/>
                <w:sz w:val="24"/>
                <w:szCs w:val="24"/>
              </w:rPr>
              <w:t>для дослідження. Вимірювальні прилади й міри. Точність вимірювань. Фіксування</w:t>
            </w:r>
            <w:r>
              <w:rPr>
                <w:rFonts w:ascii="Times New Roman" w:eastAsia="Times New Roman" w:hAnsi="Times New Roman" w:cs="Times New Roman"/>
                <w:sz w:val="24"/>
                <w:szCs w:val="24"/>
              </w:rPr>
              <w:t xml:space="preserve"> даних</w:t>
            </w:r>
            <w:r w:rsidRPr="00BC65E2">
              <w:rPr>
                <w:rFonts w:ascii="Times New Roman" w:eastAsia="Times New Roman" w:hAnsi="Times New Roman" w:cs="Times New Roman"/>
                <w:sz w:val="24"/>
                <w:szCs w:val="24"/>
              </w:rPr>
              <w:t xml:space="preserve">. Форми представлення </w:t>
            </w:r>
            <w:r>
              <w:rPr>
                <w:rFonts w:ascii="Times New Roman" w:eastAsia="Times New Roman" w:hAnsi="Times New Roman" w:cs="Times New Roman"/>
                <w:sz w:val="24"/>
                <w:szCs w:val="24"/>
              </w:rPr>
              <w:t>даних</w:t>
            </w:r>
            <w:r w:rsidRPr="00BC65E2">
              <w:rPr>
                <w:rFonts w:ascii="Times New Roman" w:eastAsia="Times New Roman" w:hAnsi="Times New Roman" w:cs="Times New Roman"/>
                <w:sz w:val="24"/>
                <w:szCs w:val="24"/>
              </w:rPr>
              <w:t>: графіки, таблиці, діаграми</w:t>
            </w:r>
            <w:r>
              <w:rPr>
                <w:rFonts w:ascii="Times New Roman" w:eastAsia="Times New Roman" w:hAnsi="Times New Roman" w:cs="Times New Roman"/>
                <w:sz w:val="24"/>
                <w:szCs w:val="24"/>
              </w:rPr>
              <w:t xml:space="preserve">, </w:t>
            </w:r>
            <w:r w:rsidRPr="00E960D3">
              <w:rPr>
                <w:rFonts w:ascii="Times New Roman" w:eastAsia="Times New Roman" w:hAnsi="Times New Roman" w:cs="Times New Roman"/>
                <w:sz w:val="24"/>
                <w:szCs w:val="24"/>
              </w:rPr>
              <w:t>інфографіка</w:t>
            </w:r>
            <w:r>
              <w:rPr>
                <w:rFonts w:ascii="Times New Roman" w:eastAsia="Times New Roman" w:hAnsi="Times New Roman" w:cs="Times New Roman"/>
                <w:sz w:val="24"/>
                <w:szCs w:val="24"/>
              </w:rPr>
              <w:t>,</w:t>
            </w:r>
            <w:r w:rsidRPr="00BC65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BC65E2">
              <w:rPr>
                <w:rFonts w:ascii="Times New Roman" w:eastAsia="Times New Roman" w:hAnsi="Times New Roman" w:cs="Times New Roman"/>
                <w:sz w:val="24"/>
                <w:szCs w:val="24"/>
              </w:rPr>
              <w:t>асштабування</w:t>
            </w:r>
            <w:r w:rsidRPr="007809C2">
              <w:rPr>
                <w:rFonts w:ascii="Times New Roman" w:eastAsia="Times New Roman" w:hAnsi="Times New Roman" w:cs="Times New Roman"/>
                <w:sz w:val="24"/>
                <w:szCs w:val="24"/>
              </w:rPr>
              <w:t xml:space="preserve"> </w:t>
            </w:r>
            <w:r w:rsidRPr="0087110F">
              <w:rPr>
                <w:rFonts w:ascii="Times New Roman" w:eastAsia="Times New Roman" w:hAnsi="Times New Roman" w:cs="Times New Roman"/>
                <w:sz w:val="24"/>
                <w:szCs w:val="24"/>
              </w:rPr>
              <w:t>тощо</w:t>
            </w:r>
            <w:r>
              <w:rPr>
                <w:rFonts w:ascii="Times New Roman" w:eastAsia="Times New Roman" w:hAnsi="Times New Roman" w:cs="Times New Roman"/>
                <w:sz w:val="24"/>
                <w:szCs w:val="24"/>
              </w:rPr>
              <w:t>. Відтво</w:t>
            </w:r>
            <w:r w:rsidRPr="00E960D3">
              <w:rPr>
                <w:rFonts w:ascii="Times New Roman" w:eastAsia="Times New Roman" w:hAnsi="Times New Roman" w:cs="Times New Roman"/>
                <w:sz w:val="24"/>
                <w:szCs w:val="24"/>
              </w:rPr>
              <w:t xml:space="preserve">рюваність результатів </w:t>
            </w:r>
            <w:r w:rsidRPr="00FB5D44">
              <w:rPr>
                <w:rFonts w:ascii="Times New Roman" w:eastAsia="Times New Roman" w:hAnsi="Times New Roman" w:cs="Times New Roman"/>
                <w:sz w:val="24"/>
                <w:szCs w:val="24"/>
              </w:rPr>
              <w:t>дослідження.</w:t>
            </w:r>
          </w:p>
          <w:p w14:paraId="7721AD29" w14:textId="77777777" w:rsidR="006536E1" w:rsidRPr="00DB34DB" w:rsidRDefault="006536E1" w:rsidP="006536E1">
            <w:pPr>
              <w:shd w:val="clear" w:color="auto" w:fill="FFFFFF" w:themeFill="background1"/>
              <w:tabs>
                <w:tab w:val="left" w:pos="1455"/>
              </w:tabs>
              <w:spacing w:before="40" w:after="40"/>
              <w:jc w:val="both"/>
              <w:rPr>
                <w:rFonts w:ascii="Times New Roman" w:hAnsi="Times New Roman" w:cs="Times New Roman"/>
                <w:b/>
                <w:sz w:val="24"/>
                <w:szCs w:val="24"/>
              </w:rPr>
            </w:pPr>
            <w:r w:rsidRPr="0037133B">
              <w:rPr>
                <w:rFonts w:ascii="Times New Roman" w:hAnsi="Times New Roman" w:cs="Times New Roman"/>
                <w:b/>
                <w:i/>
                <w:sz w:val="24"/>
                <w:szCs w:val="24"/>
              </w:rPr>
              <w:t>Науковий світогляд і цілісна природничо-наукова картина світу.</w:t>
            </w:r>
            <w:r>
              <w:rPr>
                <w:rFonts w:ascii="Times New Roman" w:hAnsi="Times New Roman" w:cs="Times New Roman"/>
                <w:b/>
                <w:sz w:val="24"/>
                <w:szCs w:val="24"/>
              </w:rPr>
              <w:t xml:space="preserve"> </w:t>
            </w:r>
            <w:r w:rsidRPr="00E960D3">
              <w:rPr>
                <w:rFonts w:ascii="Times New Roman" w:eastAsia="Times New Roman" w:hAnsi="Times New Roman" w:cs="Times New Roman"/>
                <w:sz w:val="24"/>
                <w:szCs w:val="24"/>
              </w:rPr>
              <w:t xml:space="preserve">Закони і принципи науки. </w:t>
            </w:r>
            <w:r>
              <w:rPr>
                <w:rFonts w:ascii="Times New Roman" w:eastAsia="Times New Roman" w:hAnsi="Times New Roman" w:cs="Times New Roman"/>
                <w:sz w:val="24"/>
                <w:szCs w:val="24"/>
              </w:rPr>
              <w:t xml:space="preserve">Природні і штучні об’єкти та явища. Будова і функції (властивості). Стабільність і зміни систем. </w:t>
            </w:r>
            <w:r w:rsidRPr="00F86990">
              <w:rPr>
                <w:rFonts w:ascii="Times New Roman" w:eastAsia="Times New Roman" w:hAnsi="Times New Roman" w:cs="Times New Roman"/>
                <w:sz w:val="24"/>
                <w:szCs w:val="24"/>
              </w:rPr>
              <w:t>Зміна об’єктів природи: причини й</w:t>
            </w:r>
            <w:r>
              <w:rPr>
                <w:rFonts w:ascii="Times New Roman" w:eastAsia="Times New Roman" w:hAnsi="Times New Roman" w:cs="Times New Roman"/>
                <w:sz w:val="24"/>
                <w:szCs w:val="24"/>
              </w:rPr>
              <w:t xml:space="preserve"> процеси змін</w:t>
            </w:r>
            <w:r w:rsidRPr="00F869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Механізми процесів. </w:t>
            </w:r>
            <w:r w:rsidRPr="00F86990">
              <w:rPr>
                <w:rFonts w:ascii="Times New Roman" w:eastAsia="Times New Roman" w:hAnsi="Times New Roman" w:cs="Times New Roman"/>
                <w:sz w:val="24"/>
                <w:szCs w:val="24"/>
              </w:rPr>
              <w:t>Рівні організації</w:t>
            </w:r>
            <w:r>
              <w:rPr>
                <w:rFonts w:ascii="Times New Roman" w:eastAsia="Times New Roman" w:hAnsi="Times New Roman" w:cs="Times New Roman"/>
                <w:sz w:val="24"/>
                <w:szCs w:val="24"/>
              </w:rPr>
              <w:t xml:space="preserve"> живої й неживої</w:t>
            </w:r>
            <w:r w:rsidRPr="00E83A5B">
              <w:rPr>
                <w:rFonts w:ascii="Times New Roman" w:eastAsia="Times New Roman" w:hAnsi="Times New Roman" w:cs="Times New Roman"/>
                <w:sz w:val="24"/>
                <w:szCs w:val="24"/>
              </w:rPr>
              <w:t xml:space="preserve"> </w:t>
            </w:r>
            <w:r w:rsidRPr="00F86990">
              <w:rPr>
                <w:rFonts w:ascii="Times New Roman" w:eastAsia="Times New Roman" w:hAnsi="Times New Roman" w:cs="Times New Roman"/>
                <w:sz w:val="24"/>
                <w:szCs w:val="24"/>
              </w:rPr>
              <w:t>природи</w:t>
            </w:r>
            <w:r>
              <w:rPr>
                <w:rFonts w:ascii="Times New Roman" w:eastAsia="Times New Roman" w:hAnsi="Times New Roman" w:cs="Times New Roman"/>
                <w:sz w:val="24"/>
                <w:szCs w:val="24"/>
              </w:rPr>
              <w:t xml:space="preserve">. </w:t>
            </w:r>
            <w:r w:rsidRPr="00F86990">
              <w:rPr>
                <w:rFonts w:ascii="Times New Roman" w:eastAsia="Times New Roman" w:hAnsi="Times New Roman" w:cs="Times New Roman"/>
                <w:sz w:val="24"/>
                <w:szCs w:val="24"/>
              </w:rPr>
              <w:t xml:space="preserve">Взаємодія і </w:t>
            </w:r>
            <w:r>
              <w:rPr>
                <w:rFonts w:ascii="Times New Roman" w:eastAsia="Times New Roman" w:hAnsi="Times New Roman" w:cs="Times New Roman"/>
                <w:sz w:val="24"/>
                <w:szCs w:val="24"/>
              </w:rPr>
              <w:t>взаємозв’язки в природі</w:t>
            </w:r>
            <w:r w:rsidRPr="00F86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Взаємозв’язки </w:t>
            </w:r>
            <w:r w:rsidRPr="00F86990">
              <w:rPr>
                <w:rFonts w:ascii="Times New Roman" w:eastAsia="Times New Roman" w:hAnsi="Times New Roman" w:cs="Times New Roman"/>
                <w:sz w:val="24"/>
                <w:szCs w:val="24"/>
              </w:rPr>
              <w:t>людини з природою</w:t>
            </w:r>
            <w:r>
              <w:rPr>
                <w:rFonts w:ascii="Times New Roman" w:eastAsia="Times New Roman" w:hAnsi="Times New Roman" w:cs="Times New Roman"/>
                <w:sz w:val="24"/>
                <w:szCs w:val="24"/>
              </w:rPr>
              <w:t>, екологічний баланс</w:t>
            </w:r>
            <w:r w:rsidRPr="00F86990">
              <w:rPr>
                <w:rFonts w:ascii="Times New Roman" w:eastAsia="Times New Roman" w:hAnsi="Times New Roman" w:cs="Times New Roman"/>
                <w:sz w:val="24"/>
                <w:szCs w:val="24"/>
              </w:rPr>
              <w:t>.</w:t>
            </w:r>
            <w:r w:rsidDel="00B81A3E">
              <w:rPr>
                <w:rFonts w:ascii="Times New Roman" w:hAnsi="Times New Roman" w:cs="Times New Roman"/>
                <w:sz w:val="24"/>
                <w:szCs w:val="24"/>
              </w:rPr>
              <w:t xml:space="preserve"> </w:t>
            </w:r>
            <w:r w:rsidRPr="00F86990">
              <w:rPr>
                <w:rFonts w:ascii="Times New Roman" w:eastAsia="Times New Roman" w:hAnsi="Times New Roman" w:cs="Times New Roman"/>
                <w:sz w:val="24"/>
                <w:szCs w:val="24"/>
              </w:rPr>
              <w:t xml:space="preserve">Відновлювані і невідновлювані природні </w:t>
            </w:r>
            <w:r>
              <w:rPr>
                <w:rFonts w:ascii="Times New Roman" w:eastAsia="Times New Roman" w:hAnsi="Times New Roman" w:cs="Times New Roman"/>
                <w:sz w:val="24"/>
                <w:szCs w:val="24"/>
              </w:rPr>
              <w:t>ресурси</w:t>
            </w:r>
            <w:r w:rsidRPr="00F86990">
              <w:rPr>
                <w:rFonts w:ascii="Times New Roman" w:eastAsia="Times New Roman" w:hAnsi="Times New Roman" w:cs="Times New Roman"/>
                <w:sz w:val="24"/>
                <w:szCs w:val="24"/>
              </w:rPr>
              <w:t xml:space="preserve">. </w:t>
            </w:r>
            <w:r w:rsidRPr="00E960D3">
              <w:rPr>
                <w:rFonts w:ascii="Times New Roman" w:eastAsia="Times New Roman" w:hAnsi="Times New Roman" w:cs="Times New Roman"/>
                <w:sz w:val="24"/>
                <w:szCs w:val="24"/>
              </w:rPr>
              <w:t>Новітні технології,</w:t>
            </w:r>
            <w:r>
              <w:rPr>
                <w:rFonts w:ascii="Times New Roman" w:eastAsia="Times New Roman" w:hAnsi="Times New Roman" w:cs="Times New Roman"/>
                <w:sz w:val="24"/>
                <w:szCs w:val="24"/>
              </w:rPr>
              <w:t xml:space="preserve"> процеси, пристрої й матеріали</w:t>
            </w:r>
          </w:p>
        </w:tc>
      </w:tr>
    </w:tbl>
    <w:p w14:paraId="40A462BA" w14:textId="77777777" w:rsidR="006536E1" w:rsidRPr="00E27259" w:rsidRDefault="006536E1" w:rsidP="006536E1">
      <w:pPr>
        <w:jc w:val="both"/>
        <w:rPr>
          <w:sz w:val="24"/>
          <w:szCs w:val="24"/>
        </w:rPr>
      </w:pPr>
    </w:p>
    <w:p w14:paraId="7D6C556E" w14:textId="77777777" w:rsidR="006536E1" w:rsidRDefault="006536E1" w:rsidP="006536E1">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 xml:space="preserve">* </w:t>
      </w:r>
      <w:r w:rsidRPr="00A32A6B">
        <w:rPr>
          <w:rFonts w:ascii="Times New Roman" w:hAnsi="Times New Roman" w:cs="Times New Roman"/>
          <w:sz w:val="24"/>
          <w:szCs w:val="24"/>
        </w:rPr>
        <w:t xml:space="preserve">Обов’язкові результати навчання </w:t>
      </w:r>
      <w:r w:rsidRPr="0037133B">
        <w:rPr>
          <w:rFonts w:ascii="Times New Roman" w:eastAsia="Times New Roman" w:hAnsi="Times New Roman" w:cs="Times New Roman"/>
          <w:sz w:val="24"/>
          <w:szCs w:val="24"/>
        </w:rPr>
        <w:t>здобувачів освіти в природничій освітній галузі</w:t>
      </w:r>
      <w:r w:rsidRPr="00E27259">
        <w:rPr>
          <w:rFonts w:ascii="Times New Roman" w:hAnsi="Times New Roman" w:cs="Times New Roman"/>
          <w:sz w:val="24"/>
          <w:szCs w:val="24"/>
        </w:rPr>
        <w:t>, означен</w:t>
      </w:r>
      <w:r w:rsidRPr="00A32A6B">
        <w:rPr>
          <w:rFonts w:ascii="Times New Roman" w:hAnsi="Times New Roman" w:cs="Times New Roman"/>
          <w:sz w:val="24"/>
          <w:szCs w:val="24"/>
        </w:rPr>
        <w:t>і</w:t>
      </w:r>
      <w:r>
        <w:rPr>
          <w:rFonts w:ascii="Times New Roman" w:hAnsi="Times New Roman" w:cs="Times New Roman"/>
          <w:sz w:val="24"/>
          <w:szCs w:val="24"/>
        </w:rPr>
        <w:t xml:space="preserve"> в додатку 6, мають формуватися на засадах діяльнісного підходу. Питання, на основі яких будуть формуватися ключові й предметні компетентності та наскрізні вміння, окреслено в розділі «Знання». Глибину й деталізацію розгляду цих питань визначатиме заклад освіти.</w:t>
      </w:r>
    </w:p>
    <w:p w14:paraId="40165153" w14:textId="77777777" w:rsidR="006536E1" w:rsidRDefault="006536E1" w:rsidP="006536E1">
      <w:pPr>
        <w:pBdr>
          <w:top w:val="nil"/>
          <w:left w:val="nil"/>
          <w:bottom w:val="nil"/>
          <w:right w:val="nil"/>
          <w:between w:val="nil"/>
        </w:pBdr>
        <w:jc w:val="both"/>
        <w:rPr>
          <w:rFonts w:ascii="Times New Roman" w:hAnsi="Times New Roman" w:cs="Times New Roman"/>
          <w:sz w:val="24"/>
          <w:szCs w:val="24"/>
        </w:rPr>
      </w:pPr>
    </w:p>
    <w:p w14:paraId="333ABA70" w14:textId="77777777" w:rsidR="006536E1" w:rsidRDefault="006536E1" w:rsidP="006536E1">
      <w:pPr>
        <w:jc w:val="both"/>
        <w:rPr>
          <w:rFonts w:ascii="Times New Roman" w:hAnsi="Times New Roman" w:cs="Times New Roman"/>
          <w:sz w:val="24"/>
          <w:szCs w:val="24"/>
        </w:rPr>
      </w:pPr>
    </w:p>
    <w:p w14:paraId="6F0F39FE" w14:textId="77777777" w:rsidR="006536E1" w:rsidRDefault="006536E1" w:rsidP="006536E1">
      <w:pPr>
        <w:jc w:val="both"/>
        <w:rPr>
          <w:rFonts w:ascii="Times New Roman" w:hAnsi="Times New Roman" w:cs="Times New Roman"/>
          <w:sz w:val="24"/>
          <w:szCs w:val="24"/>
        </w:rPr>
      </w:pPr>
    </w:p>
    <w:p w14:paraId="3630C746" w14:textId="77777777" w:rsidR="006536E1" w:rsidRPr="00FA28BC" w:rsidRDefault="006536E1" w:rsidP="006536E1">
      <w:pPr>
        <w:jc w:val="both"/>
        <w:rPr>
          <w:rFonts w:ascii="Times New Roman" w:hAnsi="Times New Roman" w:cs="Times New Roman"/>
          <w:sz w:val="24"/>
          <w:szCs w:val="24"/>
        </w:rPr>
      </w:pPr>
    </w:p>
    <w:p w14:paraId="42938BF5" w14:textId="77777777" w:rsidR="006536E1" w:rsidRDefault="006536E1" w:rsidP="002B2475">
      <w:pPr>
        <w:rPr>
          <w:rFonts w:ascii="Times New Roman" w:eastAsia="Times New Roman" w:hAnsi="Times New Roman" w:cs="Times New Roman"/>
          <w:sz w:val="24"/>
          <w:szCs w:val="24"/>
        </w:rPr>
        <w:sectPr w:rsidR="006536E1" w:rsidSect="006536E1">
          <w:headerReference w:type="default" r:id="rId19"/>
          <w:pgSz w:w="16838" w:h="11906" w:orient="landscape"/>
          <w:pgMar w:top="851" w:right="425" w:bottom="851" w:left="992" w:header="709" w:footer="709" w:gutter="0"/>
          <w:cols w:space="708"/>
          <w:docGrid w:linePitch="360"/>
        </w:sectPr>
      </w:pPr>
    </w:p>
    <w:p w14:paraId="1A1CEC41" w14:textId="77777777" w:rsidR="006536E1" w:rsidRPr="004301C7" w:rsidRDefault="006536E1" w:rsidP="006536E1">
      <w:pPr>
        <w:pBdr>
          <w:top w:val="nil"/>
          <w:left w:val="nil"/>
          <w:bottom w:val="nil"/>
          <w:right w:val="nil"/>
          <w:between w:val="nil"/>
        </w:pBdr>
        <w:ind w:left="927"/>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ВИМОГИ</w:t>
      </w:r>
      <w:r w:rsidRPr="004301C7">
        <w:rPr>
          <w:rFonts w:ascii="Times New Roman" w:eastAsia="Times New Roman" w:hAnsi="Times New Roman" w:cs="Times New Roman"/>
          <w:sz w:val="28"/>
          <w:szCs w:val="28"/>
        </w:rPr>
        <w:br/>
        <w:t xml:space="preserve">до обов’язкових результатів навчання </w:t>
      </w:r>
    </w:p>
    <w:p w14:paraId="62A0460A" w14:textId="77777777" w:rsidR="006536E1" w:rsidRPr="004301C7" w:rsidRDefault="006536E1" w:rsidP="006536E1">
      <w:pPr>
        <w:pBdr>
          <w:top w:val="nil"/>
          <w:left w:val="nil"/>
          <w:bottom w:val="nil"/>
          <w:right w:val="nil"/>
          <w:between w:val="nil"/>
        </w:pBdr>
        <w:ind w:left="927"/>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учнів у природничій освітній галузі</w:t>
      </w:r>
    </w:p>
    <w:p w14:paraId="39ABD1F6" w14:textId="77777777" w:rsidR="006536E1" w:rsidRPr="00820FAC" w:rsidRDefault="006536E1" w:rsidP="006536E1">
      <w:pPr>
        <w:jc w:val="center"/>
        <w:rPr>
          <w:rFonts w:ascii="Times New Roman" w:eastAsia="Times New Roman" w:hAnsi="Times New Roman" w:cs="Times New Roman"/>
          <w:sz w:val="8"/>
          <w:szCs w:val="8"/>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567"/>
        <w:gridCol w:w="2551"/>
        <w:gridCol w:w="284"/>
        <w:gridCol w:w="186"/>
        <w:gridCol w:w="2912"/>
        <w:gridCol w:w="20"/>
        <w:gridCol w:w="2552"/>
        <w:gridCol w:w="141"/>
        <w:gridCol w:w="3544"/>
      </w:tblGrid>
      <w:tr w:rsidR="006536E1" w:rsidRPr="004301C7" w14:paraId="6EC16891" w14:textId="77777777" w:rsidTr="006536E1">
        <w:tc>
          <w:tcPr>
            <w:tcW w:w="15168" w:type="dxa"/>
            <w:gridSpan w:val="10"/>
          </w:tcPr>
          <w:p w14:paraId="0FA2AC87" w14:textId="77777777" w:rsidR="006536E1" w:rsidRPr="004301C7" w:rsidRDefault="006536E1" w:rsidP="006536E1">
            <w:pPr>
              <w:jc w:val="center"/>
              <w:rPr>
                <w:rFonts w:ascii="Times New Roman" w:eastAsia="Times New Roman" w:hAnsi="Times New Roman" w:cs="Times New Roman"/>
                <w:b/>
                <w:sz w:val="24"/>
                <w:szCs w:val="24"/>
              </w:rPr>
            </w:pPr>
            <w:r w:rsidRPr="004301C7">
              <w:rPr>
                <w:rFonts w:ascii="Times New Roman" w:eastAsia="Times New Roman" w:hAnsi="Times New Roman" w:cs="Times New Roman"/>
                <w:b/>
                <w:sz w:val="24"/>
                <w:szCs w:val="24"/>
              </w:rPr>
              <w:t xml:space="preserve">Обов’язкові результати навчання </w:t>
            </w:r>
          </w:p>
        </w:tc>
      </w:tr>
      <w:tr w:rsidR="006536E1" w:rsidRPr="004301C7" w14:paraId="3CE1E8D6" w14:textId="77777777" w:rsidTr="006536E1">
        <w:tc>
          <w:tcPr>
            <w:tcW w:w="2411" w:type="dxa"/>
            <w:vMerge w:val="restart"/>
            <w:vAlign w:val="center"/>
          </w:tcPr>
          <w:p w14:paraId="0CD5855B" w14:textId="77777777" w:rsidR="006536E1" w:rsidRPr="004301C7" w:rsidRDefault="006536E1" w:rsidP="006536E1">
            <w:pPr>
              <w:jc w:val="center"/>
              <w:rPr>
                <w:rFonts w:ascii="Times New Roman" w:eastAsia="Times New Roman" w:hAnsi="Times New Roman" w:cs="Times New Roman"/>
                <w:b/>
                <w:sz w:val="24"/>
                <w:szCs w:val="24"/>
              </w:rPr>
            </w:pPr>
            <w:r w:rsidRPr="004301C7">
              <w:rPr>
                <w:rFonts w:ascii="Times New Roman" w:eastAsia="Times New Roman" w:hAnsi="Times New Roman" w:cs="Times New Roman"/>
                <w:b/>
                <w:sz w:val="24"/>
                <w:szCs w:val="24"/>
              </w:rPr>
              <w:t>Загальні результати</w:t>
            </w:r>
          </w:p>
        </w:tc>
        <w:tc>
          <w:tcPr>
            <w:tcW w:w="6500" w:type="dxa"/>
            <w:gridSpan w:val="5"/>
          </w:tcPr>
          <w:p w14:paraId="76699F24"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5–6 класи </w:t>
            </w:r>
          </w:p>
        </w:tc>
        <w:tc>
          <w:tcPr>
            <w:tcW w:w="6257" w:type="dxa"/>
            <w:gridSpan w:val="4"/>
          </w:tcPr>
          <w:p w14:paraId="4D0B12ED"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7–9 класи </w:t>
            </w:r>
          </w:p>
        </w:tc>
      </w:tr>
      <w:tr w:rsidR="006536E1" w:rsidRPr="004301C7" w14:paraId="2EFEB0B0" w14:textId="77777777" w:rsidTr="006536E1">
        <w:tc>
          <w:tcPr>
            <w:tcW w:w="2411" w:type="dxa"/>
            <w:vMerge/>
          </w:tcPr>
          <w:p w14:paraId="41AE324F" w14:textId="77777777" w:rsidR="006536E1" w:rsidRPr="004301C7" w:rsidRDefault="006536E1" w:rsidP="006536E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18" w:type="dxa"/>
            <w:gridSpan w:val="2"/>
            <w:vAlign w:val="center"/>
          </w:tcPr>
          <w:p w14:paraId="52CCCF00"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Конкретні результати</w:t>
            </w:r>
          </w:p>
        </w:tc>
        <w:tc>
          <w:tcPr>
            <w:tcW w:w="3382" w:type="dxa"/>
            <w:gridSpan w:val="3"/>
            <w:vAlign w:val="center"/>
          </w:tcPr>
          <w:p w14:paraId="162E05B9"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Орієнтири для оцінювання</w:t>
            </w:r>
          </w:p>
        </w:tc>
        <w:tc>
          <w:tcPr>
            <w:tcW w:w="2572" w:type="dxa"/>
            <w:gridSpan w:val="2"/>
            <w:vAlign w:val="center"/>
          </w:tcPr>
          <w:p w14:paraId="7E9E520F"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Конкретні результати</w:t>
            </w:r>
          </w:p>
        </w:tc>
        <w:tc>
          <w:tcPr>
            <w:tcW w:w="3685" w:type="dxa"/>
            <w:gridSpan w:val="2"/>
            <w:vAlign w:val="center"/>
          </w:tcPr>
          <w:p w14:paraId="1ABF1112"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Орієнтири для оцінювання</w:t>
            </w:r>
          </w:p>
        </w:tc>
      </w:tr>
      <w:tr w:rsidR="006536E1" w:rsidRPr="004301C7" w14:paraId="129C3115" w14:textId="77777777" w:rsidTr="006536E1">
        <w:tc>
          <w:tcPr>
            <w:tcW w:w="2411" w:type="dxa"/>
          </w:tcPr>
          <w:p w14:paraId="7BCD1EE9"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1</w:t>
            </w:r>
          </w:p>
        </w:tc>
        <w:tc>
          <w:tcPr>
            <w:tcW w:w="3118" w:type="dxa"/>
            <w:gridSpan w:val="2"/>
          </w:tcPr>
          <w:p w14:paraId="0727BBB9"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2</w:t>
            </w:r>
          </w:p>
        </w:tc>
        <w:tc>
          <w:tcPr>
            <w:tcW w:w="3382" w:type="dxa"/>
            <w:gridSpan w:val="3"/>
          </w:tcPr>
          <w:p w14:paraId="1A594B0D"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3</w:t>
            </w:r>
          </w:p>
        </w:tc>
        <w:tc>
          <w:tcPr>
            <w:tcW w:w="2572" w:type="dxa"/>
            <w:gridSpan w:val="2"/>
          </w:tcPr>
          <w:p w14:paraId="6EA0F6F4"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4</w:t>
            </w:r>
          </w:p>
        </w:tc>
        <w:tc>
          <w:tcPr>
            <w:tcW w:w="3685" w:type="dxa"/>
            <w:gridSpan w:val="2"/>
          </w:tcPr>
          <w:p w14:paraId="302EE88D"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5</w:t>
            </w:r>
          </w:p>
        </w:tc>
      </w:tr>
      <w:tr w:rsidR="006536E1" w:rsidRPr="004301C7" w14:paraId="46F4BEAD" w14:textId="77777777" w:rsidTr="006536E1">
        <w:tc>
          <w:tcPr>
            <w:tcW w:w="15168" w:type="dxa"/>
            <w:gridSpan w:val="10"/>
          </w:tcPr>
          <w:p w14:paraId="0D13AD87" w14:textId="77777777" w:rsidR="006536E1" w:rsidRPr="004301C7" w:rsidRDefault="006536E1" w:rsidP="006536E1">
            <w:pPr>
              <w:pBdr>
                <w:top w:val="nil"/>
                <w:left w:val="nil"/>
                <w:bottom w:val="nil"/>
                <w:right w:val="nil"/>
                <w:between w:val="nil"/>
              </w:pBdr>
              <w:ind w:left="1800"/>
              <w:jc w:val="center"/>
              <w:rPr>
                <w:rFonts w:ascii="Times New Roman" w:eastAsia="Times New Roman" w:hAnsi="Times New Roman" w:cs="Times New Roman"/>
                <w:sz w:val="24"/>
                <w:szCs w:val="24"/>
              </w:rPr>
            </w:pPr>
            <w:r w:rsidRPr="004301C7">
              <w:rPr>
                <w:rFonts w:ascii="Times New Roman" w:eastAsia="Times New Roman" w:hAnsi="Times New Roman" w:cs="Times New Roman"/>
                <w:bCs/>
                <w:sz w:val="24"/>
                <w:szCs w:val="24"/>
              </w:rPr>
              <w:t xml:space="preserve">1. </w:t>
            </w:r>
            <w:r w:rsidRPr="004301C7">
              <w:rPr>
                <w:rFonts w:ascii="Times New Roman" w:hAnsi="Times New Roman" w:cs="Times New Roman"/>
                <w:bCs/>
                <w:sz w:val="24"/>
                <w:szCs w:val="24"/>
              </w:rPr>
              <w:t xml:space="preserve">Пізнання світу природи засобами наукового дослідження </w:t>
            </w:r>
          </w:p>
        </w:tc>
      </w:tr>
      <w:tr w:rsidR="006536E1" w:rsidRPr="004301C7" w14:paraId="2AC69C88" w14:textId="77777777" w:rsidTr="006536E1">
        <w:tc>
          <w:tcPr>
            <w:tcW w:w="2411" w:type="dxa"/>
          </w:tcPr>
          <w:p w14:paraId="3643DA40" w14:textId="77777777" w:rsidR="006536E1" w:rsidRPr="004301C7" w:rsidRDefault="006536E1" w:rsidP="006536E1">
            <w:pPr>
              <w:autoSpaceDE w:val="0"/>
              <w:autoSpaceDN w:val="0"/>
              <w:adjustRightInd w:val="0"/>
              <w:rPr>
                <w:rFonts w:ascii="Times New Roman" w:eastAsia="Times New Roman" w:hAnsi="Times New Roman"/>
                <w:iCs/>
                <w:sz w:val="24"/>
                <w:szCs w:val="24"/>
              </w:rPr>
            </w:pPr>
            <w:r w:rsidRPr="004301C7">
              <w:rPr>
                <w:rFonts w:ascii="Times New Roman" w:eastAsia="Times New Roman" w:hAnsi="Times New Roman"/>
                <w:iCs/>
                <w:sz w:val="24"/>
                <w:szCs w:val="24"/>
              </w:rPr>
              <w:t xml:space="preserve">Виявляє і формулює проблему дослідження </w:t>
            </w:r>
          </w:p>
          <w:p w14:paraId="64189633" w14:textId="77777777" w:rsidR="006536E1" w:rsidRPr="004301C7" w:rsidRDefault="006536E1" w:rsidP="006536E1">
            <w:pPr>
              <w:autoSpaceDE w:val="0"/>
              <w:autoSpaceDN w:val="0"/>
              <w:adjustRightInd w:val="0"/>
              <w:rPr>
                <w:rFonts w:ascii="Times New Roman" w:hAnsi="Times New Roman"/>
                <w:b/>
                <w:bCs/>
                <w:sz w:val="24"/>
                <w:szCs w:val="24"/>
              </w:rPr>
            </w:pPr>
            <w:r w:rsidRPr="004301C7">
              <w:rPr>
                <w:rFonts w:ascii="Times New Roman" w:eastAsia="Times New Roman" w:hAnsi="Times New Roman" w:cs="Times New Roman"/>
                <w:sz w:val="24"/>
                <w:szCs w:val="24"/>
              </w:rPr>
              <w:t>[ПРО 1.1]</w:t>
            </w:r>
          </w:p>
        </w:tc>
        <w:tc>
          <w:tcPr>
            <w:tcW w:w="3118" w:type="dxa"/>
            <w:gridSpan w:val="2"/>
          </w:tcPr>
          <w:p w14:paraId="1E47114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Розпізнає самостійно або з допомогою  вчителя чи інших осіб ті із запропонованих проблем, які можна розв’язати дослідницьким способом</w:t>
            </w:r>
          </w:p>
          <w:p w14:paraId="276E6FBD" w14:textId="77777777" w:rsidR="006536E1" w:rsidRPr="004301C7" w:rsidRDefault="006536E1" w:rsidP="006536E1">
            <w:pPr>
              <w:autoSpaceDE w:val="0"/>
              <w:autoSpaceDN w:val="0"/>
              <w:adjustRightInd w:val="0"/>
              <w:jc w:val="both"/>
              <w:rPr>
                <w:rFonts w:ascii="Times New Roman" w:hAnsi="Times New Roman" w:cs="Times New Roman"/>
                <w:sz w:val="24"/>
                <w:szCs w:val="24"/>
              </w:rPr>
            </w:pPr>
            <w:r w:rsidRPr="004301C7">
              <w:rPr>
                <w:rFonts w:ascii="Times New Roman" w:eastAsia="Times New Roman" w:hAnsi="Times New Roman" w:cs="Times New Roman"/>
                <w:sz w:val="24"/>
                <w:szCs w:val="24"/>
              </w:rPr>
              <w:t>[6 ПРО 1.1.1]</w:t>
            </w:r>
          </w:p>
        </w:tc>
        <w:tc>
          <w:tcPr>
            <w:tcW w:w="3402" w:type="dxa"/>
            <w:gridSpan w:val="4"/>
          </w:tcPr>
          <w:p w14:paraId="52C1802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Ставить запитання про будову і властивості об’єктів природи, умови виникнення й перебігу природних явищ, їхні ознаки </w:t>
            </w:r>
          </w:p>
          <w:p w14:paraId="645F020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1.1.1-1].</w:t>
            </w:r>
          </w:p>
          <w:p w14:paraId="2BDCE16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3BF8AE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Вибирає самостійно або з допомогою вчителя чи інших осіб окремі об’єкти / явища, властивості об’єктів / явищ, які можна дослідити</w:t>
            </w:r>
          </w:p>
          <w:p w14:paraId="7641788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1.1.1-2]</w:t>
            </w:r>
          </w:p>
        </w:tc>
        <w:tc>
          <w:tcPr>
            <w:tcW w:w="2552" w:type="dxa"/>
          </w:tcPr>
          <w:p w14:paraId="48B958AA"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Вибирає самостійно або з допомогою вчителя чи інших осіб пізнавальну ситуацію, яку можна розв’язати дослідницьким способом, аргументує свій вибір</w:t>
            </w:r>
          </w:p>
          <w:p w14:paraId="098B3D37"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[9 ПРО 1.1.1]</w:t>
            </w:r>
          </w:p>
        </w:tc>
        <w:tc>
          <w:tcPr>
            <w:tcW w:w="3685" w:type="dxa"/>
            <w:gridSpan w:val="2"/>
          </w:tcPr>
          <w:p w14:paraId="3DB8171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Виявляє самостійно або з допомогою вчителя чи інших осіб протиріччя в інформації щодо ознак, будови і властивостей об’єктів природи, умов виникнення і перебігу природних явищ </w:t>
            </w:r>
          </w:p>
          <w:p w14:paraId="5A5A71F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1.1.1-1].</w:t>
            </w:r>
          </w:p>
          <w:p w14:paraId="5AD416A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5760EC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Формулює самостійно або з допомогою вчителя чи інших осіб проблему, доступну для дослідження, пояснює свій вибір</w:t>
            </w:r>
          </w:p>
          <w:p w14:paraId="6D211F9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1.1.1-2]</w:t>
            </w:r>
          </w:p>
        </w:tc>
      </w:tr>
      <w:tr w:rsidR="006536E1" w:rsidRPr="004301C7" w14:paraId="1167FC9B" w14:textId="77777777" w:rsidTr="006536E1">
        <w:tc>
          <w:tcPr>
            <w:tcW w:w="2411" w:type="dxa"/>
          </w:tcPr>
          <w:p w14:paraId="206FE6CC"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iCs/>
                <w:sz w:val="24"/>
                <w:szCs w:val="24"/>
              </w:rPr>
              <w:t>Визначає мету і завдання дослідження та формулює гіпотезу</w:t>
            </w:r>
          </w:p>
          <w:p w14:paraId="7FF5EE55"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sz w:val="24"/>
                <w:szCs w:val="24"/>
              </w:rPr>
              <w:t>[ПРО 1.2]</w:t>
            </w:r>
          </w:p>
        </w:tc>
        <w:tc>
          <w:tcPr>
            <w:tcW w:w="3118" w:type="dxa"/>
            <w:gridSpan w:val="2"/>
          </w:tcPr>
          <w:p w14:paraId="18C524F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cs="Times New Roman"/>
                <w:sz w:val="24"/>
                <w:szCs w:val="24"/>
              </w:rPr>
              <w:t xml:space="preserve">дослідження, </w:t>
            </w:r>
          </w:p>
          <w:p w14:paraId="5E2916B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формулює очікувані результати відповідно до мети з допомогою вчителя чи інших осіб</w:t>
            </w:r>
          </w:p>
          <w:p w14:paraId="695845C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1.2.1]</w:t>
            </w:r>
          </w:p>
        </w:tc>
        <w:tc>
          <w:tcPr>
            <w:tcW w:w="3402" w:type="dxa"/>
            <w:gridSpan w:val="4"/>
          </w:tcPr>
          <w:p w14:paraId="7A7A26C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з допомогою вчителя чи інших осіб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cs="Times New Roman"/>
                <w:sz w:val="24"/>
                <w:szCs w:val="24"/>
              </w:rPr>
              <w:t xml:space="preserve">дослідження відповідно до поставленої проблеми </w:t>
            </w:r>
          </w:p>
          <w:p w14:paraId="3B2E9CA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1.2.1-1].</w:t>
            </w:r>
          </w:p>
          <w:p w14:paraId="063D6068" w14:textId="77777777" w:rsidR="006536E1" w:rsidRPr="004301C7" w:rsidRDefault="006536E1" w:rsidP="006536E1">
            <w:pPr>
              <w:rPr>
                <w:rFonts w:ascii="Times New Roman" w:eastAsia="Times New Roman" w:hAnsi="Times New Roman" w:cs="Times New Roman"/>
                <w:sz w:val="24"/>
                <w:szCs w:val="24"/>
              </w:rPr>
            </w:pPr>
          </w:p>
          <w:p w14:paraId="7BA83B2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з допомогою вчителя чи інших осіб очікувані результати дослідження </w:t>
            </w:r>
          </w:p>
          <w:p w14:paraId="7FF29BB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1.2.1-2]</w:t>
            </w:r>
          </w:p>
        </w:tc>
        <w:tc>
          <w:tcPr>
            <w:tcW w:w="2552" w:type="dxa"/>
          </w:tcPr>
          <w:p w14:paraId="194D87A4"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Визначає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sz w:val="24"/>
                <w:szCs w:val="24"/>
              </w:rPr>
              <w:t>дослідження, формулює гіпотезу дослідження</w:t>
            </w:r>
          </w:p>
          <w:p w14:paraId="4E595A4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sz w:val="24"/>
                <w:szCs w:val="24"/>
              </w:rPr>
              <w:t>[9 ПРО 1.2.1]</w:t>
            </w:r>
          </w:p>
        </w:tc>
        <w:tc>
          <w:tcPr>
            <w:tcW w:w="3685" w:type="dxa"/>
            <w:gridSpan w:val="2"/>
          </w:tcPr>
          <w:p w14:paraId="54E9E68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cs="Times New Roman"/>
                <w:sz w:val="24"/>
                <w:szCs w:val="24"/>
              </w:rPr>
              <w:t>відповідно до встановленої проблеми дослідження самостійно / з допомогою вчителя чи інших осіб</w:t>
            </w:r>
          </w:p>
          <w:p w14:paraId="2C3DCFD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1.2.1-1].</w:t>
            </w:r>
          </w:p>
          <w:p w14:paraId="5A5B3C2D" w14:textId="77777777" w:rsidR="006536E1" w:rsidRPr="004301C7" w:rsidRDefault="006536E1" w:rsidP="006536E1">
            <w:pPr>
              <w:rPr>
                <w:rFonts w:ascii="Times New Roman" w:eastAsia="Times New Roman" w:hAnsi="Times New Roman" w:cs="Times New Roman"/>
                <w:sz w:val="24"/>
                <w:szCs w:val="24"/>
              </w:rPr>
            </w:pPr>
          </w:p>
          <w:p w14:paraId="792078B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гіпотезу дослідження самостійно / з допомогою вчителя чи інших осіб </w:t>
            </w:r>
          </w:p>
          <w:p w14:paraId="6DC3F3A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1.2.1-2]</w:t>
            </w:r>
          </w:p>
        </w:tc>
      </w:tr>
      <w:tr w:rsidR="006536E1" w:rsidRPr="004301C7" w14:paraId="23B67FA7" w14:textId="77777777" w:rsidTr="006536E1">
        <w:tc>
          <w:tcPr>
            <w:tcW w:w="2411" w:type="dxa"/>
          </w:tcPr>
          <w:p w14:paraId="5D52882B"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iCs/>
                <w:sz w:val="24"/>
                <w:szCs w:val="24"/>
              </w:rPr>
              <w:lastRenderedPageBreak/>
              <w:t>Планує дослідження</w:t>
            </w:r>
          </w:p>
          <w:p w14:paraId="423ECCDC"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sz w:val="24"/>
                <w:szCs w:val="24"/>
              </w:rPr>
              <w:t>[ПРО 1.3]</w:t>
            </w:r>
          </w:p>
        </w:tc>
        <w:tc>
          <w:tcPr>
            <w:tcW w:w="3118" w:type="dxa"/>
            <w:gridSpan w:val="2"/>
          </w:tcPr>
          <w:p w14:paraId="7E45FBB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з допомогою вчителя чи інших осіб етапи дослідження </w:t>
            </w:r>
          </w:p>
          <w:p w14:paraId="5DD5CB7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1.3.1].</w:t>
            </w:r>
          </w:p>
          <w:p w14:paraId="6DEB21A4" w14:textId="77777777" w:rsidR="006536E1" w:rsidRPr="004301C7" w:rsidRDefault="006536E1" w:rsidP="006536E1">
            <w:pPr>
              <w:rPr>
                <w:rFonts w:ascii="Times New Roman" w:eastAsia="Times New Roman" w:hAnsi="Times New Roman" w:cs="Times New Roman"/>
                <w:sz w:val="24"/>
                <w:szCs w:val="24"/>
              </w:rPr>
            </w:pPr>
          </w:p>
          <w:p w14:paraId="70767E1F"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Планує дослідження з допомогою вчителя чи інших осіб </w:t>
            </w:r>
          </w:p>
          <w:p w14:paraId="0CD15AA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1.3.2]</w:t>
            </w:r>
          </w:p>
          <w:p w14:paraId="5690A2F2" w14:textId="77777777" w:rsidR="006536E1" w:rsidRPr="004301C7" w:rsidRDefault="006536E1" w:rsidP="006536E1">
            <w:pPr>
              <w:jc w:val="both"/>
              <w:rPr>
                <w:rFonts w:ascii="Times New Roman" w:eastAsia="Times New Roman" w:hAnsi="Times New Roman" w:cs="Times New Roman"/>
                <w:sz w:val="24"/>
                <w:szCs w:val="24"/>
              </w:rPr>
            </w:pPr>
          </w:p>
        </w:tc>
        <w:tc>
          <w:tcPr>
            <w:tcW w:w="3402" w:type="dxa"/>
            <w:gridSpan w:val="4"/>
          </w:tcPr>
          <w:p w14:paraId="05C800A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й пояснює з допомогою вчителя чи інших осіб необхідні етапи дослідження </w:t>
            </w:r>
          </w:p>
          <w:p w14:paraId="64CE896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1.3.1-1].</w:t>
            </w:r>
          </w:p>
          <w:p w14:paraId="6279C965" w14:textId="77777777" w:rsidR="006536E1" w:rsidRPr="004301C7" w:rsidRDefault="006536E1" w:rsidP="006536E1">
            <w:pPr>
              <w:rPr>
                <w:rFonts w:ascii="Times New Roman" w:eastAsia="Times New Roman" w:hAnsi="Times New Roman" w:cs="Times New Roman"/>
                <w:sz w:val="24"/>
                <w:szCs w:val="24"/>
              </w:rPr>
            </w:pPr>
          </w:p>
          <w:p w14:paraId="7530227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Передбачає з допомогою вчителя чи інших осіб результати кожного етапу дослідження </w:t>
            </w:r>
          </w:p>
          <w:p w14:paraId="52A8572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1.3.1-2]. </w:t>
            </w:r>
          </w:p>
          <w:p w14:paraId="1F2528B3" w14:textId="77777777" w:rsidR="006536E1" w:rsidRPr="004301C7" w:rsidRDefault="006536E1" w:rsidP="006536E1">
            <w:pPr>
              <w:rPr>
                <w:rFonts w:ascii="Times New Roman" w:eastAsia="Times New Roman" w:hAnsi="Times New Roman" w:cs="Times New Roman"/>
                <w:sz w:val="24"/>
                <w:szCs w:val="24"/>
              </w:rPr>
            </w:pPr>
          </w:p>
          <w:p w14:paraId="6F971C3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Складає з допомогою вчителя чи інших осіб план дослідження</w:t>
            </w:r>
          </w:p>
          <w:p w14:paraId="132244D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1.3.2-1]</w:t>
            </w:r>
          </w:p>
          <w:p w14:paraId="24B8DF3A" w14:textId="77777777" w:rsidR="006536E1" w:rsidRPr="004301C7" w:rsidRDefault="006536E1" w:rsidP="006536E1">
            <w:pPr>
              <w:rPr>
                <w:rFonts w:ascii="Times New Roman" w:eastAsia="Times New Roman" w:hAnsi="Times New Roman" w:cs="Times New Roman"/>
                <w:sz w:val="24"/>
                <w:szCs w:val="24"/>
                <w:lang w:val="ru-RU"/>
              </w:rPr>
            </w:pPr>
          </w:p>
        </w:tc>
        <w:tc>
          <w:tcPr>
            <w:tcW w:w="2552" w:type="dxa"/>
          </w:tcPr>
          <w:p w14:paraId="6358811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Визначає з допомогою вчителя чи інших осіб етапи дослідження відповідно до умов його виконання</w:t>
            </w:r>
          </w:p>
          <w:p w14:paraId="555D6B6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1.3.1].</w:t>
            </w:r>
          </w:p>
          <w:p w14:paraId="7BEF4282" w14:textId="77777777" w:rsidR="006536E1" w:rsidRPr="004301C7" w:rsidRDefault="006536E1" w:rsidP="006536E1">
            <w:pPr>
              <w:rPr>
                <w:rFonts w:ascii="Times New Roman" w:eastAsia="Times New Roman" w:hAnsi="Times New Roman" w:cs="Times New Roman"/>
                <w:sz w:val="24"/>
                <w:szCs w:val="24"/>
              </w:rPr>
            </w:pPr>
          </w:p>
          <w:p w14:paraId="24D7767B"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Планує дослідження самостійно</w:t>
            </w:r>
          </w:p>
          <w:p w14:paraId="78E90CE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1.3.2]</w:t>
            </w:r>
          </w:p>
          <w:p w14:paraId="1FA0A095" w14:textId="77777777" w:rsidR="006536E1" w:rsidRPr="004301C7" w:rsidRDefault="006536E1" w:rsidP="006536E1">
            <w:pPr>
              <w:rPr>
                <w:rFonts w:ascii="Times New Roman" w:eastAsia="Times New Roman" w:hAnsi="Times New Roman"/>
                <w:sz w:val="24"/>
                <w:szCs w:val="24"/>
              </w:rPr>
            </w:pPr>
          </w:p>
          <w:p w14:paraId="703D437A" w14:textId="77777777" w:rsidR="006536E1" w:rsidRPr="004301C7" w:rsidRDefault="006536E1" w:rsidP="006536E1">
            <w:pPr>
              <w:rPr>
                <w:rFonts w:ascii="Times New Roman" w:eastAsia="Times New Roman" w:hAnsi="Times New Roman"/>
                <w:sz w:val="24"/>
                <w:szCs w:val="24"/>
              </w:rPr>
            </w:pPr>
          </w:p>
          <w:p w14:paraId="795286DE"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6E0CF40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й пояснює з допомогою вчителя чи інших осіб необхідні етапи дослідження, враховуючи умови його виконання </w:t>
            </w:r>
          </w:p>
          <w:p w14:paraId="01FB64E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1.3.1-1].</w:t>
            </w:r>
          </w:p>
          <w:p w14:paraId="2459AA3C" w14:textId="77777777" w:rsidR="006536E1" w:rsidRPr="004301C7" w:rsidRDefault="006536E1" w:rsidP="006536E1">
            <w:pPr>
              <w:rPr>
                <w:rFonts w:ascii="Times New Roman" w:eastAsia="Times New Roman" w:hAnsi="Times New Roman" w:cs="Times New Roman"/>
                <w:sz w:val="24"/>
                <w:szCs w:val="24"/>
              </w:rPr>
            </w:pPr>
          </w:p>
          <w:p w14:paraId="1EE496D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Прогнозує самостійно результати кожного етапу дослідження відповідно до умов його виконання </w:t>
            </w:r>
          </w:p>
          <w:p w14:paraId="427C8FA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1.3.1-2].</w:t>
            </w:r>
          </w:p>
          <w:p w14:paraId="3FA0AF32" w14:textId="77777777" w:rsidR="006536E1" w:rsidRPr="004301C7" w:rsidRDefault="006536E1" w:rsidP="006536E1">
            <w:pPr>
              <w:rPr>
                <w:rFonts w:ascii="Times New Roman" w:eastAsia="Times New Roman" w:hAnsi="Times New Roman" w:cs="Times New Roman"/>
                <w:sz w:val="24"/>
                <w:szCs w:val="24"/>
              </w:rPr>
            </w:pPr>
          </w:p>
          <w:p w14:paraId="126DF8B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Складає план дослідження самостійно</w:t>
            </w:r>
          </w:p>
          <w:p w14:paraId="1FEB5F5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1.3.2-1]</w:t>
            </w:r>
          </w:p>
        </w:tc>
      </w:tr>
      <w:tr w:rsidR="006536E1" w:rsidRPr="004301C7" w14:paraId="22C29A4C" w14:textId="77777777" w:rsidTr="006536E1">
        <w:tc>
          <w:tcPr>
            <w:tcW w:w="2411" w:type="dxa"/>
          </w:tcPr>
          <w:p w14:paraId="2B4BEFBA"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Досліджує</w:t>
            </w:r>
          </w:p>
          <w:p w14:paraId="1B38860B"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(спостерігає, експериментує, моделює)</w:t>
            </w:r>
          </w:p>
          <w:p w14:paraId="627B14CF"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1.4]</w:t>
            </w:r>
          </w:p>
          <w:p w14:paraId="26DA279C" w14:textId="77777777" w:rsidR="006536E1" w:rsidRPr="004301C7" w:rsidRDefault="006536E1" w:rsidP="006536E1">
            <w:pPr>
              <w:ind w:hanging="34"/>
              <w:rPr>
                <w:rFonts w:ascii="Times New Roman" w:eastAsia="Times New Roman" w:hAnsi="Times New Roman" w:cs="Times New Roman"/>
                <w:i/>
                <w:iCs/>
                <w:sz w:val="24"/>
                <w:szCs w:val="24"/>
              </w:rPr>
            </w:pPr>
          </w:p>
          <w:p w14:paraId="1A2E606B" w14:textId="77777777" w:rsidR="006536E1" w:rsidRPr="004301C7" w:rsidRDefault="006536E1" w:rsidP="006536E1">
            <w:pPr>
              <w:ind w:hanging="34"/>
              <w:rPr>
                <w:rFonts w:ascii="Times New Roman" w:eastAsia="Times New Roman" w:hAnsi="Times New Roman" w:cs="Times New Roman"/>
                <w:i/>
                <w:iCs/>
                <w:sz w:val="24"/>
                <w:szCs w:val="24"/>
              </w:rPr>
            </w:pPr>
          </w:p>
          <w:p w14:paraId="0035AD0F" w14:textId="77777777" w:rsidR="006536E1" w:rsidRPr="004301C7" w:rsidRDefault="006536E1" w:rsidP="006536E1">
            <w:pPr>
              <w:ind w:hanging="34"/>
              <w:rPr>
                <w:rFonts w:ascii="Times New Roman" w:eastAsia="Times New Roman" w:hAnsi="Times New Roman" w:cs="Times New Roman"/>
                <w:i/>
                <w:iCs/>
                <w:sz w:val="24"/>
                <w:szCs w:val="24"/>
              </w:rPr>
            </w:pPr>
          </w:p>
          <w:p w14:paraId="263CD72B" w14:textId="77777777" w:rsidR="006536E1" w:rsidRPr="004301C7" w:rsidRDefault="006536E1" w:rsidP="006536E1">
            <w:pPr>
              <w:ind w:hanging="34"/>
              <w:rPr>
                <w:rFonts w:ascii="Times New Roman" w:eastAsia="Times New Roman" w:hAnsi="Times New Roman" w:cs="Times New Roman"/>
                <w:i/>
                <w:iCs/>
                <w:sz w:val="24"/>
                <w:szCs w:val="24"/>
              </w:rPr>
            </w:pPr>
          </w:p>
          <w:p w14:paraId="07174160" w14:textId="77777777" w:rsidR="006536E1" w:rsidRPr="004301C7" w:rsidRDefault="006536E1" w:rsidP="006536E1">
            <w:pPr>
              <w:ind w:hanging="34"/>
              <w:rPr>
                <w:rFonts w:ascii="Times New Roman" w:eastAsia="Times New Roman" w:hAnsi="Times New Roman" w:cs="Times New Roman"/>
                <w:i/>
                <w:iCs/>
                <w:sz w:val="24"/>
                <w:szCs w:val="24"/>
              </w:rPr>
            </w:pPr>
          </w:p>
        </w:tc>
        <w:tc>
          <w:tcPr>
            <w:tcW w:w="3118" w:type="dxa"/>
            <w:gridSpan w:val="2"/>
          </w:tcPr>
          <w:p w14:paraId="2233BCF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Моделює з допомогою вчителя чи інших осіб об’єкти та явища </w:t>
            </w:r>
          </w:p>
          <w:p w14:paraId="35E444D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1.4.1].</w:t>
            </w:r>
          </w:p>
          <w:p w14:paraId="1130C28C" w14:textId="77777777" w:rsidR="006536E1" w:rsidRPr="004301C7" w:rsidRDefault="006536E1" w:rsidP="006536E1">
            <w:pPr>
              <w:rPr>
                <w:rFonts w:ascii="Times New Roman" w:eastAsia="Times New Roman" w:hAnsi="Times New Roman" w:cs="Times New Roman"/>
                <w:sz w:val="24"/>
                <w:szCs w:val="24"/>
              </w:rPr>
            </w:pPr>
          </w:p>
          <w:p w14:paraId="16A4265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Виконує з допомогою вчителя чи інших осіб спостереження, експерименти, фіксує одержані результати </w:t>
            </w:r>
          </w:p>
          <w:p w14:paraId="325EA06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w:t>
            </w:r>
          </w:p>
          <w:p w14:paraId="733C8B59" w14:textId="77777777" w:rsidR="006536E1" w:rsidRPr="004301C7" w:rsidRDefault="006536E1" w:rsidP="006536E1">
            <w:pPr>
              <w:rPr>
                <w:rFonts w:ascii="Times New Roman" w:eastAsia="Times New Roman" w:hAnsi="Times New Roman" w:cs="Times New Roman"/>
                <w:sz w:val="24"/>
                <w:szCs w:val="24"/>
              </w:rPr>
            </w:pPr>
          </w:p>
          <w:p w14:paraId="74BABFCD" w14:textId="77777777" w:rsidR="006536E1" w:rsidRPr="004301C7" w:rsidRDefault="006536E1" w:rsidP="006536E1">
            <w:pPr>
              <w:rPr>
                <w:rFonts w:ascii="Times New Roman" w:eastAsia="Times New Roman" w:hAnsi="Times New Roman" w:cs="Times New Roman"/>
                <w:sz w:val="24"/>
                <w:szCs w:val="24"/>
              </w:rPr>
            </w:pPr>
          </w:p>
        </w:tc>
        <w:tc>
          <w:tcPr>
            <w:tcW w:w="3402" w:type="dxa"/>
            <w:gridSpan w:val="4"/>
          </w:tcPr>
          <w:p w14:paraId="3B5D200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Пропонує й створює самостійно / в групі, з допомогою вчителя чи інших осіб матеріальні навчальні моделі для дослідження </w:t>
            </w:r>
          </w:p>
          <w:p w14:paraId="7EA2461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1.4.1-1].</w:t>
            </w:r>
          </w:p>
          <w:p w14:paraId="3267DE3C" w14:textId="77777777" w:rsidR="006536E1" w:rsidRPr="004301C7" w:rsidRDefault="006536E1" w:rsidP="006536E1">
            <w:pPr>
              <w:rPr>
                <w:rFonts w:ascii="Times New Roman" w:eastAsia="Times New Roman" w:hAnsi="Times New Roman" w:cs="Times New Roman"/>
                <w:sz w:val="24"/>
                <w:szCs w:val="24"/>
              </w:rPr>
            </w:pPr>
          </w:p>
          <w:p w14:paraId="55C583A1"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Досліджує об’єкти і явища, використовуючи відповідні моделі, зокрема цифрові </w:t>
            </w:r>
          </w:p>
          <w:p w14:paraId="15579D8B"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[6 ПРО 1.4.1-2].</w:t>
            </w:r>
          </w:p>
          <w:p w14:paraId="5D43A01B" w14:textId="77777777" w:rsidR="006536E1" w:rsidRPr="004301C7" w:rsidRDefault="006536E1" w:rsidP="006536E1">
            <w:pPr>
              <w:widowControl w:val="0"/>
              <w:rPr>
                <w:rFonts w:ascii="Times New Roman" w:eastAsia="Times New Roman" w:hAnsi="Times New Roman"/>
                <w:sz w:val="24"/>
                <w:szCs w:val="24"/>
              </w:rPr>
            </w:pPr>
          </w:p>
          <w:p w14:paraId="0662180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Виконує самостійно / в групі, з допомогою вчителя чи інших осіб спостереження та експерименти за</w:t>
            </w:r>
            <w:r w:rsidRPr="004301C7">
              <w:rPr>
                <w:rFonts w:ascii="Times New Roman" w:eastAsia="Times New Roman" w:hAnsi="Times New Roman" w:cs="Times New Roman"/>
                <w:sz w:val="24"/>
                <w:szCs w:val="24"/>
                <w:lang w:val="ru-RU"/>
              </w:rPr>
              <w:t xml:space="preserve"> </w:t>
            </w:r>
            <w:r w:rsidRPr="004301C7">
              <w:rPr>
                <w:rFonts w:ascii="Times New Roman" w:eastAsia="Times New Roman" w:hAnsi="Times New Roman" w:cs="Times New Roman"/>
                <w:sz w:val="24"/>
                <w:szCs w:val="24"/>
                <w:lang w:val="en-US"/>
              </w:rPr>
              <w:t>c</w:t>
            </w:r>
            <w:r w:rsidRPr="004301C7">
              <w:rPr>
                <w:rFonts w:ascii="Times New Roman" w:eastAsia="Times New Roman" w:hAnsi="Times New Roman" w:cs="Times New Roman"/>
                <w:sz w:val="24"/>
                <w:szCs w:val="24"/>
              </w:rPr>
              <w:t xml:space="preserve">кладеним планом, використовуючи запропоновані інструменти / створені моделі  </w:t>
            </w:r>
          </w:p>
          <w:p w14:paraId="7C3FC34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1.4.2-1].</w:t>
            </w:r>
          </w:p>
          <w:p w14:paraId="3533E16C" w14:textId="77777777" w:rsidR="006536E1" w:rsidRPr="004301C7" w:rsidRDefault="006536E1" w:rsidP="006536E1">
            <w:pPr>
              <w:rPr>
                <w:rFonts w:ascii="Times New Roman" w:eastAsia="Times New Roman" w:hAnsi="Times New Roman" w:cs="Times New Roman"/>
                <w:sz w:val="24"/>
                <w:szCs w:val="24"/>
              </w:rPr>
            </w:pPr>
          </w:p>
          <w:p w14:paraId="225BC9AC"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Описує етапи дослідження</w:t>
            </w:r>
            <w:r w:rsidRPr="004301C7">
              <w:rPr>
                <w:rFonts w:ascii="Times New Roman" w:eastAsia="Times New Roman" w:hAnsi="Times New Roman" w:cs="Times New Roman"/>
                <w:sz w:val="24"/>
                <w:szCs w:val="24"/>
                <w:lang w:val="ru-RU"/>
              </w:rPr>
              <w:t xml:space="preserve"> </w:t>
            </w:r>
          </w:p>
          <w:p w14:paraId="3654925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1.4.2-2].</w:t>
            </w:r>
          </w:p>
          <w:p w14:paraId="657FF38B" w14:textId="77777777" w:rsidR="006536E1" w:rsidRPr="004301C7" w:rsidRDefault="006536E1" w:rsidP="006536E1">
            <w:pPr>
              <w:rPr>
                <w:rFonts w:ascii="Times New Roman" w:eastAsia="Times New Roman" w:hAnsi="Times New Roman" w:cs="Times New Roman"/>
                <w:sz w:val="24"/>
                <w:szCs w:val="24"/>
              </w:rPr>
            </w:pPr>
          </w:p>
          <w:p w14:paraId="78AEFBB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Фіксує результати етапів дослідження у запропонований спосіб </w:t>
            </w:r>
          </w:p>
          <w:p w14:paraId="6BFB0AE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1.4.2-3].</w:t>
            </w:r>
          </w:p>
          <w:p w14:paraId="18DED42E" w14:textId="77777777" w:rsidR="006536E1" w:rsidRPr="004301C7" w:rsidRDefault="006536E1" w:rsidP="006536E1">
            <w:pPr>
              <w:rPr>
                <w:rFonts w:ascii="Times New Roman" w:eastAsia="Times New Roman" w:hAnsi="Times New Roman" w:cs="Times New Roman"/>
                <w:sz w:val="24"/>
                <w:szCs w:val="24"/>
                <w:lang w:val="ru-RU"/>
              </w:rPr>
            </w:pPr>
          </w:p>
          <w:p w14:paraId="377EB77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призначення інструментів / створених моделей, які використовували для досліджень і фіксування результатів </w:t>
            </w:r>
          </w:p>
          <w:p w14:paraId="1351000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1.4.2-4].</w:t>
            </w:r>
          </w:p>
          <w:p w14:paraId="257B2EC4" w14:textId="77777777" w:rsidR="006536E1" w:rsidRPr="004301C7" w:rsidRDefault="006536E1" w:rsidP="006536E1">
            <w:pPr>
              <w:rPr>
                <w:rFonts w:ascii="Times New Roman" w:eastAsia="Times New Roman" w:hAnsi="Times New Roman" w:cs="Times New Roman"/>
                <w:sz w:val="24"/>
                <w:szCs w:val="24"/>
              </w:rPr>
            </w:pPr>
          </w:p>
          <w:p w14:paraId="01BDD259"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Дотримується правил безпеки життєдіяльності під час досліджень</w:t>
            </w:r>
            <w:r w:rsidRPr="004301C7">
              <w:rPr>
                <w:rFonts w:ascii="Times New Roman" w:eastAsia="Times New Roman" w:hAnsi="Times New Roman" w:cs="Times New Roman"/>
                <w:sz w:val="24"/>
                <w:szCs w:val="24"/>
                <w:lang w:val="ru-RU"/>
              </w:rPr>
              <w:t xml:space="preserve"> </w:t>
            </w:r>
          </w:p>
          <w:p w14:paraId="6A3B5C3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1.4.2-5] </w:t>
            </w:r>
          </w:p>
        </w:tc>
        <w:tc>
          <w:tcPr>
            <w:tcW w:w="2552" w:type="dxa"/>
          </w:tcPr>
          <w:p w14:paraId="024CEF65" w14:textId="77777777" w:rsidR="006536E1" w:rsidRPr="004301C7" w:rsidRDefault="006536E1" w:rsidP="006536E1">
            <w:pPr>
              <w:widowControl w:val="0"/>
              <w:jc w:val="both"/>
              <w:rPr>
                <w:rFonts w:ascii="Times New Roman" w:hAnsi="Times New Roman"/>
                <w:sz w:val="24"/>
                <w:szCs w:val="24"/>
              </w:rPr>
            </w:pPr>
            <w:r w:rsidRPr="004301C7">
              <w:rPr>
                <w:rFonts w:ascii="Times New Roman" w:eastAsia="Times New Roman" w:hAnsi="Times New Roman"/>
                <w:sz w:val="24"/>
                <w:szCs w:val="24"/>
              </w:rPr>
              <w:lastRenderedPageBreak/>
              <w:t>Моделює об’єкти і явища самостійно або з допомогою вчителя чи інших осіб</w:t>
            </w:r>
            <w:r w:rsidRPr="004301C7">
              <w:rPr>
                <w:rFonts w:ascii="Times New Roman" w:hAnsi="Times New Roman"/>
                <w:sz w:val="24"/>
                <w:szCs w:val="24"/>
              </w:rPr>
              <w:t xml:space="preserve"> </w:t>
            </w:r>
          </w:p>
          <w:p w14:paraId="5C889828"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1.4.1].</w:t>
            </w:r>
          </w:p>
          <w:p w14:paraId="7F4225A6" w14:textId="77777777" w:rsidR="006536E1" w:rsidRPr="004301C7" w:rsidRDefault="006536E1" w:rsidP="006536E1">
            <w:pPr>
              <w:widowControl w:val="0"/>
              <w:jc w:val="both"/>
              <w:rPr>
                <w:rFonts w:ascii="Times New Roman" w:eastAsia="Times New Roman" w:hAnsi="Times New Roman"/>
                <w:sz w:val="24"/>
                <w:szCs w:val="24"/>
              </w:rPr>
            </w:pPr>
          </w:p>
          <w:p w14:paraId="27AB5076"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Спостерігає, виконує дослідження</w:t>
            </w:r>
          </w:p>
          <w:p w14:paraId="723A7BC8"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самостійно / в групі, фіксує одержані результати у самостійно визначений спосіб</w:t>
            </w:r>
          </w:p>
          <w:p w14:paraId="48AB9B58"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1.4.2].</w:t>
            </w:r>
          </w:p>
          <w:p w14:paraId="7A736A30" w14:textId="77777777" w:rsidR="006536E1" w:rsidRPr="004301C7" w:rsidRDefault="006536E1" w:rsidP="006536E1">
            <w:pPr>
              <w:widowControl w:val="0"/>
              <w:jc w:val="both"/>
              <w:rPr>
                <w:rFonts w:ascii="Times New Roman" w:eastAsia="Times New Roman" w:hAnsi="Times New Roman"/>
                <w:sz w:val="24"/>
                <w:szCs w:val="24"/>
              </w:rPr>
            </w:pPr>
          </w:p>
          <w:p w14:paraId="38BDB0DE" w14:textId="77777777" w:rsidR="006536E1" w:rsidRPr="004301C7" w:rsidRDefault="006536E1" w:rsidP="006536E1">
            <w:pPr>
              <w:widowControl w:val="0"/>
              <w:jc w:val="both"/>
              <w:rPr>
                <w:rFonts w:ascii="Times New Roman" w:eastAsia="Times New Roman" w:hAnsi="Times New Roman"/>
                <w:sz w:val="24"/>
                <w:szCs w:val="24"/>
              </w:rPr>
            </w:pPr>
          </w:p>
          <w:p w14:paraId="6037112F" w14:textId="77777777" w:rsidR="006536E1" w:rsidRPr="004301C7" w:rsidRDefault="006536E1" w:rsidP="006536E1">
            <w:pPr>
              <w:widowControl w:val="0"/>
              <w:jc w:val="both"/>
              <w:rPr>
                <w:rFonts w:ascii="Times New Roman" w:eastAsia="Times New Roman" w:hAnsi="Times New Roman"/>
                <w:sz w:val="24"/>
                <w:szCs w:val="24"/>
              </w:rPr>
            </w:pPr>
          </w:p>
          <w:p w14:paraId="3B9B1E6D" w14:textId="77777777" w:rsidR="006536E1" w:rsidRPr="004301C7" w:rsidRDefault="006536E1" w:rsidP="006536E1">
            <w:pPr>
              <w:widowControl w:val="0"/>
              <w:jc w:val="both"/>
              <w:rPr>
                <w:rFonts w:ascii="Times New Roman" w:eastAsia="Times New Roman" w:hAnsi="Times New Roman"/>
                <w:sz w:val="24"/>
                <w:szCs w:val="24"/>
              </w:rPr>
            </w:pPr>
          </w:p>
          <w:p w14:paraId="48EB1A15" w14:textId="77777777" w:rsidR="006536E1" w:rsidRPr="004301C7" w:rsidRDefault="006536E1" w:rsidP="006536E1">
            <w:pPr>
              <w:widowControl w:val="0"/>
              <w:jc w:val="both"/>
              <w:rPr>
                <w:rFonts w:ascii="Times New Roman" w:eastAsia="Times New Roman" w:hAnsi="Times New Roman"/>
                <w:sz w:val="24"/>
                <w:szCs w:val="24"/>
              </w:rPr>
            </w:pPr>
          </w:p>
          <w:p w14:paraId="7E547356" w14:textId="77777777" w:rsidR="006536E1" w:rsidRPr="004301C7" w:rsidRDefault="006536E1" w:rsidP="006536E1">
            <w:pPr>
              <w:widowControl w:val="0"/>
              <w:jc w:val="both"/>
              <w:rPr>
                <w:rFonts w:ascii="Times New Roman" w:eastAsia="Times New Roman" w:hAnsi="Times New Roman"/>
                <w:sz w:val="24"/>
                <w:szCs w:val="24"/>
              </w:rPr>
            </w:pPr>
          </w:p>
          <w:p w14:paraId="08D9B709" w14:textId="77777777" w:rsidR="006536E1" w:rsidRPr="004301C7" w:rsidRDefault="006536E1" w:rsidP="006536E1">
            <w:pPr>
              <w:widowControl w:val="0"/>
              <w:jc w:val="both"/>
              <w:rPr>
                <w:rFonts w:ascii="Times New Roman" w:eastAsia="Times New Roman" w:hAnsi="Times New Roman"/>
                <w:sz w:val="24"/>
                <w:szCs w:val="24"/>
              </w:rPr>
            </w:pPr>
          </w:p>
          <w:p w14:paraId="234F9370" w14:textId="77777777" w:rsidR="006536E1" w:rsidRPr="004301C7" w:rsidRDefault="006536E1" w:rsidP="006536E1">
            <w:pPr>
              <w:widowControl w:val="0"/>
              <w:jc w:val="both"/>
              <w:rPr>
                <w:rFonts w:ascii="Times New Roman" w:eastAsia="Times New Roman" w:hAnsi="Times New Roman"/>
                <w:sz w:val="24"/>
                <w:szCs w:val="24"/>
              </w:rPr>
            </w:pPr>
          </w:p>
          <w:p w14:paraId="3ED7E7E2" w14:textId="77777777" w:rsidR="006536E1" w:rsidRPr="004301C7" w:rsidRDefault="006536E1" w:rsidP="006536E1">
            <w:pPr>
              <w:widowControl w:val="0"/>
              <w:jc w:val="both"/>
              <w:rPr>
                <w:rFonts w:ascii="Times New Roman" w:eastAsia="Times New Roman" w:hAnsi="Times New Roman"/>
                <w:sz w:val="24"/>
                <w:szCs w:val="24"/>
              </w:rPr>
            </w:pPr>
          </w:p>
          <w:p w14:paraId="7BE7ABC7" w14:textId="77777777" w:rsidR="006536E1" w:rsidRPr="004301C7" w:rsidRDefault="006536E1" w:rsidP="006536E1">
            <w:pPr>
              <w:widowControl w:val="0"/>
              <w:jc w:val="both"/>
              <w:rPr>
                <w:rFonts w:ascii="Times New Roman" w:eastAsia="Times New Roman" w:hAnsi="Times New Roman"/>
                <w:sz w:val="24"/>
                <w:szCs w:val="24"/>
              </w:rPr>
            </w:pPr>
          </w:p>
          <w:p w14:paraId="01B5F9F7"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3D433832"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Спостерігає, досліджує об’єкти та явища самостійно / в групі за складеним планом з використанням математичних, реальних, комп’ютерних моделей </w:t>
            </w:r>
          </w:p>
          <w:p w14:paraId="56CFAA3C"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1.4.1-1].</w:t>
            </w:r>
          </w:p>
          <w:p w14:paraId="77C2A8FE" w14:textId="77777777" w:rsidR="006536E1" w:rsidRPr="004301C7" w:rsidRDefault="006536E1" w:rsidP="006536E1">
            <w:pPr>
              <w:widowControl w:val="0"/>
              <w:jc w:val="both"/>
              <w:rPr>
                <w:rFonts w:ascii="Times New Roman" w:eastAsia="Times New Roman" w:hAnsi="Times New Roman"/>
                <w:sz w:val="24"/>
                <w:szCs w:val="24"/>
              </w:rPr>
            </w:pPr>
          </w:p>
          <w:p w14:paraId="01DA1961"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Вибирає самостійно необхідний для виконання дослідження інструментарій </w:t>
            </w:r>
          </w:p>
          <w:p w14:paraId="270C5084"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1.4.2-2].</w:t>
            </w:r>
          </w:p>
          <w:p w14:paraId="1E79AD3A" w14:textId="77777777" w:rsidR="006536E1" w:rsidRPr="004301C7" w:rsidRDefault="006536E1" w:rsidP="006536E1">
            <w:pPr>
              <w:widowControl w:val="0"/>
              <w:jc w:val="both"/>
              <w:rPr>
                <w:rFonts w:ascii="Times New Roman" w:eastAsia="Times New Roman" w:hAnsi="Times New Roman"/>
                <w:sz w:val="24"/>
                <w:szCs w:val="24"/>
              </w:rPr>
            </w:pPr>
          </w:p>
          <w:p w14:paraId="3CF7494F"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Фіксує результати дослідження у самостійно визначений спосіб </w:t>
            </w:r>
          </w:p>
          <w:p w14:paraId="75C44139" w14:textId="77777777" w:rsidR="006536E1" w:rsidRPr="004301C7" w:rsidRDefault="006536E1" w:rsidP="006536E1">
            <w:pPr>
              <w:jc w:val="both"/>
              <w:rPr>
                <w:rFonts w:ascii="Times New Roman" w:eastAsia="Times New Roman" w:hAnsi="Times New Roman"/>
                <w:sz w:val="24"/>
                <w:szCs w:val="24"/>
              </w:rPr>
            </w:pPr>
            <w:r w:rsidRPr="004301C7">
              <w:rPr>
                <w:rFonts w:ascii="Times New Roman" w:eastAsia="Times New Roman" w:hAnsi="Times New Roman"/>
                <w:sz w:val="24"/>
                <w:szCs w:val="24"/>
              </w:rPr>
              <w:t>[9 ПРО 1.4.2-3].</w:t>
            </w:r>
          </w:p>
          <w:p w14:paraId="05072CA2" w14:textId="77777777" w:rsidR="006536E1" w:rsidRPr="004301C7" w:rsidRDefault="006536E1" w:rsidP="006536E1">
            <w:pPr>
              <w:jc w:val="both"/>
              <w:rPr>
                <w:rFonts w:ascii="Times New Roman" w:eastAsia="Times New Roman" w:hAnsi="Times New Roman"/>
                <w:sz w:val="24"/>
                <w:szCs w:val="24"/>
              </w:rPr>
            </w:pPr>
          </w:p>
          <w:p w14:paraId="7F47FF51"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Дотримується правил безпеки життєдіяльності під час дослідження </w:t>
            </w:r>
          </w:p>
          <w:p w14:paraId="081AB6AC"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1.4.2-4]</w:t>
            </w:r>
          </w:p>
          <w:p w14:paraId="03DE9BDC" w14:textId="77777777" w:rsidR="006536E1" w:rsidRPr="004301C7" w:rsidRDefault="006536E1" w:rsidP="006536E1">
            <w:pPr>
              <w:widowControl w:val="0"/>
              <w:jc w:val="both"/>
              <w:rPr>
                <w:rFonts w:ascii="Times New Roman" w:eastAsia="Times New Roman" w:hAnsi="Times New Roman"/>
                <w:sz w:val="24"/>
                <w:szCs w:val="24"/>
              </w:rPr>
            </w:pPr>
          </w:p>
          <w:p w14:paraId="0E0E0351" w14:textId="77777777" w:rsidR="006536E1" w:rsidRPr="004301C7" w:rsidRDefault="006536E1" w:rsidP="006536E1">
            <w:pPr>
              <w:rPr>
                <w:rFonts w:ascii="Times New Roman" w:eastAsia="Times New Roman" w:hAnsi="Times New Roman" w:cs="Times New Roman"/>
                <w:sz w:val="24"/>
                <w:szCs w:val="24"/>
              </w:rPr>
            </w:pPr>
          </w:p>
          <w:p w14:paraId="4AA1FD56" w14:textId="77777777" w:rsidR="006536E1" w:rsidRPr="004301C7" w:rsidRDefault="006536E1" w:rsidP="006536E1">
            <w:pPr>
              <w:rPr>
                <w:rFonts w:ascii="Times New Roman" w:eastAsia="Times New Roman" w:hAnsi="Times New Roman" w:cs="Times New Roman"/>
                <w:sz w:val="24"/>
                <w:szCs w:val="24"/>
              </w:rPr>
            </w:pPr>
          </w:p>
          <w:p w14:paraId="4380ADF3" w14:textId="77777777" w:rsidR="006536E1" w:rsidRPr="004301C7" w:rsidRDefault="006536E1" w:rsidP="006536E1">
            <w:pPr>
              <w:rPr>
                <w:rFonts w:ascii="Times New Roman" w:eastAsia="Times New Roman" w:hAnsi="Times New Roman" w:cs="Times New Roman"/>
                <w:sz w:val="24"/>
                <w:szCs w:val="24"/>
              </w:rPr>
            </w:pPr>
          </w:p>
          <w:p w14:paraId="3A9E17B9" w14:textId="77777777" w:rsidR="006536E1" w:rsidRPr="004301C7" w:rsidRDefault="006536E1" w:rsidP="006536E1">
            <w:pPr>
              <w:rPr>
                <w:rFonts w:ascii="Times New Roman" w:eastAsia="Times New Roman" w:hAnsi="Times New Roman" w:cs="Times New Roman"/>
                <w:sz w:val="24"/>
                <w:szCs w:val="24"/>
              </w:rPr>
            </w:pPr>
          </w:p>
          <w:p w14:paraId="5E00E2E1" w14:textId="77777777" w:rsidR="006536E1" w:rsidRPr="004301C7" w:rsidRDefault="006536E1" w:rsidP="006536E1">
            <w:pPr>
              <w:rPr>
                <w:rFonts w:ascii="Times New Roman" w:eastAsia="Times New Roman" w:hAnsi="Times New Roman" w:cs="Times New Roman"/>
                <w:sz w:val="24"/>
                <w:szCs w:val="24"/>
              </w:rPr>
            </w:pPr>
          </w:p>
          <w:p w14:paraId="630CC74D" w14:textId="77777777" w:rsidR="006536E1" w:rsidRPr="004301C7" w:rsidRDefault="006536E1" w:rsidP="006536E1">
            <w:pPr>
              <w:rPr>
                <w:rFonts w:ascii="Times New Roman" w:eastAsia="Times New Roman" w:hAnsi="Times New Roman" w:cs="Times New Roman"/>
                <w:sz w:val="24"/>
                <w:szCs w:val="24"/>
              </w:rPr>
            </w:pPr>
          </w:p>
          <w:p w14:paraId="7C46AE95" w14:textId="77777777" w:rsidR="006536E1" w:rsidRPr="004301C7" w:rsidRDefault="006536E1" w:rsidP="006536E1">
            <w:pPr>
              <w:rPr>
                <w:rFonts w:ascii="Times New Roman" w:eastAsia="Times New Roman" w:hAnsi="Times New Roman" w:cs="Times New Roman"/>
                <w:sz w:val="24"/>
                <w:szCs w:val="24"/>
              </w:rPr>
            </w:pPr>
          </w:p>
          <w:p w14:paraId="3EA4939F" w14:textId="77777777" w:rsidR="006536E1" w:rsidRPr="004301C7" w:rsidRDefault="006536E1" w:rsidP="006536E1">
            <w:pPr>
              <w:rPr>
                <w:rFonts w:ascii="Times New Roman" w:eastAsia="Times New Roman" w:hAnsi="Times New Roman" w:cs="Times New Roman"/>
                <w:sz w:val="24"/>
                <w:szCs w:val="24"/>
              </w:rPr>
            </w:pPr>
          </w:p>
          <w:p w14:paraId="4AC02097" w14:textId="77777777" w:rsidR="006536E1" w:rsidRPr="004301C7" w:rsidRDefault="006536E1" w:rsidP="006536E1">
            <w:pPr>
              <w:rPr>
                <w:rFonts w:ascii="Times New Roman" w:eastAsia="Times New Roman" w:hAnsi="Times New Roman" w:cs="Times New Roman"/>
                <w:sz w:val="24"/>
                <w:szCs w:val="24"/>
              </w:rPr>
            </w:pPr>
          </w:p>
          <w:p w14:paraId="47AF14ED" w14:textId="77777777" w:rsidR="006536E1" w:rsidRPr="004301C7" w:rsidRDefault="006536E1" w:rsidP="006536E1">
            <w:pPr>
              <w:rPr>
                <w:rFonts w:ascii="Times New Roman" w:eastAsia="Times New Roman" w:hAnsi="Times New Roman" w:cs="Times New Roman"/>
                <w:sz w:val="24"/>
                <w:szCs w:val="24"/>
                <w:lang w:val="en-US"/>
              </w:rPr>
            </w:pPr>
          </w:p>
        </w:tc>
      </w:tr>
      <w:tr w:rsidR="006536E1" w:rsidRPr="004301C7" w14:paraId="5B852C29" w14:textId="77777777" w:rsidTr="006536E1">
        <w:tc>
          <w:tcPr>
            <w:tcW w:w="2411" w:type="dxa"/>
          </w:tcPr>
          <w:p w14:paraId="1EA6130E" w14:textId="77777777" w:rsidR="006536E1" w:rsidRPr="004301C7" w:rsidRDefault="006536E1" w:rsidP="006536E1">
            <w:pPr>
              <w:pStyle w:val="af9"/>
              <w:ind w:left="0"/>
              <w:rPr>
                <w:rFonts w:ascii="Times New Roman" w:hAnsi="Times New Roman"/>
                <w:sz w:val="24"/>
                <w:szCs w:val="24"/>
              </w:rPr>
            </w:pPr>
            <w:r w:rsidRPr="004301C7">
              <w:rPr>
                <w:rFonts w:ascii="Times New Roman" w:hAnsi="Times New Roman"/>
                <w:sz w:val="24"/>
                <w:szCs w:val="24"/>
              </w:rPr>
              <w:t>Аналізує результати, формулює висновки, презентує результати дослідження</w:t>
            </w:r>
          </w:p>
          <w:p w14:paraId="6435B176"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sz w:val="24"/>
                <w:szCs w:val="24"/>
              </w:rPr>
              <w:t>[ПРО 1.5]</w:t>
            </w:r>
          </w:p>
        </w:tc>
        <w:tc>
          <w:tcPr>
            <w:tcW w:w="3118" w:type="dxa"/>
            <w:gridSpan w:val="2"/>
          </w:tcPr>
          <w:p w14:paraId="7AE5F09A" w14:textId="77777777" w:rsidR="006536E1" w:rsidRPr="004301C7" w:rsidRDefault="006536E1" w:rsidP="006536E1">
            <w:pPr>
              <w:widowControl w:val="0"/>
              <w:rPr>
                <w:rFonts w:ascii="Times New Roman" w:hAnsi="Times New Roman" w:cs="Times New Roman"/>
                <w:sz w:val="24"/>
                <w:szCs w:val="24"/>
                <w:lang w:val="ru-RU"/>
              </w:rPr>
            </w:pPr>
            <w:r w:rsidRPr="004301C7">
              <w:rPr>
                <w:rFonts w:ascii="Times New Roman" w:hAnsi="Times New Roman" w:cs="Times New Roman"/>
                <w:sz w:val="24"/>
                <w:szCs w:val="24"/>
              </w:rPr>
              <w:t xml:space="preserve">Аналізує </w:t>
            </w:r>
            <w:r w:rsidRPr="004301C7">
              <w:rPr>
                <w:rFonts w:ascii="Times New Roman" w:eastAsia="Times New Roman" w:hAnsi="Times New Roman" w:cs="Times New Roman"/>
                <w:sz w:val="24"/>
                <w:szCs w:val="24"/>
              </w:rPr>
              <w:t>з допомогою вчителя чи інших осіб</w:t>
            </w:r>
            <w:r w:rsidRPr="004301C7">
              <w:rPr>
                <w:rFonts w:ascii="Times New Roman" w:hAnsi="Times New Roman" w:cs="Times New Roman"/>
                <w:sz w:val="24"/>
                <w:szCs w:val="24"/>
              </w:rPr>
              <w:t xml:space="preserve"> результати дослідження за наданими критеріями</w:t>
            </w:r>
          </w:p>
          <w:p w14:paraId="624C43FF"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5.1</w:t>
            </w:r>
            <w:r w:rsidRPr="004301C7">
              <w:rPr>
                <w:rFonts w:ascii="Times New Roman" w:eastAsia="Times New Roman" w:hAnsi="Times New Roman" w:cs="Times New Roman"/>
                <w:sz w:val="24"/>
                <w:szCs w:val="24"/>
              </w:rPr>
              <w:t>].</w:t>
            </w:r>
          </w:p>
          <w:p w14:paraId="22D977D0" w14:textId="77777777" w:rsidR="006536E1" w:rsidRPr="004301C7" w:rsidRDefault="006536E1" w:rsidP="006536E1">
            <w:pPr>
              <w:widowControl w:val="0"/>
              <w:rPr>
                <w:rFonts w:ascii="Times New Roman" w:hAnsi="Times New Roman" w:cs="Times New Roman"/>
                <w:sz w:val="24"/>
                <w:szCs w:val="24"/>
              </w:rPr>
            </w:pPr>
          </w:p>
          <w:p w14:paraId="0BD628CD"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Формулює </w:t>
            </w:r>
            <w:r w:rsidRPr="004301C7">
              <w:rPr>
                <w:rFonts w:ascii="Times New Roman" w:eastAsia="Times New Roman" w:hAnsi="Times New Roman" w:cs="Times New Roman"/>
                <w:sz w:val="24"/>
                <w:szCs w:val="24"/>
              </w:rPr>
              <w:t>з допомогою вчителя чи інших осіб</w:t>
            </w:r>
            <w:r w:rsidRPr="004301C7">
              <w:rPr>
                <w:rFonts w:ascii="Times New Roman" w:hAnsi="Times New Roman" w:cs="Times New Roman"/>
                <w:sz w:val="24"/>
                <w:szCs w:val="24"/>
              </w:rPr>
              <w:t xml:space="preserve"> висновки щодо досягнення мети дослідження </w:t>
            </w:r>
          </w:p>
          <w:p w14:paraId="31E809D4"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5.2</w:t>
            </w:r>
            <w:r w:rsidRPr="004301C7">
              <w:rPr>
                <w:rFonts w:ascii="Times New Roman" w:eastAsia="Times New Roman" w:hAnsi="Times New Roman" w:cs="Times New Roman"/>
                <w:sz w:val="24"/>
                <w:szCs w:val="24"/>
              </w:rPr>
              <w:t>].</w:t>
            </w:r>
          </w:p>
          <w:p w14:paraId="2DCDDD30" w14:textId="77777777" w:rsidR="006536E1" w:rsidRPr="004301C7" w:rsidRDefault="006536E1" w:rsidP="006536E1">
            <w:pPr>
              <w:widowControl w:val="0"/>
              <w:rPr>
                <w:rFonts w:ascii="Times New Roman" w:hAnsi="Times New Roman" w:cs="Times New Roman"/>
                <w:sz w:val="24"/>
                <w:szCs w:val="24"/>
              </w:rPr>
            </w:pPr>
          </w:p>
          <w:p w14:paraId="4DAB45BD"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Презентує результати дослідження в запропонований спосіб</w:t>
            </w:r>
          </w:p>
          <w:p w14:paraId="3E9F528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5.3</w:t>
            </w:r>
            <w:r w:rsidRPr="004301C7">
              <w:rPr>
                <w:rFonts w:ascii="Times New Roman" w:eastAsia="Times New Roman" w:hAnsi="Times New Roman" w:cs="Times New Roman"/>
                <w:sz w:val="24"/>
                <w:szCs w:val="24"/>
              </w:rPr>
              <w:t>]</w:t>
            </w:r>
          </w:p>
          <w:p w14:paraId="012EE4D6" w14:textId="77777777" w:rsidR="006536E1" w:rsidRPr="004301C7" w:rsidRDefault="006536E1" w:rsidP="006536E1">
            <w:pPr>
              <w:widowControl w:val="0"/>
              <w:rPr>
                <w:rFonts w:ascii="Times New Roman" w:hAnsi="Times New Roman" w:cs="Times New Roman"/>
                <w:sz w:val="24"/>
                <w:szCs w:val="24"/>
              </w:rPr>
            </w:pPr>
          </w:p>
        </w:tc>
        <w:tc>
          <w:tcPr>
            <w:tcW w:w="3402" w:type="dxa"/>
            <w:gridSpan w:val="4"/>
          </w:tcPr>
          <w:p w14:paraId="7F0D91A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з допомогою вчителя чи інших осіб вплив умов виконання дослідження на його результати </w:t>
            </w:r>
          </w:p>
          <w:p w14:paraId="4699781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1.5.1-1].</w:t>
            </w:r>
          </w:p>
          <w:p w14:paraId="08A07681" w14:textId="77777777" w:rsidR="006536E1" w:rsidRPr="004301C7" w:rsidRDefault="006536E1" w:rsidP="006536E1">
            <w:pPr>
              <w:rPr>
                <w:rFonts w:ascii="Times New Roman" w:eastAsia="Times New Roman" w:hAnsi="Times New Roman" w:cs="Times New Roman"/>
                <w:sz w:val="24"/>
                <w:szCs w:val="24"/>
              </w:rPr>
            </w:pPr>
          </w:p>
          <w:p w14:paraId="0EEEE12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Визначає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відповідність одержаних результатів очікуваним результатам і меті дослідження</w:t>
            </w:r>
          </w:p>
          <w:p w14:paraId="7D41123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1.5.1-2].</w:t>
            </w:r>
          </w:p>
          <w:p w14:paraId="446417BA" w14:textId="77777777" w:rsidR="006536E1" w:rsidRPr="004301C7" w:rsidRDefault="006536E1" w:rsidP="006536E1">
            <w:pPr>
              <w:rPr>
                <w:rFonts w:ascii="Times New Roman" w:eastAsia="Times New Roman" w:hAnsi="Times New Roman" w:cs="Times New Roman"/>
                <w:sz w:val="24"/>
                <w:szCs w:val="24"/>
              </w:rPr>
            </w:pPr>
          </w:p>
          <w:p w14:paraId="4EEF154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Зіставляє  одержані результати дослідження з відомими (довідковими) даними</w:t>
            </w:r>
          </w:p>
          <w:p w14:paraId="4511504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lastRenderedPageBreak/>
              <w:t>[6 ПРО 1.5.1-3].</w:t>
            </w:r>
          </w:p>
          <w:p w14:paraId="44410F01" w14:textId="77777777" w:rsidR="006536E1" w:rsidRPr="004301C7" w:rsidRDefault="006536E1" w:rsidP="006536E1">
            <w:pPr>
              <w:rPr>
                <w:rFonts w:ascii="Times New Roman" w:eastAsia="Times New Roman" w:hAnsi="Times New Roman" w:cs="Times New Roman"/>
                <w:sz w:val="24"/>
                <w:szCs w:val="24"/>
              </w:rPr>
            </w:pPr>
          </w:p>
          <w:p w14:paraId="0EE96C1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з допомогою вчителя чи інших осіб висновки за результатами дослідження </w:t>
            </w:r>
          </w:p>
          <w:p w14:paraId="2BE44FD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1.5.2-1].</w:t>
            </w:r>
          </w:p>
          <w:p w14:paraId="70D81916" w14:textId="77777777" w:rsidR="006536E1" w:rsidRPr="004301C7" w:rsidRDefault="006536E1" w:rsidP="006536E1">
            <w:pPr>
              <w:rPr>
                <w:rFonts w:ascii="Times New Roman" w:eastAsia="Times New Roman" w:hAnsi="Times New Roman" w:cs="Times New Roman"/>
                <w:sz w:val="24"/>
                <w:szCs w:val="24"/>
              </w:rPr>
            </w:pPr>
          </w:p>
          <w:p w14:paraId="2D47585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Пропонує 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способи практичного використання результатів досліджень </w:t>
            </w:r>
          </w:p>
          <w:p w14:paraId="25155C2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1.5.2-2].</w:t>
            </w:r>
          </w:p>
          <w:p w14:paraId="3F7DD7E8" w14:textId="77777777" w:rsidR="006536E1" w:rsidRPr="004301C7" w:rsidRDefault="006536E1" w:rsidP="006536E1">
            <w:pPr>
              <w:rPr>
                <w:rFonts w:ascii="Times New Roman" w:eastAsia="Times New Roman" w:hAnsi="Times New Roman" w:cs="Times New Roman"/>
                <w:sz w:val="24"/>
                <w:szCs w:val="24"/>
              </w:rPr>
            </w:pPr>
          </w:p>
          <w:p w14:paraId="59D0A38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Представляє результати дослідження у запропонований спосіб, зокрема з використанням цифрових пристроїв </w:t>
            </w:r>
          </w:p>
          <w:p w14:paraId="341ED12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1.5.3-1].</w:t>
            </w:r>
          </w:p>
        </w:tc>
        <w:tc>
          <w:tcPr>
            <w:tcW w:w="2552" w:type="dxa"/>
          </w:tcPr>
          <w:p w14:paraId="1D4BA8B5"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hAnsi="Times New Roman"/>
                <w:sz w:val="24"/>
                <w:szCs w:val="24"/>
              </w:rPr>
              <w:lastRenderedPageBreak/>
              <w:t>А</w:t>
            </w:r>
            <w:r w:rsidRPr="004301C7">
              <w:rPr>
                <w:rFonts w:ascii="Times New Roman" w:eastAsia="Times New Roman" w:hAnsi="Times New Roman"/>
                <w:sz w:val="24"/>
                <w:szCs w:val="24"/>
              </w:rPr>
              <w:t>налізує результати дослідження за наданими / самостійно визначеними</w:t>
            </w:r>
            <w:r w:rsidRPr="004301C7">
              <w:rPr>
                <w:rFonts w:ascii="Times New Roman" w:eastAsia="Times New Roman" w:hAnsi="Times New Roman"/>
                <w:b/>
                <w:i/>
                <w:sz w:val="24"/>
                <w:szCs w:val="24"/>
              </w:rPr>
              <w:t xml:space="preserve"> </w:t>
            </w:r>
            <w:r w:rsidRPr="004301C7">
              <w:rPr>
                <w:rFonts w:ascii="Times New Roman" w:eastAsia="Times New Roman" w:hAnsi="Times New Roman"/>
                <w:sz w:val="24"/>
                <w:szCs w:val="24"/>
              </w:rPr>
              <w:t>критеріями</w:t>
            </w:r>
          </w:p>
          <w:p w14:paraId="7A93D6CE" w14:textId="77777777" w:rsidR="006536E1" w:rsidRPr="004301C7" w:rsidRDefault="006536E1" w:rsidP="006536E1">
            <w:pPr>
              <w:widowControl w:val="0"/>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1.5.1].</w:t>
            </w:r>
          </w:p>
          <w:p w14:paraId="14A49FBD" w14:textId="77777777" w:rsidR="006536E1" w:rsidRPr="004301C7" w:rsidRDefault="006536E1" w:rsidP="006536E1">
            <w:pPr>
              <w:widowControl w:val="0"/>
              <w:jc w:val="both"/>
              <w:rPr>
                <w:rFonts w:ascii="Times New Roman" w:eastAsia="Times New Roman" w:hAnsi="Times New Roman"/>
                <w:sz w:val="24"/>
                <w:szCs w:val="24"/>
              </w:rPr>
            </w:pPr>
          </w:p>
          <w:p w14:paraId="0A90D5BA"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Оцінює правильність сформульованої гіпотези самостійно або з допомогою вчителя чи інших осіб</w:t>
            </w:r>
          </w:p>
          <w:p w14:paraId="7163FFA8"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w:t>
            </w:r>
            <w:r w:rsidRPr="004301C7">
              <w:rPr>
                <w:rFonts w:ascii="Times New Roman" w:eastAsia="Times New Roman" w:hAnsi="Times New Roman" w:cs="Times New Roman"/>
                <w:sz w:val="24"/>
                <w:szCs w:val="24"/>
                <w:lang w:val="ru-RU"/>
              </w:rPr>
              <w:t>5.2</w:t>
            </w:r>
            <w:r w:rsidRPr="004301C7">
              <w:rPr>
                <w:rFonts w:ascii="Times New Roman" w:eastAsia="Times New Roman" w:hAnsi="Times New Roman" w:cs="Times New Roman"/>
                <w:sz w:val="24"/>
                <w:szCs w:val="24"/>
              </w:rPr>
              <w:t>].</w:t>
            </w:r>
          </w:p>
          <w:p w14:paraId="2453CDFD" w14:textId="77777777" w:rsidR="006536E1" w:rsidRPr="004301C7" w:rsidRDefault="006536E1" w:rsidP="006536E1">
            <w:pPr>
              <w:widowControl w:val="0"/>
              <w:rPr>
                <w:rFonts w:ascii="Times New Roman" w:hAnsi="Times New Roman" w:cs="Times New Roman"/>
                <w:sz w:val="24"/>
                <w:szCs w:val="24"/>
              </w:rPr>
            </w:pPr>
          </w:p>
          <w:p w14:paraId="3E12236D"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 xml:space="preserve">Формулює </w:t>
            </w:r>
          </w:p>
          <w:p w14:paraId="58E5CF22"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висновки за результатами </w:t>
            </w:r>
            <w:r w:rsidRPr="004301C7">
              <w:rPr>
                <w:rFonts w:ascii="Times New Roman" w:eastAsia="Times New Roman" w:hAnsi="Times New Roman"/>
                <w:sz w:val="24"/>
                <w:szCs w:val="24"/>
              </w:rPr>
              <w:lastRenderedPageBreak/>
              <w:t xml:space="preserve">дослідження самостійно </w:t>
            </w:r>
          </w:p>
          <w:p w14:paraId="03483095"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w:t>
            </w:r>
            <w:r w:rsidRPr="004301C7">
              <w:rPr>
                <w:rFonts w:ascii="Times New Roman" w:eastAsia="Times New Roman" w:hAnsi="Times New Roman" w:cs="Times New Roman"/>
                <w:sz w:val="24"/>
                <w:szCs w:val="24"/>
                <w:lang w:val="ru-RU"/>
              </w:rPr>
              <w:t>5.3</w:t>
            </w:r>
            <w:r w:rsidRPr="004301C7">
              <w:rPr>
                <w:rFonts w:ascii="Times New Roman" w:eastAsia="Times New Roman" w:hAnsi="Times New Roman" w:cs="Times New Roman"/>
                <w:sz w:val="24"/>
                <w:szCs w:val="24"/>
              </w:rPr>
              <w:t>].</w:t>
            </w:r>
          </w:p>
          <w:p w14:paraId="037C86D2" w14:textId="77777777" w:rsidR="006536E1" w:rsidRPr="004301C7" w:rsidRDefault="006536E1" w:rsidP="006536E1">
            <w:pPr>
              <w:widowControl w:val="0"/>
              <w:rPr>
                <w:rFonts w:ascii="Times New Roman" w:hAnsi="Times New Roman" w:cs="Times New Roman"/>
                <w:sz w:val="24"/>
                <w:szCs w:val="24"/>
              </w:rPr>
            </w:pPr>
          </w:p>
          <w:p w14:paraId="5B4CCCBA"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Презентує результати дослідження в самостійно обраний спосіб</w:t>
            </w:r>
          </w:p>
          <w:p w14:paraId="2C56F35F"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5.4</w:t>
            </w:r>
            <w:r w:rsidRPr="004301C7">
              <w:rPr>
                <w:rFonts w:ascii="Times New Roman" w:eastAsia="Times New Roman" w:hAnsi="Times New Roman" w:cs="Times New Roman"/>
                <w:sz w:val="24"/>
                <w:szCs w:val="24"/>
              </w:rPr>
              <w:t>]</w:t>
            </w:r>
          </w:p>
          <w:p w14:paraId="1EC35F14"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48233464"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Встановлює на основі результатів дослідження самостійно або з допомогою вчителя чи інших осіб причиново-наслідкові зв’язки між будовою і властивостями об’єктів дослідження </w:t>
            </w:r>
          </w:p>
          <w:p w14:paraId="099DCE07"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cs="Times New Roman"/>
                <w:sz w:val="24"/>
                <w:szCs w:val="24"/>
              </w:rPr>
              <w:t>[9 ПРО 1.5.1-1]</w:t>
            </w:r>
            <w:r w:rsidRPr="004301C7">
              <w:rPr>
                <w:rFonts w:ascii="Times New Roman" w:eastAsia="Times New Roman" w:hAnsi="Times New Roman"/>
                <w:sz w:val="24"/>
                <w:szCs w:val="24"/>
              </w:rPr>
              <w:t>.</w:t>
            </w:r>
          </w:p>
          <w:p w14:paraId="05F59307" w14:textId="77777777" w:rsidR="006536E1" w:rsidRPr="004301C7" w:rsidRDefault="006536E1" w:rsidP="006536E1">
            <w:pPr>
              <w:widowControl w:val="0"/>
              <w:jc w:val="both"/>
              <w:rPr>
                <w:rFonts w:ascii="Times New Roman" w:eastAsia="Times New Roman" w:hAnsi="Times New Roman"/>
                <w:sz w:val="24"/>
                <w:szCs w:val="24"/>
              </w:rPr>
            </w:pPr>
          </w:p>
          <w:p w14:paraId="391614A9"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Підтверджує /спростовує гіпотезу дослідження  самостійно або з допомогою вчителя чи інших осіб</w:t>
            </w:r>
          </w:p>
          <w:p w14:paraId="1F237C2D" w14:textId="77777777" w:rsidR="006536E1" w:rsidRPr="004301C7" w:rsidRDefault="006536E1" w:rsidP="006536E1">
            <w:pPr>
              <w:widowControl w:val="0"/>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[9 ПРО 1.5.2-1].</w:t>
            </w:r>
            <w:r w:rsidRPr="004301C7">
              <w:rPr>
                <w:rFonts w:ascii="Times New Roman" w:eastAsia="Times New Roman" w:hAnsi="Times New Roman"/>
                <w:color w:val="C00000"/>
                <w:sz w:val="24"/>
                <w:szCs w:val="24"/>
              </w:rPr>
              <w:t xml:space="preserve"> </w:t>
            </w:r>
          </w:p>
          <w:p w14:paraId="2F5F8997" w14:textId="77777777" w:rsidR="006536E1" w:rsidRPr="004301C7" w:rsidRDefault="006536E1" w:rsidP="006536E1">
            <w:pPr>
              <w:widowControl w:val="0"/>
              <w:jc w:val="both"/>
              <w:rPr>
                <w:rFonts w:ascii="Times New Roman" w:eastAsia="Times New Roman" w:hAnsi="Times New Roman"/>
                <w:color w:val="C00000"/>
                <w:sz w:val="24"/>
                <w:szCs w:val="24"/>
              </w:rPr>
            </w:pPr>
          </w:p>
          <w:p w14:paraId="7F2E2504"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sz w:val="24"/>
                <w:szCs w:val="24"/>
              </w:rPr>
              <w:t xml:space="preserve">Формулює самостійно висновки відповідно до мети дослідження </w:t>
            </w:r>
            <w:r w:rsidRPr="004301C7">
              <w:rPr>
                <w:rFonts w:ascii="Times New Roman" w:eastAsia="Times New Roman" w:hAnsi="Times New Roman"/>
                <w:color w:val="C00000"/>
                <w:sz w:val="24"/>
                <w:szCs w:val="24"/>
              </w:rPr>
              <w:t xml:space="preserve"> </w:t>
            </w:r>
            <w:r w:rsidRPr="004301C7">
              <w:rPr>
                <w:rFonts w:ascii="Times New Roman" w:eastAsia="Times New Roman" w:hAnsi="Times New Roman" w:cs="Times New Roman"/>
                <w:sz w:val="24"/>
                <w:szCs w:val="24"/>
              </w:rPr>
              <w:lastRenderedPageBreak/>
              <w:t>[9 ПРО 1.5.3-1].</w:t>
            </w:r>
          </w:p>
          <w:p w14:paraId="284F0F61" w14:textId="77777777" w:rsidR="006536E1" w:rsidRPr="004301C7" w:rsidRDefault="006536E1" w:rsidP="006536E1">
            <w:pPr>
              <w:widowControl w:val="0"/>
              <w:rPr>
                <w:rFonts w:ascii="Times New Roman" w:eastAsia="Times New Roman" w:hAnsi="Times New Roman"/>
                <w:color w:val="C00000"/>
                <w:sz w:val="24"/>
                <w:szCs w:val="24"/>
              </w:rPr>
            </w:pPr>
          </w:p>
          <w:p w14:paraId="7C0DB8B4"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Оцінює самостійно або з допомогою вчителя чи інших осіб можливість використання результатів дослідження для розв’язання навчальної / життєвої проблеми </w:t>
            </w:r>
          </w:p>
          <w:p w14:paraId="3573C1A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1.5.3-2].</w:t>
            </w:r>
          </w:p>
          <w:p w14:paraId="34D84196" w14:textId="77777777" w:rsidR="006536E1" w:rsidRPr="004301C7" w:rsidRDefault="006536E1" w:rsidP="006536E1">
            <w:pPr>
              <w:rPr>
                <w:rFonts w:ascii="Times New Roman" w:eastAsia="Times New Roman" w:hAnsi="Times New Roman"/>
                <w:sz w:val="24"/>
                <w:szCs w:val="24"/>
              </w:rPr>
            </w:pPr>
          </w:p>
          <w:p w14:paraId="6758FA3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Презентує результати дослідження в самостійно обраний спосіб, </w:t>
            </w:r>
            <w:r w:rsidRPr="004301C7">
              <w:rPr>
                <w:rFonts w:ascii="Times New Roman" w:eastAsia="Times New Roman" w:hAnsi="Times New Roman" w:cs="Times New Roman"/>
                <w:sz w:val="24"/>
                <w:szCs w:val="24"/>
              </w:rPr>
              <w:t>зокрема з використанням цифрових пристроїв [9 ПРО 1.</w:t>
            </w:r>
            <w:r w:rsidRPr="004301C7">
              <w:rPr>
                <w:rFonts w:ascii="Times New Roman" w:eastAsia="Times New Roman" w:hAnsi="Times New Roman" w:cs="Times New Roman"/>
                <w:sz w:val="24"/>
                <w:szCs w:val="24"/>
                <w:lang w:val="ru-RU"/>
              </w:rPr>
              <w:t>5.4-1</w:t>
            </w:r>
            <w:r w:rsidRPr="004301C7">
              <w:rPr>
                <w:rFonts w:ascii="Times New Roman" w:eastAsia="Times New Roman" w:hAnsi="Times New Roman" w:cs="Times New Roman"/>
                <w:sz w:val="24"/>
                <w:szCs w:val="24"/>
              </w:rPr>
              <w:t>]</w:t>
            </w:r>
          </w:p>
        </w:tc>
      </w:tr>
      <w:tr w:rsidR="006536E1" w:rsidRPr="004301C7" w14:paraId="32AFCE41" w14:textId="77777777" w:rsidTr="006536E1">
        <w:tc>
          <w:tcPr>
            <w:tcW w:w="2411" w:type="dxa"/>
          </w:tcPr>
          <w:p w14:paraId="1EFC029A" w14:textId="77777777" w:rsidR="006536E1" w:rsidRPr="004301C7" w:rsidRDefault="006536E1" w:rsidP="006536E1">
            <w:pPr>
              <w:pStyle w:val="af9"/>
              <w:ind w:left="34"/>
              <w:rPr>
                <w:rFonts w:ascii="Times New Roman" w:eastAsia="Times New Roman" w:hAnsi="Times New Roman"/>
                <w:iCs/>
                <w:sz w:val="24"/>
                <w:szCs w:val="24"/>
              </w:rPr>
            </w:pPr>
            <w:r w:rsidRPr="004301C7">
              <w:rPr>
                <w:rFonts w:ascii="Times New Roman" w:eastAsia="Times New Roman" w:hAnsi="Times New Roman"/>
                <w:iCs/>
                <w:sz w:val="24"/>
                <w:szCs w:val="24"/>
              </w:rPr>
              <w:t>Здійснює самоаналіз дослідницької діяльності</w:t>
            </w:r>
          </w:p>
          <w:p w14:paraId="44FCA264" w14:textId="77777777" w:rsidR="006536E1" w:rsidRPr="004301C7" w:rsidRDefault="006536E1" w:rsidP="006536E1">
            <w:pPr>
              <w:pStyle w:val="af9"/>
              <w:ind w:left="34"/>
              <w:rPr>
                <w:rFonts w:ascii="Times New Roman" w:eastAsia="Times New Roman" w:hAnsi="Times New Roman"/>
                <w:iCs/>
                <w:sz w:val="24"/>
                <w:szCs w:val="24"/>
              </w:rPr>
            </w:pPr>
            <w:r w:rsidRPr="004301C7">
              <w:rPr>
                <w:rFonts w:ascii="Times New Roman" w:eastAsia="Times New Roman" w:hAnsi="Times New Roman"/>
                <w:sz w:val="24"/>
                <w:szCs w:val="24"/>
              </w:rPr>
              <w:t>[ПРО 1.6]</w:t>
            </w:r>
          </w:p>
        </w:tc>
        <w:tc>
          <w:tcPr>
            <w:tcW w:w="3118" w:type="dxa"/>
            <w:gridSpan w:val="2"/>
          </w:tcPr>
          <w:p w14:paraId="2AEEA50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Підтверджує / спростовує </w:t>
            </w:r>
            <w:r w:rsidRPr="004301C7">
              <w:rPr>
                <w:rFonts w:ascii="Times New Roman" w:eastAsia="Times New Roman" w:hAnsi="Times New Roman" w:cs="Times New Roman"/>
                <w:sz w:val="24"/>
                <w:szCs w:val="24"/>
              </w:rPr>
              <w:t>з допомогою вчителя чи інших осіб</w:t>
            </w:r>
            <w:r w:rsidRPr="004301C7">
              <w:rPr>
                <w:rFonts w:ascii="Times New Roman" w:hAnsi="Times New Roman" w:cs="Times New Roman"/>
                <w:sz w:val="24"/>
                <w:szCs w:val="24"/>
              </w:rPr>
              <w:t xml:space="preserve"> досягнення мети дослідження</w:t>
            </w:r>
            <w:r w:rsidRPr="004301C7">
              <w:rPr>
                <w:rFonts w:ascii="Times New Roman" w:eastAsia="Times New Roman" w:hAnsi="Times New Roman" w:cs="Times New Roman"/>
                <w:sz w:val="24"/>
                <w:szCs w:val="24"/>
              </w:rPr>
              <w:t xml:space="preserve"> </w:t>
            </w:r>
          </w:p>
          <w:p w14:paraId="203CE691"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1.6.1]</w:t>
            </w:r>
            <w:r w:rsidRPr="004301C7">
              <w:rPr>
                <w:rFonts w:ascii="Times New Roman" w:hAnsi="Times New Roman" w:cs="Times New Roman"/>
                <w:sz w:val="24"/>
                <w:szCs w:val="24"/>
              </w:rPr>
              <w:t>.</w:t>
            </w:r>
          </w:p>
          <w:p w14:paraId="5B65FBED" w14:textId="77777777" w:rsidR="006536E1" w:rsidRPr="004301C7" w:rsidRDefault="006536E1" w:rsidP="006536E1">
            <w:pPr>
              <w:rPr>
                <w:rFonts w:ascii="Times New Roman" w:hAnsi="Times New Roman" w:cs="Times New Roman"/>
                <w:sz w:val="24"/>
                <w:szCs w:val="24"/>
              </w:rPr>
            </w:pPr>
          </w:p>
          <w:p w14:paraId="727E963A"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Виявляє емоційно-ціннісне ставлення до власних досліджень </w:t>
            </w:r>
          </w:p>
          <w:p w14:paraId="7D5614D2"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1.6.2]</w:t>
            </w:r>
          </w:p>
          <w:p w14:paraId="6A69AFE7" w14:textId="77777777" w:rsidR="006536E1" w:rsidRPr="004301C7" w:rsidRDefault="006536E1" w:rsidP="006536E1">
            <w:pPr>
              <w:jc w:val="both"/>
              <w:rPr>
                <w:rFonts w:ascii="Times New Roman" w:hAnsi="Times New Roman" w:cs="Times New Roman"/>
                <w:sz w:val="24"/>
                <w:szCs w:val="24"/>
              </w:rPr>
            </w:pPr>
          </w:p>
        </w:tc>
        <w:tc>
          <w:tcPr>
            <w:tcW w:w="3402" w:type="dxa"/>
            <w:gridSpan w:val="4"/>
          </w:tcPr>
          <w:p w14:paraId="738E153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на основі особистого досвіду, що природу можна пізнавати, досліджуючи її </w:t>
            </w:r>
          </w:p>
          <w:p w14:paraId="2CD1F40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1.6.1-1].</w:t>
            </w:r>
          </w:p>
          <w:p w14:paraId="0D8C220A" w14:textId="77777777" w:rsidR="006536E1" w:rsidRPr="004301C7" w:rsidRDefault="006536E1" w:rsidP="006536E1">
            <w:pPr>
              <w:rPr>
                <w:rFonts w:ascii="Times New Roman" w:eastAsia="Times New Roman" w:hAnsi="Times New Roman" w:cs="Times New Roman"/>
                <w:sz w:val="24"/>
                <w:szCs w:val="24"/>
              </w:rPr>
            </w:pPr>
          </w:p>
          <w:p w14:paraId="54029D8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Наводить з допомогою вчителя чи інших осіб міркування / докази, що підтверджують / спростовують  досягнення мети дослідження [6 ПРО 1.6.1-2].</w:t>
            </w:r>
          </w:p>
          <w:p w14:paraId="0361C086" w14:textId="77777777" w:rsidR="006536E1" w:rsidRPr="004301C7" w:rsidRDefault="006536E1" w:rsidP="006536E1">
            <w:pPr>
              <w:rPr>
                <w:rFonts w:ascii="Times New Roman" w:eastAsia="Times New Roman" w:hAnsi="Times New Roman" w:cs="Times New Roman"/>
                <w:sz w:val="24"/>
                <w:szCs w:val="24"/>
              </w:rPr>
            </w:pPr>
          </w:p>
          <w:p w14:paraId="582399E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з допомогою вчителя чи інших осіб чинники, які сприяли / </w:t>
            </w:r>
            <w:r w:rsidRPr="004301C7">
              <w:rPr>
                <w:rFonts w:ascii="Times New Roman" w:eastAsia="Times New Roman" w:hAnsi="Times New Roman" w:cs="Times New Roman"/>
                <w:sz w:val="24"/>
                <w:szCs w:val="24"/>
              </w:rPr>
              <w:lastRenderedPageBreak/>
              <w:t xml:space="preserve">завадили (за наявності) досягненню мети дослідження </w:t>
            </w:r>
          </w:p>
          <w:p w14:paraId="68D4798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1.6.1-3].</w:t>
            </w:r>
          </w:p>
          <w:p w14:paraId="3A48045E" w14:textId="77777777" w:rsidR="006536E1" w:rsidRPr="004301C7" w:rsidRDefault="006536E1" w:rsidP="006536E1">
            <w:pPr>
              <w:rPr>
                <w:rFonts w:ascii="Times New Roman" w:eastAsia="Times New Roman" w:hAnsi="Times New Roman" w:cs="Times New Roman"/>
                <w:sz w:val="24"/>
                <w:szCs w:val="24"/>
              </w:rPr>
            </w:pPr>
          </w:p>
          <w:p w14:paraId="77DC646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Оцінює власний внесок у дослідження й важливість набутих дослідницьких навичок </w:t>
            </w:r>
          </w:p>
          <w:p w14:paraId="5D05F1C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1.6.2-1]</w:t>
            </w:r>
          </w:p>
        </w:tc>
        <w:tc>
          <w:tcPr>
            <w:tcW w:w="2552" w:type="dxa"/>
          </w:tcPr>
          <w:p w14:paraId="481A52DD"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Аналізує самостійно або з допомогою вчителя чи інших осіб план дослідження і його результати </w:t>
            </w:r>
          </w:p>
          <w:p w14:paraId="34E9B8C2"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[9 ПРО 1.6.1]</w:t>
            </w:r>
            <w:r w:rsidRPr="004301C7">
              <w:rPr>
                <w:rFonts w:ascii="Times New Roman" w:hAnsi="Times New Roman" w:cs="Times New Roman"/>
                <w:sz w:val="24"/>
                <w:szCs w:val="24"/>
              </w:rPr>
              <w:t>.</w:t>
            </w:r>
          </w:p>
          <w:p w14:paraId="0561C777" w14:textId="77777777" w:rsidR="006536E1" w:rsidRPr="004301C7" w:rsidRDefault="006536E1" w:rsidP="006536E1">
            <w:pPr>
              <w:rPr>
                <w:rFonts w:ascii="Times New Roman" w:hAnsi="Times New Roman" w:cs="Times New Roman"/>
                <w:sz w:val="24"/>
                <w:szCs w:val="24"/>
              </w:rPr>
            </w:pPr>
          </w:p>
          <w:p w14:paraId="132DE3AB" w14:textId="77777777" w:rsidR="006536E1" w:rsidRPr="004301C7" w:rsidRDefault="006536E1" w:rsidP="006536E1">
            <w:pPr>
              <w:rPr>
                <w:rFonts w:ascii="Times New Roman" w:hAnsi="Times New Roman"/>
                <w:sz w:val="24"/>
                <w:szCs w:val="24"/>
              </w:rPr>
            </w:pPr>
            <w:r w:rsidRPr="004301C7">
              <w:rPr>
                <w:rFonts w:ascii="Times New Roman" w:hAnsi="Times New Roman"/>
                <w:sz w:val="24"/>
                <w:szCs w:val="24"/>
              </w:rPr>
              <w:t>Виявляє емоційно-ціннісне ставлення до природи та її дослідження</w:t>
            </w:r>
          </w:p>
          <w:p w14:paraId="6283DCE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sz w:val="24"/>
                <w:szCs w:val="24"/>
              </w:rPr>
              <w:t>[9 ПРО 1.6.2]</w:t>
            </w:r>
          </w:p>
        </w:tc>
        <w:tc>
          <w:tcPr>
            <w:tcW w:w="3685" w:type="dxa"/>
            <w:gridSpan w:val="2"/>
          </w:tcPr>
          <w:p w14:paraId="77BD81B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на основі особистого досвіду важливість різних видів, типів і форм дослідження природи </w:t>
            </w:r>
          </w:p>
          <w:p w14:paraId="3C258153"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[9 ПРО 1.6.1-1]</w:t>
            </w:r>
            <w:r w:rsidRPr="004301C7">
              <w:rPr>
                <w:rFonts w:ascii="Times New Roman" w:hAnsi="Times New Roman" w:cs="Times New Roman"/>
                <w:sz w:val="24"/>
                <w:szCs w:val="24"/>
              </w:rPr>
              <w:t>.</w:t>
            </w:r>
          </w:p>
          <w:p w14:paraId="05DF2A24" w14:textId="77777777" w:rsidR="006536E1" w:rsidRPr="004301C7" w:rsidRDefault="006536E1" w:rsidP="006536E1">
            <w:pPr>
              <w:rPr>
                <w:rFonts w:ascii="Times New Roman" w:eastAsia="Times New Roman" w:hAnsi="Times New Roman" w:cs="Times New Roman"/>
                <w:sz w:val="24"/>
                <w:szCs w:val="24"/>
              </w:rPr>
            </w:pPr>
          </w:p>
          <w:p w14:paraId="5D606A83"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Пропонує самостійно або з допомогою вчителя чи інших осіб різні способи досягнення мети дослідження </w:t>
            </w:r>
          </w:p>
          <w:p w14:paraId="56E30FB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1.6.1-2].</w:t>
            </w:r>
          </w:p>
          <w:p w14:paraId="5FDE9713" w14:textId="77777777" w:rsidR="006536E1" w:rsidRPr="004301C7" w:rsidRDefault="006536E1" w:rsidP="006536E1">
            <w:pPr>
              <w:rPr>
                <w:rFonts w:ascii="Times New Roman" w:eastAsia="Times New Roman" w:hAnsi="Times New Roman"/>
                <w:sz w:val="24"/>
                <w:szCs w:val="24"/>
              </w:rPr>
            </w:pPr>
          </w:p>
          <w:p w14:paraId="7956AB8F"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Передбачає самостійно або з допомогою вчителя  чи інших осіб варіативні способи виконання дослідження з </w:t>
            </w:r>
            <w:r w:rsidRPr="004301C7">
              <w:rPr>
                <w:rFonts w:ascii="Times New Roman" w:eastAsia="Times New Roman" w:hAnsi="Times New Roman"/>
                <w:sz w:val="24"/>
                <w:szCs w:val="24"/>
              </w:rPr>
              <w:lastRenderedPageBreak/>
              <w:t xml:space="preserve">урахуванням впливу різних чинників </w:t>
            </w:r>
          </w:p>
          <w:p w14:paraId="0D00903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1.6.1-3].</w:t>
            </w:r>
          </w:p>
          <w:p w14:paraId="69A9BD89" w14:textId="77777777" w:rsidR="006536E1" w:rsidRPr="004301C7" w:rsidRDefault="006536E1" w:rsidP="006536E1">
            <w:pPr>
              <w:rPr>
                <w:rFonts w:ascii="Times New Roman" w:eastAsia="Times New Roman" w:hAnsi="Times New Roman" w:cs="Times New Roman"/>
                <w:sz w:val="24"/>
                <w:szCs w:val="24"/>
              </w:rPr>
            </w:pPr>
          </w:p>
          <w:p w14:paraId="2FD92103"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Аналізує самостійно доцільність визначених етапів і складеного плану дослідження </w:t>
            </w:r>
          </w:p>
          <w:p w14:paraId="37D44DA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1.6.1-4].</w:t>
            </w:r>
          </w:p>
          <w:p w14:paraId="66B4BAAA" w14:textId="77777777" w:rsidR="006536E1" w:rsidRPr="004301C7" w:rsidRDefault="006536E1" w:rsidP="006536E1">
            <w:pPr>
              <w:rPr>
                <w:rFonts w:ascii="Times New Roman" w:eastAsia="Times New Roman" w:hAnsi="Times New Roman"/>
                <w:color w:val="C00000"/>
                <w:sz w:val="24"/>
                <w:szCs w:val="24"/>
              </w:rPr>
            </w:pPr>
          </w:p>
          <w:p w14:paraId="3E69FD4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w:t>
            </w:r>
            <w:r w:rsidRPr="004301C7">
              <w:rPr>
                <w:rFonts w:ascii="Times New Roman" w:eastAsia="Times New Roman" w:hAnsi="Times New Roman"/>
                <w:sz w:val="24"/>
                <w:szCs w:val="24"/>
              </w:rPr>
              <w:t>самостійно або з допомогою вчителя чи інших осіб</w:t>
            </w:r>
            <w:r w:rsidRPr="004301C7">
              <w:rPr>
                <w:rFonts w:ascii="Times New Roman" w:eastAsia="Times New Roman" w:hAnsi="Times New Roman" w:cs="Times New Roman"/>
                <w:sz w:val="24"/>
                <w:szCs w:val="24"/>
              </w:rPr>
              <w:t xml:space="preserve"> ризики виконання дослідження, усвідомлює потребу врахування ризиків</w:t>
            </w:r>
          </w:p>
          <w:p w14:paraId="0326476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1.6.1-5].</w:t>
            </w:r>
          </w:p>
          <w:p w14:paraId="6E8D7C73" w14:textId="77777777" w:rsidR="006536E1" w:rsidRPr="004301C7" w:rsidRDefault="006536E1" w:rsidP="006536E1">
            <w:pPr>
              <w:rPr>
                <w:rFonts w:ascii="Times New Roman" w:eastAsia="Times New Roman" w:hAnsi="Times New Roman" w:cs="Times New Roman"/>
                <w:sz w:val="24"/>
                <w:szCs w:val="24"/>
              </w:rPr>
            </w:pPr>
          </w:p>
          <w:p w14:paraId="44EC3FA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Обґрунтовує </w:t>
            </w:r>
            <w:r w:rsidRPr="004301C7">
              <w:rPr>
                <w:rFonts w:ascii="Times New Roman" w:eastAsia="Times New Roman" w:hAnsi="Times New Roman"/>
                <w:sz w:val="24"/>
                <w:szCs w:val="24"/>
              </w:rPr>
              <w:t>значущість набутих дослідницьких навичок для пізнання природи</w:t>
            </w:r>
            <w:r w:rsidRPr="004301C7">
              <w:rPr>
                <w:rFonts w:ascii="Times New Roman" w:eastAsia="Times New Roman" w:hAnsi="Times New Roman" w:cs="Times New Roman"/>
                <w:sz w:val="24"/>
                <w:szCs w:val="24"/>
              </w:rPr>
              <w:t xml:space="preserve"> </w:t>
            </w:r>
          </w:p>
          <w:p w14:paraId="36533F4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1.6.2-1]</w:t>
            </w:r>
          </w:p>
        </w:tc>
      </w:tr>
      <w:tr w:rsidR="006536E1" w:rsidRPr="004301C7" w14:paraId="13242C1D" w14:textId="77777777" w:rsidTr="006536E1">
        <w:trPr>
          <w:trHeight w:val="405"/>
        </w:trPr>
        <w:tc>
          <w:tcPr>
            <w:tcW w:w="15168" w:type="dxa"/>
            <w:gridSpan w:val="10"/>
            <w:vAlign w:val="center"/>
          </w:tcPr>
          <w:p w14:paraId="1D885B52" w14:textId="77777777" w:rsidR="006536E1" w:rsidRPr="004301C7" w:rsidRDefault="006536E1" w:rsidP="006536E1">
            <w:pPr>
              <w:ind w:left="1080"/>
              <w:jc w:val="center"/>
              <w:rPr>
                <w:rFonts w:ascii="Times New Roman" w:eastAsia="Times New Roman" w:hAnsi="Times New Roman" w:cs="Times New Roman"/>
                <w:sz w:val="24"/>
                <w:szCs w:val="24"/>
              </w:rPr>
            </w:pPr>
            <w:r w:rsidRPr="004301C7">
              <w:rPr>
                <w:rFonts w:ascii="Times New Roman" w:eastAsia="Times New Roman" w:hAnsi="Times New Roman" w:cs="Times New Roman"/>
                <w:bCs/>
                <w:sz w:val="24"/>
                <w:szCs w:val="24"/>
              </w:rPr>
              <w:t>2. Опрацювання, систематизація та представлення інформації природничого змісту</w:t>
            </w:r>
          </w:p>
        </w:tc>
      </w:tr>
      <w:tr w:rsidR="006536E1" w:rsidRPr="004301C7" w14:paraId="7359184B" w14:textId="77777777" w:rsidTr="006536E1">
        <w:tc>
          <w:tcPr>
            <w:tcW w:w="2978" w:type="dxa"/>
            <w:gridSpan w:val="2"/>
          </w:tcPr>
          <w:p w14:paraId="6DBD0769"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Знаходить інформацію, оцінює й систематизує її</w:t>
            </w:r>
          </w:p>
          <w:p w14:paraId="07D22DC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[ПРО 2.1]</w:t>
            </w:r>
          </w:p>
          <w:p w14:paraId="2533BF41" w14:textId="77777777" w:rsidR="006536E1" w:rsidRPr="004301C7" w:rsidRDefault="006536E1" w:rsidP="006536E1">
            <w:pPr>
              <w:rPr>
                <w:rFonts w:ascii="Times New Roman" w:eastAsia="Times New Roman" w:hAnsi="Times New Roman" w:cs="Times New Roman"/>
                <w:iCs/>
                <w:sz w:val="24"/>
                <w:szCs w:val="24"/>
              </w:rPr>
            </w:pPr>
          </w:p>
        </w:tc>
        <w:tc>
          <w:tcPr>
            <w:tcW w:w="2835" w:type="dxa"/>
            <w:gridSpan w:val="2"/>
          </w:tcPr>
          <w:p w14:paraId="4D3CF9C7"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 xml:space="preserve">Знаходить, порівнює й систематизує </w:t>
            </w:r>
            <w:r w:rsidRPr="004301C7">
              <w:rPr>
                <w:rFonts w:ascii="Times New Roman" w:eastAsia="Times New Roman" w:hAnsi="Times New Roman" w:cs="Times New Roman"/>
                <w:sz w:val="24"/>
                <w:szCs w:val="24"/>
              </w:rPr>
              <w:t xml:space="preserve">самостійно або з допомогою вчителя чи інших осіб </w:t>
            </w:r>
            <w:r w:rsidRPr="004301C7">
              <w:rPr>
                <w:rFonts w:ascii="Times New Roman" w:eastAsia="Times New Roman" w:hAnsi="Times New Roman" w:cs="Times New Roman"/>
                <w:iCs/>
                <w:sz w:val="24"/>
                <w:szCs w:val="24"/>
              </w:rPr>
              <w:t xml:space="preserve">інформацію природничого змісту </w:t>
            </w:r>
          </w:p>
          <w:p w14:paraId="374726F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w:t>
            </w:r>
          </w:p>
          <w:p w14:paraId="3FAF1CF0" w14:textId="77777777" w:rsidR="006536E1" w:rsidRPr="004301C7" w:rsidRDefault="006536E1" w:rsidP="006536E1">
            <w:pPr>
              <w:jc w:val="both"/>
              <w:rPr>
                <w:rFonts w:ascii="Times New Roman" w:eastAsia="Times New Roman" w:hAnsi="Times New Roman" w:cs="Times New Roman"/>
                <w:sz w:val="24"/>
                <w:szCs w:val="24"/>
              </w:rPr>
            </w:pPr>
          </w:p>
        </w:tc>
        <w:tc>
          <w:tcPr>
            <w:tcW w:w="3098" w:type="dxa"/>
            <w:gridSpan w:val="2"/>
          </w:tcPr>
          <w:p w14:paraId="3BF5EE0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Використовує окремі способи пошуку джерел інформації </w:t>
            </w:r>
            <w:r w:rsidRPr="004301C7">
              <w:rPr>
                <w:rFonts w:ascii="Times New Roman" w:eastAsia="Times New Roman" w:hAnsi="Times New Roman" w:cs="Times New Roman"/>
                <w:sz w:val="24"/>
                <w:szCs w:val="24"/>
                <w:highlight w:val="white"/>
              </w:rPr>
              <w:t>для розв’язання життєвої / навчальної проблеми</w:t>
            </w:r>
            <w:r w:rsidRPr="004301C7">
              <w:rPr>
                <w:rFonts w:ascii="Times New Roman" w:eastAsia="Times New Roman" w:hAnsi="Times New Roman" w:cs="Times New Roman"/>
                <w:sz w:val="24"/>
                <w:szCs w:val="24"/>
              </w:rPr>
              <w:t xml:space="preserve"> </w:t>
            </w:r>
          </w:p>
          <w:p w14:paraId="64B9E11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2.1.1-1].</w:t>
            </w:r>
          </w:p>
          <w:p w14:paraId="49FCA83D" w14:textId="77777777" w:rsidR="006536E1" w:rsidRPr="004301C7" w:rsidRDefault="006536E1" w:rsidP="006536E1">
            <w:pPr>
              <w:rPr>
                <w:rFonts w:ascii="Times New Roman" w:eastAsia="Times New Roman" w:hAnsi="Times New Roman" w:cs="Times New Roman"/>
                <w:sz w:val="24"/>
                <w:szCs w:val="24"/>
              </w:rPr>
            </w:pPr>
          </w:p>
          <w:p w14:paraId="7CCEFC2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Знаходить самостійно або з допомогою вчителя чи інших осіб інформацію природничого змісту в доступних джерелах </w:t>
            </w:r>
          </w:p>
          <w:p w14:paraId="2BAD709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2.1.1-2].</w:t>
            </w:r>
          </w:p>
          <w:p w14:paraId="37C61346" w14:textId="77777777" w:rsidR="006536E1" w:rsidRPr="004301C7" w:rsidRDefault="006536E1" w:rsidP="006536E1">
            <w:pPr>
              <w:rPr>
                <w:rFonts w:ascii="Times New Roman" w:eastAsia="Times New Roman" w:hAnsi="Times New Roman" w:cs="Times New Roman"/>
                <w:sz w:val="24"/>
                <w:szCs w:val="24"/>
              </w:rPr>
            </w:pPr>
          </w:p>
          <w:p w14:paraId="44DE2EE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Порівнює самостійно або з допомогою вчителя чи </w:t>
            </w:r>
            <w:r w:rsidRPr="004301C7">
              <w:rPr>
                <w:rFonts w:ascii="Times New Roman" w:eastAsia="Times New Roman" w:hAnsi="Times New Roman" w:cs="Times New Roman"/>
                <w:sz w:val="24"/>
                <w:szCs w:val="24"/>
              </w:rPr>
              <w:lastRenderedPageBreak/>
              <w:t>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інформацію природничого змісту, здобуту в різних джерелах </w:t>
            </w:r>
          </w:p>
          <w:p w14:paraId="1ABA694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2.1.1-3].</w:t>
            </w:r>
          </w:p>
          <w:p w14:paraId="7C649676" w14:textId="77777777" w:rsidR="006536E1" w:rsidRPr="004301C7" w:rsidRDefault="006536E1" w:rsidP="006536E1">
            <w:pPr>
              <w:rPr>
                <w:rFonts w:ascii="Times New Roman" w:eastAsia="Times New Roman" w:hAnsi="Times New Roman" w:cs="Times New Roman"/>
                <w:sz w:val="24"/>
                <w:szCs w:val="24"/>
              </w:rPr>
            </w:pPr>
          </w:p>
          <w:p w14:paraId="39ED216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Узагальнює 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опрацьовану інформацію природничого змісту </w:t>
            </w:r>
          </w:p>
          <w:p w14:paraId="5926717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2.1.1-4].</w:t>
            </w:r>
          </w:p>
          <w:p w14:paraId="32DB92EF" w14:textId="77777777" w:rsidR="006536E1" w:rsidRPr="004301C7" w:rsidRDefault="006536E1" w:rsidP="006536E1">
            <w:pPr>
              <w:rPr>
                <w:rFonts w:ascii="Times New Roman" w:eastAsia="Times New Roman" w:hAnsi="Times New Roman" w:cs="Times New Roman"/>
                <w:sz w:val="24"/>
                <w:szCs w:val="24"/>
              </w:rPr>
            </w:pPr>
          </w:p>
          <w:p w14:paraId="2CA0B73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Виділяє самостійно /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істотне в інформації природничого змісту </w:t>
            </w:r>
          </w:p>
          <w:p w14:paraId="2CA16B0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2.1.1-5].</w:t>
            </w:r>
          </w:p>
          <w:p w14:paraId="4793F8A2" w14:textId="77777777" w:rsidR="006536E1" w:rsidRPr="004301C7" w:rsidRDefault="006536E1" w:rsidP="006536E1">
            <w:pPr>
              <w:rPr>
                <w:rFonts w:ascii="Times New Roman" w:eastAsia="Times New Roman" w:hAnsi="Times New Roman" w:cs="Times New Roman"/>
                <w:sz w:val="24"/>
                <w:szCs w:val="24"/>
              </w:rPr>
            </w:pPr>
          </w:p>
          <w:p w14:paraId="12B639D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Пояснює </w:t>
            </w:r>
            <w:r w:rsidRPr="004301C7">
              <w:rPr>
                <w:rFonts w:ascii="Times New Roman" w:eastAsia="Times New Roman" w:hAnsi="Times New Roman" w:cs="Times New Roman"/>
                <w:sz w:val="24"/>
                <w:szCs w:val="24"/>
              </w:rPr>
              <w:t>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highlight w:val="white"/>
              </w:rPr>
              <w:t>значення інформації  для розв’язання поставленої життєвої / навчальної проблеми</w:t>
            </w:r>
            <w:r w:rsidRPr="004301C7">
              <w:rPr>
                <w:rFonts w:ascii="Times New Roman" w:eastAsia="Times New Roman" w:hAnsi="Times New Roman" w:cs="Times New Roman"/>
                <w:sz w:val="24"/>
                <w:szCs w:val="24"/>
              </w:rPr>
              <w:t xml:space="preserve"> </w:t>
            </w:r>
          </w:p>
          <w:p w14:paraId="73D4CE0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2.1.1-6]</w:t>
            </w:r>
          </w:p>
        </w:tc>
        <w:tc>
          <w:tcPr>
            <w:tcW w:w="2572" w:type="dxa"/>
            <w:gridSpan w:val="2"/>
          </w:tcPr>
          <w:p w14:paraId="45F0F13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iCs/>
                <w:sz w:val="24"/>
                <w:szCs w:val="24"/>
              </w:rPr>
              <w:lastRenderedPageBreak/>
              <w:t xml:space="preserve">Знаходить, оцінює й систематизує самостійно інформацію природничого змісту </w:t>
            </w:r>
            <w:r w:rsidRPr="004301C7">
              <w:rPr>
                <w:rFonts w:ascii="Times New Roman" w:eastAsia="Times New Roman" w:hAnsi="Times New Roman" w:cs="Times New Roman"/>
                <w:sz w:val="24"/>
                <w:szCs w:val="24"/>
              </w:rPr>
              <w:t>[9 ПРО 2.1.1]</w:t>
            </w:r>
          </w:p>
          <w:p w14:paraId="47625219" w14:textId="77777777" w:rsidR="006536E1" w:rsidRPr="004301C7" w:rsidRDefault="006536E1" w:rsidP="006536E1">
            <w:pPr>
              <w:jc w:val="both"/>
              <w:rPr>
                <w:rFonts w:ascii="Times New Roman" w:eastAsia="Times New Roman" w:hAnsi="Times New Roman"/>
                <w:color w:val="C00000"/>
                <w:sz w:val="24"/>
                <w:szCs w:val="24"/>
              </w:rPr>
            </w:pPr>
          </w:p>
          <w:p w14:paraId="21F46CBD"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38FC5877"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Аналізує й систематизує самостійно опрацьовану інформацію природничого змісту, здобуту з різних джерел [9 </w:t>
            </w:r>
            <w:r w:rsidRPr="004301C7">
              <w:rPr>
                <w:rFonts w:ascii="Times New Roman" w:eastAsia="Times New Roman" w:hAnsi="Times New Roman" w:cs="Times New Roman"/>
                <w:sz w:val="24"/>
                <w:szCs w:val="24"/>
              </w:rPr>
              <w:t>ПРО 2.1.1-1</w:t>
            </w:r>
            <w:r w:rsidRPr="004301C7">
              <w:rPr>
                <w:rFonts w:ascii="Times New Roman" w:eastAsia="Times New Roman" w:hAnsi="Times New Roman"/>
                <w:sz w:val="24"/>
                <w:szCs w:val="24"/>
              </w:rPr>
              <w:t>].</w:t>
            </w:r>
          </w:p>
          <w:p w14:paraId="43DAA3D9" w14:textId="77777777" w:rsidR="006536E1" w:rsidRPr="004301C7" w:rsidRDefault="006536E1" w:rsidP="006536E1">
            <w:pPr>
              <w:rPr>
                <w:rFonts w:ascii="Times New Roman" w:eastAsia="Times New Roman" w:hAnsi="Times New Roman"/>
                <w:sz w:val="24"/>
                <w:szCs w:val="24"/>
              </w:rPr>
            </w:pPr>
          </w:p>
          <w:p w14:paraId="35CC94C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Використовує самостійно сукупність даних для оцінювання природних об’єктів, явищ і процесів</w:t>
            </w:r>
          </w:p>
          <w:p w14:paraId="04743AB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2.1.1-2].</w:t>
            </w:r>
          </w:p>
          <w:p w14:paraId="79FD163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D4AC586"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cs="Times New Roman"/>
                <w:sz w:val="24"/>
                <w:szCs w:val="24"/>
              </w:rPr>
              <w:t xml:space="preserve">Зіставляє з допомогою вчителя чи інших осіб </w:t>
            </w:r>
            <w:r w:rsidRPr="004301C7">
              <w:rPr>
                <w:rFonts w:ascii="Times New Roman" w:eastAsia="Times New Roman" w:hAnsi="Times New Roman"/>
                <w:sz w:val="24"/>
                <w:szCs w:val="24"/>
              </w:rPr>
              <w:t xml:space="preserve">наукове і псевдонаукове пояснення тієї </w:t>
            </w:r>
            <w:r w:rsidRPr="004301C7">
              <w:rPr>
                <w:rFonts w:ascii="Times New Roman" w:eastAsia="Times New Roman" w:hAnsi="Times New Roman"/>
                <w:sz w:val="24"/>
                <w:szCs w:val="24"/>
              </w:rPr>
              <w:lastRenderedPageBreak/>
              <w:t xml:space="preserve">самої інформації природничого змісту </w:t>
            </w:r>
          </w:p>
          <w:p w14:paraId="38889BB1" w14:textId="77777777" w:rsidR="006536E1" w:rsidRPr="004301C7" w:rsidRDefault="006536E1" w:rsidP="006536E1">
            <w:pPr>
              <w:jc w:val="both"/>
              <w:rPr>
                <w:rFonts w:ascii="Times New Roman" w:eastAsia="Times New Roman" w:hAnsi="Times New Roman"/>
                <w:sz w:val="24"/>
                <w:szCs w:val="24"/>
              </w:rPr>
            </w:pPr>
            <w:r w:rsidRPr="004301C7">
              <w:rPr>
                <w:rFonts w:ascii="Times New Roman" w:eastAsia="Times New Roman" w:hAnsi="Times New Roman"/>
                <w:sz w:val="24"/>
                <w:szCs w:val="24"/>
              </w:rPr>
              <w:t xml:space="preserve">[9 </w:t>
            </w:r>
            <w:r w:rsidRPr="004301C7">
              <w:rPr>
                <w:rFonts w:ascii="Times New Roman" w:eastAsia="Times New Roman" w:hAnsi="Times New Roman" w:cs="Times New Roman"/>
                <w:sz w:val="24"/>
                <w:szCs w:val="24"/>
              </w:rPr>
              <w:t>ПРО 2.1.1-3</w:t>
            </w:r>
            <w:r w:rsidRPr="004301C7">
              <w:rPr>
                <w:rFonts w:ascii="Times New Roman" w:eastAsia="Times New Roman" w:hAnsi="Times New Roman"/>
                <w:sz w:val="24"/>
                <w:szCs w:val="24"/>
              </w:rPr>
              <w:t>].</w:t>
            </w:r>
          </w:p>
          <w:p w14:paraId="6BC9B26F" w14:textId="77777777" w:rsidR="006536E1" w:rsidRPr="004301C7" w:rsidRDefault="006536E1" w:rsidP="006536E1">
            <w:pPr>
              <w:jc w:val="both"/>
              <w:rPr>
                <w:rFonts w:ascii="Times New Roman" w:eastAsia="Times New Roman" w:hAnsi="Times New Roman"/>
                <w:sz w:val="24"/>
                <w:szCs w:val="24"/>
              </w:rPr>
            </w:pPr>
          </w:p>
          <w:p w14:paraId="33CF441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Оцінює </w:t>
            </w:r>
            <w:r w:rsidRPr="004301C7">
              <w:rPr>
                <w:rFonts w:ascii="Times New Roman" w:eastAsia="Times New Roman" w:hAnsi="Times New Roman"/>
                <w:sz w:val="24"/>
                <w:szCs w:val="24"/>
              </w:rPr>
              <w:t xml:space="preserve">самостійно </w:t>
            </w:r>
            <w:r w:rsidRPr="004301C7">
              <w:rPr>
                <w:rFonts w:ascii="Times New Roman" w:eastAsia="Times New Roman" w:hAnsi="Times New Roman" w:cs="Times New Roman"/>
                <w:sz w:val="24"/>
                <w:szCs w:val="24"/>
                <w:highlight w:val="white"/>
              </w:rPr>
              <w:t>достовірність знайденої інформації та її необхідність / важливість для розв’язання життєвої / навчальної проблеми</w:t>
            </w:r>
            <w:r w:rsidRPr="004301C7">
              <w:rPr>
                <w:rFonts w:ascii="Times New Roman" w:eastAsia="Times New Roman" w:hAnsi="Times New Roman" w:cs="Times New Roman"/>
                <w:sz w:val="24"/>
                <w:szCs w:val="24"/>
              </w:rPr>
              <w:t xml:space="preserve"> </w:t>
            </w:r>
          </w:p>
          <w:p w14:paraId="3172D77B" w14:textId="77777777" w:rsidR="006536E1" w:rsidRPr="004301C7" w:rsidRDefault="006536E1" w:rsidP="006536E1">
            <w:pPr>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[6 ПРО 2.1.1-4]</w:t>
            </w:r>
          </w:p>
          <w:p w14:paraId="1DC14FF8" w14:textId="77777777" w:rsidR="006536E1" w:rsidRPr="004301C7" w:rsidRDefault="006536E1" w:rsidP="006536E1">
            <w:pPr>
              <w:jc w:val="both"/>
              <w:rPr>
                <w:rFonts w:ascii="Times New Roman" w:eastAsia="Times New Roman" w:hAnsi="Times New Roman"/>
                <w:color w:val="C00000"/>
                <w:sz w:val="24"/>
                <w:szCs w:val="24"/>
              </w:rPr>
            </w:pPr>
          </w:p>
          <w:p w14:paraId="1C259F1C" w14:textId="77777777" w:rsidR="006536E1" w:rsidRPr="004301C7" w:rsidRDefault="006536E1" w:rsidP="006536E1">
            <w:pPr>
              <w:rPr>
                <w:rFonts w:ascii="Times New Roman" w:eastAsia="Times New Roman" w:hAnsi="Times New Roman"/>
                <w:color w:val="C00000"/>
                <w:sz w:val="24"/>
                <w:szCs w:val="24"/>
              </w:rPr>
            </w:pPr>
          </w:p>
          <w:p w14:paraId="6A55A99F" w14:textId="77777777" w:rsidR="006536E1" w:rsidRPr="004301C7" w:rsidRDefault="006536E1" w:rsidP="006536E1">
            <w:pPr>
              <w:rPr>
                <w:rFonts w:ascii="Times New Roman" w:eastAsia="Times New Roman" w:hAnsi="Times New Roman" w:cs="Times New Roman"/>
                <w:sz w:val="24"/>
                <w:szCs w:val="24"/>
              </w:rPr>
            </w:pPr>
          </w:p>
        </w:tc>
      </w:tr>
      <w:tr w:rsidR="006536E1" w:rsidRPr="004301C7" w14:paraId="5F8D4B57" w14:textId="77777777" w:rsidTr="006536E1">
        <w:tc>
          <w:tcPr>
            <w:tcW w:w="2978" w:type="dxa"/>
            <w:gridSpan w:val="2"/>
          </w:tcPr>
          <w:p w14:paraId="3C05E5CA"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Представляє інформацію в різних формах</w:t>
            </w:r>
          </w:p>
          <w:p w14:paraId="494D49A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[ПРО 2.2]</w:t>
            </w:r>
          </w:p>
          <w:p w14:paraId="350E77C3" w14:textId="77777777" w:rsidR="006536E1" w:rsidRPr="004301C7" w:rsidRDefault="006536E1" w:rsidP="006536E1">
            <w:pPr>
              <w:rPr>
                <w:rFonts w:ascii="Times New Roman" w:eastAsia="Times New Roman" w:hAnsi="Times New Roman" w:cs="Times New Roman"/>
                <w:iCs/>
                <w:sz w:val="24"/>
                <w:szCs w:val="24"/>
              </w:rPr>
            </w:pPr>
          </w:p>
        </w:tc>
        <w:tc>
          <w:tcPr>
            <w:tcW w:w="2835" w:type="dxa"/>
            <w:gridSpan w:val="2"/>
            <w:tcBorders>
              <w:left w:val="single" w:sz="4" w:space="0" w:color="000000"/>
            </w:tcBorders>
          </w:tcPr>
          <w:p w14:paraId="0715384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Представляє самостійно або з допомогою вчителя чи інших осіб інформацію природничого змісту в різних формах </w:t>
            </w:r>
          </w:p>
          <w:p w14:paraId="541BC2D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w:t>
            </w:r>
          </w:p>
        </w:tc>
        <w:tc>
          <w:tcPr>
            <w:tcW w:w="3098" w:type="dxa"/>
            <w:gridSpan w:val="2"/>
          </w:tcPr>
          <w:p w14:paraId="480FB3C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Описує </w:t>
            </w:r>
            <w:r w:rsidRPr="004301C7">
              <w:rPr>
                <w:rFonts w:ascii="Times New Roman" w:eastAsia="Times New Roman" w:hAnsi="Times New Roman"/>
                <w:sz w:val="24"/>
                <w:szCs w:val="24"/>
              </w:rPr>
              <w:t xml:space="preserve">самостійно або </w:t>
            </w:r>
            <w:r w:rsidRPr="004301C7">
              <w:rPr>
                <w:rFonts w:ascii="Times New Roman" w:eastAsia="Times New Roman" w:hAnsi="Times New Roman" w:cs="Times New Roman"/>
                <w:sz w:val="24"/>
                <w:szCs w:val="24"/>
              </w:rPr>
              <w:t xml:space="preserve">з допомогою вчителя чи інших осіб явища й процеси, використовуючи відповідну наукову термінологію </w:t>
            </w:r>
          </w:p>
          <w:p w14:paraId="1D70160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2.2.1-1].</w:t>
            </w:r>
          </w:p>
          <w:p w14:paraId="7009203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2925E7D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w:t>
            </w:r>
            <w:r w:rsidRPr="004301C7">
              <w:rPr>
                <w:rFonts w:ascii="Times New Roman" w:eastAsia="Times New Roman" w:hAnsi="Times New Roman"/>
                <w:sz w:val="24"/>
                <w:szCs w:val="24"/>
              </w:rPr>
              <w:t xml:space="preserve">самостійно або </w:t>
            </w:r>
            <w:r w:rsidRPr="004301C7">
              <w:rPr>
                <w:rFonts w:ascii="Times New Roman" w:eastAsia="Times New Roman" w:hAnsi="Times New Roman" w:cs="Times New Roman"/>
                <w:sz w:val="24"/>
                <w:szCs w:val="24"/>
              </w:rPr>
              <w:t xml:space="preserve">з допомогою вчителя чи інших осіб словесні описи </w:t>
            </w:r>
            <w:r w:rsidRPr="004301C7">
              <w:rPr>
                <w:rFonts w:ascii="Times New Roman" w:eastAsia="Times New Roman" w:hAnsi="Times New Roman" w:cs="Times New Roman"/>
                <w:sz w:val="24"/>
                <w:szCs w:val="24"/>
              </w:rPr>
              <w:lastRenderedPageBreak/>
              <w:t xml:space="preserve">об’єктів, явищ і процесів на основі нетекстової інформації </w:t>
            </w:r>
          </w:p>
          <w:p w14:paraId="2E3C521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2.2.1-2].</w:t>
            </w:r>
          </w:p>
          <w:p w14:paraId="5B250EA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37B0B4A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Представляє самостійно або з допомогою вчителя чи  інших осіб текстову / аудіо інформацію у формі графічної, табличної інформації або інфографіки  </w:t>
            </w:r>
          </w:p>
          <w:p w14:paraId="111022A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2.2.1-3].</w:t>
            </w:r>
          </w:p>
          <w:p w14:paraId="330EE17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CEBBEC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Створює самостійно / в групі чи з допомогою інших осіб презентації здобутої інформації природничого змісту в запропонований спосіб, зокрема з використанням цифрових технологій і пристроїв </w:t>
            </w:r>
          </w:p>
          <w:p w14:paraId="5B020B5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2.2.1-4]</w:t>
            </w:r>
          </w:p>
        </w:tc>
        <w:tc>
          <w:tcPr>
            <w:tcW w:w="2572" w:type="dxa"/>
            <w:gridSpan w:val="2"/>
          </w:tcPr>
          <w:p w14:paraId="7879F3E6" w14:textId="77777777" w:rsidR="006536E1" w:rsidRPr="004301C7" w:rsidRDefault="006536E1" w:rsidP="006536E1">
            <w:pPr>
              <w:jc w:val="both"/>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Інтерпретує дані та презентує самостійно інформацію природничого змісту </w:t>
            </w:r>
            <w:r w:rsidRPr="004301C7">
              <w:rPr>
                <w:rFonts w:ascii="Times New Roman" w:eastAsia="Times New Roman" w:hAnsi="Times New Roman" w:cs="Times New Roman"/>
                <w:sz w:val="24"/>
                <w:szCs w:val="24"/>
              </w:rPr>
              <w:t>в різних формах</w:t>
            </w:r>
            <w:r w:rsidRPr="004301C7">
              <w:rPr>
                <w:rFonts w:ascii="Times New Roman" w:eastAsia="Times New Roman" w:hAnsi="Times New Roman"/>
                <w:sz w:val="24"/>
                <w:szCs w:val="24"/>
              </w:rPr>
              <w:t xml:space="preserve"> </w:t>
            </w:r>
          </w:p>
          <w:p w14:paraId="798EC2F3" w14:textId="77777777" w:rsidR="006536E1" w:rsidRPr="004301C7" w:rsidRDefault="006536E1" w:rsidP="006536E1">
            <w:pPr>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[9 ПРО 2.2.1]</w:t>
            </w:r>
          </w:p>
          <w:p w14:paraId="74D9E2FA" w14:textId="77777777" w:rsidR="006536E1" w:rsidRPr="004301C7" w:rsidRDefault="006536E1" w:rsidP="006536E1">
            <w:pPr>
              <w:jc w:val="both"/>
              <w:rPr>
                <w:rFonts w:ascii="Times New Roman" w:eastAsia="Times New Roman" w:hAnsi="Times New Roman"/>
                <w:color w:val="C00000"/>
                <w:sz w:val="24"/>
                <w:szCs w:val="24"/>
              </w:rPr>
            </w:pPr>
          </w:p>
          <w:p w14:paraId="65E59704" w14:textId="77777777" w:rsidR="006536E1" w:rsidRPr="004301C7" w:rsidRDefault="006536E1" w:rsidP="006536E1">
            <w:pPr>
              <w:jc w:val="both"/>
              <w:rPr>
                <w:rFonts w:ascii="Times New Roman" w:eastAsia="Times New Roman" w:hAnsi="Times New Roman"/>
                <w:color w:val="C00000"/>
                <w:sz w:val="24"/>
                <w:szCs w:val="24"/>
              </w:rPr>
            </w:pPr>
          </w:p>
          <w:p w14:paraId="33DF5A95"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1AA2CFB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Описує самостійно явища й процеси, використовуючи наукову термінологію </w:t>
            </w:r>
          </w:p>
          <w:p w14:paraId="73073AD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2.2.1-1].</w:t>
            </w:r>
          </w:p>
          <w:p w14:paraId="7768BC5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080D5F7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Відбирає й інтегрує самостійно / з допомогою вчителя чи інших осіб інформацію природничого змісту представлену в різних формах, зокрема у символьній, </w:t>
            </w:r>
            <w:r w:rsidRPr="004301C7">
              <w:rPr>
                <w:rFonts w:ascii="Times New Roman" w:eastAsia="Times New Roman" w:hAnsi="Times New Roman" w:cs="Times New Roman"/>
                <w:sz w:val="24"/>
                <w:szCs w:val="24"/>
              </w:rPr>
              <w:lastRenderedPageBreak/>
              <w:t xml:space="preserve">пов’язуючи її з реальними об’єктами та явищами </w:t>
            </w:r>
          </w:p>
          <w:p w14:paraId="0413612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2.2.1-2].</w:t>
            </w:r>
          </w:p>
          <w:p w14:paraId="768396C5"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313BEFD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Презентує самостійно здобуту інформацію у формі текстової, відео, аудіо, графічної, табличної інформації або інфографіки, зокрема з використанням цифрових технологій і пристроїв </w:t>
            </w:r>
          </w:p>
          <w:p w14:paraId="636CD0B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2.2.1-3].</w:t>
            </w:r>
          </w:p>
          <w:p w14:paraId="608FCC8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07A54A6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самостійно словесні описи об’єктів, явищ і процесів на основі нетекстової інформації (табличної, графічної / інфографіки) </w:t>
            </w:r>
          </w:p>
          <w:p w14:paraId="6B242D9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2.2.1-4].</w:t>
            </w:r>
          </w:p>
          <w:p w14:paraId="65F570A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3EF106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Розробляє самостійно / в групі / відповідні продукти (проєкти, буклети, колажі,  постери, моделі тощо) на основі опрацьованої інформації природничого змісту, зокрема з використанням цифрових технологій і пристроїв  </w:t>
            </w:r>
          </w:p>
          <w:p w14:paraId="55543A0B"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2.2.1-5].</w:t>
            </w:r>
          </w:p>
          <w:p w14:paraId="1B43ABEA" w14:textId="77777777" w:rsidR="006536E1" w:rsidRPr="004301C7" w:rsidRDefault="006536E1" w:rsidP="006536E1">
            <w:pPr>
              <w:jc w:val="both"/>
              <w:rPr>
                <w:rFonts w:ascii="Times New Roman" w:eastAsia="Times New Roman" w:hAnsi="Times New Roman" w:cs="Times New Roman"/>
                <w:sz w:val="24"/>
                <w:szCs w:val="24"/>
              </w:rPr>
            </w:pPr>
          </w:p>
          <w:p w14:paraId="0E26E36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Презентує створені продукти в обраний спосіб, зокрема з використанням цифрових технологій і пристроїв </w:t>
            </w:r>
          </w:p>
          <w:p w14:paraId="04EEFDDA"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2.2.1-6]</w:t>
            </w:r>
          </w:p>
        </w:tc>
      </w:tr>
      <w:tr w:rsidR="006536E1" w:rsidRPr="004301C7" w14:paraId="584D5BE5" w14:textId="77777777" w:rsidTr="006536E1">
        <w:trPr>
          <w:trHeight w:val="240"/>
        </w:trPr>
        <w:tc>
          <w:tcPr>
            <w:tcW w:w="15168" w:type="dxa"/>
            <w:gridSpan w:val="10"/>
          </w:tcPr>
          <w:p w14:paraId="4A903CD2" w14:textId="77777777" w:rsidR="006536E1" w:rsidRPr="004301C7" w:rsidRDefault="006536E1" w:rsidP="006536E1">
            <w:pPr>
              <w:jc w:val="center"/>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3. Усвідомлення розмаїття і закономірностей природи, ролі природничих наук і техніки в житті людини; </w:t>
            </w:r>
          </w:p>
          <w:p w14:paraId="1A7A1391" w14:textId="77777777" w:rsidR="006536E1" w:rsidRPr="004301C7" w:rsidRDefault="006536E1" w:rsidP="006536E1">
            <w:pPr>
              <w:jc w:val="center"/>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відповідальна поведінка для сталого розвитку </w:t>
            </w:r>
          </w:p>
        </w:tc>
      </w:tr>
      <w:tr w:rsidR="006536E1" w:rsidRPr="004301C7" w14:paraId="09C4B236" w14:textId="77777777" w:rsidTr="006536E1">
        <w:tc>
          <w:tcPr>
            <w:tcW w:w="2978" w:type="dxa"/>
            <w:gridSpan w:val="2"/>
          </w:tcPr>
          <w:p w14:paraId="2ACB3F34"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lastRenderedPageBreak/>
              <w:t xml:space="preserve">Усвідомлює розмаїття природи </w:t>
            </w:r>
          </w:p>
          <w:p w14:paraId="52446DA7"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3.1]</w:t>
            </w:r>
          </w:p>
        </w:tc>
        <w:tc>
          <w:tcPr>
            <w:tcW w:w="2835" w:type="dxa"/>
            <w:gridSpan w:val="2"/>
            <w:tcBorders>
              <w:left w:val="single" w:sz="4" w:space="0" w:color="000000"/>
            </w:tcBorders>
          </w:tcPr>
          <w:p w14:paraId="262F8F9D"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Розуміє розмаїття природи та певні її закономірності</w:t>
            </w:r>
          </w:p>
          <w:p w14:paraId="09A53BC0"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3.1.1]</w:t>
            </w:r>
          </w:p>
        </w:tc>
        <w:tc>
          <w:tcPr>
            <w:tcW w:w="3098" w:type="dxa"/>
            <w:gridSpan w:val="2"/>
          </w:tcPr>
          <w:p w14:paraId="22F1F3B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hAnsi="Times New Roman" w:cs="Times New Roman"/>
                <w:sz w:val="24"/>
                <w:szCs w:val="24"/>
              </w:rPr>
              <w:t>Наводить приклади об’єктів і явищ природи</w:t>
            </w:r>
            <w:r w:rsidRPr="004301C7">
              <w:rPr>
                <w:rFonts w:ascii="Times New Roman" w:eastAsia="Times New Roman" w:hAnsi="Times New Roman" w:cs="Times New Roman"/>
                <w:sz w:val="24"/>
                <w:szCs w:val="24"/>
              </w:rPr>
              <w:t xml:space="preserve"> </w:t>
            </w:r>
          </w:p>
          <w:p w14:paraId="371E96F5"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3.1.1-1].</w:t>
            </w:r>
          </w:p>
          <w:p w14:paraId="2B91FDB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ABE03C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Характеризує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властивості об’єктів дослідження, використовуючи відповідну наукову термінологію </w:t>
            </w:r>
          </w:p>
          <w:p w14:paraId="06A2F38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3.1.1-2].</w:t>
            </w:r>
          </w:p>
          <w:p w14:paraId="34648763" w14:textId="77777777" w:rsidR="006536E1" w:rsidRPr="004301C7" w:rsidRDefault="006536E1" w:rsidP="006536E1">
            <w:pPr>
              <w:rPr>
                <w:rFonts w:ascii="Times New Roman" w:eastAsia="Times New Roman" w:hAnsi="Times New Roman" w:cs="Times New Roman"/>
                <w:sz w:val="24"/>
                <w:szCs w:val="24"/>
              </w:rPr>
            </w:pPr>
          </w:p>
          <w:p w14:paraId="0FAAAD8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Встановлює самостійно або з допомогою вчителя чи інших осіб певні закономірності в природі, </w:t>
            </w:r>
          </w:p>
          <w:p w14:paraId="21D0796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підтверджує їх самостійно дібраними прикладами</w:t>
            </w:r>
          </w:p>
          <w:p w14:paraId="55CE17F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3.1.1-3] </w:t>
            </w:r>
          </w:p>
        </w:tc>
        <w:tc>
          <w:tcPr>
            <w:tcW w:w="2572" w:type="dxa"/>
            <w:gridSpan w:val="2"/>
          </w:tcPr>
          <w:p w14:paraId="5E7A5DBB"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Обґрунтовує розмаїття та певні закони природи </w:t>
            </w:r>
          </w:p>
          <w:p w14:paraId="176ACA91" w14:textId="77777777" w:rsidR="006536E1" w:rsidRPr="004301C7" w:rsidRDefault="006536E1" w:rsidP="006536E1">
            <w:pPr>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[9 ПРО 3.1.1]</w:t>
            </w:r>
          </w:p>
          <w:p w14:paraId="76E9EB46" w14:textId="77777777" w:rsidR="006536E1" w:rsidRPr="004301C7" w:rsidRDefault="006536E1" w:rsidP="006536E1">
            <w:pPr>
              <w:jc w:val="both"/>
              <w:rPr>
                <w:rFonts w:ascii="Times New Roman" w:eastAsia="Times New Roman" w:hAnsi="Times New Roman"/>
                <w:color w:val="C00000"/>
                <w:sz w:val="24"/>
                <w:szCs w:val="24"/>
              </w:rPr>
            </w:pPr>
          </w:p>
          <w:p w14:paraId="06F3CB07" w14:textId="77777777" w:rsidR="006536E1" w:rsidRPr="004301C7" w:rsidRDefault="006536E1" w:rsidP="006536E1">
            <w:pPr>
              <w:jc w:val="both"/>
              <w:rPr>
                <w:rFonts w:ascii="Times New Roman" w:eastAsia="Times New Roman" w:hAnsi="Times New Roman"/>
                <w:color w:val="C00000"/>
                <w:sz w:val="24"/>
                <w:szCs w:val="24"/>
              </w:rPr>
            </w:pPr>
          </w:p>
          <w:p w14:paraId="51C082EA"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616B2DC3"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Характеризує самостійно властивості об’єктів природи, пояснює природні явища й процеси на основі законів природи, використовуючи мову природничої науки й відповідну термінологію </w:t>
            </w:r>
          </w:p>
          <w:p w14:paraId="67C77B1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3.1.1-1].</w:t>
            </w:r>
          </w:p>
          <w:p w14:paraId="6ACAE93D" w14:textId="77777777" w:rsidR="006536E1" w:rsidRPr="004301C7" w:rsidRDefault="006536E1" w:rsidP="006536E1">
            <w:pPr>
              <w:rPr>
                <w:rFonts w:ascii="Times New Roman" w:eastAsia="Times New Roman" w:hAnsi="Times New Roman"/>
                <w:sz w:val="24"/>
                <w:szCs w:val="24"/>
              </w:rPr>
            </w:pPr>
          </w:p>
          <w:p w14:paraId="0562C3F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Визначає </w:t>
            </w:r>
            <w:r w:rsidRPr="004301C7">
              <w:rPr>
                <w:rFonts w:ascii="Times New Roman" w:hAnsi="Times New Roman" w:cs="Times New Roman"/>
                <w:sz w:val="24"/>
                <w:szCs w:val="24"/>
              </w:rPr>
              <w:t xml:space="preserve">самостійно або з допомогою вчителя чи інших осіб </w:t>
            </w:r>
            <w:r w:rsidRPr="004301C7">
              <w:rPr>
                <w:rFonts w:ascii="Times New Roman" w:eastAsia="Times New Roman" w:hAnsi="Times New Roman" w:cs="Times New Roman"/>
                <w:sz w:val="24"/>
                <w:szCs w:val="24"/>
                <w:highlight w:val="white"/>
              </w:rPr>
              <w:t>властивості об’єктів / явищ природи, що є істотними для розв’язання життєвої / навчальної проблеми</w:t>
            </w:r>
            <w:r w:rsidRPr="004301C7">
              <w:rPr>
                <w:rFonts w:ascii="Times New Roman" w:eastAsia="Times New Roman" w:hAnsi="Times New Roman" w:cs="Times New Roman"/>
                <w:sz w:val="24"/>
                <w:szCs w:val="24"/>
              </w:rPr>
              <w:t xml:space="preserve"> </w:t>
            </w:r>
          </w:p>
          <w:p w14:paraId="3904CFD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3.1.1-2].</w:t>
            </w:r>
          </w:p>
          <w:p w14:paraId="08A667A4" w14:textId="77777777" w:rsidR="006536E1" w:rsidRPr="004301C7" w:rsidRDefault="006536E1" w:rsidP="006536E1">
            <w:pPr>
              <w:rPr>
                <w:rFonts w:ascii="Times New Roman" w:eastAsia="Times New Roman" w:hAnsi="Times New Roman" w:cs="Times New Roman"/>
                <w:sz w:val="24"/>
                <w:szCs w:val="24"/>
              </w:rPr>
            </w:pPr>
          </w:p>
          <w:p w14:paraId="72E2ADB5" w14:textId="77777777" w:rsidR="006536E1" w:rsidRPr="004301C7" w:rsidRDefault="006536E1" w:rsidP="006536E1">
            <w:pPr>
              <w:tabs>
                <w:tab w:val="left" w:pos="1455"/>
              </w:tabs>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Оцінює навколишнє середовище як джерело здоров’я, добробуту й безпеки людини і суспільства</w:t>
            </w:r>
          </w:p>
          <w:p w14:paraId="7D2EDC4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3.1.1-3]</w:t>
            </w:r>
          </w:p>
        </w:tc>
      </w:tr>
      <w:tr w:rsidR="006536E1" w:rsidRPr="004301C7" w14:paraId="1B58162D" w14:textId="77777777" w:rsidTr="006536E1">
        <w:tc>
          <w:tcPr>
            <w:tcW w:w="2978" w:type="dxa"/>
            <w:gridSpan w:val="2"/>
          </w:tcPr>
          <w:p w14:paraId="59F57A30"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Класифікує об’єкти / явища природи</w:t>
            </w:r>
          </w:p>
          <w:p w14:paraId="395D6299"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3.2]</w:t>
            </w:r>
          </w:p>
        </w:tc>
        <w:tc>
          <w:tcPr>
            <w:tcW w:w="2835" w:type="dxa"/>
            <w:gridSpan w:val="2"/>
            <w:tcBorders>
              <w:left w:val="single" w:sz="4" w:space="0" w:color="000000"/>
            </w:tcBorders>
          </w:tcPr>
          <w:p w14:paraId="4E9C5548"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Розрізняє і порівнює самостійно або з допомогою вчителя чи інших осіб об’єкти / явища природи та їхні властивості </w:t>
            </w:r>
          </w:p>
          <w:p w14:paraId="5E8092D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w:t>
            </w:r>
          </w:p>
          <w:p w14:paraId="058EC463" w14:textId="77777777" w:rsidR="006536E1" w:rsidRPr="004301C7" w:rsidRDefault="006536E1" w:rsidP="006536E1">
            <w:pPr>
              <w:rPr>
                <w:rFonts w:ascii="Times New Roman" w:hAnsi="Times New Roman" w:cs="Times New Roman"/>
                <w:sz w:val="24"/>
                <w:szCs w:val="24"/>
              </w:rPr>
            </w:pPr>
          </w:p>
        </w:tc>
        <w:tc>
          <w:tcPr>
            <w:tcW w:w="3098" w:type="dxa"/>
            <w:gridSpan w:val="2"/>
          </w:tcPr>
          <w:p w14:paraId="5110C1D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основну ознаку (ознаки), за якими об’єкти / явища природи об’єднано в окремі групи </w:t>
            </w:r>
          </w:p>
          <w:p w14:paraId="0AEA021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3.2.1-1].</w:t>
            </w:r>
          </w:p>
          <w:p w14:paraId="4E5F1F25"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323AB2C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Вирізняє з-поміж об’єктів / явищ природи ті, що мають одну чи більше спільних ознак </w:t>
            </w:r>
          </w:p>
          <w:p w14:paraId="10E911B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3.2.1-2].</w:t>
            </w:r>
          </w:p>
          <w:p w14:paraId="5859BE1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05DEA16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Групує (впорядковує) </w:t>
            </w:r>
            <w:r w:rsidRPr="004301C7">
              <w:rPr>
                <w:rFonts w:ascii="Times New Roman" w:hAnsi="Times New Roman" w:cs="Times New Roman"/>
                <w:sz w:val="24"/>
                <w:szCs w:val="24"/>
              </w:rPr>
              <w:t>самостійно або з допомогою вчителя чи інших осіб</w:t>
            </w:r>
            <w:r w:rsidRPr="004301C7">
              <w:rPr>
                <w:rFonts w:ascii="Times New Roman" w:eastAsia="Times New Roman" w:hAnsi="Times New Roman" w:cs="Times New Roman"/>
                <w:sz w:val="24"/>
                <w:szCs w:val="24"/>
              </w:rPr>
              <w:t xml:space="preserve"> об’єкти / явища </w:t>
            </w:r>
            <w:r w:rsidRPr="004301C7">
              <w:rPr>
                <w:rFonts w:ascii="Times New Roman" w:eastAsia="Times New Roman" w:hAnsi="Times New Roman" w:cs="Times New Roman"/>
                <w:sz w:val="24"/>
                <w:szCs w:val="24"/>
              </w:rPr>
              <w:lastRenderedPageBreak/>
              <w:t xml:space="preserve">природи за вказаною ознакою (ознаками) </w:t>
            </w:r>
          </w:p>
          <w:p w14:paraId="48E2712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3.2.1-3]</w:t>
            </w:r>
          </w:p>
        </w:tc>
        <w:tc>
          <w:tcPr>
            <w:tcW w:w="2572" w:type="dxa"/>
            <w:gridSpan w:val="2"/>
          </w:tcPr>
          <w:p w14:paraId="321B3690"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lastRenderedPageBreak/>
              <w:t>Класифікує об’єкти природи, явища й процеси за визначеними ознаками та властивостями</w:t>
            </w:r>
          </w:p>
          <w:p w14:paraId="59090CE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w:t>
            </w:r>
          </w:p>
          <w:p w14:paraId="4B40C48C"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0EC1056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кілька ознак / властивостей за якими об’єкти / явища природи об’єднано в окремі групи </w:t>
            </w:r>
          </w:p>
          <w:p w14:paraId="1DF9126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3.2.1-1].</w:t>
            </w:r>
          </w:p>
          <w:p w14:paraId="7743553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6D29762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Вирізняє з-поміж об’єктів / явищ природи ті, що мають кілька спільних ознак / властивостей </w:t>
            </w:r>
          </w:p>
          <w:p w14:paraId="6AA7699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3.2.1-2].</w:t>
            </w:r>
          </w:p>
          <w:p w14:paraId="338AF6E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52F2AC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sz w:val="24"/>
                <w:szCs w:val="24"/>
              </w:rPr>
              <w:t>Розрізняє / с</w:t>
            </w:r>
            <w:r w:rsidRPr="004301C7">
              <w:rPr>
                <w:rFonts w:ascii="Times New Roman" w:eastAsia="Times New Roman" w:hAnsi="Times New Roman" w:cs="Times New Roman"/>
                <w:sz w:val="24"/>
                <w:szCs w:val="24"/>
              </w:rPr>
              <w:t xml:space="preserve">истематизує / упорядковує </w:t>
            </w:r>
            <w:r w:rsidRPr="004301C7">
              <w:rPr>
                <w:rFonts w:ascii="Times New Roman" w:hAnsi="Times New Roman" w:cs="Times New Roman"/>
                <w:sz w:val="24"/>
                <w:szCs w:val="24"/>
              </w:rPr>
              <w:t>самостійно</w:t>
            </w:r>
            <w:r w:rsidRPr="004301C7">
              <w:rPr>
                <w:rFonts w:ascii="Times New Roman" w:eastAsia="Times New Roman" w:hAnsi="Times New Roman" w:cs="Times New Roman"/>
                <w:sz w:val="24"/>
                <w:szCs w:val="24"/>
              </w:rPr>
              <w:t xml:space="preserve"> об’єкти / явища природи за визначеними ознаками / властивостями </w:t>
            </w:r>
          </w:p>
          <w:p w14:paraId="2D89D25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3.2.1-3]</w:t>
            </w:r>
            <w:r w:rsidRPr="004301C7">
              <w:rPr>
                <w:rFonts w:ascii="Times New Roman" w:hAnsi="Times New Roman"/>
                <w:sz w:val="24"/>
                <w:szCs w:val="24"/>
              </w:rPr>
              <w:t xml:space="preserve"> </w:t>
            </w:r>
          </w:p>
        </w:tc>
      </w:tr>
      <w:tr w:rsidR="006536E1" w:rsidRPr="004301C7" w14:paraId="790A0719" w14:textId="77777777" w:rsidTr="006536E1">
        <w:tc>
          <w:tcPr>
            <w:tcW w:w="2978" w:type="dxa"/>
            <w:gridSpan w:val="2"/>
          </w:tcPr>
          <w:p w14:paraId="1D576E67"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Виявляє взаємозв’язки об’єктів і явищ природи</w:t>
            </w:r>
          </w:p>
          <w:p w14:paraId="3E3325C8"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3.3]</w:t>
            </w:r>
          </w:p>
        </w:tc>
        <w:tc>
          <w:tcPr>
            <w:tcW w:w="2835" w:type="dxa"/>
            <w:gridSpan w:val="2"/>
            <w:tcBorders>
              <w:left w:val="single" w:sz="4" w:space="0" w:color="000000"/>
            </w:tcBorders>
          </w:tcPr>
          <w:p w14:paraId="4B3D449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Встановлює з допомогою вчителя чи інших осіб взаємозв’язки природних об’єктів, явищ і процесів</w:t>
            </w:r>
          </w:p>
          <w:p w14:paraId="087E4EDF"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3.3.1].</w:t>
            </w:r>
          </w:p>
          <w:p w14:paraId="70A482F2" w14:textId="77777777" w:rsidR="006536E1" w:rsidRPr="004301C7" w:rsidRDefault="006536E1" w:rsidP="006536E1">
            <w:pPr>
              <w:widowControl w:val="0"/>
              <w:rPr>
                <w:rFonts w:ascii="Times New Roman" w:hAnsi="Times New Roman" w:cs="Times New Roman"/>
                <w:sz w:val="24"/>
                <w:szCs w:val="24"/>
              </w:rPr>
            </w:pPr>
          </w:p>
          <w:p w14:paraId="7240781F"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Використовує самостійно / з допомогою вчителя чи інших осіб уявлення про взаємозв’язки об’єктів і явищ природи для розв’язання запропонованої життєвої / навчальної проблеми</w:t>
            </w:r>
          </w:p>
          <w:p w14:paraId="2E4D20F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3.3.2]</w:t>
            </w:r>
          </w:p>
        </w:tc>
        <w:tc>
          <w:tcPr>
            <w:tcW w:w="3098" w:type="dxa"/>
            <w:gridSpan w:val="2"/>
          </w:tcPr>
          <w:p w14:paraId="5FF7811F"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Пояснює </w:t>
            </w:r>
            <w:r w:rsidRPr="004301C7">
              <w:rPr>
                <w:rFonts w:ascii="Times New Roman" w:eastAsia="Times New Roman" w:hAnsi="Times New Roman" w:cs="Times New Roman"/>
                <w:sz w:val="24"/>
                <w:szCs w:val="24"/>
              </w:rPr>
              <w:t xml:space="preserve">самостійно </w:t>
            </w:r>
            <w:r w:rsidRPr="004301C7">
              <w:rPr>
                <w:rFonts w:ascii="Times New Roman" w:hAnsi="Times New Roman" w:cs="Times New Roman"/>
                <w:sz w:val="24"/>
                <w:szCs w:val="24"/>
              </w:rPr>
              <w:t>або з допомогою вчителя</w:t>
            </w:r>
            <w:r w:rsidRPr="004301C7">
              <w:rPr>
                <w:rFonts w:ascii="Times New Roman" w:eastAsia="Times New Roman" w:hAnsi="Times New Roman" w:cs="Times New Roman"/>
                <w:sz w:val="24"/>
                <w:szCs w:val="24"/>
              </w:rPr>
              <w:t xml:space="preserve"> чи </w:t>
            </w:r>
            <w:r w:rsidRPr="004301C7">
              <w:rPr>
                <w:rFonts w:ascii="Times New Roman" w:hAnsi="Times New Roman" w:cs="Times New Roman"/>
                <w:sz w:val="24"/>
                <w:szCs w:val="24"/>
              </w:rPr>
              <w:t xml:space="preserve">інших осіб </w:t>
            </w:r>
            <w:r w:rsidRPr="004301C7">
              <w:rPr>
                <w:rFonts w:ascii="Times New Roman" w:eastAsia="Times New Roman" w:hAnsi="Times New Roman" w:cs="Times New Roman"/>
                <w:sz w:val="24"/>
                <w:szCs w:val="24"/>
              </w:rPr>
              <w:t>можливі зміни природних об’єктів і явищ залежно від певних умов; відповідального / безвідповідального використання здобутків науки і техніки</w:t>
            </w:r>
          </w:p>
          <w:p w14:paraId="35215BB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3.3.1-1].</w:t>
            </w:r>
          </w:p>
          <w:p w14:paraId="5BC8C3C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400AFDD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Наводить приклади взаємозв’язків об’єктів і явищ природи, зокрема пов’язаних із власними діями в довкіллі </w:t>
            </w:r>
          </w:p>
          <w:p w14:paraId="00B8C71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3.3.2-1].</w:t>
            </w:r>
          </w:p>
          <w:p w14:paraId="4BBAC11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68E028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Дотримується правил поводження з природними об’єктами для збереження здоров’я й довкілля </w:t>
            </w:r>
          </w:p>
          <w:p w14:paraId="2104717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3.3.2 -2]</w:t>
            </w:r>
          </w:p>
        </w:tc>
        <w:tc>
          <w:tcPr>
            <w:tcW w:w="2572" w:type="dxa"/>
            <w:gridSpan w:val="2"/>
          </w:tcPr>
          <w:p w14:paraId="42822D23"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Обґрунтовує самостійно взаємозв’язки між природними об’єктами, явищами і процесами </w:t>
            </w:r>
          </w:p>
          <w:p w14:paraId="170A6D10"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3.3.1].</w:t>
            </w:r>
          </w:p>
          <w:p w14:paraId="0606AE05" w14:textId="77777777" w:rsidR="006536E1" w:rsidRPr="004301C7" w:rsidRDefault="006536E1" w:rsidP="006536E1">
            <w:pPr>
              <w:widowControl w:val="0"/>
              <w:rPr>
                <w:rFonts w:ascii="Times New Roman" w:hAnsi="Times New Roman" w:cs="Times New Roman"/>
                <w:sz w:val="24"/>
                <w:szCs w:val="24"/>
              </w:rPr>
            </w:pPr>
          </w:p>
          <w:p w14:paraId="494EB9ED"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Виявляє істотні</w:t>
            </w:r>
          </w:p>
          <w:p w14:paraId="6C3F9735"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взаємозв’язки у природі для розв’язання запропонованої життєвої / навчальної проблеми </w:t>
            </w:r>
          </w:p>
          <w:p w14:paraId="5E98AB7C"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[9 ПРО 3.3.2]</w:t>
            </w:r>
          </w:p>
        </w:tc>
        <w:tc>
          <w:tcPr>
            <w:tcW w:w="3685" w:type="dxa"/>
            <w:gridSpan w:val="2"/>
          </w:tcPr>
          <w:p w14:paraId="21F7AF28"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Установлює самостійно причиново-наслідкові зв’язки між певними явищами і процесами та їхніми наслідками </w:t>
            </w:r>
          </w:p>
          <w:p w14:paraId="360755B8"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3.3.1-1].</w:t>
            </w:r>
          </w:p>
          <w:p w14:paraId="5270328F" w14:textId="77777777" w:rsidR="006536E1" w:rsidRPr="004301C7" w:rsidRDefault="006536E1" w:rsidP="006536E1">
            <w:pPr>
              <w:jc w:val="both"/>
              <w:rPr>
                <w:rFonts w:ascii="Times New Roman" w:eastAsia="Times New Roman" w:hAnsi="Times New Roman"/>
                <w:sz w:val="24"/>
                <w:szCs w:val="24"/>
              </w:rPr>
            </w:pPr>
          </w:p>
          <w:p w14:paraId="35507310"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Використовує дослідницькі навички й базові знання про взаємозв’язки у природі для прогнозування змін природних об’єктів, явищ і процесів</w:t>
            </w:r>
          </w:p>
          <w:p w14:paraId="6A5B01DB"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3.3.1-2].</w:t>
            </w:r>
          </w:p>
          <w:p w14:paraId="40630E9E" w14:textId="77777777" w:rsidR="006536E1" w:rsidRPr="004301C7" w:rsidRDefault="006536E1" w:rsidP="006536E1">
            <w:pPr>
              <w:jc w:val="both"/>
              <w:rPr>
                <w:rFonts w:ascii="Times New Roman" w:eastAsia="Times New Roman" w:hAnsi="Times New Roman"/>
                <w:sz w:val="24"/>
                <w:szCs w:val="24"/>
              </w:rPr>
            </w:pPr>
          </w:p>
          <w:p w14:paraId="333497F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Обґрунтовує вплив діяльності людини / власної діяльності на збереження / порушення взаємозв’язків у природі</w:t>
            </w:r>
          </w:p>
          <w:p w14:paraId="03B7C7E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3.3.2-1].</w:t>
            </w:r>
          </w:p>
          <w:p w14:paraId="3C7C166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F75079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Дотримується правил поводження у природі для збереження здоров’я і довкілля </w:t>
            </w:r>
          </w:p>
          <w:p w14:paraId="47B154A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3.3.2 -2]</w:t>
            </w:r>
            <w:r w:rsidRPr="004301C7">
              <w:rPr>
                <w:rFonts w:ascii="Times New Roman" w:hAnsi="Times New Roman"/>
                <w:sz w:val="24"/>
                <w:szCs w:val="24"/>
              </w:rPr>
              <w:t xml:space="preserve"> </w:t>
            </w:r>
          </w:p>
        </w:tc>
      </w:tr>
      <w:tr w:rsidR="006536E1" w:rsidRPr="004301C7" w14:paraId="5C252E8B" w14:textId="77777777" w:rsidTr="006536E1">
        <w:tc>
          <w:tcPr>
            <w:tcW w:w="2978" w:type="dxa"/>
            <w:gridSpan w:val="2"/>
          </w:tcPr>
          <w:p w14:paraId="10BF4844"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Усвідомлює значення природничих наук, технологій, техніки </w:t>
            </w:r>
          </w:p>
          <w:p w14:paraId="154407B0"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3.4]</w:t>
            </w:r>
          </w:p>
        </w:tc>
        <w:tc>
          <w:tcPr>
            <w:tcW w:w="2835" w:type="dxa"/>
            <w:gridSpan w:val="2"/>
            <w:tcBorders>
              <w:left w:val="single" w:sz="4" w:space="0" w:color="000000"/>
            </w:tcBorders>
          </w:tcPr>
          <w:p w14:paraId="6DE79A24"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З’ясовує і пояснює з допомогою вчителя чи інших осіб значення природничих наук, технологій і техніки в житті людини </w:t>
            </w:r>
          </w:p>
          <w:p w14:paraId="6911418D"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3.4.1].</w:t>
            </w:r>
          </w:p>
          <w:p w14:paraId="560C9C68" w14:textId="77777777" w:rsidR="006536E1" w:rsidRPr="004301C7" w:rsidRDefault="006536E1" w:rsidP="006536E1">
            <w:pPr>
              <w:widowControl w:val="0"/>
              <w:rPr>
                <w:rFonts w:ascii="Times New Roman" w:hAnsi="Times New Roman" w:cs="Times New Roman"/>
                <w:sz w:val="24"/>
                <w:szCs w:val="24"/>
              </w:rPr>
            </w:pPr>
          </w:p>
          <w:p w14:paraId="3CD927FC"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Розуміє  значення діяльності учених- природничників і </w:t>
            </w:r>
            <w:r w:rsidRPr="004301C7">
              <w:rPr>
                <w:rFonts w:ascii="Times New Roman" w:hAnsi="Times New Roman" w:cs="Times New Roman"/>
                <w:sz w:val="24"/>
                <w:szCs w:val="24"/>
              </w:rPr>
              <w:lastRenderedPageBreak/>
              <w:t xml:space="preserve">винахідників </w:t>
            </w:r>
          </w:p>
          <w:p w14:paraId="71DFBF18"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3.4.2]</w:t>
            </w:r>
          </w:p>
        </w:tc>
        <w:tc>
          <w:tcPr>
            <w:tcW w:w="3098" w:type="dxa"/>
            <w:gridSpan w:val="2"/>
          </w:tcPr>
          <w:p w14:paraId="2FB2DFAD"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lastRenderedPageBreak/>
              <w:t>Пояснює з допомогою вчителя чи інших осіб значення науки для створення нових технологій і сучасної техніки</w:t>
            </w:r>
          </w:p>
          <w:p w14:paraId="7C3BAF4F"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cs="Times New Roman"/>
                <w:sz w:val="24"/>
                <w:szCs w:val="24"/>
              </w:rPr>
              <w:t>[6 ПРО 3.4.1-1]</w:t>
            </w:r>
            <w:r w:rsidRPr="004301C7">
              <w:rPr>
                <w:rFonts w:ascii="Times New Roman" w:hAnsi="Times New Roman" w:cs="Times New Roman"/>
                <w:sz w:val="24"/>
                <w:szCs w:val="24"/>
              </w:rPr>
              <w:t>.</w:t>
            </w:r>
          </w:p>
          <w:p w14:paraId="18C16423" w14:textId="77777777" w:rsidR="006536E1" w:rsidRPr="004301C7" w:rsidRDefault="006536E1" w:rsidP="006536E1">
            <w:pPr>
              <w:autoSpaceDE w:val="0"/>
              <w:autoSpaceDN w:val="0"/>
              <w:adjustRightInd w:val="0"/>
              <w:rPr>
                <w:rFonts w:ascii="Times New Roman" w:hAnsi="Times New Roman" w:cs="Times New Roman"/>
                <w:sz w:val="24"/>
                <w:szCs w:val="24"/>
              </w:rPr>
            </w:pPr>
          </w:p>
          <w:p w14:paraId="4E2B3EB2"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 xml:space="preserve">Розуміє внесок учених-природничників і винахідників у створення </w:t>
            </w:r>
            <w:r w:rsidRPr="004301C7">
              <w:rPr>
                <w:rFonts w:ascii="Times New Roman" w:hAnsi="Times New Roman" w:cs="Times New Roman"/>
                <w:sz w:val="24"/>
                <w:szCs w:val="24"/>
              </w:rPr>
              <w:lastRenderedPageBreak/>
              <w:t xml:space="preserve">нових технологій та вдосконалення техніки </w:t>
            </w:r>
          </w:p>
          <w:p w14:paraId="6C11246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3.4.1-2].</w:t>
            </w:r>
          </w:p>
          <w:p w14:paraId="68AE7947" w14:textId="77777777" w:rsidR="006536E1" w:rsidRPr="004301C7" w:rsidRDefault="006536E1" w:rsidP="006536E1">
            <w:pPr>
              <w:autoSpaceDE w:val="0"/>
              <w:autoSpaceDN w:val="0"/>
              <w:adjustRightInd w:val="0"/>
              <w:rPr>
                <w:rFonts w:ascii="Times New Roman" w:hAnsi="Times New Roman" w:cs="Times New Roman"/>
                <w:sz w:val="24"/>
                <w:szCs w:val="24"/>
              </w:rPr>
            </w:pPr>
          </w:p>
          <w:p w14:paraId="086F8E5C"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cs="Times New Roman"/>
                <w:sz w:val="24"/>
                <w:szCs w:val="24"/>
              </w:rPr>
              <w:t xml:space="preserve">Ілюструє прикладами </w:t>
            </w:r>
            <w:r w:rsidRPr="004301C7">
              <w:rPr>
                <w:rFonts w:ascii="Times New Roman" w:hAnsi="Times New Roman" w:cs="Times New Roman"/>
                <w:sz w:val="24"/>
                <w:szCs w:val="24"/>
              </w:rPr>
              <w:t xml:space="preserve">самостійно або з допомогою вчителя чи інших осіб </w:t>
            </w:r>
            <w:r w:rsidRPr="004301C7">
              <w:rPr>
                <w:rFonts w:ascii="Times New Roman" w:eastAsia="Times New Roman" w:hAnsi="Times New Roman" w:cs="Times New Roman"/>
                <w:sz w:val="24"/>
                <w:szCs w:val="24"/>
              </w:rPr>
              <w:t xml:space="preserve">використання здобутків </w:t>
            </w:r>
            <w:r w:rsidRPr="004301C7">
              <w:rPr>
                <w:rFonts w:ascii="Times New Roman" w:hAnsi="Times New Roman" w:cs="Times New Roman"/>
                <w:sz w:val="24"/>
                <w:szCs w:val="24"/>
              </w:rPr>
              <w:t xml:space="preserve">природничих наук для сталого розвитку </w:t>
            </w:r>
          </w:p>
          <w:p w14:paraId="3AB512AC"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cs="Times New Roman"/>
                <w:sz w:val="24"/>
                <w:szCs w:val="24"/>
              </w:rPr>
              <w:t>[6 ПРО 3.4.1-3]</w:t>
            </w:r>
          </w:p>
        </w:tc>
        <w:tc>
          <w:tcPr>
            <w:tcW w:w="2572" w:type="dxa"/>
            <w:gridSpan w:val="2"/>
          </w:tcPr>
          <w:p w14:paraId="4F9A339D"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Пояснює самостійно значення природничих наук, технологій і техніки для сталого розвитку </w:t>
            </w:r>
          </w:p>
          <w:p w14:paraId="69BAF3C9"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[9 ПРО 3.4.1].</w:t>
            </w:r>
          </w:p>
          <w:p w14:paraId="4427597C" w14:textId="77777777" w:rsidR="006536E1" w:rsidRPr="004301C7" w:rsidRDefault="006536E1" w:rsidP="006536E1">
            <w:pPr>
              <w:rPr>
                <w:rFonts w:ascii="Times New Roman" w:eastAsia="Times New Roman" w:hAnsi="Times New Roman"/>
                <w:sz w:val="24"/>
                <w:szCs w:val="24"/>
              </w:rPr>
            </w:pPr>
          </w:p>
          <w:p w14:paraId="34A0C05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Усвідомлює суспільну роль учених- природничників і винахідників та їхніх </w:t>
            </w:r>
            <w:r w:rsidRPr="004301C7">
              <w:rPr>
                <w:rFonts w:ascii="Times New Roman" w:hAnsi="Times New Roman" w:cs="Times New Roman"/>
                <w:sz w:val="24"/>
                <w:szCs w:val="24"/>
              </w:rPr>
              <w:lastRenderedPageBreak/>
              <w:t>здобутків</w:t>
            </w:r>
          </w:p>
          <w:p w14:paraId="1600933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3.4.2]</w:t>
            </w:r>
          </w:p>
        </w:tc>
        <w:tc>
          <w:tcPr>
            <w:tcW w:w="3685" w:type="dxa"/>
            <w:gridSpan w:val="2"/>
          </w:tcPr>
          <w:p w14:paraId="2F1C803F"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Пояснює самостійно або </w:t>
            </w:r>
            <w:r w:rsidRPr="004301C7">
              <w:rPr>
                <w:rFonts w:ascii="Times New Roman" w:hAnsi="Times New Roman" w:cs="Times New Roman"/>
                <w:sz w:val="24"/>
                <w:szCs w:val="24"/>
              </w:rPr>
              <w:t xml:space="preserve">з допомогою вчителя чи інших осіб </w:t>
            </w:r>
            <w:r w:rsidRPr="004301C7">
              <w:rPr>
                <w:rFonts w:ascii="Times New Roman" w:hAnsi="Times New Roman"/>
                <w:sz w:val="24"/>
                <w:szCs w:val="24"/>
              </w:rPr>
              <w:t xml:space="preserve">причини глобальних проблем </w:t>
            </w:r>
            <w:r w:rsidRPr="004301C7">
              <w:rPr>
                <w:rFonts w:ascii="Times New Roman" w:eastAsia="Times New Roman" w:hAnsi="Times New Roman"/>
                <w:sz w:val="24"/>
                <w:szCs w:val="24"/>
              </w:rPr>
              <w:t>людства і наводить приклади використання здобутків природничих наук, технологій і техніки для розв’язанні їх</w:t>
            </w:r>
          </w:p>
          <w:p w14:paraId="7370AD80"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t>[9 ПРО 3.4.1-1].</w:t>
            </w:r>
          </w:p>
          <w:p w14:paraId="44BD05AE" w14:textId="77777777" w:rsidR="006536E1" w:rsidRPr="004301C7" w:rsidRDefault="006536E1" w:rsidP="006536E1">
            <w:pPr>
              <w:autoSpaceDE w:val="0"/>
              <w:autoSpaceDN w:val="0"/>
              <w:adjustRightInd w:val="0"/>
              <w:rPr>
                <w:rFonts w:ascii="Times New Roman" w:eastAsia="Times New Roman" w:hAnsi="Times New Roman"/>
                <w:sz w:val="24"/>
                <w:szCs w:val="24"/>
              </w:rPr>
            </w:pPr>
          </w:p>
          <w:p w14:paraId="228FB98E"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Оцінює внесок природничих наук, технологій і техніки  в забезпечення сталого розвитку суспільства </w:t>
            </w:r>
          </w:p>
          <w:p w14:paraId="7ECE5227"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t>[9 ПРО 3.4.1-2].</w:t>
            </w:r>
          </w:p>
          <w:p w14:paraId="4C328CA4" w14:textId="77777777" w:rsidR="006536E1" w:rsidRPr="004301C7" w:rsidRDefault="006536E1" w:rsidP="006536E1">
            <w:pPr>
              <w:autoSpaceDE w:val="0"/>
              <w:autoSpaceDN w:val="0"/>
              <w:adjustRightInd w:val="0"/>
              <w:rPr>
                <w:rFonts w:ascii="Times New Roman" w:eastAsia="Times New Roman" w:hAnsi="Times New Roman"/>
                <w:sz w:val="24"/>
                <w:szCs w:val="24"/>
              </w:rPr>
            </w:pPr>
          </w:p>
          <w:p w14:paraId="4A4A4DC3"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sz w:val="24"/>
                <w:szCs w:val="24"/>
              </w:rPr>
              <w:t xml:space="preserve">Висловлює судження щодо значення науково-природничих знань і </w:t>
            </w:r>
            <w:r w:rsidRPr="004301C7">
              <w:rPr>
                <w:rFonts w:ascii="Times New Roman" w:hAnsi="Times New Roman" w:cs="Times New Roman"/>
                <w:sz w:val="24"/>
                <w:szCs w:val="24"/>
              </w:rPr>
              <w:t xml:space="preserve">діяльності вчених-природничників і винахідників для забезпечення суспільного прогресу й покращення якості життя </w:t>
            </w:r>
          </w:p>
          <w:p w14:paraId="1F96180B"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cs="Times New Roman"/>
                <w:sz w:val="24"/>
                <w:szCs w:val="24"/>
              </w:rPr>
              <w:t>[9 ПРО 3.4.1-3]</w:t>
            </w:r>
          </w:p>
        </w:tc>
      </w:tr>
      <w:tr w:rsidR="006536E1" w:rsidRPr="004301C7" w14:paraId="2AF1A9A3" w14:textId="77777777" w:rsidTr="006536E1">
        <w:tc>
          <w:tcPr>
            <w:tcW w:w="15168" w:type="dxa"/>
            <w:gridSpan w:val="10"/>
          </w:tcPr>
          <w:p w14:paraId="19776E74" w14:textId="77777777" w:rsidR="006536E1" w:rsidRPr="004301C7" w:rsidRDefault="006536E1" w:rsidP="006536E1">
            <w:pPr>
              <w:jc w:val="center"/>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4. Розвиток наукового мислення, набуття досвіду розв’язання проблем природничого змісту </w:t>
            </w:r>
          </w:p>
          <w:p w14:paraId="15D51775"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(індивідуально та у співпраці)</w:t>
            </w:r>
          </w:p>
        </w:tc>
      </w:tr>
      <w:tr w:rsidR="006536E1" w:rsidRPr="004301C7" w14:paraId="6DF0B78C" w14:textId="77777777" w:rsidTr="006536E1">
        <w:tc>
          <w:tcPr>
            <w:tcW w:w="2978" w:type="dxa"/>
            <w:gridSpan w:val="2"/>
          </w:tcPr>
          <w:p w14:paraId="1405ACA8"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Розрізняє наукове і ненаукове мислення</w:t>
            </w:r>
          </w:p>
          <w:p w14:paraId="38BD65B9"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4.1]</w:t>
            </w:r>
          </w:p>
        </w:tc>
        <w:tc>
          <w:tcPr>
            <w:tcW w:w="3021" w:type="dxa"/>
            <w:gridSpan w:val="3"/>
            <w:tcBorders>
              <w:left w:val="single" w:sz="4" w:space="0" w:color="000000"/>
            </w:tcBorders>
          </w:tcPr>
          <w:p w14:paraId="54F448F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Вирізняє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наукову інформацію </w:t>
            </w:r>
          </w:p>
          <w:p w14:paraId="3AA1097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з-поміж іншої й використовує її у своїй діяльності</w:t>
            </w:r>
          </w:p>
          <w:p w14:paraId="4EF6231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4.1.1]</w:t>
            </w:r>
          </w:p>
        </w:tc>
        <w:tc>
          <w:tcPr>
            <w:tcW w:w="2912" w:type="dxa"/>
          </w:tcPr>
          <w:p w14:paraId="53AC9D3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Обирає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наукове пояснення явищ природи / фактів / даних</w:t>
            </w:r>
          </w:p>
          <w:p w14:paraId="201836D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4.1.1-1].</w:t>
            </w:r>
          </w:p>
          <w:p w14:paraId="5BFD03F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48CF79D"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Використовує наукові факти для формулювання власних суджень</w:t>
            </w:r>
          </w:p>
          <w:p w14:paraId="7F040B5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4.1.1-2]</w:t>
            </w:r>
          </w:p>
          <w:p w14:paraId="5932EEA0" w14:textId="77777777" w:rsidR="006536E1" w:rsidRPr="004301C7" w:rsidRDefault="006536E1" w:rsidP="006536E1">
            <w:pPr>
              <w:rPr>
                <w:rFonts w:ascii="Times New Roman" w:eastAsia="Times New Roman" w:hAnsi="Times New Roman" w:cs="Times New Roman"/>
                <w:sz w:val="24"/>
                <w:szCs w:val="24"/>
              </w:rPr>
            </w:pPr>
          </w:p>
        </w:tc>
        <w:tc>
          <w:tcPr>
            <w:tcW w:w="2713" w:type="dxa"/>
            <w:gridSpan w:val="3"/>
          </w:tcPr>
          <w:p w14:paraId="11F965FE"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Визначає самостійно або з допомогою вчителя чи інших осіб аргументи /твердження / теорії, що ґрунтуються на наукових фактах</w:t>
            </w:r>
          </w:p>
          <w:p w14:paraId="27CA6A0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4.1.1]</w:t>
            </w:r>
          </w:p>
          <w:p w14:paraId="1B52ADEB" w14:textId="77777777" w:rsidR="006536E1" w:rsidRPr="004301C7" w:rsidRDefault="006536E1" w:rsidP="006536E1">
            <w:pPr>
              <w:jc w:val="both"/>
              <w:rPr>
                <w:rFonts w:ascii="Times New Roman" w:eastAsia="Times New Roman" w:hAnsi="Times New Roman"/>
                <w:color w:val="C00000"/>
                <w:sz w:val="24"/>
                <w:szCs w:val="24"/>
              </w:rPr>
            </w:pPr>
          </w:p>
          <w:p w14:paraId="4DE6D142" w14:textId="77777777" w:rsidR="006536E1" w:rsidRPr="004301C7" w:rsidRDefault="006536E1" w:rsidP="006536E1">
            <w:pPr>
              <w:jc w:val="both"/>
              <w:rPr>
                <w:rFonts w:ascii="Times New Roman" w:eastAsia="Times New Roman" w:hAnsi="Times New Roman"/>
                <w:color w:val="C00000"/>
                <w:sz w:val="24"/>
                <w:szCs w:val="24"/>
              </w:rPr>
            </w:pPr>
          </w:p>
          <w:p w14:paraId="2AF6B65B" w14:textId="77777777" w:rsidR="006536E1" w:rsidRPr="004301C7" w:rsidRDefault="006536E1" w:rsidP="006536E1">
            <w:pPr>
              <w:jc w:val="both"/>
              <w:rPr>
                <w:rFonts w:ascii="Times New Roman" w:eastAsia="Times New Roman" w:hAnsi="Times New Roman"/>
                <w:sz w:val="24"/>
                <w:szCs w:val="24"/>
              </w:rPr>
            </w:pPr>
          </w:p>
          <w:p w14:paraId="55BE91AE" w14:textId="77777777" w:rsidR="006536E1" w:rsidRPr="004301C7" w:rsidRDefault="006536E1" w:rsidP="006536E1">
            <w:pPr>
              <w:jc w:val="both"/>
              <w:rPr>
                <w:rFonts w:ascii="Times New Roman" w:eastAsia="Times New Roman" w:hAnsi="Times New Roman"/>
                <w:sz w:val="24"/>
                <w:szCs w:val="24"/>
              </w:rPr>
            </w:pPr>
          </w:p>
          <w:p w14:paraId="0AE7AB23" w14:textId="77777777" w:rsidR="006536E1" w:rsidRPr="004301C7" w:rsidRDefault="006536E1" w:rsidP="006536E1">
            <w:pPr>
              <w:jc w:val="both"/>
              <w:rPr>
                <w:rFonts w:ascii="Times New Roman" w:eastAsia="Times New Roman" w:hAnsi="Times New Roman"/>
                <w:color w:val="C00000"/>
                <w:sz w:val="24"/>
                <w:szCs w:val="24"/>
              </w:rPr>
            </w:pPr>
          </w:p>
          <w:p w14:paraId="749D18E8" w14:textId="77777777" w:rsidR="006536E1" w:rsidRPr="004301C7" w:rsidRDefault="006536E1" w:rsidP="006536E1">
            <w:pPr>
              <w:rPr>
                <w:rFonts w:ascii="Times New Roman" w:eastAsia="Times New Roman" w:hAnsi="Times New Roman"/>
                <w:color w:val="C00000"/>
                <w:sz w:val="24"/>
                <w:szCs w:val="24"/>
              </w:rPr>
            </w:pPr>
          </w:p>
          <w:p w14:paraId="49D16927" w14:textId="77777777" w:rsidR="006536E1" w:rsidRPr="004301C7" w:rsidRDefault="006536E1" w:rsidP="006536E1">
            <w:pPr>
              <w:jc w:val="both"/>
              <w:rPr>
                <w:rFonts w:ascii="Times New Roman" w:eastAsia="Times New Roman" w:hAnsi="Times New Roman"/>
                <w:color w:val="C00000"/>
                <w:sz w:val="24"/>
                <w:szCs w:val="24"/>
              </w:rPr>
            </w:pPr>
          </w:p>
          <w:p w14:paraId="01BBD42A" w14:textId="77777777" w:rsidR="006536E1" w:rsidRPr="004301C7" w:rsidRDefault="006536E1" w:rsidP="006536E1">
            <w:pPr>
              <w:rPr>
                <w:rFonts w:ascii="Times New Roman" w:eastAsia="Times New Roman" w:hAnsi="Times New Roman" w:cs="Times New Roman"/>
                <w:sz w:val="24"/>
                <w:szCs w:val="24"/>
              </w:rPr>
            </w:pPr>
          </w:p>
        </w:tc>
        <w:tc>
          <w:tcPr>
            <w:tcW w:w="3544" w:type="dxa"/>
          </w:tcPr>
          <w:p w14:paraId="1DC6FE51"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 xml:space="preserve">Розрізняє з допомогою вчителя чи інших осіб наукові факти, їх інтерпретації, судження </w:t>
            </w:r>
          </w:p>
          <w:p w14:paraId="76171F9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4.1.1-1]. </w:t>
            </w:r>
          </w:p>
          <w:p w14:paraId="70242DEF" w14:textId="77777777" w:rsidR="006536E1" w:rsidRPr="004301C7" w:rsidRDefault="006536E1" w:rsidP="006536E1">
            <w:pPr>
              <w:autoSpaceDE w:val="0"/>
              <w:autoSpaceDN w:val="0"/>
              <w:adjustRightInd w:val="0"/>
              <w:rPr>
                <w:rFonts w:ascii="Times New Roman" w:hAnsi="Times New Roman" w:cs="Times New Roman"/>
                <w:sz w:val="24"/>
                <w:szCs w:val="24"/>
              </w:rPr>
            </w:pPr>
          </w:p>
          <w:p w14:paraId="370325AE"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Інтерпретує самостійно або з допомогою вчителя чи інших осіб наукові факти </w:t>
            </w:r>
          </w:p>
          <w:p w14:paraId="0EC967CB"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4.1.1-2]. </w:t>
            </w:r>
          </w:p>
          <w:p w14:paraId="5F9F9995" w14:textId="77777777" w:rsidR="006536E1" w:rsidRPr="004301C7" w:rsidRDefault="006536E1" w:rsidP="006536E1">
            <w:pPr>
              <w:jc w:val="both"/>
              <w:rPr>
                <w:rFonts w:ascii="Times New Roman" w:eastAsia="Times New Roman" w:hAnsi="Times New Roman"/>
                <w:sz w:val="24"/>
                <w:szCs w:val="24"/>
              </w:rPr>
            </w:pPr>
          </w:p>
          <w:p w14:paraId="08D3C3D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Критично оцінює самостійно або з допомогою вчителя чи інших осіб інформацію, достовірність суджень</w:t>
            </w:r>
          </w:p>
          <w:p w14:paraId="3F0DF43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4.1.1-3]. </w:t>
            </w:r>
          </w:p>
          <w:p w14:paraId="155EB049" w14:textId="77777777" w:rsidR="006536E1" w:rsidRPr="004301C7" w:rsidRDefault="006536E1" w:rsidP="006536E1">
            <w:pPr>
              <w:rPr>
                <w:rFonts w:ascii="Times New Roman" w:eastAsia="Times New Roman" w:hAnsi="Times New Roman" w:cs="Times New Roman"/>
                <w:sz w:val="24"/>
                <w:szCs w:val="24"/>
              </w:rPr>
            </w:pPr>
          </w:p>
          <w:p w14:paraId="6C9D8CE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Пояснює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highlight w:val="white"/>
              </w:rPr>
              <w:t xml:space="preserve">ризики використання наукової / ненаукової / псевдонаукової / спотвореної / інформації </w:t>
            </w:r>
            <w:r w:rsidRPr="004301C7">
              <w:rPr>
                <w:rFonts w:ascii="Times New Roman" w:eastAsia="Times New Roman" w:hAnsi="Times New Roman" w:cs="Times New Roman"/>
                <w:sz w:val="24"/>
                <w:szCs w:val="24"/>
              </w:rPr>
              <w:t xml:space="preserve">для </w:t>
            </w:r>
            <w:r w:rsidRPr="004301C7">
              <w:rPr>
                <w:rFonts w:ascii="Times New Roman" w:eastAsia="Times New Roman" w:hAnsi="Times New Roman" w:cs="Times New Roman"/>
                <w:sz w:val="24"/>
                <w:szCs w:val="24"/>
              </w:rPr>
              <w:lastRenderedPageBreak/>
              <w:t>розв’язання проблем природничого змісту</w:t>
            </w:r>
          </w:p>
          <w:p w14:paraId="73325B9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4.1.1-4]</w:t>
            </w:r>
          </w:p>
        </w:tc>
      </w:tr>
      <w:tr w:rsidR="006536E1" w:rsidRPr="004301C7" w14:paraId="7E6F1175" w14:textId="77777777" w:rsidTr="006536E1">
        <w:tc>
          <w:tcPr>
            <w:tcW w:w="2978" w:type="dxa"/>
            <w:gridSpan w:val="2"/>
          </w:tcPr>
          <w:p w14:paraId="46BE7443"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 xml:space="preserve">Усвідомлює проблему й аналізує її </w:t>
            </w:r>
          </w:p>
          <w:p w14:paraId="137F18AB" w14:textId="77777777" w:rsidR="006536E1" w:rsidRPr="004301C7" w:rsidRDefault="006536E1" w:rsidP="006536E1">
            <w:pPr>
              <w:rPr>
                <w:rFonts w:ascii="Times New Roman" w:eastAsia="Times New Roman" w:hAnsi="Times New Roman" w:cs="Times New Roman"/>
                <w:i/>
                <w:iCs/>
                <w:sz w:val="24"/>
                <w:szCs w:val="24"/>
              </w:rPr>
            </w:pPr>
            <w:r w:rsidRPr="004301C7">
              <w:rPr>
                <w:rFonts w:ascii="Times New Roman" w:eastAsia="Times New Roman" w:hAnsi="Times New Roman" w:cs="Times New Roman"/>
                <w:sz w:val="24"/>
                <w:szCs w:val="24"/>
              </w:rPr>
              <w:t>[ПРО 4.2]</w:t>
            </w:r>
          </w:p>
          <w:p w14:paraId="0DE201EF" w14:textId="77777777" w:rsidR="006536E1" w:rsidRPr="004301C7" w:rsidRDefault="006536E1" w:rsidP="006536E1">
            <w:pPr>
              <w:rPr>
                <w:rFonts w:ascii="Times New Roman" w:eastAsia="Times New Roman" w:hAnsi="Times New Roman" w:cs="Times New Roman"/>
                <w:i/>
                <w:iCs/>
                <w:sz w:val="24"/>
                <w:szCs w:val="24"/>
              </w:rPr>
            </w:pPr>
          </w:p>
        </w:tc>
        <w:tc>
          <w:tcPr>
            <w:tcW w:w="3021" w:type="dxa"/>
            <w:gridSpan w:val="3"/>
            <w:tcBorders>
              <w:left w:val="single" w:sz="4" w:space="0" w:color="000000"/>
            </w:tcBorders>
          </w:tcPr>
          <w:p w14:paraId="3270EEF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Розпізнає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пізнавальну проблему в запропонованій ситуації</w:t>
            </w:r>
          </w:p>
          <w:p w14:paraId="318B411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4.2.1]</w:t>
            </w:r>
          </w:p>
        </w:tc>
        <w:tc>
          <w:tcPr>
            <w:tcW w:w="2912" w:type="dxa"/>
          </w:tcPr>
          <w:p w14:paraId="464D936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Виявляє невідомі для себе знання </w:t>
            </w:r>
          </w:p>
          <w:p w14:paraId="291DCF0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4.2.1-1].</w:t>
            </w:r>
          </w:p>
          <w:p w14:paraId="779B56B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D5AA64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Відповідає самостійно на чітко сформульовані запитання за відомою / опрацьованою інформацією природничого змісту </w:t>
            </w:r>
          </w:p>
          <w:p w14:paraId="39A934E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4.2.1-</w:t>
            </w:r>
            <w:r w:rsidRPr="004301C7">
              <w:rPr>
                <w:rFonts w:ascii="Times New Roman" w:eastAsia="Times New Roman" w:hAnsi="Times New Roman" w:cs="Times New Roman"/>
                <w:sz w:val="24"/>
                <w:szCs w:val="24"/>
                <w:lang w:val="ru-RU"/>
              </w:rPr>
              <w:t>2</w:t>
            </w:r>
            <w:r w:rsidRPr="004301C7">
              <w:rPr>
                <w:rFonts w:ascii="Times New Roman" w:eastAsia="Times New Roman" w:hAnsi="Times New Roman" w:cs="Times New Roman"/>
                <w:sz w:val="24"/>
                <w:szCs w:val="24"/>
              </w:rPr>
              <w:t>].</w:t>
            </w:r>
          </w:p>
          <w:p w14:paraId="2B5E5BB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DF1CD0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Визначає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rPr>
              <w:t xml:space="preserve">протиріччя в запропонованій ситуації </w:t>
            </w:r>
          </w:p>
          <w:p w14:paraId="20546DC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[6 ПРО 4.2.1-3]</w:t>
            </w:r>
          </w:p>
        </w:tc>
        <w:tc>
          <w:tcPr>
            <w:tcW w:w="2713" w:type="dxa"/>
            <w:gridSpan w:val="3"/>
          </w:tcPr>
          <w:p w14:paraId="62051189"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Формулює проблему як пізнавальну ситуацію природничого змісту </w:t>
            </w:r>
          </w:p>
          <w:p w14:paraId="777E9A3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4.2.1]</w:t>
            </w:r>
          </w:p>
        </w:tc>
        <w:tc>
          <w:tcPr>
            <w:tcW w:w="3544" w:type="dxa"/>
          </w:tcPr>
          <w:p w14:paraId="4EEF544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Визначає </w:t>
            </w:r>
            <w:r w:rsidRPr="004301C7">
              <w:rPr>
                <w:rFonts w:ascii="Times New Roman" w:hAnsi="Times New Roman" w:cs="Times New Roman"/>
                <w:sz w:val="24"/>
                <w:szCs w:val="24"/>
              </w:rPr>
              <w:t xml:space="preserve">самостійно / працюючи в групі </w:t>
            </w:r>
            <w:r w:rsidRPr="004301C7">
              <w:rPr>
                <w:rFonts w:ascii="Times New Roman" w:eastAsia="Times New Roman" w:hAnsi="Times New Roman" w:cs="Times New Roman"/>
                <w:sz w:val="24"/>
                <w:szCs w:val="24"/>
              </w:rPr>
              <w:t xml:space="preserve">протиріччя в пізнавальній ситуації </w:t>
            </w:r>
          </w:p>
          <w:p w14:paraId="4E81CE7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4.2.1-1].</w:t>
            </w:r>
          </w:p>
          <w:p w14:paraId="64DB53F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p>
          <w:p w14:paraId="4D30502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Ставить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rPr>
              <w:t>/</w:t>
            </w:r>
            <w:r w:rsidRPr="004301C7">
              <w:rPr>
                <w:rFonts w:ascii="Times New Roman" w:hAnsi="Times New Roman" w:cs="Times New Roman"/>
                <w:sz w:val="24"/>
                <w:szCs w:val="24"/>
              </w:rPr>
              <w:t xml:space="preserve">самостійно / працюючи в групі </w:t>
            </w:r>
            <w:r w:rsidRPr="004301C7">
              <w:rPr>
                <w:rFonts w:ascii="Times New Roman" w:eastAsia="Times New Roman" w:hAnsi="Times New Roman" w:cs="Times New Roman"/>
                <w:sz w:val="24"/>
                <w:szCs w:val="24"/>
              </w:rPr>
              <w:t xml:space="preserve">проблемні питання і формулює проблему </w:t>
            </w:r>
          </w:p>
          <w:p w14:paraId="517F5E2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4.2.1-</w:t>
            </w:r>
            <w:r w:rsidRPr="004301C7">
              <w:rPr>
                <w:rFonts w:ascii="Times New Roman" w:eastAsia="Times New Roman" w:hAnsi="Times New Roman" w:cs="Times New Roman"/>
                <w:sz w:val="24"/>
                <w:szCs w:val="24"/>
                <w:lang w:val="ru-RU"/>
              </w:rPr>
              <w:t>2</w:t>
            </w:r>
            <w:r w:rsidRPr="004301C7">
              <w:rPr>
                <w:rFonts w:ascii="Times New Roman" w:eastAsia="Times New Roman" w:hAnsi="Times New Roman" w:cs="Times New Roman"/>
                <w:sz w:val="24"/>
                <w:szCs w:val="24"/>
              </w:rPr>
              <w:t>].</w:t>
            </w:r>
          </w:p>
          <w:p w14:paraId="1E4AE4CB" w14:textId="77777777" w:rsidR="006536E1" w:rsidRPr="004301C7" w:rsidRDefault="006536E1" w:rsidP="006536E1">
            <w:pPr>
              <w:rPr>
                <w:rFonts w:ascii="Times New Roman" w:eastAsia="Times New Roman" w:hAnsi="Times New Roman" w:cs="Times New Roman"/>
                <w:sz w:val="24"/>
                <w:szCs w:val="24"/>
              </w:rPr>
            </w:pPr>
          </w:p>
          <w:p w14:paraId="3A37FA31"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Представляє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w:t>
            </w:r>
            <w:r w:rsidRPr="004301C7">
              <w:rPr>
                <w:rFonts w:ascii="Times New Roman" w:eastAsia="Times New Roman" w:hAnsi="Times New Roman"/>
                <w:sz w:val="24"/>
                <w:szCs w:val="24"/>
              </w:rPr>
              <w:t xml:space="preserve">комплексні проблеми як сукупність простих </w:t>
            </w:r>
          </w:p>
          <w:p w14:paraId="1085F75B"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[9 ПРО 4.2.1-3]</w:t>
            </w:r>
          </w:p>
        </w:tc>
      </w:tr>
      <w:tr w:rsidR="006536E1" w:rsidRPr="004301C7" w14:paraId="1AA4E97A" w14:textId="77777777" w:rsidTr="006536E1">
        <w:tc>
          <w:tcPr>
            <w:tcW w:w="2978" w:type="dxa"/>
            <w:gridSpan w:val="2"/>
          </w:tcPr>
          <w:p w14:paraId="05FDA693"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Розв’язує проблеми</w:t>
            </w:r>
          </w:p>
          <w:p w14:paraId="6EEC0C9F"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4.3]</w:t>
            </w:r>
          </w:p>
          <w:p w14:paraId="70AD2AF1" w14:textId="77777777" w:rsidR="006536E1" w:rsidRPr="004301C7" w:rsidRDefault="006536E1" w:rsidP="006536E1">
            <w:pPr>
              <w:rPr>
                <w:rFonts w:ascii="Times New Roman" w:eastAsia="Times New Roman" w:hAnsi="Times New Roman" w:cs="Times New Roman"/>
                <w:iCs/>
                <w:sz w:val="24"/>
                <w:szCs w:val="24"/>
              </w:rPr>
            </w:pPr>
          </w:p>
          <w:p w14:paraId="3E555111" w14:textId="77777777" w:rsidR="006536E1" w:rsidRPr="004301C7" w:rsidRDefault="006536E1" w:rsidP="006536E1">
            <w:pPr>
              <w:rPr>
                <w:rFonts w:ascii="Times New Roman" w:eastAsia="Times New Roman" w:hAnsi="Times New Roman" w:cs="Times New Roman"/>
                <w:b/>
                <w:iCs/>
                <w:sz w:val="24"/>
                <w:szCs w:val="24"/>
              </w:rPr>
            </w:pPr>
          </w:p>
        </w:tc>
        <w:tc>
          <w:tcPr>
            <w:tcW w:w="3021" w:type="dxa"/>
            <w:gridSpan w:val="3"/>
            <w:tcBorders>
              <w:left w:val="single" w:sz="4" w:space="0" w:color="000000"/>
            </w:tcBorders>
          </w:tcPr>
          <w:p w14:paraId="6A13DA3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Обирає самостійно або з допомогою вчителя чи інших осіб ідеї, способи, засоби для розв’язання навчальної / життєвої проблеми </w:t>
            </w:r>
          </w:p>
          <w:p w14:paraId="16A705B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4.3.1].</w:t>
            </w:r>
          </w:p>
          <w:p w14:paraId="2092E485" w14:textId="77777777" w:rsidR="006536E1" w:rsidRPr="004301C7" w:rsidRDefault="006536E1" w:rsidP="006536E1">
            <w:pPr>
              <w:rPr>
                <w:rFonts w:ascii="Times New Roman" w:eastAsia="Times New Roman" w:hAnsi="Times New Roman" w:cs="Times New Roman"/>
                <w:sz w:val="24"/>
                <w:szCs w:val="24"/>
              </w:rPr>
            </w:pPr>
          </w:p>
          <w:p w14:paraId="3E558E2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Використовує самостійно або з допомогою вчителя чи інших осіб здобуті знання й набутий досвід для розв’язання навчальної / життєвої проблеми </w:t>
            </w:r>
          </w:p>
          <w:p w14:paraId="733AF46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4.3.2]</w:t>
            </w:r>
          </w:p>
          <w:p w14:paraId="37BE56BA" w14:textId="77777777" w:rsidR="006536E1" w:rsidRPr="004301C7" w:rsidRDefault="006536E1" w:rsidP="006536E1">
            <w:pPr>
              <w:rPr>
                <w:rFonts w:ascii="Times New Roman" w:eastAsia="Times New Roman" w:hAnsi="Times New Roman" w:cs="Times New Roman"/>
                <w:sz w:val="24"/>
                <w:szCs w:val="24"/>
              </w:rPr>
            </w:pPr>
          </w:p>
        </w:tc>
        <w:tc>
          <w:tcPr>
            <w:tcW w:w="2912" w:type="dxa"/>
          </w:tcPr>
          <w:p w14:paraId="1C11F29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iCs/>
                <w:sz w:val="24"/>
                <w:szCs w:val="24"/>
              </w:rPr>
              <w:t xml:space="preserve">Розмірковує щодо запропонованих способів </w:t>
            </w:r>
            <w:r w:rsidRPr="004301C7">
              <w:rPr>
                <w:rFonts w:ascii="Times New Roman" w:eastAsia="Times New Roman" w:hAnsi="Times New Roman" w:cs="Times New Roman"/>
                <w:sz w:val="24"/>
                <w:szCs w:val="24"/>
              </w:rPr>
              <w:t>розв’язання певної навчальної / життєвої проблеми, висловлює свої думки</w:t>
            </w:r>
          </w:p>
          <w:p w14:paraId="7795511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4.3.1-1].</w:t>
            </w:r>
          </w:p>
          <w:p w14:paraId="3654DA5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0480BBF"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Використовує самостійно / </w:t>
            </w:r>
            <w:r w:rsidRPr="004301C7">
              <w:rPr>
                <w:rFonts w:ascii="Times New Roman" w:hAnsi="Times New Roman" w:cs="Times New Roman"/>
                <w:sz w:val="24"/>
                <w:szCs w:val="24"/>
              </w:rPr>
              <w:t xml:space="preserve">з допомогою вчителя чи інших осіб базові правила, способи </w:t>
            </w:r>
            <w:r w:rsidRPr="004301C7">
              <w:rPr>
                <w:rFonts w:ascii="Times New Roman" w:eastAsia="Times New Roman" w:hAnsi="Times New Roman" w:cs="Times New Roman"/>
                <w:bCs/>
                <w:sz w:val="24"/>
                <w:szCs w:val="24"/>
              </w:rPr>
              <w:t xml:space="preserve">й відповідні засоби для 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16F792AE"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[6 ПРО 4.3.2-1]</w:t>
            </w:r>
            <w:r w:rsidRPr="004301C7">
              <w:rPr>
                <w:rFonts w:ascii="Times New Roman" w:eastAsia="Times New Roman" w:hAnsi="Times New Roman" w:cs="Times New Roman"/>
                <w:bCs/>
                <w:sz w:val="24"/>
                <w:szCs w:val="24"/>
              </w:rPr>
              <w:t>.</w:t>
            </w:r>
          </w:p>
          <w:p w14:paraId="32C2CD17"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7642C7D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hAnsi="Times New Roman" w:cs="Times New Roman"/>
                <w:sz w:val="24"/>
                <w:szCs w:val="24"/>
              </w:rPr>
              <w:lastRenderedPageBreak/>
              <w:t xml:space="preserve">Обирає із запропонованих самостійно / з допомогою вчителя чи інших осіб спосіб перевірки розв’язку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7AF87C4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4.3.2-2].</w:t>
            </w:r>
          </w:p>
          <w:p w14:paraId="29C5C56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2331FC9F"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w:t>
            </w:r>
            <w:r w:rsidRPr="004301C7">
              <w:rPr>
                <w:rFonts w:ascii="Times New Roman" w:hAnsi="Times New Roman" w:cs="Times New Roman"/>
                <w:sz w:val="24"/>
                <w:szCs w:val="24"/>
              </w:rPr>
              <w:t>з допомогою вчителя або інших осіб</w:t>
            </w:r>
            <w:r w:rsidRPr="004301C7">
              <w:rPr>
                <w:rFonts w:ascii="Times New Roman" w:eastAsia="Times New Roman" w:hAnsi="Times New Roman" w:cs="Times New Roman"/>
                <w:sz w:val="24"/>
                <w:szCs w:val="24"/>
              </w:rPr>
              <w:t xml:space="preserve"> чинники, які сприяли / завадили розв’язанню навчальної / життєвої </w:t>
            </w:r>
            <w:r w:rsidRPr="004301C7">
              <w:rPr>
                <w:rFonts w:ascii="Times New Roman" w:eastAsia="Times New Roman" w:hAnsi="Times New Roman" w:cs="Times New Roman"/>
                <w:bCs/>
                <w:sz w:val="24"/>
                <w:szCs w:val="24"/>
              </w:rPr>
              <w:t xml:space="preserve">проблеми </w:t>
            </w:r>
          </w:p>
          <w:p w14:paraId="4FB5263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[6 ПРО 4.3.2-3]</w:t>
            </w:r>
          </w:p>
        </w:tc>
        <w:tc>
          <w:tcPr>
            <w:tcW w:w="2713" w:type="dxa"/>
            <w:gridSpan w:val="3"/>
          </w:tcPr>
          <w:p w14:paraId="73871C1C"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lastRenderedPageBreak/>
              <w:t xml:space="preserve">Обирає самостійно стратегії розв’язання навчальної / життєвої проблеми з-поміж запропонованих або пропонує власні </w:t>
            </w:r>
          </w:p>
          <w:p w14:paraId="214E571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4.3.1].</w:t>
            </w:r>
          </w:p>
          <w:p w14:paraId="5570873E" w14:textId="77777777" w:rsidR="006536E1" w:rsidRPr="004301C7" w:rsidRDefault="006536E1" w:rsidP="006536E1">
            <w:pPr>
              <w:rPr>
                <w:rFonts w:ascii="Times New Roman" w:eastAsia="Times New Roman" w:hAnsi="Times New Roman" w:cs="Times New Roman"/>
                <w:sz w:val="24"/>
                <w:szCs w:val="24"/>
              </w:rPr>
            </w:pPr>
          </w:p>
          <w:p w14:paraId="59012698"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Використовує здобуті знання і набутий досвід для розв’язання </w:t>
            </w:r>
            <w:r w:rsidRPr="004301C7">
              <w:rPr>
                <w:rFonts w:ascii="Times New Roman" w:eastAsia="Times New Roman" w:hAnsi="Times New Roman" w:cs="Times New Roman"/>
                <w:sz w:val="24"/>
                <w:szCs w:val="24"/>
              </w:rPr>
              <w:t xml:space="preserve">навчальної / життєвої проблеми </w:t>
            </w:r>
          </w:p>
          <w:p w14:paraId="1C32839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4.3.2]</w:t>
            </w:r>
          </w:p>
          <w:p w14:paraId="58EF00AF" w14:textId="77777777" w:rsidR="006536E1" w:rsidRPr="004301C7" w:rsidRDefault="006536E1" w:rsidP="006536E1">
            <w:pPr>
              <w:rPr>
                <w:rFonts w:ascii="Times New Roman" w:eastAsia="Times New Roman" w:hAnsi="Times New Roman" w:cs="Times New Roman"/>
                <w:sz w:val="24"/>
                <w:szCs w:val="24"/>
              </w:rPr>
            </w:pPr>
          </w:p>
        </w:tc>
        <w:tc>
          <w:tcPr>
            <w:tcW w:w="3544" w:type="dxa"/>
          </w:tcPr>
          <w:p w14:paraId="63FA28B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iCs/>
                <w:sz w:val="24"/>
                <w:szCs w:val="24"/>
              </w:rPr>
              <w:t xml:space="preserve">Ґенерує ідеї для </w:t>
            </w:r>
            <w:r w:rsidRPr="004301C7">
              <w:rPr>
                <w:rFonts w:ascii="Times New Roman" w:eastAsia="Times New Roman" w:hAnsi="Times New Roman" w:cs="Times New Roman"/>
                <w:sz w:val="24"/>
                <w:szCs w:val="24"/>
              </w:rPr>
              <w:t xml:space="preserve">розв’язання </w:t>
            </w:r>
            <w:r w:rsidRPr="004301C7">
              <w:rPr>
                <w:rFonts w:ascii="Times New Roman" w:eastAsia="Times New Roman" w:hAnsi="Times New Roman"/>
                <w:sz w:val="24"/>
                <w:szCs w:val="24"/>
              </w:rPr>
              <w:t>навчальної / життєвої проблеми, оцінює можливості реалізації їх</w:t>
            </w:r>
            <w:r w:rsidRPr="004301C7">
              <w:rPr>
                <w:rFonts w:ascii="Times New Roman" w:eastAsia="Times New Roman" w:hAnsi="Times New Roman" w:cs="Times New Roman"/>
                <w:sz w:val="24"/>
                <w:szCs w:val="24"/>
              </w:rPr>
              <w:t xml:space="preserve"> </w:t>
            </w:r>
          </w:p>
          <w:p w14:paraId="0EF7F67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4.3.1-1].</w:t>
            </w:r>
          </w:p>
          <w:p w14:paraId="59B6860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4A416641"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Розробляє самостійно / </w:t>
            </w:r>
            <w:r w:rsidRPr="004301C7">
              <w:rPr>
                <w:rFonts w:ascii="Times New Roman" w:hAnsi="Times New Roman" w:cs="Times New Roman"/>
                <w:sz w:val="24"/>
                <w:szCs w:val="24"/>
              </w:rPr>
              <w:t xml:space="preserve">з допомогою вчителя чи інших осіб стратегії </w:t>
            </w:r>
            <w:r w:rsidRPr="004301C7">
              <w:rPr>
                <w:rFonts w:ascii="Times New Roman" w:eastAsia="Times New Roman" w:hAnsi="Times New Roman" w:cs="Times New Roman"/>
                <w:bCs/>
                <w:sz w:val="24"/>
                <w:szCs w:val="24"/>
              </w:rPr>
              <w:t xml:space="preserve">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й пропонує відповідні засоби </w:t>
            </w:r>
          </w:p>
          <w:p w14:paraId="49FCBB08"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4.3.1-2]</w:t>
            </w:r>
            <w:r w:rsidRPr="004301C7">
              <w:rPr>
                <w:rFonts w:ascii="Times New Roman" w:eastAsia="Times New Roman" w:hAnsi="Times New Roman" w:cs="Times New Roman"/>
                <w:bCs/>
                <w:sz w:val="24"/>
                <w:szCs w:val="24"/>
              </w:rPr>
              <w:t>.</w:t>
            </w:r>
          </w:p>
          <w:p w14:paraId="7F9FFF90"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381C397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Розв’язує самостійно / у групі навчальні / життєві </w:t>
            </w:r>
            <w:r w:rsidRPr="004301C7">
              <w:rPr>
                <w:rFonts w:ascii="Times New Roman" w:eastAsia="Times New Roman" w:hAnsi="Times New Roman" w:cs="Times New Roman"/>
                <w:bCs/>
                <w:sz w:val="24"/>
                <w:szCs w:val="24"/>
              </w:rPr>
              <w:t>проблеми</w:t>
            </w:r>
            <w:r w:rsidRPr="004301C7">
              <w:rPr>
                <w:rFonts w:ascii="Times New Roman" w:eastAsia="Times New Roman" w:hAnsi="Times New Roman" w:cs="Times New Roman"/>
                <w:sz w:val="24"/>
                <w:szCs w:val="24"/>
              </w:rPr>
              <w:t>, використовуючи здобуті знання й набутий досвід</w:t>
            </w:r>
          </w:p>
          <w:p w14:paraId="2DD5515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lastRenderedPageBreak/>
              <w:t>[9 ПРО 4.3.2-1].</w:t>
            </w:r>
          </w:p>
          <w:p w14:paraId="6B9E388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2FEC0058"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 xml:space="preserve">Пропонує самостійно </w:t>
            </w:r>
            <w:r w:rsidRPr="004301C7">
              <w:rPr>
                <w:rFonts w:ascii="Times New Roman" w:hAnsi="Times New Roman" w:cs="Times New Roman"/>
                <w:sz w:val="24"/>
                <w:szCs w:val="24"/>
                <w:lang w:val="ru-RU"/>
              </w:rPr>
              <w:t xml:space="preserve">способи </w:t>
            </w:r>
            <w:r w:rsidRPr="004301C7">
              <w:rPr>
                <w:rFonts w:ascii="Times New Roman" w:hAnsi="Times New Roman" w:cs="Times New Roman"/>
                <w:sz w:val="24"/>
                <w:szCs w:val="24"/>
              </w:rPr>
              <w:t xml:space="preserve">перевірки розв’язку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0BD5ED57"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4.3.2-2].</w:t>
            </w:r>
            <w:r w:rsidRPr="004301C7">
              <w:rPr>
                <w:rFonts w:ascii="Times New Roman" w:eastAsia="Times New Roman" w:hAnsi="Times New Roman" w:cs="Times New Roman"/>
                <w:bCs/>
                <w:sz w:val="24"/>
                <w:szCs w:val="24"/>
              </w:rPr>
              <w:t xml:space="preserve"> </w:t>
            </w:r>
          </w:p>
          <w:p w14:paraId="28FECD04" w14:textId="77777777" w:rsidR="006536E1" w:rsidRPr="004301C7" w:rsidRDefault="006536E1" w:rsidP="006536E1">
            <w:pPr>
              <w:autoSpaceDE w:val="0"/>
              <w:autoSpaceDN w:val="0"/>
              <w:adjustRightInd w:val="0"/>
              <w:rPr>
                <w:rFonts w:ascii="Times New Roman" w:hAnsi="Times New Roman" w:cs="Times New Roman"/>
                <w:sz w:val="24"/>
                <w:szCs w:val="24"/>
              </w:rPr>
            </w:pPr>
          </w:p>
          <w:p w14:paraId="520BE4F3"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Оцінює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bCs/>
                <w:sz w:val="24"/>
                <w:szCs w:val="24"/>
              </w:rPr>
              <w:t xml:space="preserve">ефективність / варіативність обраних способів / засобів 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2D5B1798"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4.3.2-3]</w:t>
            </w:r>
          </w:p>
        </w:tc>
      </w:tr>
      <w:tr w:rsidR="006536E1" w:rsidRPr="004301C7" w14:paraId="6CBE85AA" w14:textId="77777777" w:rsidTr="006536E1">
        <w:tc>
          <w:tcPr>
            <w:tcW w:w="2978" w:type="dxa"/>
            <w:gridSpan w:val="2"/>
          </w:tcPr>
          <w:p w14:paraId="439DBD32" w14:textId="77777777" w:rsidR="006536E1" w:rsidRPr="004301C7" w:rsidRDefault="006536E1" w:rsidP="006536E1">
            <w:pPr>
              <w:pStyle w:val="af9"/>
              <w:ind w:left="34"/>
              <w:rPr>
                <w:rFonts w:ascii="Times New Roman" w:eastAsia="Times New Roman" w:hAnsi="Times New Roman"/>
                <w:sz w:val="24"/>
                <w:szCs w:val="24"/>
              </w:rPr>
            </w:pPr>
            <w:r w:rsidRPr="004301C7">
              <w:rPr>
                <w:rFonts w:ascii="Times New Roman" w:eastAsia="Times New Roman" w:hAnsi="Times New Roman"/>
                <w:sz w:val="24"/>
                <w:szCs w:val="24"/>
              </w:rPr>
              <w:t xml:space="preserve">Працює в групі для розв’язання проблеми </w:t>
            </w:r>
          </w:p>
          <w:p w14:paraId="156FF2C5" w14:textId="77777777" w:rsidR="006536E1" w:rsidRPr="004301C7" w:rsidRDefault="006536E1" w:rsidP="006536E1">
            <w:pPr>
              <w:pStyle w:val="af9"/>
              <w:ind w:left="34"/>
              <w:rPr>
                <w:rFonts w:ascii="Times New Roman" w:eastAsia="Times New Roman" w:hAnsi="Times New Roman"/>
                <w:iCs/>
                <w:sz w:val="24"/>
                <w:szCs w:val="24"/>
              </w:rPr>
            </w:pPr>
            <w:r w:rsidRPr="004301C7">
              <w:rPr>
                <w:rFonts w:ascii="Times New Roman" w:eastAsia="Times New Roman" w:hAnsi="Times New Roman"/>
                <w:sz w:val="24"/>
                <w:szCs w:val="24"/>
              </w:rPr>
              <w:t>[ПРО 4.4]</w:t>
            </w:r>
          </w:p>
        </w:tc>
        <w:tc>
          <w:tcPr>
            <w:tcW w:w="3021" w:type="dxa"/>
            <w:gridSpan w:val="3"/>
            <w:tcBorders>
              <w:left w:val="single" w:sz="4" w:space="0" w:color="000000"/>
            </w:tcBorders>
          </w:tcPr>
          <w:p w14:paraId="02C12D9C" w14:textId="77777777" w:rsidR="006536E1" w:rsidRPr="004301C7" w:rsidRDefault="006536E1" w:rsidP="006536E1">
            <w:pPr>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 xml:space="preserve">Розуміє значення співробітництва у розв’язанні навчальної / життєвої </w:t>
            </w:r>
            <w:r w:rsidRPr="004301C7">
              <w:rPr>
                <w:rFonts w:ascii="Times New Roman" w:eastAsia="Times New Roman" w:hAnsi="Times New Roman" w:cs="Times New Roman"/>
                <w:bCs/>
                <w:sz w:val="24"/>
                <w:szCs w:val="24"/>
              </w:rPr>
              <w:t xml:space="preserve">проблеми </w:t>
            </w:r>
          </w:p>
          <w:p w14:paraId="47FF7C6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4.4.1].</w:t>
            </w:r>
          </w:p>
          <w:p w14:paraId="2F558219" w14:textId="77777777" w:rsidR="006536E1" w:rsidRPr="004301C7" w:rsidRDefault="006536E1" w:rsidP="006536E1">
            <w:pPr>
              <w:rPr>
                <w:rFonts w:ascii="Times New Roman" w:eastAsia="Times New Roman" w:hAnsi="Times New Roman" w:cs="Times New Roman"/>
                <w:sz w:val="24"/>
                <w:szCs w:val="24"/>
              </w:rPr>
            </w:pPr>
          </w:p>
          <w:p w14:paraId="7E6CC668" w14:textId="77777777" w:rsidR="006536E1" w:rsidRPr="004301C7" w:rsidRDefault="006536E1" w:rsidP="006536E1">
            <w:pPr>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 xml:space="preserve">Взаємодіє в групі для розв’язання навчальної / життєвої </w:t>
            </w:r>
            <w:r w:rsidRPr="004301C7">
              <w:rPr>
                <w:rFonts w:ascii="Times New Roman" w:eastAsia="Times New Roman" w:hAnsi="Times New Roman" w:cs="Times New Roman"/>
                <w:bCs/>
                <w:sz w:val="24"/>
                <w:szCs w:val="24"/>
              </w:rPr>
              <w:t xml:space="preserve">проблеми </w:t>
            </w:r>
          </w:p>
          <w:p w14:paraId="2E046F01"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4.4.2]</w:t>
            </w:r>
          </w:p>
        </w:tc>
        <w:tc>
          <w:tcPr>
            <w:tcW w:w="2912" w:type="dxa"/>
          </w:tcPr>
          <w:p w14:paraId="7B23508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Складає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план власної діяльності для розв’язання навчальної / життєвої </w:t>
            </w:r>
            <w:r w:rsidRPr="004301C7">
              <w:rPr>
                <w:rFonts w:ascii="Times New Roman" w:eastAsia="Times New Roman" w:hAnsi="Times New Roman" w:cs="Times New Roman"/>
                <w:bCs/>
                <w:sz w:val="24"/>
                <w:szCs w:val="24"/>
              </w:rPr>
              <w:t xml:space="preserve">проблеми </w:t>
            </w:r>
            <w:r w:rsidRPr="004301C7">
              <w:rPr>
                <w:rFonts w:ascii="Times New Roman" w:eastAsia="Times New Roman" w:hAnsi="Times New Roman" w:cs="Times New Roman"/>
                <w:sz w:val="24"/>
                <w:szCs w:val="24"/>
              </w:rPr>
              <w:t xml:space="preserve">відповідно до своєї ролі в групі </w:t>
            </w:r>
          </w:p>
          <w:p w14:paraId="14D4483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4.4.1-1].</w:t>
            </w:r>
          </w:p>
          <w:p w14:paraId="2EE360CA" w14:textId="77777777" w:rsidR="006536E1" w:rsidRPr="004301C7" w:rsidRDefault="006536E1" w:rsidP="006536E1">
            <w:pPr>
              <w:rPr>
                <w:rFonts w:ascii="Times New Roman" w:eastAsia="Times New Roman" w:hAnsi="Times New Roman" w:cs="Times New Roman"/>
                <w:sz w:val="24"/>
                <w:szCs w:val="24"/>
              </w:rPr>
            </w:pPr>
          </w:p>
          <w:p w14:paraId="6404F40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Пропонує правила взаємодії в групі й дотримується </w:t>
            </w:r>
            <w:r w:rsidRPr="004301C7">
              <w:rPr>
                <w:rFonts w:ascii="Times New Roman" w:eastAsia="Times New Roman" w:hAnsi="Times New Roman" w:cs="Times New Roman"/>
                <w:sz w:val="24"/>
                <w:szCs w:val="24"/>
              </w:rPr>
              <w:t>їх</w:t>
            </w:r>
          </w:p>
          <w:p w14:paraId="2D13B2A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4.4.2-1].</w:t>
            </w:r>
          </w:p>
          <w:p w14:paraId="67B963EB" w14:textId="77777777" w:rsidR="006536E1" w:rsidRPr="004301C7" w:rsidRDefault="006536E1" w:rsidP="006536E1">
            <w:pPr>
              <w:rPr>
                <w:rFonts w:ascii="Times New Roman" w:eastAsia="Times New Roman" w:hAnsi="Times New Roman" w:cs="Times New Roman"/>
                <w:sz w:val="24"/>
                <w:szCs w:val="24"/>
              </w:rPr>
            </w:pPr>
          </w:p>
          <w:p w14:paraId="4E3B118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Бере участь в ухваленні спільних рішень </w:t>
            </w:r>
          </w:p>
          <w:p w14:paraId="4B1B414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4.4.2-2].</w:t>
            </w:r>
          </w:p>
          <w:p w14:paraId="6FA327B6" w14:textId="77777777" w:rsidR="006536E1" w:rsidRPr="004301C7" w:rsidRDefault="006536E1" w:rsidP="006536E1">
            <w:pPr>
              <w:rPr>
                <w:rFonts w:ascii="Times New Roman" w:eastAsia="Times New Roman" w:hAnsi="Times New Roman" w:cs="Times New Roman"/>
                <w:sz w:val="24"/>
                <w:szCs w:val="24"/>
              </w:rPr>
            </w:pPr>
          </w:p>
        </w:tc>
        <w:tc>
          <w:tcPr>
            <w:tcW w:w="2713" w:type="dxa"/>
            <w:gridSpan w:val="3"/>
          </w:tcPr>
          <w:p w14:paraId="61376DC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Пропонує варіанти співпраці в групі для розв’язання навчальної / життєвої </w:t>
            </w:r>
            <w:r w:rsidRPr="004301C7">
              <w:rPr>
                <w:rFonts w:ascii="Times New Roman" w:eastAsia="Times New Roman" w:hAnsi="Times New Roman" w:cs="Times New Roman"/>
                <w:bCs/>
                <w:sz w:val="24"/>
                <w:szCs w:val="24"/>
              </w:rPr>
              <w:t xml:space="preserve">проблеми </w:t>
            </w:r>
          </w:p>
          <w:p w14:paraId="267C0E8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4.4.1].</w:t>
            </w:r>
          </w:p>
          <w:p w14:paraId="00469F66" w14:textId="77777777" w:rsidR="006536E1" w:rsidRPr="004301C7" w:rsidRDefault="006536E1" w:rsidP="006536E1">
            <w:pPr>
              <w:rPr>
                <w:rFonts w:ascii="Times New Roman" w:eastAsia="Times New Roman" w:hAnsi="Times New Roman" w:cs="Times New Roman"/>
                <w:sz w:val="24"/>
                <w:szCs w:val="24"/>
              </w:rPr>
            </w:pPr>
          </w:p>
          <w:p w14:paraId="305DC8A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Взаємодіє в групі й усвідомлює особисту відповідальність за досягнення спільного</w:t>
            </w:r>
          </w:p>
          <w:p w14:paraId="18E8464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результату </w:t>
            </w:r>
          </w:p>
          <w:p w14:paraId="21DDDBB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4.4.2]</w:t>
            </w:r>
          </w:p>
        </w:tc>
        <w:tc>
          <w:tcPr>
            <w:tcW w:w="3544" w:type="dxa"/>
          </w:tcPr>
          <w:p w14:paraId="5742592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Складає самостійно та за потреби корегує план власної діяльності для розв’язання проблеми  відповідно до своєї ролі в групі </w:t>
            </w:r>
          </w:p>
          <w:p w14:paraId="276372C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4.4.1-1].</w:t>
            </w:r>
          </w:p>
          <w:p w14:paraId="2D362F6E" w14:textId="77777777" w:rsidR="006536E1" w:rsidRPr="004301C7" w:rsidRDefault="006536E1" w:rsidP="006536E1">
            <w:pPr>
              <w:rPr>
                <w:rFonts w:ascii="Times New Roman" w:eastAsia="Times New Roman" w:hAnsi="Times New Roman" w:cs="Times New Roman"/>
                <w:sz w:val="24"/>
                <w:szCs w:val="24"/>
              </w:rPr>
            </w:pPr>
          </w:p>
          <w:p w14:paraId="12C65639"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Обстоює</w:t>
            </w:r>
            <w:r w:rsidRPr="004301C7">
              <w:rPr>
                <w:rFonts w:ascii="Times New Roman" w:eastAsia="Times New Roman" w:hAnsi="Times New Roman" w:cs="Times New Roman"/>
                <w:sz w:val="24"/>
                <w:szCs w:val="24"/>
                <w:highlight w:val="white"/>
              </w:rPr>
              <w:t xml:space="preserve"> власну думку, дискутує,</w:t>
            </w:r>
            <w:r w:rsidRPr="004301C7">
              <w:rPr>
                <w:rFonts w:ascii="Times New Roman" w:eastAsia="Times New Roman" w:hAnsi="Times New Roman" w:cs="Times New Roman"/>
                <w:sz w:val="24"/>
                <w:szCs w:val="24"/>
              </w:rPr>
              <w:t xml:space="preserve"> </w:t>
            </w:r>
            <w:r w:rsidRPr="004301C7">
              <w:rPr>
                <w:rFonts w:ascii="Times New Roman" w:hAnsi="Times New Roman" w:cs="Times New Roman"/>
                <w:sz w:val="24"/>
                <w:szCs w:val="24"/>
              </w:rPr>
              <w:t xml:space="preserve">наводить аргументи, підтверджує їх фактами, співпрацюючи в групі </w:t>
            </w:r>
          </w:p>
          <w:p w14:paraId="5DE6723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4.4.1-2].</w:t>
            </w:r>
          </w:p>
          <w:p w14:paraId="6CB899F2" w14:textId="77777777" w:rsidR="006536E1" w:rsidRPr="004301C7" w:rsidRDefault="006536E1" w:rsidP="006536E1">
            <w:pPr>
              <w:rPr>
                <w:rFonts w:ascii="Times New Roman" w:hAnsi="Times New Roman" w:cs="Times New Roman"/>
                <w:sz w:val="24"/>
                <w:szCs w:val="24"/>
              </w:rPr>
            </w:pPr>
          </w:p>
          <w:p w14:paraId="00F6BD52"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Враховує думки / погляди інших під час ухвалення спільних рішень </w:t>
            </w:r>
          </w:p>
          <w:p w14:paraId="14C9B58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4.4.2-1].</w:t>
            </w:r>
          </w:p>
          <w:p w14:paraId="1946B5FF" w14:textId="77777777" w:rsidR="006536E1" w:rsidRPr="004301C7" w:rsidRDefault="006536E1" w:rsidP="006536E1">
            <w:pPr>
              <w:rPr>
                <w:rFonts w:ascii="Times New Roman" w:hAnsi="Times New Roman" w:cs="Times New Roman"/>
                <w:sz w:val="24"/>
                <w:szCs w:val="24"/>
              </w:rPr>
            </w:pPr>
          </w:p>
          <w:p w14:paraId="48C0B97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Пояснює на основі набутого досвіду переваги співпраці</w:t>
            </w:r>
            <w:r w:rsidRPr="004301C7">
              <w:rPr>
                <w:rFonts w:ascii="Times New Roman" w:eastAsia="Times New Roman" w:hAnsi="Times New Roman" w:cs="Times New Roman"/>
                <w:sz w:val="24"/>
                <w:szCs w:val="24"/>
                <w:highlight w:val="white"/>
              </w:rPr>
              <w:t xml:space="preserve"> </w:t>
            </w:r>
            <w:r w:rsidRPr="004301C7">
              <w:rPr>
                <w:rFonts w:ascii="Times New Roman" w:eastAsia="Times New Roman" w:hAnsi="Times New Roman" w:cs="Times New Roman"/>
                <w:sz w:val="24"/>
                <w:szCs w:val="24"/>
              </w:rPr>
              <w:t xml:space="preserve">для </w:t>
            </w:r>
            <w:r w:rsidRPr="004301C7">
              <w:rPr>
                <w:rFonts w:ascii="Times New Roman" w:eastAsia="Times New Roman" w:hAnsi="Times New Roman" w:cs="Times New Roman"/>
                <w:sz w:val="24"/>
                <w:szCs w:val="24"/>
              </w:rPr>
              <w:lastRenderedPageBreak/>
              <w:t xml:space="preserve">розв’язання навчальної / життєвої </w:t>
            </w:r>
            <w:r w:rsidRPr="004301C7">
              <w:rPr>
                <w:rFonts w:ascii="Times New Roman" w:eastAsia="Times New Roman" w:hAnsi="Times New Roman" w:cs="Times New Roman"/>
                <w:bCs/>
                <w:sz w:val="24"/>
                <w:szCs w:val="24"/>
              </w:rPr>
              <w:t xml:space="preserve">проблеми </w:t>
            </w:r>
          </w:p>
          <w:p w14:paraId="2497C071"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[9 ПРО 4.4.2-2]</w:t>
            </w:r>
          </w:p>
        </w:tc>
      </w:tr>
      <w:tr w:rsidR="006536E1" w:rsidRPr="004301C7" w14:paraId="015F3049" w14:textId="77777777" w:rsidTr="006536E1">
        <w:tc>
          <w:tcPr>
            <w:tcW w:w="2978" w:type="dxa"/>
            <w:gridSpan w:val="2"/>
          </w:tcPr>
          <w:p w14:paraId="641ACA0F"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Оцінює власну діяльність /діяльність групи</w:t>
            </w:r>
          </w:p>
          <w:p w14:paraId="72C692AA"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4.5]</w:t>
            </w:r>
          </w:p>
        </w:tc>
        <w:tc>
          <w:tcPr>
            <w:tcW w:w="3021" w:type="dxa"/>
            <w:gridSpan w:val="3"/>
            <w:tcBorders>
              <w:left w:val="single" w:sz="4" w:space="0" w:color="000000"/>
            </w:tcBorders>
          </w:tcPr>
          <w:p w14:paraId="46F56F34"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Виявляє емоційно-ціннісне ставлення до власних дій / дій групи для досягнення  результату</w:t>
            </w:r>
          </w:p>
          <w:p w14:paraId="50B80A0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4.5.1] </w:t>
            </w:r>
          </w:p>
          <w:p w14:paraId="3F64F30D" w14:textId="77777777" w:rsidR="006536E1" w:rsidRPr="004301C7" w:rsidRDefault="006536E1" w:rsidP="006536E1">
            <w:pPr>
              <w:rPr>
                <w:rFonts w:ascii="Times New Roman" w:eastAsia="Times New Roman" w:hAnsi="Times New Roman" w:cs="Times New Roman"/>
                <w:sz w:val="24"/>
                <w:szCs w:val="24"/>
              </w:rPr>
            </w:pPr>
          </w:p>
        </w:tc>
        <w:tc>
          <w:tcPr>
            <w:tcW w:w="2912" w:type="dxa"/>
          </w:tcPr>
          <w:p w14:paraId="1ECD0B0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Оцінює (за спільно розробленими критеріями)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rPr>
              <w:t xml:space="preserve">власну діяльність і </w:t>
            </w:r>
            <w:r w:rsidRPr="004301C7">
              <w:rPr>
                <w:rFonts w:ascii="Times New Roman" w:hAnsi="Times New Roman" w:cs="Times New Roman"/>
                <w:sz w:val="24"/>
                <w:szCs w:val="24"/>
              </w:rPr>
              <w:t xml:space="preserve">ефективність </w:t>
            </w:r>
            <w:r w:rsidRPr="004301C7">
              <w:rPr>
                <w:rFonts w:ascii="Times New Roman" w:eastAsia="Times New Roman" w:hAnsi="Times New Roman" w:cs="Times New Roman"/>
                <w:sz w:val="24"/>
                <w:szCs w:val="24"/>
              </w:rPr>
              <w:t>дій групи для досягнення результату</w:t>
            </w:r>
          </w:p>
          <w:p w14:paraId="3B2C9BB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4.5.1-1] </w:t>
            </w:r>
          </w:p>
          <w:p w14:paraId="395F116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tc>
        <w:tc>
          <w:tcPr>
            <w:tcW w:w="2713" w:type="dxa"/>
            <w:gridSpan w:val="3"/>
          </w:tcPr>
          <w:p w14:paraId="0F2B664D"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Виявляє емоційно-ціннісне ставлення до індивідуальної / спільної діяльності й досягнутих результатів </w:t>
            </w:r>
          </w:p>
          <w:p w14:paraId="0F004F3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4.5.1] </w:t>
            </w:r>
          </w:p>
          <w:p w14:paraId="19EB05FC" w14:textId="77777777" w:rsidR="006536E1" w:rsidRPr="004301C7" w:rsidRDefault="006536E1" w:rsidP="006536E1">
            <w:pPr>
              <w:rPr>
                <w:rFonts w:ascii="Times New Roman" w:eastAsia="Times New Roman" w:hAnsi="Times New Roman" w:cs="Times New Roman"/>
                <w:sz w:val="24"/>
                <w:szCs w:val="24"/>
              </w:rPr>
            </w:pPr>
          </w:p>
          <w:p w14:paraId="68515FB3" w14:textId="77777777" w:rsidR="006536E1" w:rsidRPr="004301C7" w:rsidRDefault="006536E1" w:rsidP="006536E1">
            <w:pPr>
              <w:jc w:val="both"/>
              <w:rPr>
                <w:rFonts w:ascii="Times New Roman" w:eastAsia="Times New Roman" w:hAnsi="Times New Roman"/>
                <w:color w:val="C00000"/>
                <w:sz w:val="24"/>
                <w:szCs w:val="24"/>
              </w:rPr>
            </w:pPr>
          </w:p>
          <w:p w14:paraId="14D136FD" w14:textId="77777777" w:rsidR="006536E1" w:rsidRPr="004301C7" w:rsidRDefault="006536E1" w:rsidP="006536E1">
            <w:pPr>
              <w:jc w:val="both"/>
              <w:rPr>
                <w:rFonts w:ascii="Times New Roman" w:eastAsia="Times New Roman" w:hAnsi="Times New Roman"/>
                <w:color w:val="C00000"/>
                <w:sz w:val="24"/>
                <w:szCs w:val="24"/>
              </w:rPr>
            </w:pPr>
          </w:p>
          <w:p w14:paraId="39373D09" w14:textId="77777777" w:rsidR="006536E1" w:rsidRPr="004301C7" w:rsidRDefault="006536E1" w:rsidP="006536E1">
            <w:pPr>
              <w:jc w:val="both"/>
              <w:rPr>
                <w:rFonts w:ascii="Times New Roman" w:eastAsia="Times New Roman" w:hAnsi="Times New Roman"/>
                <w:color w:val="C00000"/>
                <w:sz w:val="24"/>
                <w:szCs w:val="24"/>
              </w:rPr>
            </w:pPr>
          </w:p>
          <w:p w14:paraId="172D53CB" w14:textId="77777777" w:rsidR="006536E1" w:rsidRPr="004301C7" w:rsidRDefault="006536E1" w:rsidP="006536E1">
            <w:pPr>
              <w:jc w:val="both"/>
              <w:rPr>
                <w:rFonts w:ascii="Times New Roman" w:eastAsia="Times New Roman" w:hAnsi="Times New Roman"/>
                <w:color w:val="C00000"/>
                <w:sz w:val="24"/>
                <w:szCs w:val="24"/>
              </w:rPr>
            </w:pPr>
          </w:p>
          <w:p w14:paraId="40F45E33" w14:textId="77777777" w:rsidR="006536E1" w:rsidRPr="004301C7" w:rsidRDefault="006536E1" w:rsidP="006536E1">
            <w:pPr>
              <w:jc w:val="both"/>
              <w:rPr>
                <w:rFonts w:ascii="Times New Roman" w:eastAsia="Times New Roman" w:hAnsi="Times New Roman"/>
                <w:color w:val="C00000"/>
                <w:sz w:val="24"/>
                <w:szCs w:val="24"/>
              </w:rPr>
            </w:pPr>
          </w:p>
          <w:p w14:paraId="79CEA0FE" w14:textId="77777777" w:rsidR="006536E1" w:rsidRPr="004301C7" w:rsidRDefault="006536E1" w:rsidP="006536E1">
            <w:pPr>
              <w:jc w:val="both"/>
              <w:rPr>
                <w:rFonts w:ascii="Times New Roman" w:eastAsia="Times New Roman" w:hAnsi="Times New Roman"/>
                <w:color w:val="C00000"/>
                <w:sz w:val="24"/>
                <w:szCs w:val="24"/>
              </w:rPr>
            </w:pPr>
          </w:p>
          <w:p w14:paraId="070321A5" w14:textId="77777777" w:rsidR="006536E1" w:rsidRPr="004301C7" w:rsidRDefault="006536E1" w:rsidP="006536E1">
            <w:pPr>
              <w:jc w:val="both"/>
              <w:rPr>
                <w:rFonts w:ascii="Times New Roman" w:eastAsia="Times New Roman" w:hAnsi="Times New Roman"/>
                <w:color w:val="C00000"/>
                <w:sz w:val="24"/>
                <w:szCs w:val="24"/>
              </w:rPr>
            </w:pPr>
          </w:p>
          <w:p w14:paraId="1E2E63AD" w14:textId="77777777" w:rsidR="006536E1" w:rsidRPr="004301C7" w:rsidRDefault="006536E1" w:rsidP="006536E1">
            <w:pPr>
              <w:rPr>
                <w:rFonts w:ascii="Times New Roman" w:eastAsia="Times New Roman" w:hAnsi="Times New Roman" w:cs="Times New Roman"/>
                <w:sz w:val="24"/>
                <w:szCs w:val="24"/>
              </w:rPr>
            </w:pPr>
          </w:p>
        </w:tc>
        <w:tc>
          <w:tcPr>
            <w:tcW w:w="3544" w:type="dxa"/>
          </w:tcPr>
          <w:p w14:paraId="74B2A82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sz w:val="24"/>
                <w:szCs w:val="24"/>
              </w:rPr>
              <w:t xml:space="preserve">Аналізує самостійно / з допомогою вчителя чи інших осіб діяльність групи щодо виконання завдання / 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04EADFBB"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4.5.1-1]</w:t>
            </w:r>
            <w:r w:rsidRPr="004301C7">
              <w:rPr>
                <w:rFonts w:ascii="Times New Roman" w:eastAsia="Times New Roman" w:hAnsi="Times New Roman" w:cs="Times New Roman"/>
                <w:bCs/>
                <w:sz w:val="24"/>
                <w:szCs w:val="24"/>
              </w:rPr>
              <w:t>.</w:t>
            </w:r>
          </w:p>
          <w:p w14:paraId="4195B584"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276165B7"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hAnsi="Times New Roman" w:cs="Times New Roman"/>
                <w:sz w:val="24"/>
                <w:szCs w:val="24"/>
              </w:rPr>
              <w:t>Оцінює за спільно розробленими критеріями досягнуті результати розв’язання проблеми</w:t>
            </w:r>
          </w:p>
          <w:p w14:paraId="5E87F25F"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4.5.1-2]</w:t>
            </w:r>
            <w:r w:rsidRPr="004301C7">
              <w:rPr>
                <w:rFonts w:ascii="Times New Roman" w:eastAsia="Times New Roman" w:hAnsi="Times New Roman" w:cs="Times New Roman"/>
                <w:bCs/>
                <w:sz w:val="24"/>
                <w:szCs w:val="24"/>
              </w:rPr>
              <w:t>.</w:t>
            </w:r>
          </w:p>
          <w:p w14:paraId="206A1F00"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2233F97A"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hAnsi="Times New Roman" w:cs="Times New Roman"/>
                <w:sz w:val="24"/>
                <w:szCs w:val="24"/>
              </w:rPr>
              <w:t>Висловлює судження щодо власної мотивації, особистих дій у групі для досягнення результату</w:t>
            </w:r>
          </w:p>
          <w:p w14:paraId="3EF672D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4.5.1-3].</w:t>
            </w:r>
          </w:p>
          <w:p w14:paraId="0F9FB04B"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7C3AE417"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hAnsi="Times New Roman" w:cs="Times New Roman"/>
                <w:sz w:val="24"/>
                <w:szCs w:val="24"/>
              </w:rPr>
              <w:t xml:space="preserve">Рефлексує щодо особистісного розвитку за результатами групової роботи </w:t>
            </w:r>
          </w:p>
          <w:p w14:paraId="7A4D450E"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eastAsia="Times New Roman" w:hAnsi="Times New Roman" w:cs="Times New Roman"/>
                <w:sz w:val="24"/>
                <w:szCs w:val="24"/>
              </w:rPr>
              <w:t>[9 ПРО 4.5.1-4]</w:t>
            </w:r>
          </w:p>
        </w:tc>
      </w:tr>
    </w:tbl>
    <w:p w14:paraId="3BCC2049" w14:textId="77777777" w:rsidR="006536E1" w:rsidRPr="001546E7" w:rsidRDefault="006536E1" w:rsidP="006536E1">
      <w:pPr>
        <w:jc w:val="center"/>
        <w:rPr>
          <w:rFonts w:ascii="Times New Roman" w:eastAsia="Times New Roman" w:hAnsi="Times New Roman" w:cs="Times New Roman"/>
        </w:rPr>
      </w:pPr>
    </w:p>
    <w:p w14:paraId="4D13CEED" w14:textId="77777777" w:rsidR="006536E1" w:rsidRDefault="006536E1" w:rsidP="002B2475">
      <w:pPr>
        <w:rPr>
          <w:rFonts w:ascii="Times New Roman" w:eastAsia="Times New Roman" w:hAnsi="Times New Roman" w:cs="Times New Roman"/>
          <w:sz w:val="24"/>
          <w:szCs w:val="24"/>
        </w:rPr>
        <w:sectPr w:rsidR="006536E1" w:rsidSect="006536E1">
          <w:headerReference w:type="default" r:id="rId20"/>
          <w:pgSz w:w="16840" w:h="11900"/>
          <w:pgMar w:top="426" w:right="1134" w:bottom="426" w:left="1134" w:header="708" w:footer="708" w:gutter="0"/>
          <w:pgNumType w:start="1"/>
          <w:cols w:space="720"/>
        </w:sectPr>
      </w:pPr>
    </w:p>
    <w:p w14:paraId="1386D053" w14:textId="1CDF319F" w:rsidR="006536E1" w:rsidRPr="003D1019" w:rsidRDefault="006536E1" w:rsidP="006536E1">
      <w:pPr>
        <w:jc w:val="center"/>
        <w:rPr>
          <w:rFonts w:ascii="Times New Roman" w:eastAsia="Times New Roman" w:hAnsi="Times New Roman" w:cs="Times New Roman"/>
          <w:color w:val="000000"/>
          <w:sz w:val="28"/>
          <w:szCs w:val="28"/>
        </w:rPr>
      </w:pPr>
      <w:r w:rsidRPr="003D1019">
        <w:rPr>
          <w:rFonts w:ascii="Times New Roman" w:eastAsia="Times New Roman" w:hAnsi="Times New Roman" w:cs="Times New Roman"/>
          <w:sz w:val="28"/>
          <w:szCs w:val="28"/>
        </w:rPr>
        <w:lastRenderedPageBreak/>
        <w:t>ТЕХ</w:t>
      </w:r>
      <w:r w:rsidRPr="003D1019">
        <w:rPr>
          <w:rFonts w:ascii="Times New Roman" w:eastAsia="Times New Roman" w:hAnsi="Times New Roman" w:cs="Times New Roman"/>
          <w:color w:val="000000"/>
          <w:sz w:val="28"/>
          <w:szCs w:val="28"/>
        </w:rPr>
        <w:t>НОЛОГІЧНА ОСВІТНЯ ГАЛУЗЬ</w:t>
      </w:r>
    </w:p>
    <w:p w14:paraId="3EEFAA79" w14:textId="42296825" w:rsidR="006536E1" w:rsidRPr="003D1019" w:rsidRDefault="006536E1" w:rsidP="006536E1">
      <w:pP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Компетентнісний потенціал технологічної освітньої галузі</w:t>
      </w:r>
    </w:p>
    <w:p w14:paraId="0B6BC5D1" w14:textId="77777777" w:rsidR="006536E1" w:rsidRPr="003D1019" w:rsidRDefault="006536E1" w:rsidP="006536E1">
      <w:pPr>
        <w:ind w:firstLine="720"/>
        <w:jc w:val="both"/>
        <w:rPr>
          <w:rFonts w:ascii="Times New Roman" w:eastAsia="Times New Roman" w:hAnsi="Times New Roman" w:cs="Times New Roman"/>
          <w:sz w:val="28"/>
          <w:szCs w:val="28"/>
        </w:rPr>
      </w:pPr>
    </w:p>
    <w:tbl>
      <w:tblPr>
        <w:tblW w:w="13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61"/>
        <w:gridCol w:w="11604"/>
      </w:tblGrid>
      <w:tr w:rsidR="006536E1" w:rsidRPr="003D1019" w14:paraId="1B98D648" w14:textId="77777777" w:rsidTr="006536E1">
        <w:tc>
          <w:tcPr>
            <w:tcW w:w="2361" w:type="dxa"/>
            <w:tcMar>
              <w:top w:w="100" w:type="dxa"/>
              <w:left w:w="100" w:type="dxa"/>
              <w:bottom w:w="100" w:type="dxa"/>
              <w:right w:w="100" w:type="dxa"/>
            </w:tcMar>
          </w:tcPr>
          <w:p w14:paraId="40909EF2" w14:textId="77777777" w:rsidR="006536E1" w:rsidRPr="006536E1" w:rsidRDefault="006536E1" w:rsidP="006536E1">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Ключові компетентності</w:t>
            </w:r>
          </w:p>
        </w:tc>
        <w:tc>
          <w:tcPr>
            <w:tcW w:w="11604" w:type="dxa"/>
            <w:tcMar>
              <w:top w:w="100" w:type="dxa"/>
              <w:left w:w="100" w:type="dxa"/>
              <w:bottom w:w="100" w:type="dxa"/>
              <w:right w:w="100" w:type="dxa"/>
            </w:tcMar>
          </w:tcPr>
          <w:p w14:paraId="072E705A" w14:textId="77777777" w:rsidR="006536E1" w:rsidRPr="006536E1" w:rsidRDefault="006536E1" w:rsidP="006536E1">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та ставлення</w:t>
            </w:r>
          </w:p>
        </w:tc>
      </w:tr>
      <w:tr w:rsidR="006536E1" w:rsidRPr="003D1019" w14:paraId="0859A2FB" w14:textId="77777777" w:rsidTr="006536E1">
        <w:tc>
          <w:tcPr>
            <w:tcW w:w="2361" w:type="dxa"/>
            <w:tcMar>
              <w:top w:w="100" w:type="dxa"/>
              <w:left w:w="100" w:type="dxa"/>
              <w:bottom w:w="100" w:type="dxa"/>
              <w:right w:w="100" w:type="dxa"/>
            </w:tcMar>
          </w:tcPr>
          <w:p w14:paraId="51615AB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Вільне володіння державною мовою</w:t>
            </w:r>
          </w:p>
        </w:tc>
        <w:tc>
          <w:tcPr>
            <w:tcW w:w="11604" w:type="dxa"/>
            <w:tcMar>
              <w:top w:w="100" w:type="dxa"/>
              <w:left w:w="100" w:type="dxa"/>
              <w:bottom w:w="100" w:type="dxa"/>
              <w:right w:w="100" w:type="dxa"/>
            </w:tcMar>
          </w:tcPr>
          <w:p w14:paraId="1EE271D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w:t>
            </w:r>
          </w:p>
          <w:p w14:paraId="7036A1B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усно й письмово оперувати технологічними поняттями, фактами державною мовою;</w:t>
            </w:r>
          </w:p>
          <w:p w14:paraId="7AE5F9E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обговорювати питання, пов’язані з реалізацією проєкту державною мовою;</w:t>
            </w:r>
          </w:p>
          <w:p w14:paraId="63B14E2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обґрунтовувати державною мовою технології проєктування й виготовлення виробів.</w:t>
            </w:r>
          </w:p>
          <w:p w14:paraId="2410781A"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6DC44E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розвитку  української технічної, технологічної термінології і номенклатури;</w:t>
            </w:r>
          </w:p>
          <w:p w14:paraId="6B4D1CE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пошанування державної мови під час виконання завдань у різних сферах діяльності </w:t>
            </w:r>
          </w:p>
        </w:tc>
      </w:tr>
      <w:tr w:rsidR="006536E1" w:rsidRPr="003D1019" w14:paraId="02DDBA17" w14:textId="77777777" w:rsidTr="006536E1">
        <w:tc>
          <w:tcPr>
            <w:tcW w:w="2361" w:type="dxa"/>
            <w:vMerge w:val="restart"/>
            <w:tcMar>
              <w:top w:w="100" w:type="dxa"/>
              <w:left w:w="100" w:type="dxa"/>
              <w:bottom w:w="100" w:type="dxa"/>
              <w:right w:w="100" w:type="dxa"/>
            </w:tcMar>
          </w:tcPr>
          <w:p w14:paraId="71CE3658"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11604" w:type="dxa"/>
            <w:tcMar>
              <w:top w:w="100" w:type="dxa"/>
              <w:left w:w="100" w:type="dxa"/>
              <w:bottom w:w="100" w:type="dxa"/>
              <w:right w:w="100" w:type="dxa"/>
            </w:tcMar>
          </w:tcPr>
          <w:p w14:paraId="0F07D2E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Здатність спілкуватися рідною мовою (у разі відмінності від державної)</w:t>
            </w:r>
          </w:p>
          <w:p w14:paraId="3A3257A9"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w:t>
            </w:r>
          </w:p>
          <w:p w14:paraId="3859B846"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ділитися власними ідеями, думками, коментувати й оцінювати власну діяльність й діяльність інших рідною мовою; </w:t>
            </w:r>
          </w:p>
          <w:p w14:paraId="64FF330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шукати, використовувати й критично оцінювати інформацію в технічній літературі, підручниках, посібниках, технологічній документації, періодичних виданнях, в електронних (у тому числі онлайнових) джерелах рідною мовою. </w:t>
            </w:r>
          </w:p>
          <w:p w14:paraId="2D54F54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F524996"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розвитку  технічної, технологічної термінології і номенклатури рідною мовою</w:t>
            </w:r>
          </w:p>
        </w:tc>
      </w:tr>
      <w:tr w:rsidR="006536E1" w:rsidRPr="003D1019" w14:paraId="485E1FDF" w14:textId="77777777" w:rsidTr="006536E1">
        <w:tc>
          <w:tcPr>
            <w:tcW w:w="2361" w:type="dxa"/>
            <w:vMerge/>
            <w:shd w:val="clear" w:color="auto" w:fill="auto"/>
            <w:tcMar>
              <w:top w:w="100" w:type="dxa"/>
              <w:left w:w="100" w:type="dxa"/>
              <w:bottom w:w="100" w:type="dxa"/>
              <w:right w:w="100" w:type="dxa"/>
            </w:tcMar>
          </w:tcPr>
          <w:p w14:paraId="0F38B97C" w14:textId="77777777" w:rsidR="006536E1" w:rsidRPr="006536E1" w:rsidRDefault="006536E1" w:rsidP="006536E1">
            <w:pPr>
              <w:ind w:firstLine="720"/>
              <w:jc w:val="both"/>
              <w:rPr>
                <w:rFonts w:ascii="Times New Roman" w:eastAsia="Times New Roman" w:hAnsi="Times New Roman" w:cs="Times New Roman"/>
                <w:sz w:val="24"/>
                <w:szCs w:val="24"/>
              </w:rPr>
            </w:pPr>
          </w:p>
        </w:tc>
        <w:tc>
          <w:tcPr>
            <w:tcW w:w="11604" w:type="dxa"/>
            <w:shd w:val="clear" w:color="auto" w:fill="auto"/>
            <w:tcMar>
              <w:top w:w="100" w:type="dxa"/>
              <w:left w:w="100" w:type="dxa"/>
              <w:bottom w:w="100" w:type="dxa"/>
              <w:right w:w="100" w:type="dxa"/>
            </w:tcMar>
          </w:tcPr>
          <w:p w14:paraId="0E30753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Здатність спілкуватися іноземними мовами</w:t>
            </w:r>
          </w:p>
          <w:p w14:paraId="740D54B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w:t>
            </w:r>
          </w:p>
          <w:p w14:paraId="3E779785"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читати технологічні карти, розуміти технічні записи на інструкціях, відеоматеріали   іноземними мовами;</w:t>
            </w:r>
          </w:p>
          <w:p w14:paraId="0CFC953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шукати, використовувати і критично оцінювати інформацію для виконання завдань, за потреби презентувати проєкти іноземними мовами.</w:t>
            </w:r>
          </w:p>
          <w:p w14:paraId="50F55F42"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70543F9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застосування за потреби іноземних мов для ефективної діяльності;</w:t>
            </w:r>
          </w:p>
          <w:p w14:paraId="6B1965A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зростання власних можливостей у роботі над проєктом через володіння іноземними мовами</w:t>
            </w:r>
          </w:p>
        </w:tc>
      </w:tr>
      <w:tr w:rsidR="006536E1" w:rsidRPr="003D1019" w14:paraId="4FF0651F" w14:textId="77777777" w:rsidTr="006536E1">
        <w:tc>
          <w:tcPr>
            <w:tcW w:w="2361" w:type="dxa"/>
            <w:shd w:val="clear" w:color="auto" w:fill="auto"/>
            <w:tcMar>
              <w:top w:w="100" w:type="dxa"/>
              <w:left w:w="100" w:type="dxa"/>
              <w:bottom w:w="100" w:type="dxa"/>
              <w:right w:w="100" w:type="dxa"/>
            </w:tcMar>
          </w:tcPr>
          <w:p w14:paraId="5DF9844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lastRenderedPageBreak/>
              <w:t>Математична компетентність</w:t>
            </w:r>
          </w:p>
        </w:tc>
        <w:tc>
          <w:tcPr>
            <w:tcW w:w="11604" w:type="dxa"/>
            <w:shd w:val="clear" w:color="auto" w:fill="auto"/>
            <w:tcMar>
              <w:top w:w="100" w:type="dxa"/>
              <w:left w:w="100" w:type="dxa"/>
              <w:bottom w:w="100" w:type="dxa"/>
              <w:right w:w="100" w:type="dxa"/>
            </w:tcMar>
          </w:tcPr>
          <w:p w14:paraId="48538E13"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87E4E4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математичні методи для виконання технологічних завдань у різних сферах діяльності;</w:t>
            </w:r>
          </w:p>
          <w:p w14:paraId="308E292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розуміти,  використовувати й будувати прості математичні моделі для розв’язання технологічних проблем.</w:t>
            </w:r>
          </w:p>
          <w:p w14:paraId="58CC8BF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3A224651"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ролі й значення точності й правильності вимірювань, обчислень і розрахунків для проєктування і виготовлення виробів</w:t>
            </w:r>
          </w:p>
        </w:tc>
      </w:tr>
      <w:tr w:rsidR="006536E1" w:rsidRPr="003D1019" w14:paraId="19FE533A" w14:textId="77777777" w:rsidTr="006536E1">
        <w:tc>
          <w:tcPr>
            <w:tcW w:w="2361" w:type="dxa"/>
            <w:shd w:val="clear" w:color="auto" w:fill="auto"/>
            <w:tcMar>
              <w:top w:w="100" w:type="dxa"/>
              <w:left w:w="100" w:type="dxa"/>
              <w:bottom w:w="100" w:type="dxa"/>
              <w:right w:w="100" w:type="dxa"/>
            </w:tcMar>
          </w:tcPr>
          <w:p w14:paraId="54642BFB"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Компетентності в галузі природничих наук, техніки й технологій</w:t>
            </w:r>
          </w:p>
        </w:tc>
        <w:tc>
          <w:tcPr>
            <w:tcW w:w="11604" w:type="dxa"/>
            <w:shd w:val="clear" w:color="auto" w:fill="auto"/>
            <w:tcMar>
              <w:top w:w="100" w:type="dxa"/>
              <w:left w:w="100" w:type="dxa"/>
              <w:bottom w:w="100" w:type="dxa"/>
              <w:right w:w="100" w:type="dxa"/>
            </w:tcMar>
          </w:tcPr>
          <w:p w14:paraId="21F80E3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446C34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порівнювати властивості конструкційних матеріалів; </w:t>
            </w:r>
          </w:p>
          <w:p w14:paraId="69BF40F4"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логічно обґрунтовувати технології проєктування й виготовлення виробу; </w:t>
            </w:r>
          </w:p>
          <w:p w14:paraId="692BC4A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виготовляти вироби, доцільно застосовуючи технології та обладнання; </w:t>
            </w:r>
          </w:p>
          <w:p w14:paraId="4F23353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формулювати гіпотези, збирати дані, проводити експерименти (випробування) з виготовленими виробами, аналізувати й узагальнювати результати проєктно-технологічної діяльності; </w:t>
            </w:r>
          </w:p>
          <w:p w14:paraId="14BD924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використовувати наукові відомості для досягнення мети проєктно-технологічної діяльності, ухвалення обґрунтованих рішень чи формулювання висновків. </w:t>
            </w:r>
          </w:p>
          <w:p w14:paraId="47A1FEC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CB795E6"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значення технологій у повсякденному житті, необхідності дотримання технологічної послідовності у виготовленні виробів, використання наукового підґрунтя у процесі проєктування</w:t>
            </w:r>
          </w:p>
        </w:tc>
      </w:tr>
      <w:tr w:rsidR="006536E1" w:rsidRPr="003D1019" w14:paraId="5B5F0401" w14:textId="77777777" w:rsidTr="006536E1">
        <w:tc>
          <w:tcPr>
            <w:tcW w:w="2361" w:type="dxa"/>
            <w:shd w:val="clear" w:color="auto" w:fill="auto"/>
            <w:tcMar>
              <w:top w:w="100" w:type="dxa"/>
              <w:left w:w="100" w:type="dxa"/>
              <w:bottom w:w="100" w:type="dxa"/>
              <w:right w:w="100" w:type="dxa"/>
            </w:tcMar>
          </w:tcPr>
          <w:p w14:paraId="4CCB942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Інноваційність</w:t>
            </w:r>
          </w:p>
        </w:tc>
        <w:tc>
          <w:tcPr>
            <w:tcW w:w="11604" w:type="dxa"/>
            <w:shd w:val="clear" w:color="auto" w:fill="auto"/>
            <w:tcMar>
              <w:top w:w="100" w:type="dxa"/>
              <w:left w:w="100" w:type="dxa"/>
              <w:bottom w:w="100" w:type="dxa"/>
              <w:right w:w="100" w:type="dxa"/>
            </w:tcMar>
          </w:tcPr>
          <w:p w14:paraId="38FFDCA9"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AC10B3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трансформувати здобуті знання про матеріали, технології та обладнання у  вдосконалення технологічного процесу, новий чи покращений продукт (послугу) з новими якостями, що використовується у практичній діяльності, чи новий підхід до реалізації соціальних послуг, адаптувати їх до нагальних потреб суспільства.</w:t>
            </w:r>
          </w:p>
          <w:p w14:paraId="6AD85CA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09674F6F"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інновацій у технологічних процесах для сталого розвитку суспільства</w:t>
            </w:r>
          </w:p>
        </w:tc>
      </w:tr>
      <w:tr w:rsidR="006536E1" w:rsidRPr="003D1019" w14:paraId="615B3A58" w14:textId="77777777" w:rsidTr="006536E1">
        <w:tc>
          <w:tcPr>
            <w:tcW w:w="2361" w:type="dxa"/>
            <w:shd w:val="clear" w:color="auto" w:fill="auto"/>
            <w:tcMar>
              <w:top w:w="100" w:type="dxa"/>
              <w:left w:w="100" w:type="dxa"/>
              <w:bottom w:w="100" w:type="dxa"/>
              <w:right w:w="100" w:type="dxa"/>
            </w:tcMar>
          </w:tcPr>
          <w:p w14:paraId="67297A6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Екологічна компетентність</w:t>
            </w:r>
          </w:p>
        </w:tc>
        <w:tc>
          <w:tcPr>
            <w:tcW w:w="11604" w:type="dxa"/>
            <w:shd w:val="clear" w:color="auto" w:fill="auto"/>
            <w:tcMar>
              <w:top w:w="100" w:type="dxa"/>
              <w:left w:w="100" w:type="dxa"/>
              <w:bottom w:w="100" w:type="dxa"/>
              <w:right w:w="100" w:type="dxa"/>
            </w:tcMar>
          </w:tcPr>
          <w:p w14:paraId="3D4A55D4"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67CB82A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розумно й раціонально використовувати природні ресурси, ощадливо використовувати матеріали; </w:t>
            </w:r>
          </w:p>
          <w:p w14:paraId="055F217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долучатися в доступний спосіб до безвідходного виробництва, вторинної переробки матеріалів;</w:t>
            </w:r>
          </w:p>
          <w:p w14:paraId="2D92ECC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використовувати наукові відомості для збереження довкілля.</w:t>
            </w:r>
          </w:p>
          <w:p w14:paraId="78926A60"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407EE25"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lastRenderedPageBreak/>
              <w:t>усвідомлення ролі довкілля для життя і здоров’я людини, розуміння важливості грамотної утилізації побутових відходів і відходів виробництва;</w:t>
            </w:r>
          </w:p>
          <w:p w14:paraId="5F47D24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виявлення шанобливого ставлення до природи, праці</w:t>
            </w:r>
          </w:p>
        </w:tc>
      </w:tr>
      <w:tr w:rsidR="006536E1" w:rsidRPr="003D1019" w14:paraId="3CA33EC3" w14:textId="77777777" w:rsidTr="006536E1">
        <w:tc>
          <w:tcPr>
            <w:tcW w:w="2361" w:type="dxa"/>
            <w:shd w:val="clear" w:color="auto" w:fill="auto"/>
            <w:tcMar>
              <w:top w:w="100" w:type="dxa"/>
              <w:left w:w="100" w:type="dxa"/>
              <w:bottom w:w="100" w:type="dxa"/>
              <w:right w:w="100" w:type="dxa"/>
            </w:tcMar>
          </w:tcPr>
          <w:p w14:paraId="03DA3D8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Інформаційно- комунікаційна компетентність</w:t>
            </w:r>
          </w:p>
        </w:tc>
        <w:tc>
          <w:tcPr>
            <w:tcW w:w="11604" w:type="dxa"/>
            <w:shd w:val="clear" w:color="auto" w:fill="auto"/>
            <w:tcMar>
              <w:top w:w="100" w:type="dxa"/>
              <w:left w:w="100" w:type="dxa"/>
              <w:bottom w:w="100" w:type="dxa"/>
              <w:right w:w="100" w:type="dxa"/>
            </w:tcMar>
          </w:tcPr>
          <w:p w14:paraId="66772BAC"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04D35834"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rPr>
              <w:t>безпечно й ефективно використовувати соціальні мережі для обговорення ідей, пов’язаних із виконанням технологічних проєктів, критично застосовувати інформаційно-комунікаційні технології для створення, пошуку, обробки, обміну інформацією, етично працювати з інформацією (</w:t>
            </w:r>
            <w:r w:rsidRPr="006536E1">
              <w:rPr>
                <w:rFonts w:ascii="Times New Roman" w:eastAsia="Times New Roman" w:hAnsi="Times New Roman" w:cs="Times New Roman"/>
                <w:sz w:val="24"/>
                <w:szCs w:val="24"/>
                <w:highlight w:val="white"/>
              </w:rPr>
              <w:t>авторське право, інтелектуальна власність тощо);</w:t>
            </w:r>
          </w:p>
          <w:p w14:paraId="3AEB79E3"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highlight w:val="white"/>
              </w:rPr>
              <w:t>використовувати цифрові технології в сучасному виробництві, зокрема, робототехніці тощо;</w:t>
            </w:r>
          </w:p>
          <w:p w14:paraId="76AFDFBD"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highlight w:val="white"/>
              </w:rPr>
              <w:t>здійснювати проєктування із використанням комп’ютерного середовища;</w:t>
            </w:r>
          </w:p>
          <w:p w14:paraId="5427538A"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highlight w:val="white"/>
              </w:rPr>
              <w:t>застосовувати цифрові пристрої для презентації власних і спільних результатів.</w:t>
            </w:r>
          </w:p>
          <w:p w14:paraId="03BCB4F8" w14:textId="77777777" w:rsidR="006536E1" w:rsidRPr="006536E1" w:rsidRDefault="006536E1" w:rsidP="006536E1">
            <w:pPr>
              <w:jc w:val="both"/>
              <w:rPr>
                <w:rFonts w:ascii="Times New Roman" w:eastAsia="Times New Roman" w:hAnsi="Times New Roman" w:cs="Times New Roman"/>
                <w:b/>
                <w:sz w:val="24"/>
                <w:szCs w:val="24"/>
                <w:highlight w:val="white"/>
              </w:rPr>
            </w:pPr>
            <w:r w:rsidRPr="006536E1">
              <w:rPr>
                <w:rFonts w:ascii="Times New Roman" w:eastAsia="Times New Roman" w:hAnsi="Times New Roman" w:cs="Times New Roman"/>
                <w:b/>
                <w:sz w:val="24"/>
                <w:szCs w:val="24"/>
                <w:highlight w:val="white"/>
              </w:rPr>
              <w:t>Ставлення:</w:t>
            </w:r>
          </w:p>
          <w:p w14:paraId="79774DC8"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rPr>
              <w:t>пошанування</w:t>
            </w:r>
            <w:r w:rsidRPr="006536E1">
              <w:rPr>
                <w:rFonts w:ascii="Times New Roman" w:eastAsia="Times New Roman" w:hAnsi="Times New Roman" w:cs="Times New Roman"/>
                <w:sz w:val="24"/>
                <w:szCs w:val="24"/>
                <w:highlight w:val="white"/>
              </w:rPr>
              <w:t xml:space="preserve"> норм авторського права, виявлення поваги до інтелектуальної власності;</w:t>
            </w:r>
          </w:p>
          <w:p w14:paraId="70EFDAA1"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rPr>
              <w:t>усвідомлення</w:t>
            </w:r>
            <w:r w:rsidRPr="006536E1">
              <w:rPr>
                <w:rFonts w:ascii="Times New Roman" w:eastAsia="Times New Roman" w:hAnsi="Times New Roman" w:cs="Times New Roman"/>
                <w:sz w:val="24"/>
                <w:szCs w:val="24"/>
                <w:highlight w:val="white"/>
              </w:rPr>
              <w:t xml:space="preserve"> ролі сучасних інформаційних технологій у проєктуванні, виготовленні й просуванні продукту на ринку</w:t>
            </w:r>
          </w:p>
        </w:tc>
      </w:tr>
      <w:tr w:rsidR="006536E1" w:rsidRPr="003D1019" w14:paraId="144C3C71" w14:textId="77777777" w:rsidTr="006536E1">
        <w:tc>
          <w:tcPr>
            <w:tcW w:w="2361" w:type="dxa"/>
            <w:shd w:val="clear" w:color="auto" w:fill="auto"/>
            <w:tcMar>
              <w:top w:w="100" w:type="dxa"/>
              <w:left w:w="100" w:type="dxa"/>
              <w:bottom w:w="100" w:type="dxa"/>
              <w:right w:w="100" w:type="dxa"/>
            </w:tcMar>
          </w:tcPr>
          <w:p w14:paraId="5DAB847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Навчання впродовж життя</w:t>
            </w:r>
          </w:p>
        </w:tc>
        <w:tc>
          <w:tcPr>
            <w:tcW w:w="11604" w:type="dxa"/>
            <w:shd w:val="clear" w:color="auto" w:fill="auto"/>
            <w:tcMar>
              <w:top w:w="100" w:type="dxa"/>
              <w:left w:w="100" w:type="dxa"/>
              <w:bottom w:w="100" w:type="dxa"/>
              <w:right w:w="100" w:type="dxa"/>
            </w:tcMar>
          </w:tcPr>
          <w:p w14:paraId="1804FFCE"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12D63504"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формулювати власну потребу в навчанні, шукати й застосовувати потрібну інформацію для реалізації проєкту;</w:t>
            </w:r>
          </w:p>
          <w:p w14:paraId="3EBC904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долучатися до організації освітнього процесу (власного і  групового), зокрема через ефективне керування ресурсами й інформаційними потоками; </w:t>
            </w:r>
          </w:p>
          <w:p w14:paraId="62F6D11F"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визначати навчальні цілі й способи досягнення їх.</w:t>
            </w:r>
          </w:p>
          <w:p w14:paraId="31C1855A"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6825A78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виявлення допитливості й наполегливості, самостійності, здатності долати труднощі й реагувати на зміни;</w:t>
            </w:r>
          </w:p>
          <w:p w14:paraId="0799047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потреб у постійному самовдосконаленні, прагненні пізнавати нове, покращенні рівня власних знань</w:t>
            </w:r>
          </w:p>
        </w:tc>
      </w:tr>
      <w:tr w:rsidR="006536E1" w:rsidRPr="003D1019" w14:paraId="1124A528" w14:textId="77777777" w:rsidTr="006536E1">
        <w:tc>
          <w:tcPr>
            <w:tcW w:w="2361" w:type="dxa"/>
            <w:vMerge w:val="restart"/>
            <w:shd w:val="clear" w:color="auto" w:fill="auto"/>
            <w:tcMar>
              <w:top w:w="100" w:type="dxa"/>
              <w:left w:w="100" w:type="dxa"/>
              <w:bottom w:w="100" w:type="dxa"/>
              <w:right w:w="100" w:type="dxa"/>
            </w:tcMar>
          </w:tcPr>
          <w:p w14:paraId="4BB78947"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Громадянські та соціальні компетентності, пов’язані з ідеями </w:t>
            </w:r>
            <w:r w:rsidRPr="006536E1">
              <w:rPr>
                <w:rFonts w:ascii="Times New Roman" w:eastAsia="Times New Roman" w:hAnsi="Times New Roman" w:cs="Times New Roman"/>
                <w:sz w:val="24"/>
                <w:szCs w:val="24"/>
              </w:rPr>
              <w:lastRenderedPageBreak/>
              <w:t>демократії, справедливості, рівності, прав людини, добробуту та здорового способу життя, з усвідомленням рівних прав і можливостей</w:t>
            </w:r>
          </w:p>
        </w:tc>
        <w:tc>
          <w:tcPr>
            <w:tcW w:w="11604" w:type="dxa"/>
            <w:shd w:val="clear" w:color="auto" w:fill="auto"/>
            <w:tcMar>
              <w:top w:w="100" w:type="dxa"/>
              <w:left w:w="100" w:type="dxa"/>
              <w:bottom w:w="100" w:type="dxa"/>
              <w:right w:w="100" w:type="dxa"/>
            </w:tcMar>
          </w:tcPr>
          <w:p w14:paraId="5B1A348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lastRenderedPageBreak/>
              <w:t>Громадянські компетентності</w:t>
            </w:r>
          </w:p>
          <w:p w14:paraId="175EAAD7"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25CCB4A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доступні стратегії ефективної й конструктивної участі в громадському житті й реалізації громадських проєктів; </w:t>
            </w:r>
          </w:p>
          <w:p w14:paraId="393A32A5"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lastRenderedPageBreak/>
              <w:t>співпрацювати, спілкуватися, взаємодіяти, ухвалювати колективні рішення, оцінювати їхню результативність і вплив на громаду, попереджувати й залагоджувати конфлікти, досягати компромісу;</w:t>
            </w:r>
          </w:p>
          <w:p w14:paraId="08B5B99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працювати, виконувати різні ролі в групі, брати участь у виконанні складних завдань (реалізації проєктів), розв’язанні проблем групи, ухваленні спільних рішень. </w:t>
            </w:r>
          </w:p>
          <w:p w14:paraId="3E9D7A92"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3A740D0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визнання рівності прав і свобод людини, дотримання принципів колегіальності в ухваленні рішень</w:t>
            </w:r>
          </w:p>
        </w:tc>
      </w:tr>
      <w:tr w:rsidR="006536E1" w:rsidRPr="003D1019" w14:paraId="22947582" w14:textId="77777777" w:rsidTr="006536E1">
        <w:tc>
          <w:tcPr>
            <w:tcW w:w="2361" w:type="dxa"/>
            <w:vMerge/>
            <w:shd w:val="clear" w:color="auto" w:fill="auto"/>
            <w:tcMar>
              <w:top w:w="100" w:type="dxa"/>
              <w:left w:w="100" w:type="dxa"/>
              <w:bottom w:w="100" w:type="dxa"/>
              <w:right w:w="100" w:type="dxa"/>
            </w:tcMar>
          </w:tcPr>
          <w:p w14:paraId="45E09A51" w14:textId="77777777" w:rsidR="006536E1" w:rsidRPr="006536E1" w:rsidRDefault="006536E1" w:rsidP="006536E1">
            <w:pPr>
              <w:ind w:firstLine="720"/>
              <w:jc w:val="both"/>
              <w:rPr>
                <w:rFonts w:ascii="Times New Roman" w:eastAsia="Times New Roman" w:hAnsi="Times New Roman" w:cs="Times New Roman"/>
                <w:sz w:val="24"/>
                <w:szCs w:val="24"/>
              </w:rPr>
            </w:pPr>
          </w:p>
        </w:tc>
        <w:tc>
          <w:tcPr>
            <w:tcW w:w="11604" w:type="dxa"/>
            <w:shd w:val="clear" w:color="auto" w:fill="auto"/>
            <w:tcMar>
              <w:top w:w="100" w:type="dxa"/>
              <w:left w:w="100" w:type="dxa"/>
              <w:bottom w:w="100" w:type="dxa"/>
              <w:right w:w="100" w:type="dxa"/>
            </w:tcMar>
          </w:tcPr>
          <w:p w14:paraId="548CE46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Соціальні компетентності</w:t>
            </w:r>
          </w:p>
          <w:p w14:paraId="3C230821"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26FBA31F"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виступати ініціатором і брати участь у соціально значущих проєктах, спрямованих на покращення власного добробуту й  добробуту інших людей, громади; </w:t>
            </w:r>
          </w:p>
          <w:p w14:paraId="1EAD9A8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технології для проєктування виробів чи послуг, що покращують умови здорового способу життя;</w:t>
            </w:r>
          </w:p>
          <w:p w14:paraId="050E04B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піклуватися про власний добробут; </w:t>
            </w:r>
          </w:p>
          <w:p w14:paraId="05D7818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безпечно застосовувати техніку у процесі життєдіяльності. </w:t>
            </w:r>
          </w:p>
          <w:p w14:paraId="3790CF7E"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4974D82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рівних прав і можливостей усіх учасників проєкту як провідної цінності для ефективної роботи спрямованої на досягнення успішного кінцевого результату</w:t>
            </w:r>
          </w:p>
        </w:tc>
      </w:tr>
      <w:tr w:rsidR="006536E1" w:rsidRPr="003D1019" w14:paraId="77703297" w14:textId="77777777" w:rsidTr="006536E1">
        <w:tc>
          <w:tcPr>
            <w:tcW w:w="2361" w:type="dxa"/>
            <w:shd w:val="clear" w:color="auto" w:fill="auto"/>
            <w:tcMar>
              <w:top w:w="100" w:type="dxa"/>
              <w:left w:w="100" w:type="dxa"/>
              <w:bottom w:w="100" w:type="dxa"/>
              <w:right w:w="100" w:type="dxa"/>
            </w:tcMar>
          </w:tcPr>
          <w:p w14:paraId="346CB7F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Культурна компетентність</w:t>
            </w:r>
          </w:p>
        </w:tc>
        <w:tc>
          <w:tcPr>
            <w:tcW w:w="11604" w:type="dxa"/>
            <w:shd w:val="clear" w:color="auto" w:fill="auto"/>
            <w:tcMar>
              <w:top w:w="100" w:type="dxa"/>
              <w:left w:w="100" w:type="dxa"/>
              <w:bottom w:w="100" w:type="dxa"/>
              <w:right w:w="100" w:type="dxa"/>
            </w:tcMar>
          </w:tcPr>
          <w:p w14:paraId="49D98FD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3A6FE52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виражати власні ідеї, досвід і почуття через виготовлені вироби, зокрема твори декоративно-ужиткового мистецтва; </w:t>
            </w:r>
          </w:p>
          <w:p w14:paraId="71B7C06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популяризувати  декоративно-ужиткове мистецтво своєї громади, рідного краю, країни й мистецтво європейської культурної спадщини; </w:t>
            </w:r>
          </w:p>
          <w:p w14:paraId="315DB73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досліджувати технології виготовлення виробів декоративно-ужиткового мистецтва.</w:t>
            </w:r>
          </w:p>
          <w:p w14:paraId="734B8E6D"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34A3E1B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пошанування творчого вираження ідей, народних звичаїв, традицій; </w:t>
            </w:r>
          </w:p>
          <w:p w14:paraId="0E15DA9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збереження й розвиток традиційних технологій  виготовлення виробів декоративно-ужиткового мистецтва</w:t>
            </w:r>
          </w:p>
        </w:tc>
      </w:tr>
      <w:tr w:rsidR="006536E1" w:rsidRPr="003D1019" w14:paraId="73EA0D95" w14:textId="77777777" w:rsidTr="006536E1">
        <w:tc>
          <w:tcPr>
            <w:tcW w:w="2361" w:type="dxa"/>
            <w:vMerge w:val="restart"/>
            <w:shd w:val="clear" w:color="auto" w:fill="auto"/>
            <w:tcMar>
              <w:top w:w="100" w:type="dxa"/>
              <w:left w:w="100" w:type="dxa"/>
              <w:bottom w:w="100" w:type="dxa"/>
              <w:right w:w="100" w:type="dxa"/>
            </w:tcMar>
          </w:tcPr>
          <w:p w14:paraId="2651B33C"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Підприємливість та фінансова грамотність</w:t>
            </w:r>
          </w:p>
        </w:tc>
        <w:tc>
          <w:tcPr>
            <w:tcW w:w="11604" w:type="dxa"/>
            <w:shd w:val="clear" w:color="auto" w:fill="auto"/>
            <w:tcMar>
              <w:top w:w="100" w:type="dxa"/>
              <w:left w:w="100" w:type="dxa"/>
              <w:bottom w:w="100" w:type="dxa"/>
              <w:right w:w="100" w:type="dxa"/>
            </w:tcMar>
          </w:tcPr>
          <w:p w14:paraId="2755B953"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Підприємливість</w:t>
            </w:r>
          </w:p>
          <w:p w14:paraId="1EB3654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6341B44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проєктувати власну професійну діяльність відповідно до своїх здібностей, переваг і недоліків; </w:t>
            </w:r>
          </w:p>
          <w:p w14:paraId="6AAEE7C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lastRenderedPageBreak/>
              <w:t>творчо мислити, генерувати нові ідеї й ініціативи, втілювати їх у життя для поліпшення власного добробуту, розвитку суспільства й держави;</w:t>
            </w:r>
          </w:p>
          <w:p w14:paraId="52FFB10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формулювати цілі й завдання, розробляти плани для досягнення їх, прогнозувати й мінімізувати ризики, ухвалювати рішення й оцінювати їхню ефективність; </w:t>
            </w:r>
          </w:p>
          <w:p w14:paraId="36369E8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розраховувати й раціонально використовувати ресурси.</w:t>
            </w:r>
          </w:p>
          <w:p w14:paraId="686B693E"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7BB15A1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виявлення ініціативності, відкритості до нових ідей, впевненості і рішучості під час реалізації власних ідей: визнавати свої таланти, здібності, вміння й демонструвати їх у праці й творчості; </w:t>
            </w:r>
          </w:p>
          <w:p w14:paraId="5DD9499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брати на себе відповідальність за кінцевий результат власної й групової діяльності</w:t>
            </w:r>
          </w:p>
        </w:tc>
      </w:tr>
      <w:tr w:rsidR="006536E1" w:rsidRPr="003D1019" w14:paraId="47250165" w14:textId="77777777" w:rsidTr="006536E1">
        <w:tc>
          <w:tcPr>
            <w:tcW w:w="2361" w:type="dxa"/>
            <w:vMerge/>
            <w:shd w:val="clear" w:color="auto" w:fill="auto"/>
            <w:tcMar>
              <w:top w:w="100" w:type="dxa"/>
              <w:left w:w="100" w:type="dxa"/>
              <w:bottom w:w="100" w:type="dxa"/>
              <w:right w:w="100" w:type="dxa"/>
            </w:tcMar>
          </w:tcPr>
          <w:p w14:paraId="75180F80" w14:textId="77777777" w:rsidR="006536E1" w:rsidRPr="006536E1" w:rsidRDefault="006536E1" w:rsidP="006536E1">
            <w:pPr>
              <w:ind w:firstLine="720"/>
              <w:jc w:val="both"/>
              <w:rPr>
                <w:rFonts w:ascii="Times New Roman" w:eastAsia="Times New Roman" w:hAnsi="Times New Roman" w:cs="Times New Roman"/>
                <w:sz w:val="24"/>
                <w:szCs w:val="24"/>
              </w:rPr>
            </w:pPr>
          </w:p>
        </w:tc>
        <w:tc>
          <w:tcPr>
            <w:tcW w:w="11604" w:type="dxa"/>
            <w:shd w:val="clear" w:color="auto" w:fill="auto"/>
            <w:tcMar>
              <w:top w:w="100" w:type="dxa"/>
              <w:left w:w="100" w:type="dxa"/>
              <w:bottom w:w="100" w:type="dxa"/>
              <w:right w:w="100" w:type="dxa"/>
            </w:tcMar>
          </w:tcPr>
          <w:p w14:paraId="3717A3CD"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Фінансова грамотність</w:t>
            </w:r>
          </w:p>
          <w:p w14:paraId="20F3C48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2C6DC0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економічні знання в повсякденному житті й побуті, розраховувати самостійно або з допомогою дорослих вартість матеріалів, необхідних для виготовлення спроєктованого виробу, оперувати грошима під час створення продукту (виробу чи послуги), розраховувати й оцінювати (з допомогою дорослих у разі потреби)  вартість ідеї, що передбачає проєктування і виготовлення виробу чи надання послуг.</w:t>
            </w:r>
          </w:p>
          <w:p w14:paraId="61F333AF"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4A129D2F"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sz w:val="24"/>
                <w:szCs w:val="24"/>
              </w:rPr>
              <w:t>усвідомлення ролі фінансів як одного з  ресурсів у роботі над проєктом, потреби ощадливого й ефективного використання грошей  у побуті й під час організації проєктної діяльності (власної чи групової)</w:t>
            </w:r>
          </w:p>
        </w:tc>
      </w:tr>
      <w:tr w:rsidR="006536E1" w:rsidRPr="003D1019" w14:paraId="0B000E9F" w14:textId="77777777" w:rsidTr="006536E1">
        <w:trPr>
          <w:trHeight w:val="2300"/>
        </w:trPr>
        <w:tc>
          <w:tcPr>
            <w:tcW w:w="13965" w:type="dxa"/>
            <w:gridSpan w:val="2"/>
            <w:shd w:val="clear" w:color="auto" w:fill="auto"/>
            <w:tcMar>
              <w:top w:w="100" w:type="dxa"/>
              <w:left w:w="100" w:type="dxa"/>
              <w:bottom w:w="100" w:type="dxa"/>
              <w:right w:w="100" w:type="dxa"/>
            </w:tcMar>
          </w:tcPr>
          <w:p w14:paraId="71B35A0D" w14:textId="77777777" w:rsidR="006536E1" w:rsidRPr="006536E1" w:rsidRDefault="006536E1" w:rsidP="006536E1">
            <w:pPr>
              <w:jc w:val="center"/>
              <w:rPr>
                <w:rFonts w:ascii="Times New Roman" w:eastAsia="Times New Roman" w:hAnsi="Times New Roman" w:cs="Times New Roman"/>
                <w:b/>
                <w:color w:val="000000"/>
                <w:sz w:val="24"/>
                <w:szCs w:val="24"/>
              </w:rPr>
            </w:pPr>
            <w:r w:rsidRPr="006536E1">
              <w:rPr>
                <w:rFonts w:ascii="Times New Roman" w:eastAsia="Times New Roman" w:hAnsi="Times New Roman" w:cs="Times New Roman"/>
                <w:b/>
                <w:sz w:val="24"/>
                <w:szCs w:val="24"/>
              </w:rPr>
              <w:t>Знання*(технології, основи дизайну)</w:t>
            </w:r>
          </w:p>
          <w:p w14:paraId="0892A72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*ця частина документу вказує на орієнтовний мінімум знань, необхідний для досягнення очікуваних навчальних результатів, який водночас не є програмовим матеріалом для обов’язкового засвоєння. </w:t>
            </w:r>
          </w:p>
          <w:p w14:paraId="7D2425F6" w14:textId="77777777" w:rsidR="006536E1" w:rsidRPr="006536E1" w:rsidRDefault="006536E1" w:rsidP="006536E1">
            <w:pPr>
              <w:rPr>
                <w:rFonts w:ascii="Times New Roman" w:eastAsia="Times New Roman" w:hAnsi="Times New Roman" w:cs="Times New Roman"/>
                <w:sz w:val="24"/>
                <w:szCs w:val="24"/>
              </w:rPr>
            </w:pPr>
          </w:p>
          <w:p w14:paraId="6ED14C8B" w14:textId="77777777" w:rsidR="006536E1" w:rsidRPr="006536E1" w:rsidRDefault="006536E1" w:rsidP="006536E1">
            <w:pPr>
              <w:jc w:val="both"/>
              <w:rPr>
                <w:rFonts w:ascii="Times New Roman" w:eastAsia="Times New Roman" w:hAnsi="Times New Roman" w:cs="Times New Roman"/>
                <w:spacing w:val="-4"/>
                <w:sz w:val="24"/>
                <w:szCs w:val="24"/>
              </w:rPr>
            </w:pPr>
            <w:r w:rsidRPr="006536E1">
              <w:rPr>
                <w:rFonts w:ascii="Times New Roman" w:eastAsia="Times New Roman" w:hAnsi="Times New Roman" w:cs="Times New Roman"/>
                <w:b/>
                <w:i/>
                <w:color w:val="000000"/>
                <w:spacing w:val="-4"/>
                <w:sz w:val="24"/>
                <w:szCs w:val="24"/>
              </w:rPr>
              <w:t>Проєктування.</w:t>
            </w:r>
            <w:r w:rsidRPr="006536E1">
              <w:rPr>
                <w:rFonts w:ascii="Times New Roman" w:eastAsia="Times New Roman" w:hAnsi="Times New Roman" w:cs="Times New Roman"/>
                <w:color w:val="000000"/>
                <w:spacing w:val="-4"/>
                <w:sz w:val="24"/>
                <w:szCs w:val="24"/>
              </w:rPr>
              <w:t xml:space="preserve"> Мета й завдання проєкту. Етапи</w:t>
            </w:r>
            <w:r w:rsidRPr="006536E1">
              <w:rPr>
                <w:rFonts w:ascii="Times New Roman" w:eastAsia="Times New Roman" w:hAnsi="Times New Roman" w:cs="Times New Roman"/>
                <w:spacing w:val="-4"/>
                <w:sz w:val="24"/>
                <w:szCs w:val="24"/>
              </w:rPr>
              <w:t xml:space="preserve"> </w:t>
            </w:r>
            <w:r w:rsidRPr="006536E1">
              <w:rPr>
                <w:rFonts w:ascii="Times New Roman" w:eastAsia="Times New Roman" w:hAnsi="Times New Roman" w:cs="Times New Roman"/>
                <w:color w:val="000000"/>
                <w:spacing w:val="-4"/>
                <w:sz w:val="24"/>
                <w:szCs w:val="24"/>
              </w:rPr>
              <w:t xml:space="preserve">проєктно-технологічної діяльності. </w:t>
            </w:r>
            <w:r w:rsidRPr="006536E1">
              <w:rPr>
                <w:rFonts w:ascii="Times New Roman" w:eastAsia="Times New Roman" w:hAnsi="Times New Roman" w:cs="Times New Roman"/>
                <w:color w:val="000000"/>
                <w:spacing w:val="-4"/>
                <w:sz w:val="24"/>
                <w:szCs w:val="24"/>
                <w:highlight w:val="white"/>
              </w:rPr>
              <w:t xml:space="preserve">Критерії, яким повинен відповідати проєкт. </w:t>
            </w:r>
            <w:r w:rsidRPr="006536E1">
              <w:rPr>
                <w:rFonts w:ascii="Times New Roman" w:eastAsia="Times New Roman" w:hAnsi="Times New Roman" w:cs="Times New Roman"/>
                <w:color w:val="000000"/>
                <w:spacing w:val="-4"/>
                <w:sz w:val="24"/>
                <w:szCs w:val="24"/>
              </w:rPr>
              <w:t xml:space="preserve">Поняття маркетингу. </w:t>
            </w:r>
            <w:r w:rsidRPr="006536E1">
              <w:rPr>
                <w:rFonts w:ascii="Times New Roman" w:eastAsia="Times New Roman" w:hAnsi="Times New Roman" w:cs="Times New Roman"/>
                <w:spacing w:val="-4"/>
                <w:sz w:val="24"/>
                <w:szCs w:val="24"/>
              </w:rPr>
              <w:t xml:space="preserve">Історія розвитку об’єкта проєктування, технологій. Стилі в дизайні. Право на повагу до результату творчої проєктно-технологічної діяльності (інтелектуальна власність). Творчий задум. Дизайн-проєктування. </w:t>
            </w:r>
            <w:r w:rsidRPr="006536E1">
              <w:rPr>
                <w:rFonts w:ascii="Times New Roman" w:eastAsia="Times New Roman" w:hAnsi="Times New Roman" w:cs="Times New Roman"/>
                <w:color w:val="000000"/>
                <w:spacing w:val="-4"/>
                <w:sz w:val="24"/>
                <w:szCs w:val="24"/>
              </w:rPr>
              <w:t xml:space="preserve">Художнє </w:t>
            </w:r>
            <w:r w:rsidRPr="006536E1">
              <w:rPr>
                <w:rFonts w:ascii="Times New Roman" w:eastAsia="Times New Roman" w:hAnsi="Times New Roman" w:cs="Times New Roman"/>
                <w:spacing w:val="-4"/>
                <w:sz w:val="24"/>
                <w:szCs w:val="24"/>
              </w:rPr>
              <w:t>конструювання</w:t>
            </w:r>
            <w:r w:rsidRPr="006536E1">
              <w:rPr>
                <w:rFonts w:ascii="Times New Roman" w:eastAsia="Times New Roman" w:hAnsi="Times New Roman" w:cs="Times New Roman"/>
                <w:color w:val="000000"/>
                <w:spacing w:val="-4"/>
                <w:sz w:val="24"/>
                <w:szCs w:val="24"/>
              </w:rPr>
              <w:t>. Композиція, як основа художньо-конструкторської діяльності:</w:t>
            </w:r>
            <w:r w:rsidRPr="006536E1">
              <w:rPr>
                <w:rFonts w:ascii="Times New Roman" w:eastAsia="Times New Roman" w:hAnsi="Times New Roman" w:cs="Times New Roman"/>
                <w:spacing w:val="-4"/>
                <w:sz w:val="24"/>
                <w:szCs w:val="24"/>
                <w:highlight w:val="white"/>
              </w:rPr>
              <w:t xml:space="preserve"> засоби, принципи, колористика. </w:t>
            </w:r>
            <w:r w:rsidRPr="006536E1">
              <w:rPr>
                <w:rFonts w:ascii="Times New Roman" w:eastAsia="Times New Roman" w:hAnsi="Times New Roman" w:cs="Times New Roman"/>
                <w:spacing w:val="-4"/>
                <w:sz w:val="24"/>
                <w:szCs w:val="24"/>
              </w:rPr>
              <w:t xml:space="preserve">Методи проєктування: комбінаторика, елементи біоніки тощо. Технічне конструювання. Комп’ютерне середовище у проєктуванні. Системи автоматизованого проєктування як засіб розробки конструкторських і технологічних проєктів виробів. Математичні розрахунки в проєкті. Властивості конструкційних матеріалів. Екологія проєкту, його вплив на довкілля. Термінологія природничих наук в удосконаленні технологічного процесу. </w:t>
            </w:r>
            <w:r w:rsidRPr="006536E1">
              <w:rPr>
                <w:rFonts w:ascii="Times New Roman" w:eastAsia="Times New Roman" w:hAnsi="Times New Roman" w:cs="Times New Roman"/>
                <w:color w:val="000000"/>
                <w:spacing w:val="-4"/>
                <w:sz w:val="24"/>
                <w:szCs w:val="24"/>
              </w:rPr>
              <w:t>Винахідництво як засі</w:t>
            </w:r>
            <w:r w:rsidRPr="006536E1">
              <w:rPr>
                <w:rFonts w:ascii="Times New Roman" w:eastAsia="Times New Roman" w:hAnsi="Times New Roman" w:cs="Times New Roman"/>
                <w:spacing w:val="-4"/>
                <w:sz w:val="24"/>
                <w:szCs w:val="24"/>
              </w:rPr>
              <w:t>б вдосконалення конструкції виробу</w:t>
            </w:r>
            <w:r w:rsidRPr="006536E1">
              <w:rPr>
                <w:rFonts w:ascii="Times New Roman" w:eastAsia="Times New Roman" w:hAnsi="Times New Roman" w:cs="Times New Roman"/>
                <w:color w:val="000000"/>
                <w:spacing w:val="-4"/>
                <w:sz w:val="24"/>
                <w:szCs w:val="24"/>
              </w:rPr>
              <w:t>.</w:t>
            </w:r>
            <w:r w:rsidRPr="006536E1">
              <w:rPr>
                <w:rFonts w:ascii="Times New Roman" w:eastAsia="Times New Roman" w:hAnsi="Times New Roman" w:cs="Times New Roman"/>
                <w:spacing w:val="-4"/>
                <w:sz w:val="24"/>
                <w:szCs w:val="24"/>
              </w:rPr>
              <w:t xml:space="preserve"> Підприємництво й професійні наміри. </w:t>
            </w:r>
          </w:p>
          <w:p w14:paraId="6E726C33" w14:textId="77777777" w:rsidR="006536E1" w:rsidRPr="006536E1" w:rsidRDefault="006536E1" w:rsidP="006536E1">
            <w:pPr>
              <w:jc w:val="both"/>
              <w:rPr>
                <w:rFonts w:ascii="Times New Roman" w:eastAsia="Times New Roman" w:hAnsi="Times New Roman" w:cs="Times New Roman"/>
                <w:color w:val="000000"/>
                <w:sz w:val="24"/>
                <w:szCs w:val="24"/>
              </w:rPr>
            </w:pPr>
          </w:p>
          <w:p w14:paraId="36ADDC89" w14:textId="77777777" w:rsidR="006536E1" w:rsidRPr="006536E1" w:rsidRDefault="006536E1" w:rsidP="006536E1">
            <w:pPr>
              <w:jc w:val="both"/>
              <w:rPr>
                <w:rFonts w:ascii="Times New Roman" w:eastAsia="Times New Roman" w:hAnsi="Times New Roman" w:cs="Times New Roman"/>
                <w:color w:val="000000"/>
                <w:sz w:val="24"/>
                <w:szCs w:val="24"/>
              </w:rPr>
            </w:pPr>
            <w:r w:rsidRPr="006536E1">
              <w:rPr>
                <w:rFonts w:ascii="Times New Roman" w:eastAsia="Times New Roman" w:hAnsi="Times New Roman" w:cs="Times New Roman"/>
                <w:b/>
                <w:i/>
                <w:color w:val="000000"/>
                <w:sz w:val="24"/>
                <w:szCs w:val="24"/>
              </w:rPr>
              <w:t>Основи графічної грамотності.</w:t>
            </w:r>
            <w:r w:rsidRPr="006536E1">
              <w:rPr>
                <w:rFonts w:ascii="Times New Roman" w:eastAsia="Times New Roman" w:hAnsi="Times New Roman" w:cs="Times New Roman"/>
                <w:color w:val="000000"/>
                <w:sz w:val="24"/>
                <w:szCs w:val="24"/>
              </w:rPr>
              <w:t xml:space="preserve"> Основи стандартизації графічних зображень. Графічні зображення. Проєціювання на одну, дві, три площини проєкцій. Масштаб. Графічний і вербальний опис проєкту. </w:t>
            </w:r>
          </w:p>
          <w:p w14:paraId="46F23EEC" w14:textId="77777777" w:rsidR="006536E1" w:rsidRPr="006536E1" w:rsidRDefault="006536E1" w:rsidP="006536E1">
            <w:pPr>
              <w:jc w:val="both"/>
              <w:rPr>
                <w:rFonts w:ascii="Times New Roman" w:eastAsia="Times New Roman" w:hAnsi="Times New Roman" w:cs="Times New Roman"/>
                <w:i/>
                <w:sz w:val="24"/>
                <w:szCs w:val="24"/>
              </w:rPr>
            </w:pPr>
          </w:p>
          <w:p w14:paraId="5664C4B1" w14:textId="77777777" w:rsidR="006536E1" w:rsidRPr="006536E1" w:rsidRDefault="006536E1" w:rsidP="006536E1">
            <w:pPr>
              <w:jc w:val="both"/>
              <w:rPr>
                <w:rFonts w:ascii="Times New Roman" w:eastAsia="Times New Roman" w:hAnsi="Times New Roman" w:cs="Times New Roman"/>
                <w:sz w:val="24"/>
                <w:szCs w:val="24"/>
                <w:highlight w:val="yellow"/>
              </w:rPr>
            </w:pPr>
            <w:r w:rsidRPr="006536E1">
              <w:rPr>
                <w:rFonts w:ascii="Times New Roman" w:eastAsia="Times New Roman" w:hAnsi="Times New Roman" w:cs="Times New Roman"/>
                <w:b/>
                <w:i/>
                <w:color w:val="000000"/>
                <w:sz w:val="24"/>
                <w:szCs w:val="24"/>
              </w:rPr>
              <w:t>Технології виготовлення виробу.</w:t>
            </w:r>
            <w:r w:rsidRPr="006536E1">
              <w:rPr>
                <w:rFonts w:ascii="Times New Roman" w:eastAsia="Times New Roman" w:hAnsi="Times New Roman" w:cs="Times New Roman"/>
                <w:color w:val="000000"/>
                <w:sz w:val="24"/>
                <w:szCs w:val="24"/>
              </w:rPr>
              <w:t xml:space="preserve"> Вимоги до </w:t>
            </w:r>
            <w:r w:rsidRPr="006536E1">
              <w:rPr>
                <w:rFonts w:ascii="Times New Roman" w:eastAsia="Times New Roman" w:hAnsi="Times New Roman" w:cs="Times New Roman"/>
                <w:sz w:val="24"/>
                <w:szCs w:val="24"/>
              </w:rPr>
              <w:t>о</w:t>
            </w:r>
            <w:r w:rsidRPr="006536E1">
              <w:rPr>
                <w:rFonts w:ascii="Times New Roman" w:eastAsia="Times New Roman" w:hAnsi="Times New Roman" w:cs="Times New Roman"/>
                <w:color w:val="000000"/>
                <w:sz w:val="24"/>
                <w:szCs w:val="24"/>
              </w:rPr>
              <w:t>рганізаці</w:t>
            </w:r>
            <w:r w:rsidRPr="006536E1">
              <w:rPr>
                <w:rFonts w:ascii="Times New Roman" w:eastAsia="Times New Roman" w:hAnsi="Times New Roman" w:cs="Times New Roman"/>
                <w:sz w:val="24"/>
                <w:szCs w:val="24"/>
              </w:rPr>
              <w:t xml:space="preserve">ї </w:t>
            </w:r>
            <w:r w:rsidRPr="006536E1">
              <w:rPr>
                <w:rFonts w:ascii="Times New Roman" w:eastAsia="Times New Roman" w:hAnsi="Times New Roman" w:cs="Times New Roman"/>
                <w:color w:val="000000"/>
                <w:sz w:val="24"/>
                <w:szCs w:val="24"/>
              </w:rPr>
              <w:t xml:space="preserve">технологічної діяльності. </w:t>
            </w:r>
            <w:r w:rsidRPr="006536E1">
              <w:rPr>
                <w:rFonts w:ascii="Times New Roman" w:eastAsia="Times New Roman" w:hAnsi="Times New Roman" w:cs="Times New Roman"/>
                <w:sz w:val="24"/>
                <w:szCs w:val="24"/>
                <w:highlight w:val="white"/>
              </w:rPr>
              <w:t xml:space="preserve">Інструменти й пристосування. </w:t>
            </w:r>
            <w:r w:rsidRPr="006536E1">
              <w:rPr>
                <w:rFonts w:ascii="Times New Roman" w:eastAsia="Times New Roman" w:hAnsi="Times New Roman" w:cs="Times New Roman"/>
                <w:sz w:val="24"/>
                <w:szCs w:val="24"/>
              </w:rPr>
              <w:t>Технологічна послідовність виготовлення виробу за схемою чи графічним зображенням. Технологічні операції. Вимоги до обробки конструкційних матеріалів. Точність обробки деталі. Деталь. З’єднання деталей. Способи з’єднання деталей. Технологія оброблення деталей.</w:t>
            </w:r>
            <w:r w:rsidRPr="006536E1">
              <w:rPr>
                <w:rFonts w:ascii="Times New Roman" w:eastAsia="Times New Roman" w:hAnsi="Times New Roman" w:cs="Times New Roman"/>
                <w:sz w:val="24"/>
                <w:szCs w:val="24"/>
                <w:highlight w:val="yellow"/>
              </w:rPr>
              <w:t xml:space="preserve"> </w:t>
            </w:r>
          </w:p>
          <w:p w14:paraId="72DA95C9" w14:textId="77777777" w:rsidR="006536E1" w:rsidRPr="006536E1" w:rsidRDefault="006536E1" w:rsidP="006536E1">
            <w:pPr>
              <w:jc w:val="both"/>
              <w:rPr>
                <w:rFonts w:ascii="Times New Roman" w:eastAsia="Times New Roman" w:hAnsi="Times New Roman" w:cs="Times New Roman"/>
                <w:sz w:val="24"/>
                <w:szCs w:val="24"/>
                <w:highlight w:val="yellow"/>
              </w:rPr>
            </w:pPr>
          </w:p>
          <w:p w14:paraId="46B137E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b/>
                <w:i/>
                <w:color w:val="000000"/>
                <w:sz w:val="24"/>
                <w:szCs w:val="24"/>
              </w:rPr>
              <w:t>Оцінювання і презентування результатів.</w:t>
            </w:r>
            <w:r w:rsidRPr="006536E1">
              <w:rPr>
                <w:rFonts w:ascii="Times New Roman" w:eastAsia="Times New Roman" w:hAnsi="Times New Roman" w:cs="Times New Roman"/>
                <w:color w:val="000000"/>
                <w:sz w:val="24"/>
                <w:szCs w:val="24"/>
              </w:rPr>
              <w:t xml:space="preserve"> Результати проєктно-технологічної діяльності. Якість виробу. </w:t>
            </w:r>
            <w:r w:rsidRPr="006536E1">
              <w:rPr>
                <w:rFonts w:ascii="Times New Roman" w:eastAsia="Times New Roman" w:hAnsi="Times New Roman" w:cs="Times New Roman"/>
                <w:sz w:val="24"/>
                <w:szCs w:val="24"/>
              </w:rPr>
              <w:t xml:space="preserve">Розрахунок матеріалів для проєкту. </w:t>
            </w:r>
            <w:r w:rsidRPr="006536E1">
              <w:rPr>
                <w:rFonts w:ascii="Times New Roman" w:eastAsia="Times New Roman" w:hAnsi="Times New Roman" w:cs="Times New Roman"/>
                <w:color w:val="000000"/>
                <w:sz w:val="24"/>
                <w:szCs w:val="24"/>
              </w:rPr>
              <w:t xml:space="preserve">Оцінювання й самооцінювання. Форми презентації результатів. </w:t>
            </w:r>
            <w:r w:rsidRPr="006536E1">
              <w:rPr>
                <w:rFonts w:ascii="Times New Roman" w:eastAsia="Times New Roman" w:hAnsi="Times New Roman" w:cs="Times New Roman"/>
                <w:sz w:val="24"/>
                <w:szCs w:val="24"/>
              </w:rPr>
              <w:t xml:space="preserve">Цифрові пристрої. Комунікаційні канали. </w:t>
            </w:r>
            <w:r w:rsidRPr="006536E1">
              <w:rPr>
                <w:rFonts w:ascii="Times New Roman" w:eastAsia="Times New Roman" w:hAnsi="Times New Roman" w:cs="Times New Roman"/>
                <w:color w:val="000000"/>
                <w:sz w:val="24"/>
                <w:szCs w:val="24"/>
              </w:rPr>
              <w:t xml:space="preserve">Публічний виступ. </w:t>
            </w:r>
          </w:p>
          <w:p w14:paraId="17BA8ABD" w14:textId="77777777" w:rsidR="006536E1" w:rsidRPr="006536E1" w:rsidRDefault="006536E1" w:rsidP="006536E1">
            <w:pPr>
              <w:jc w:val="both"/>
              <w:rPr>
                <w:rFonts w:ascii="Times New Roman" w:eastAsia="Times New Roman" w:hAnsi="Times New Roman" w:cs="Times New Roman"/>
                <w:b/>
                <w:sz w:val="24"/>
                <w:szCs w:val="24"/>
              </w:rPr>
            </w:pPr>
          </w:p>
          <w:p w14:paraId="6A6924C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b/>
                <w:i/>
                <w:color w:val="000000"/>
                <w:sz w:val="24"/>
                <w:szCs w:val="24"/>
              </w:rPr>
              <w:t>Декоративно-ужиткове мистецтво.</w:t>
            </w:r>
            <w:r w:rsidRPr="006536E1">
              <w:rPr>
                <w:rFonts w:ascii="Times New Roman" w:eastAsia="Times New Roman" w:hAnsi="Times New Roman" w:cs="Times New Roman"/>
                <w:color w:val="000000"/>
                <w:sz w:val="24"/>
                <w:szCs w:val="24"/>
              </w:rPr>
              <w:t xml:space="preserve"> Предметне середовище. Традиційні техн</w:t>
            </w:r>
            <w:r w:rsidRPr="006536E1">
              <w:rPr>
                <w:rFonts w:ascii="Times New Roman" w:eastAsia="Times New Roman" w:hAnsi="Times New Roman" w:cs="Times New Roman"/>
                <w:sz w:val="24"/>
                <w:szCs w:val="24"/>
              </w:rPr>
              <w:t>ології</w:t>
            </w:r>
            <w:r w:rsidRPr="006536E1">
              <w:rPr>
                <w:rFonts w:ascii="Times New Roman" w:eastAsia="Times New Roman" w:hAnsi="Times New Roman" w:cs="Times New Roman"/>
                <w:color w:val="000000"/>
                <w:sz w:val="24"/>
                <w:szCs w:val="24"/>
              </w:rPr>
              <w:t xml:space="preserve"> декоративно-ужиткового мистецтва. Автентичність. Стилізація. Етностиль. </w:t>
            </w:r>
            <w:r w:rsidRPr="006536E1">
              <w:rPr>
                <w:rFonts w:ascii="Times New Roman" w:eastAsia="Times New Roman" w:hAnsi="Times New Roman" w:cs="Times New Roman"/>
                <w:sz w:val="24"/>
                <w:szCs w:val="24"/>
              </w:rPr>
              <w:t xml:space="preserve">Дизайн у декоративно-ужитковому мистецтві. </w:t>
            </w:r>
            <w:r w:rsidRPr="006536E1">
              <w:rPr>
                <w:rFonts w:ascii="Times New Roman" w:eastAsia="Times New Roman" w:hAnsi="Times New Roman" w:cs="Times New Roman"/>
                <w:color w:val="000000"/>
                <w:sz w:val="24"/>
                <w:szCs w:val="24"/>
              </w:rPr>
              <w:t xml:space="preserve">Ідентичність. </w:t>
            </w:r>
          </w:p>
          <w:p w14:paraId="5EB43E34" w14:textId="77777777" w:rsidR="006536E1" w:rsidRPr="006536E1" w:rsidRDefault="006536E1" w:rsidP="006536E1">
            <w:pPr>
              <w:jc w:val="both"/>
              <w:rPr>
                <w:rFonts w:ascii="Times New Roman" w:eastAsia="Times New Roman" w:hAnsi="Times New Roman" w:cs="Times New Roman"/>
                <w:sz w:val="24"/>
                <w:szCs w:val="24"/>
              </w:rPr>
            </w:pPr>
          </w:p>
          <w:p w14:paraId="43C34A46" w14:textId="77777777" w:rsidR="006536E1" w:rsidRPr="006536E1" w:rsidRDefault="006536E1" w:rsidP="006536E1">
            <w:pPr>
              <w:jc w:val="both"/>
              <w:rPr>
                <w:rFonts w:ascii="Times New Roman" w:eastAsia="Times New Roman" w:hAnsi="Times New Roman" w:cs="Times New Roman"/>
                <w:color w:val="000000"/>
                <w:sz w:val="24"/>
                <w:szCs w:val="24"/>
              </w:rPr>
            </w:pPr>
            <w:r w:rsidRPr="006536E1">
              <w:rPr>
                <w:rFonts w:ascii="Times New Roman" w:eastAsia="Times New Roman" w:hAnsi="Times New Roman" w:cs="Times New Roman"/>
                <w:b/>
                <w:i/>
                <w:sz w:val="24"/>
                <w:szCs w:val="24"/>
              </w:rPr>
              <w:t>Сучасна т</w:t>
            </w:r>
            <w:r w:rsidRPr="006536E1">
              <w:rPr>
                <w:rFonts w:ascii="Times New Roman" w:eastAsia="Times New Roman" w:hAnsi="Times New Roman" w:cs="Times New Roman"/>
                <w:b/>
                <w:i/>
                <w:color w:val="000000"/>
                <w:sz w:val="24"/>
                <w:szCs w:val="24"/>
              </w:rPr>
              <w:t>ехніка й технології.</w:t>
            </w:r>
            <w:r w:rsidRPr="006536E1">
              <w:rPr>
                <w:rFonts w:ascii="Times New Roman" w:eastAsia="Times New Roman" w:hAnsi="Times New Roman" w:cs="Times New Roman"/>
                <w:b/>
                <w:color w:val="000000"/>
                <w:sz w:val="24"/>
                <w:szCs w:val="24"/>
              </w:rPr>
              <w:t xml:space="preserve"> </w:t>
            </w:r>
            <w:r w:rsidRPr="006536E1">
              <w:rPr>
                <w:rFonts w:ascii="Times New Roman" w:eastAsia="Times New Roman" w:hAnsi="Times New Roman" w:cs="Times New Roman"/>
                <w:color w:val="000000"/>
                <w:sz w:val="24"/>
                <w:szCs w:val="24"/>
              </w:rPr>
              <w:t xml:space="preserve">Техногенне середовище. Інноваційні технології. </w:t>
            </w:r>
            <w:r w:rsidRPr="006536E1">
              <w:rPr>
                <w:rFonts w:ascii="Times New Roman" w:eastAsia="Times New Roman" w:hAnsi="Times New Roman" w:cs="Times New Roman"/>
                <w:sz w:val="24"/>
                <w:szCs w:val="24"/>
              </w:rPr>
              <w:t xml:space="preserve">Інновації у виробництві й сфері обслуговування. </w:t>
            </w:r>
            <w:r w:rsidRPr="006536E1">
              <w:rPr>
                <w:rFonts w:ascii="Times New Roman" w:eastAsia="Times New Roman" w:hAnsi="Times New Roman" w:cs="Times New Roman"/>
                <w:color w:val="000000"/>
                <w:sz w:val="24"/>
                <w:szCs w:val="24"/>
              </w:rPr>
              <w:t xml:space="preserve">Екологічні ризики. Технологічний процес. Матеріали природного й хімічного походження. Матеріали вторинного використання. Новітні конструкційні матеріали. Механізовані й автоматизовані засоби праці. </w:t>
            </w:r>
            <w:r w:rsidRPr="006536E1">
              <w:rPr>
                <w:rFonts w:ascii="Times New Roman" w:eastAsia="Times New Roman" w:hAnsi="Times New Roman" w:cs="Times New Roman"/>
                <w:sz w:val="24"/>
                <w:szCs w:val="24"/>
              </w:rPr>
              <w:t xml:space="preserve">Екологічні наслідки виробництва. </w:t>
            </w:r>
            <w:r w:rsidRPr="006536E1">
              <w:rPr>
                <w:rFonts w:ascii="Times New Roman" w:eastAsia="Times New Roman" w:hAnsi="Times New Roman" w:cs="Times New Roman"/>
                <w:color w:val="000000"/>
                <w:sz w:val="24"/>
                <w:szCs w:val="24"/>
              </w:rPr>
              <w:t>Роботизація, закономірно</w:t>
            </w:r>
            <w:r w:rsidRPr="006536E1">
              <w:rPr>
                <w:rFonts w:ascii="Times New Roman" w:eastAsia="Times New Roman" w:hAnsi="Times New Roman" w:cs="Times New Roman"/>
                <w:sz w:val="24"/>
                <w:szCs w:val="24"/>
              </w:rPr>
              <w:t>сті розвитку</w:t>
            </w:r>
            <w:r w:rsidRPr="006536E1">
              <w:rPr>
                <w:rFonts w:ascii="Times New Roman" w:eastAsia="Times New Roman" w:hAnsi="Times New Roman" w:cs="Times New Roman"/>
                <w:color w:val="000000"/>
                <w:sz w:val="24"/>
                <w:szCs w:val="24"/>
              </w:rPr>
              <w:t>.</w:t>
            </w:r>
          </w:p>
          <w:p w14:paraId="36054329" w14:textId="77777777" w:rsidR="006536E1" w:rsidRPr="006536E1" w:rsidRDefault="006536E1" w:rsidP="006536E1">
            <w:pPr>
              <w:rPr>
                <w:rFonts w:ascii="Times New Roman" w:eastAsia="Times New Roman" w:hAnsi="Times New Roman" w:cs="Times New Roman"/>
                <w:color w:val="000000"/>
                <w:sz w:val="24"/>
                <w:szCs w:val="24"/>
              </w:rPr>
            </w:pPr>
          </w:p>
          <w:p w14:paraId="02EE4CAC" w14:textId="77777777" w:rsidR="006536E1" w:rsidRPr="003D1019" w:rsidRDefault="006536E1" w:rsidP="006536E1">
            <w:pPr>
              <w:jc w:val="both"/>
              <w:rPr>
                <w:rFonts w:ascii="Times New Roman" w:eastAsia="Times New Roman" w:hAnsi="Times New Roman" w:cs="Times New Roman"/>
                <w:b/>
                <w:sz w:val="28"/>
                <w:szCs w:val="28"/>
              </w:rPr>
            </w:pPr>
            <w:r w:rsidRPr="006536E1">
              <w:rPr>
                <w:rFonts w:ascii="Times New Roman" w:eastAsia="Times New Roman" w:hAnsi="Times New Roman" w:cs="Times New Roman"/>
                <w:b/>
                <w:i/>
                <w:color w:val="000000"/>
                <w:spacing w:val="-8"/>
                <w:sz w:val="24"/>
                <w:szCs w:val="24"/>
              </w:rPr>
              <w:t>Самозарадність у побуті.</w:t>
            </w:r>
            <w:r w:rsidRPr="006536E1">
              <w:rPr>
                <w:rFonts w:ascii="Times New Roman" w:eastAsia="Times New Roman" w:hAnsi="Times New Roman" w:cs="Times New Roman"/>
                <w:color w:val="000000"/>
                <w:spacing w:val="-8"/>
                <w:sz w:val="24"/>
                <w:szCs w:val="24"/>
              </w:rPr>
              <w:t xml:space="preserve"> Організація побуту. Маркування </w:t>
            </w:r>
            <w:r w:rsidRPr="006536E1">
              <w:rPr>
                <w:rFonts w:ascii="Times New Roman" w:eastAsia="Times New Roman" w:hAnsi="Times New Roman" w:cs="Times New Roman"/>
                <w:spacing w:val="-8"/>
                <w:sz w:val="24"/>
                <w:szCs w:val="24"/>
              </w:rPr>
              <w:t>предметів побуту</w:t>
            </w:r>
            <w:r w:rsidRPr="006536E1">
              <w:rPr>
                <w:rFonts w:ascii="Times New Roman" w:eastAsia="Times New Roman" w:hAnsi="Times New Roman" w:cs="Times New Roman"/>
                <w:color w:val="000000"/>
                <w:spacing w:val="-8"/>
                <w:sz w:val="24"/>
                <w:szCs w:val="24"/>
              </w:rPr>
              <w:t xml:space="preserve">. Інструкція до побутової техніки. Правила </w:t>
            </w:r>
            <w:r w:rsidRPr="006536E1">
              <w:rPr>
                <w:rFonts w:ascii="Times New Roman" w:eastAsia="Times New Roman" w:hAnsi="Times New Roman" w:cs="Times New Roman"/>
                <w:spacing w:val="-8"/>
                <w:sz w:val="24"/>
                <w:szCs w:val="24"/>
              </w:rPr>
              <w:t>б</w:t>
            </w:r>
            <w:r w:rsidRPr="006536E1">
              <w:rPr>
                <w:rFonts w:ascii="Times New Roman" w:eastAsia="Times New Roman" w:hAnsi="Times New Roman" w:cs="Times New Roman"/>
                <w:color w:val="000000"/>
                <w:spacing w:val="-8"/>
                <w:sz w:val="24"/>
                <w:szCs w:val="24"/>
              </w:rPr>
              <w:t>езпечн</w:t>
            </w:r>
            <w:r w:rsidRPr="006536E1">
              <w:rPr>
                <w:rFonts w:ascii="Times New Roman" w:eastAsia="Times New Roman" w:hAnsi="Times New Roman" w:cs="Times New Roman"/>
                <w:spacing w:val="-8"/>
                <w:sz w:val="24"/>
                <w:szCs w:val="24"/>
              </w:rPr>
              <w:t>ої</w:t>
            </w:r>
            <w:r w:rsidRPr="006536E1">
              <w:rPr>
                <w:rFonts w:ascii="Times New Roman" w:eastAsia="Times New Roman" w:hAnsi="Times New Roman" w:cs="Times New Roman"/>
                <w:color w:val="000000"/>
                <w:spacing w:val="-8"/>
                <w:sz w:val="24"/>
                <w:szCs w:val="24"/>
              </w:rPr>
              <w:t xml:space="preserve"> експлуатаці</w:t>
            </w:r>
            <w:r w:rsidRPr="006536E1">
              <w:rPr>
                <w:rFonts w:ascii="Times New Roman" w:eastAsia="Times New Roman" w:hAnsi="Times New Roman" w:cs="Times New Roman"/>
                <w:spacing w:val="-8"/>
                <w:sz w:val="24"/>
                <w:szCs w:val="24"/>
              </w:rPr>
              <w:t xml:space="preserve">ї </w:t>
            </w:r>
            <w:r w:rsidRPr="006536E1">
              <w:rPr>
                <w:rFonts w:ascii="Times New Roman" w:eastAsia="Times New Roman" w:hAnsi="Times New Roman" w:cs="Times New Roman"/>
                <w:color w:val="000000"/>
                <w:spacing w:val="-8"/>
                <w:sz w:val="24"/>
                <w:szCs w:val="24"/>
              </w:rPr>
              <w:t xml:space="preserve">побутової техніки, засобів праці. </w:t>
            </w:r>
            <w:r w:rsidRPr="006536E1">
              <w:rPr>
                <w:rFonts w:ascii="Times New Roman" w:eastAsia="Times New Roman" w:hAnsi="Times New Roman" w:cs="Times New Roman"/>
                <w:spacing w:val="-8"/>
                <w:sz w:val="24"/>
                <w:szCs w:val="24"/>
              </w:rPr>
              <w:t xml:space="preserve">Безпечне самообслуговування. </w:t>
            </w:r>
            <w:r w:rsidRPr="006536E1">
              <w:rPr>
                <w:rFonts w:ascii="Times New Roman" w:eastAsia="Times New Roman" w:hAnsi="Times New Roman" w:cs="Times New Roman"/>
                <w:color w:val="000000"/>
                <w:spacing w:val="-8"/>
                <w:sz w:val="24"/>
                <w:szCs w:val="24"/>
              </w:rPr>
              <w:t xml:space="preserve">Відповідальне споживання. Індивідуальний стиль. </w:t>
            </w:r>
            <w:r w:rsidRPr="006536E1">
              <w:rPr>
                <w:rFonts w:ascii="Times New Roman" w:eastAsia="Times New Roman" w:hAnsi="Times New Roman" w:cs="Times New Roman"/>
                <w:spacing w:val="-8"/>
                <w:sz w:val="24"/>
                <w:szCs w:val="24"/>
              </w:rPr>
              <w:t xml:space="preserve">Ремонт та оновлення одягу, предметів побуту. </w:t>
            </w:r>
            <w:r w:rsidRPr="006536E1">
              <w:rPr>
                <w:rFonts w:ascii="Times New Roman" w:eastAsia="Times New Roman" w:hAnsi="Times New Roman" w:cs="Times New Roman"/>
                <w:color w:val="000000"/>
                <w:spacing w:val="-8"/>
                <w:sz w:val="24"/>
                <w:szCs w:val="24"/>
              </w:rPr>
              <w:t xml:space="preserve">Основи раціонального харчування. Естетика харчування. Українська національна кухня й кулінарні традиції. </w:t>
            </w:r>
            <w:r w:rsidRPr="006536E1">
              <w:rPr>
                <w:rFonts w:ascii="Times New Roman" w:eastAsia="Times New Roman" w:hAnsi="Times New Roman" w:cs="Times New Roman"/>
                <w:spacing w:val="-8"/>
                <w:sz w:val="24"/>
                <w:szCs w:val="24"/>
              </w:rPr>
              <w:t>Компетентності для особистісного зростання, кар’єри, ринку праці. Підприємливість, як запорука життєвого успіху. Маніпуляції в медіа. Реклама, популяризація результатів проєкту.</w:t>
            </w:r>
          </w:p>
        </w:tc>
      </w:tr>
    </w:tbl>
    <w:p w14:paraId="1C3D9CB8" w14:textId="77777777" w:rsidR="006536E1" w:rsidRPr="003D1019" w:rsidRDefault="006536E1" w:rsidP="006536E1">
      <w:pPr>
        <w:ind w:firstLine="720"/>
        <w:jc w:val="both"/>
        <w:rPr>
          <w:rFonts w:ascii="Times New Roman" w:eastAsia="Times New Roman" w:hAnsi="Times New Roman" w:cs="Times New Roman"/>
          <w:sz w:val="28"/>
          <w:szCs w:val="28"/>
        </w:rPr>
      </w:pPr>
    </w:p>
    <w:p w14:paraId="02B1F6BC" w14:textId="77777777" w:rsidR="006536E1" w:rsidRPr="003D1019" w:rsidRDefault="006536E1" w:rsidP="006536E1">
      <w:pPr>
        <w:pBdr>
          <w:top w:val="nil"/>
          <w:left w:val="nil"/>
          <w:bottom w:val="nil"/>
          <w:right w:val="nil"/>
          <w:between w:val="nil"/>
        </w:pBdr>
        <w:ind w:left="5812"/>
        <w:jc w:val="right"/>
        <w:rPr>
          <w:rFonts w:ascii="Times New Roman" w:hAnsi="Times New Roman" w:cs="Times New Roman"/>
        </w:rPr>
      </w:pPr>
    </w:p>
    <w:p w14:paraId="005341DC" w14:textId="77777777" w:rsidR="006536E1" w:rsidRPr="003D1019"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pPr>
    </w:p>
    <w:p w14:paraId="15124F8F" w14:textId="77777777" w:rsidR="006536E1" w:rsidRPr="003D1019"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pPr>
    </w:p>
    <w:p w14:paraId="7A82DD5F" w14:textId="77777777" w:rsidR="006536E1" w:rsidRPr="003D1019"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pPr>
    </w:p>
    <w:p w14:paraId="2C1568C4" w14:textId="77777777" w:rsidR="006536E1"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sectPr w:rsidR="006536E1">
          <w:headerReference w:type="default" r:id="rId21"/>
          <w:pgSz w:w="16838" w:h="11906"/>
          <w:pgMar w:top="1440" w:right="1440" w:bottom="1440" w:left="1440" w:header="720" w:footer="720" w:gutter="0"/>
          <w:pgNumType w:start="1"/>
          <w:cols w:space="720"/>
        </w:sectPr>
      </w:pPr>
    </w:p>
    <w:p w14:paraId="42CC4D1B" w14:textId="3C47DDD2" w:rsidR="006536E1" w:rsidRPr="004301C7" w:rsidRDefault="004301C7" w:rsidP="006536E1">
      <w:pPr>
        <w:ind w:firstLine="6"/>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Вимоги</w:t>
      </w:r>
    </w:p>
    <w:p w14:paraId="32B6D97B" w14:textId="77777777" w:rsidR="006536E1" w:rsidRPr="003D1019" w:rsidRDefault="006536E1" w:rsidP="006536E1">
      <w:pPr>
        <w:jc w:val="center"/>
        <w:rPr>
          <w:rFonts w:ascii="Times New Roman" w:eastAsia="Times New Roman" w:hAnsi="Times New Roman" w:cs="Times New Roman"/>
          <w:sz w:val="28"/>
          <w:szCs w:val="28"/>
        </w:rPr>
      </w:pPr>
      <w:r w:rsidRPr="003D1019">
        <w:rPr>
          <w:rFonts w:ascii="Times New Roman" w:eastAsia="Times New Roman" w:hAnsi="Times New Roman" w:cs="Times New Roman"/>
          <w:sz w:val="28"/>
          <w:szCs w:val="28"/>
        </w:rPr>
        <w:t xml:space="preserve">до обов’язкових результатів навчання </w:t>
      </w:r>
      <w:r>
        <w:rPr>
          <w:rFonts w:ascii="Times New Roman" w:eastAsia="Times New Roman" w:hAnsi="Times New Roman" w:cs="Times New Roman"/>
          <w:sz w:val="28"/>
          <w:szCs w:val="28"/>
        </w:rPr>
        <w:t>учнів</w:t>
      </w:r>
      <w:r w:rsidRPr="003D10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3D1019">
        <w:rPr>
          <w:rFonts w:ascii="Times New Roman" w:eastAsia="Times New Roman" w:hAnsi="Times New Roman" w:cs="Times New Roman"/>
          <w:sz w:val="28"/>
          <w:szCs w:val="28"/>
        </w:rPr>
        <w:t xml:space="preserve"> технологічн</w:t>
      </w:r>
      <w:r>
        <w:rPr>
          <w:rFonts w:ascii="Times New Roman" w:eastAsia="Times New Roman" w:hAnsi="Times New Roman" w:cs="Times New Roman"/>
          <w:sz w:val="28"/>
          <w:szCs w:val="28"/>
        </w:rPr>
        <w:t>ій</w:t>
      </w:r>
      <w:r w:rsidRPr="003D1019">
        <w:rPr>
          <w:rFonts w:ascii="Times New Roman" w:eastAsia="Times New Roman" w:hAnsi="Times New Roman" w:cs="Times New Roman"/>
          <w:sz w:val="28"/>
          <w:szCs w:val="28"/>
        </w:rPr>
        <w:t xml:space="preserve"> освітн</w:t>
      </w:r>
      <w:r>
        <w:rPr>
          <w:rFonts w:ascii="Times New Roman" w:eastAsia="Times New Roman" w:hAnsi="Times New Roman" w:cs="Times New Roman"/>
          <w:sz w:val="28"/>
          <w:szCs w:val="28"/>
        </w:rPr>
        <w:t>ій</w:t>
      </w:r>
      <w:r w:rsidRPr="003D1019">
        <w:rPr>
          <w:rFonts w:ascii="Times New Roman" w:eastAsia="Times New Roman" w:hAnsi="Times New Roman" w:cs="Times New Roman"/>
          <w:sz w:val="28"/>
          <w:szCs w:val="28"/>
        </w:rPr>
        <w:t xml:space="preserve"> галузі</w:t>
      </w:r>
    </w:p>
    <w:tbl>
      <w:tblPr>
        <w:tblW w:w="14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0"/>
        <w:gridCol w:w="2910"/>
        <w:gridCol w:w="3285"/>
        <w:gridCol w:w="3090"/>
        <w:gridCol w:w="3570"/>
      </w:tblGrid>
      <w:tr w:rsidR="006536E1" w:rsidRPr="00603C3B" w14:paraId="7C3BDBCC" w14:textId="77777777" w:rsidTr="006536E1">
        <w:tc>
          <w:tcPr>
            <w:tcW w:w="2100" w:type="dxa"/>
            <w:vMerge w:val="restart"/>
            <w:shd w:val="clear" w:color="auto" w:fill="FFFFFF"/>
            <w:tcMar>
              <w:top w:w="100" w:type="dxa"/>
              <w:left w:w="100" w:type="dxa"/>
              <w:bottom w:w="100" w:type="dxa"/>
              <w:right w:w="100" w:type="dxa"/>
            </w:tcMar>
          </w:tcPr>
          <w:p w14:paraId="4CA960C1"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p>
          <w:p w14:paraId="18F1A6DB"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p>
          <w:p w14:paraId="099AD1C4"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Загальні результати</w:t>
            </w:r>
          </w:p>
        </w:tc>
        <w:tc>
          <w:tcPr>
            <w:tcW w:w="12855" w:type="dxa"/>
            <w:gridSpan w:val="4"/>
            <w:shd w:val="clear" w:color="auto" w:fill="FFFFFF"/>
            <w:tcMar>
              <w:top w:w="100" w:type="dxa"/>
              <w:left w:w="100" w:type="dxa"/>
              <w:bottom w:w="100" w:type="dxa"/>
              <w:right w:w="100" w:type="dxa"/>
            </w:tcMar>
          </w:tcPr>
          <w:p w14:paraId="136DF425" w14:textId="77777777" w:rsidR="006536E1" w:rsidRPr="00603C3B" w:rsidRDefault="006536E1" w:rsidP="006536E1">
            <w:pPr>
              <w:ind w:left="86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Обов’язкові результати навчання здобувачів</w:t>
            </w:r>
          </w:p>
        </w:tc>
      </w:tr>
      <w:tr w:rsidR="006536E1" w:rsidRPr="00603C3B" w14:paraId="78FB9B63" w14:textId="77777777" w:rsidTr="006536E1">
        <w:tc>
          <w:tcPr>
            <w:tcW w:w="2100" w:type="dxa"/>
            <w:vMerge/>
            <w:shd w:val="clear" w:color="auto" w:fill="FFFFFF"/>
            <w:tcMar>
              <w:top w:w="100" w:type="dxa"/>
              <w:left w:w="100" w:type="dxa"/>
              <w:bottom w:w="100" w:type="dxa"/>
              <w:right w:w="100" w:type="dxa"/>
            </w:tcMar>
          </w:tcPr>
          <w:p w14:paraId="1F6C0F55" w14:textId="77777777" w:rsidR="006536E1" w:rsidRPr="00603C3B" w:rsidRDefault="006536E1" w:rsidP="006536E1">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6195" w:type="dxa"/>
            <w:gridSpan w:val="2"/>
            <w:shd w:val="clear" w:color="auto" w:fill="FFFFFF"/>
            <w:tcMar>
              <w:top w:w="100" w:type="dxa"/>
              <w:left w:w="100" w:type="dxa"/>
              <w:bottom w:w="100" w:type="dxa"/>
              <w:right w:w="100" w:type="dxa"/>
            </w:tcMar>
          </w:tcPr>
          <w:p w14:paraId="0F94EADA" w14:textId="77777777" w:rsidR="006536E1" w:rsidRPr="00603C3B" w:rsidRDefault="006536E1" w:rsidP="006536E1">
            <w:pPr>
              <w:ind w:left="86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5–6 класи</w:t>
            </w:r>
          </w:p>
        </w:tc>
        <w:tc>
          <w:tcPr>
            <w:tcW w:w="6660" w:type="dxa"/>
            <w:gridSpan w:val="2"/>
            <w:shd w:val="clear" w:color="auto" w:fill="FFFFFF"/>
            <w:tcMar>
              <w:top w:w="100" w:type="dxa"/>
              <w:left w:w="100" w:type="dxa"/>
              <w:bottom w:w="100" w:type="dxa"/>
              <w:right w:w="100" w:type="dxa"/>
            </w:tcMar>
          </w:tcPr>
          <w:p w14:paraId="5F025ECC"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7–9 класи</w:t>
            </w:r>
          </w:p>
        </w:tc>
      </w:tr>
      <w:tr w:rsidR="006536E1" w:rsidRPr="00603C3B" w14:paraId="4AFC2038" w14:textId="77777777" w:rsidTr="006536E1">
        <w:tc>
          <w:tcPr>
            <w:tcW w:w="2100" w:type="dxa"/>
            <w:vMerge/>
            <w:shd w:val="clear" w:color="auto" w:fill="FFFFFF"/>
            <w:tcMar>
              <w:top w:w="100" w:type="dxa"/>
              <w:left w:w="100" w:type="dxa"/>
              <w:bottom w:w="100" w:type="dxa"/>
              <w:right w:w="100" w:type="dxa"/>
            </w:tcMar>
          </w:tcPr>
          <w:p w14:paraId="678518A7" w14:textId="77777777" w:rsidR="006536E1" w:rsidRPr="00603C3B" w:rsidRDefault="006536E1" w:rsidP="006536E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910" w:type="dxa"/>
            <w:shd w:val="clear" w:color="auto" w:fill="FFFFFF"/>
            <w:tcMar>
              <w:top w:w="100" w:type="dxa"/>
              <w:left w:w="100" w:type="dxa"/>
              <w:bottom w:w="100" w:type="dxa"/>
              <w:right w:w="100" w:type="dxa"/>
            </w:tcMar>
          </w:tcPr>
          <w:p w14:paraId="780FA9E3"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Конкретні результати</w:t>
            </w:r>
          </w:p>
        </w:tc>
        <w:tc>
          <w:tcPr>
            <w:tcW w:w="3285" w:type="dxa"/>
            <w:shd w:val="clear" w:color="auto" w:fill="FFFFFF"/>
            <w:tcMar>
              <w:top w:w="100" w:type="dxa"/>
              <w:left w:w="100" w:type="dxa"/>
              <w:bottom w:w="100" w:type="dxa"/>
              <w:right w:w="100" w:type="dxa"/>
            </w:tcMar>
          </w:tcPr>
          <w:p w14:paraId="0BF566E6" w14:textId="77777777" w:rsidR="006536E1" w:rsidRPr="00603C3B" w:rsidRDefault="006536E1" w:rsidP="006536E1">
            <w:pPr>
              <w:ind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Орієнтири для оцінювання</w:t>
            </w:r>
          </w:p>
        </w:tc>
        <w:tc>
          <w:tcPr>
            <w:tcW w:w="3090" w:type="dxa"/>
            <w:shd w:val="clear" w:color="auto" w:fill="FFFFFF"/>
            <w:tcMar>
              <w:top w:w="100" w:type="dxa"/>
              <w:left w:w="100" w:type="dxa"/>
              <w:bottom w:w="100" w:type="dxa"/>
              <w:right w:w="100" w:type="dxa"/>
            </w:tcMar>
          </w:tcPr>
          <w:p w14:paraId="60793BBA"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Конкретні результати</w:t>
            </w:r>
          </w:p>
        </w:tc>
        <w:tc>
          <w:tcPr>
            <w:tcW w:w="3570" w:type="dxa"/>
            <w:shd w:val="clear" w:color="auto" w:fill="FFFFFF"/>
            <w:tcMar>
              <w:top w:w="100" w:type="dxa"/>
              <w:left w:w="100" w:type="dxa"/>
              <w:bottom w:w="100" w:type="dxa"/>
              <w:right w:w="100" w:type="dxa"/>
            </w:tcMar>
          </w:tcPr>
          <w:p w14:paraId="25F534ED"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Орієнтири для оцінювання</w:t>
            </w:r>
          </w:p>
        </w:tc>
      </w:tr>
      <w:tr w:rsidR="006536E1" w:rsidRPr="00603C3B" w14:paraId="77CB86F5" w14:textId="77777777" w:rsidTr="00603C3B">
        <w:trPr>
          <w:trHeight w:val="65"/>
        </w:trPr>
        <w:tc>
          <w:tcPr>
            <w:tcW w:w="2100" w:type="dxa"/>
            <w:shd w:val="clear" w:color="auto" w:fill="FFFFFF"/>
            <w:tcMar>
              <w:top w:w="100" w:type="dxa"/>
              <w:left w:w="100" w:type="dxa"/>
              <w:bottom w:w="100" w:type="dxa"/>
              <w:right w:w="100" w:type="dxa"/>
            </w:tcMar>
          </w:tcPr>
          <w:p w14:paraId="456CE00E"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1</w:t>
            </w:r>
          </w:p>
        </w:tc>
        <w:tc>
          <w:tcPr>
            <w:tcW w:w="2910" w:type="dxa"/>
            <w:shd w:val="clear" w:color="auto" w:fill="FFFFFF"/>
            <w:tcMar>
              <w:top w:w="100" w:type="dxa"/>
              <w:left w:w="100" w:type="dxa"/>
              <w:bottom w:w="100" w:type="dxa"/>
              <w:right w:w="100" w:type="dxa"/>
            </w:tcMar>
          </w:tcPr>
          <w:p w14:paraId="7CDC5F82"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2</w:t>
            </w:r>
          </w:p>
        </w:tc>
        <w:tc>
          <w:tcPr>
            <w:tcW w:w="3285" w:type="dxa"/>
            <w:shd w:val="clear" w:color="auto" w:fill="FFFFFF"/>
            <w:tcMar>
              <w:top w:w="100" w:type="dxa"/>
              <w:left w:w="100" w:type="dxa"/>
              <w:bottom w:w="100" w:type="dxa"/>
              <w:right w:w="100" w:type="dxa"/>
            </w:tcMar>
          </w:tcPr>
          <w:p w14:paraId="2D490A0B"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3</w:t>
            </w:r>
          </w:p>
        </w:tc>
        <w:tc>
          <w:tcPr>
            <w:tcW w:w="3090" w:type="dxa"/>
            <w:shd w:val="clear" w:color="auto" w:fill="FFFFFF"/>
            <w:tcMar>
              <w:top w:w="100" w:type="dxa"/>
              <w:left w:w="100" w:type="dxa"/>
              <w:bottom w:w="100" w:type="dxa"/>
              <w:right w:w="100" w:type="dxa"/>
            </w:tcMar>
          </w:tcPr>
          <w:p w14:paraId="66131FBC"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4</w:t>
            </w:r>
          </w:p>
        </w:tc>
        <w:tc>
          <w:tcPr>
            <w:tcW w:w="3570" w:type="dxa"/>
            <w:shd w:val="clear" w:color="auto" w:fill="FFFFFF"/>
            <w:tcMar>
              <w:top w:w="100" w:type="dxa"/>
              <w:left w:w="100" w:type="dxa"/>
              <w:bottom w:w="100" w:type="dxa"/>
              <w:right w:w="100" w:type="dxa"/>
            </w:tcMar>
          </w:tcPr>
          <w:p w14:paraId="06B5640A"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5</w:t>
            </w:r>
          </w:p>
        </w:tc>
      </w:tr>
      <w:tr w:rsidR="006536E1" w:rsidRPr="00603C3B" w14:paraId="24B87A14" w14:textId="77777777" w:rsidTr="006536E1">
        <w:tc>
          <w:tcPr>
            <w:tcW w:w="14955" w:type="dxa"/>
            <w:gridSpan w:val="5"/>
            <w:shd w:val="clear" w:color="auto" w:fill="FFFFFF"/>
            <w:tcMar>
              <w:top w:w="100" w:type="dxa"/>
              <w:left w:w="100" w:type="dxa"/>
              <w:bottom w:w="100" w:type="dxa"/>
              <w:right w:w="100" w:type="dxa"/>
            </w:tcMar>
          </w:tcPr>
          <w:p w14:paraId="56054F1A"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1. Втілення задуму в готовий продукт за алгоритмом проєктно-технологічної діяльності</w:t>
            </w:r>
          </w:p>
        </w:tc>
      </w:tr>
      <w:tr w:rsidR="00603C3B" w:rsidRPr="00603C3B" w14:paraId="5DA03D78" w14:textId="77777777" w:rsidTr="006536E1">
        <w:trPr>
          <w:cantSplit/>
        </w:trPr>
        <w:tc>
          <w:tcPr>
            <w:tcW w:w="2100" w:type="dxa"/>
            <w:tcBorders>
              <w:bottom w:val="single" w:sz="4" w:space="0" w:color="000000"/>
            </w:tcBorders>
            <w:shd w:val="clear" w:color="auto" w:fill="FFFFFF"/>
            <w:tcMar>
              <w:top w:w="100" w:type="dxa"/>
              <w:left w:w="100" w:type="dxa"/>
              <w:bottom w:w="100" w:type="dxa"/>
              <w:right w:w="100" w:type="dxa"/>
            </w:tcMar>
          </w:tcPr>
          <w:p w14:paraId="5D59CE34" w14:textId="77777777" w:rsidR="00603C3B" w:rsidRPr="00603C3B" w:rsidRDefault="00603C3B" w:rsidP="00603C3B">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Проєктує особистісно і соціально значущий виріб</w:t>
            </w:r>
          </w:p>
          <w:p w14:paraId="3477797D" w14:textId="594888AA" w:rsidR="00603C3B" w:rsidRPr="00603C3B" w:rsidRDefault="00603C3B" w:rsidP="00603C3B">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[ТЕО 1.1]</w:t>
            </w:r>
          </w:p>
        </w:tc>
        <w:tc>
          <w:tcPr>
            <w:tcW w:w="2910" w:type="dxa"/>
            <w:tcBorders>
              <w:bottom w:val="single" w:sz="4" w:space="0" w:color="000000"/>
            </w:tcBorders>
            <w:shd w:val="clear" w:color="auto" w:fill="FFFFFF"/>
            <w:tcMar>
              <w:top w:w="100" w:type="dxa"/>
              <w:left w:w="100" w:type="dxa"/>
              <w:bottom w:w="100" w:type="dxa"/>
              <w:right w:w="100" w:type="dxa"/>
            </w:tcMar>
          </w:tcPr>
          <w:p w14:paraId="19723492"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Генерує задум та обирає об’єкт проєктування для його втілення з допомогою вчителя чи інших осіб, пояснює свій вибір</w:t>
            </w:r>
          </w:p>
          <w:p w14:paraId="4D578960"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1.1.1].</w:t>
            </w:r>
          </w:p>
          <w:p w14:paraId="323DF487"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Формулює самостійно або з допомогою вчителя чи інших осіб мету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 xml:space="preserve">ктно-технологічної діяльності </w:t>
            </w:r>
          </w:p>
          <w:p w14:paraId="0DDAB1EB"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w:t>
            </w:r>
            <w:r w:rsidRPr="00603C3B">
              <w:rPr>
                <w:rFonts w:ascii="Times New Roman" w:eastAsia="Times New Roman" w:hAnsi="Times New Roman" w:cs="Times New Roman"/>
                <w:sz w:val="24"/>
                <w:szCs w:val="24"/>
              </w:rPr>
              <w:t>.</w:t>
            </w:r>
            <w:r w:rsidRPr="00603C3B">
              <w:rPr>
                <w:rFonts w:ascii="Times New Roman" w:eastAsia="Times New Roman" w:hAnsi="Times New Roman" w:cs="Times New Roman"/>
                <w:color w:val="000000"/>
                <w:sz w:val="24"/>
                <w:szCs w:val="24"/>
              </w:rPr>
              <w:t>2].</w:t>
            </w:r>
          </w:p>
          <w:p w14:paraId="19E833CE"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Здійснює маркетингові дослідження й пошук інформації про об’єкт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ктування</w:t>
            </w:r>
          </w:p>
          <w:p w14:paraId="7C18187C"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1.1.3].</w:t>
            </w:r>
          </w:p>
          <w:p w14:paraId="667C7BF0" w14:textId="77777777" w:rsidR="00603C3B" w:rsidRPr="00603C3B" w:rsidRDefault="00603C3B" w:rsidP="006536E1">
            <w:pPr>
              <w:ind w:right="140"/>
              <w:rPr>
                <w:rFonts w:ascii="Times New Roman" w:eastAsia="Times New Roman" w:hAnsi="Times New Roman" w:cs="Times New Roman"/>
                <w:sz w:val="24"/>
                <w:szCs w:val="24"/>
              </w:rPr>
            </w:pPr>
          </w:p>
        </w:tc>
        <w:tc>
          <w:tcPr>
            <w:tcW w:w="3285" w:type="dxa"/>
            <w:tcBorders>
              <w:bottom w:val="single" w:sz="4" w:space="0" w:color="000000"/>
            </w:tcBorders>
            <w:shd w:val="clear" w:color="auto" w:fill="FFFFFF"/>
            <w:tcMar>
              <w:top w:w="100" w:type="dxa"/>
              <w:left w:w="100" w:type="dxa"/>
              <w:bottom w:w="100" w:type="dxa"/>
              <w:right w:w="100" w:type="dxa"/>
            </w:tcMar>
          </w:tcPr>
          <w:p w14:paraId="5153F3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Обговорює спільно з учителем чи іншими особами особистісно й соціально значущі потреби у створенні </w:t>
            </w:r>
            <w:r w:rsidRPr="00603C3B">
              <w:rPr>
                <w:rFonts w:ascii="Times New Roman" w:eastAsia="Times New Roman" w:hAnsi="Times New Roman" w:cs="Times New Roman"/>
                <w:sz w:val="24"/>
                <w:szCs w:val="24"/>
              </w:rPr>
              <w:t>виробів</w:t>
            </w:r>
          </w:p>
          <w:p w14:paraId="1CA5739F" w14:textId="77777777" w:rsidR="00603C3B" w:rsidRPr="00603C3B" w:rsidRDefault="00603C3B" w:rsidP="00603C3B">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1.1.1-1].</w:t>
            </w:r>
            <w:r w:rsidRPr="00603C3B">
              <w:rPr>
                <w:rFonts w:ascii="Times New Roman" w:eastAsia="Times New Roman" w:hAnsi="Times New Roman" w:cs="Times New Roman"/>
                <w:color w:val="000000"/>
                <w:sz w:val="24"/>
                <w:szCs w:val="24"/>
              </w:rPr>
              <w:t xml:space="preserve"> </w:t>
            </w:r>
          </w:p>
          <w:p w14:paraId="125165E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Пояснює актуальність обраної </w:t>
            </w:r>
            <w:r w:rsidRPr="00603C3B">
              <w:rPr>
                <w:rFonts w:ascii="Times New Roman" w:eastAsia="Times New Roman" w:hAnsi="Times New Roman" w:cs="Times New Roman"/>
                <w:sz w:val="24"/>
                <w:szCs w:val="24"/>
              </w:rPr>
              <w:t>ідеї для проєкту</w:t>
            </w:r>
            <w:r w:rsidRPr="00603C3B">
              <w:rPr>
                <w:rFonts w:ascii="Times New Roman" w:eastAsia="Times New Roman" w:hAnsi="Times New Roman" w:cs="Times New Roman"/>
                <w:color w:val="000000"/>
                <w:sz w:val="24"/>
                <w:szCs w:val="24"/>
              </w:rPr>
              <w:t xml:space="preserve">, яку буде </w:t>
            </w:r>
            <w:r w:rsidRPr="00603C3B">
              <w:rPr>
                <w:rFonts w:ascii="Times New Roman" w:eastAsia="Times New Roman" w:hAnsi="Times New Roman" w:cs="Times New Roman"/>
                <w:sz w:val="24"/>
                <w:szCs w:val="24"/>
              </w:rPr>
              <w:t xml:space="preserve">втілювати </w:t>
            </w:r>
            <w:r w:rsidRPr="00603C3B">
              <w:rPr>
                <w:rFonts w:ascii="Times New Roman" w:eastAsia="Times New Roman" w:hAnsi="Times New Roman" w:cs="Times New Roman"/>
                <w:color w:val="000000"/>
                <w:sz w:val="24"/>
                <w:szCs w:val="24"/>
              </w:rPr>
              <w:t>у співпраці з іншими</w:t>
            </w:r>
          </w:p>
          <w:p w14:paraId="57BFA2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1.1.1-2].</w:t>
            </w:r>
          </w:p>
          <w:p w14:paraId="6DDBB93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Обговорює спільно з учителем та іншими мету проєктно-технологічної діяльності </w:t>
            </w:r>
          </w:p>
          <w:p w14:paraId="215D6AD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1.1.2-1].</w:t>
            </w:r>
          </w:p>
          <w:p w14:paraId="50AB839F" w14:textId="77777777" w:rsidR="00603C3B" w:rsidRPr="00603C3B" w:rsidRDefault="00603C3B" w:rsidP="006536E1">
            <w:pPr>
              <w:rPr>
                <w:rFonts w:ascii="Times New Roman" w:eastAsia="Times New Roman" w:hAnsi="Times New Roman" w:cs="Times New Roman"/>
                <w:color w:val="000000"/>
                <w:sz w:val="24"/>
                <w:szCs w:val="24"/>
              </w:rPr>
            </w:pPr>
          </w:p>
        </w:tc>
        <w:tc>
          <w:tcPr>
            <w:tcW w:w="3090" w:type="dxa"/>
            <w:tcBorders>
              <w:bottom w:val="single" w:sz="4" w:space="0" w:color="000000"/>
            </w:tcBorders>
            <w:shd w:val="clear" w:color="auto" w:fill="FFFFFF"/>
            <w:tcMar>
              <w:top w:w="100" w:type="dxa"/>
              <w:left w:w="100" w:type="dxa"/>
              <w:bottom w:w="100" w:type="dxa"/>
              <w:right w:w="100" w:type="dxa"/>
            </w:tcMar>
          </w:tcPr>
          <w:p w14:paraId="0C1EF8BE"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Генерує/о</w:t>
            </w:r>
            <w:r w:rsidRPr="00603C3B">
              <w:rPr>
                <w:rFonts w:ascii="Times New Roman" w:eastAsia="Times New Roman" w:hAnsi="Times New Roman" w:cs="Times New Roman"/>
                <w:color w:val="000000"/>
                <w:sz w:val="24"/>
                <w:szCs w:val="24"/>
              </w:rPr>
              <w:t xml:space="preserve">бґрунтовує творчу </w:t>
            </w:r>
            <w:r w:rsidRPr="00603C3B">
              <w:rPr>
                <w:rFonts w:ascii="Times New Roman" w:eastAsia="Times New Roman" w:hAnsi="Times New Roman" w:cs="Times New Roman"/>
                <w:sz w:val="24"/>
                <w:szCs w:val="24"/>
              </w:rPr>
              <w:t>ідею або</w:t>
            </w:r>
            <w:r w:rsidRPr="00603C3B">
              <w:rPr>
                <w:rFonts w:ascii="Times New Roman" w:eastAsia="Times New Roman" w:hAnsi="Times New Roman" w:cs="Times New Roman"/>
                <w:color w:val="000000"/>
                <w:sz w:val="24"/>
                <w:szCs w:val="24"/>
              </w:rPr>
              <w:t xml:space="preserve"> виявлену проблему та обирає об’єкт проєктування для її </w:t>
            </w:r>
            <w:r w:rsidRPr="00603C3B">
              <w:rPr>
                <w:rFonts w:ascii="Times New Roman" w:eastAsia="Times New Roman" w:hAnsi="Times New Roman" w:cs="Times New Roman"/>
                <w:sz w:val="24"/>
                <w:szCs w:val="24"/>
              </w:rPr>
              <w:t>реалізації/</w:t>
            </w:r>
            <w:r w:rsidRPr="00603C3B">
              <w:rPr>
                <w:rFonts w:ascii="Times New Roman" w:eastAsia="Times New Roman" w:hAnsi="Times New Roman" w:cs="Times New Roman"/>
                <w:color w:val="000000"/>
                <w:sz w:val="24"/>
                <w:szCs w:val="24"/>
              </w:rPr>
              <w:t>розв’язання</w:t>
            </w:r>
          </w:p>
          <w:p w14:paraId="1B393FB5"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[9 ТЕО 1.1.1].</w:t>
            </w:r>
          </w:p>
          <w:p w14:paraId="7E4DBC72" w14:textId="77777777" w:rsidR="00603C3B" w:rsidRPr="00603C3B" w:rsidRDefault="00603C3B" w:rsidP="00603C3B">
            <w:pPr>
              <w:ind w:right="140"/>
              <w:rPr>
                <w:rFonts w:ascii="Times New Roman" w:eastAsia="Times New Roman" w:hAnsi="Times New Roman" w:cs="Times New Roman"/>
                <w:color w:val="000000"/>
                <w:sz w:val="24"/>
                <w:szCs w:val="24"/>
              </w:rPr>
            </w:pPr>
          </w:p>
          <w:p w14:paraId="07435C60"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Формулює мету </w:t>
            </w:r>
            <w:r w:rsidRPr="00603C3B">
              <w:rPr>
                <w:rFonts w:ascii="Times New Roman" w:eastAsia="Times New Roman" w:hAnsi="Times New Roman" w:cs="Times New Roman"/>
                <w:sz w:val="24"/>
                <w:szCs w:val="24"/>
                <w:highlight w:val="white"/>
              </w:rPr>
              <w:t>власної/спільної</w:t>
            </w:r>
            <w:r w:rsidRPr="00603C3B">
              <w:rPr>
                <w:rFonts w:ascii="Times New Roman" w:eastAsia="Times New Roman" w:hAnsi="Times New Roman" w:cs="Times New Roman"/>
                <w:sz w:val="24"/>
                <w:szCs w:val="24"/>
              </w:rPr>
              <w:t xml:space="preserve"> </w:t>
            </w:r>
            <w:r w:rsidRPr="00603C3B">
              <w:rPr>
                <w:rFonts w:ascii="Times New Roman" w:eastAsia="Times New Roman" w:hAnsi="Times New Roman" w:cs="Times New Roman"/>
                <w:color w:val="000000"/>
                <w:sz w:val="24"/>
                <w:szCs w:val="24"/>
              </w:rPr>
              <w:t xml:space="preserve">проєктно-технологічної діяльності </w:t>
            </w:r>
            <w:r w:rsidRPr="00603C3B">
              <w:rPr>
                <w:rFonts w:ascii="Times New Roman" w:eastAsia="Times New Roman" w:hAnsi="Times New Roman" w:cs="Times New Roman"/>
                <w:sz w:val="24"/>
                <w:szCs w:val="24"/>
              </w:rPr>
              <w:t xml:space="preserve">й розробляє </w:t>
            </w:r>
            <w:r w:rsidRPr="00603C3B">
              <w:rPr>
                <w:rFonts w:ascii="Times New Roman" w:eastAsia="Times New Roman" w:hAnsi="Times New Roman" w:cs="Times New Roman"/>
                <w:color w:val="000000"/>
                <w:sz w:val="24"/>
                <w:szCs w:val="24"/>
              </w:rPr>
              <w:t>стратегію її досягнення</w:t>
            </w:r>
          </w:p>
          <w:p w14:paraId="3E3B8533"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[9 ТЕО 1.1.2].</w:t>
            </w:r>
          </w:p>
          <w:p w14:paraId="00D87759" w14:textId="77777777" w:rsidR="00603C3B" w:rsidRPr="00603C3B" w:rsidRDefault="00603C3B" w:rsidP="00603C3B">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rPr>
              <w:t>Здійснює  маркетингові дослідження, пошук та аналіз інформації про об’єкт</w:t>
            </w:r>
            <w:r w:rsidRPr="00603C3B">
              <w:rPr>
                <w:rFonts w:ascii="Times New Roman" w:eastAsia="Times New Roman" w:hAnsi="Times New Roman" w:cs="Times New Roman"/>
                <w:color w:val="000000"/>
                <w:sz w:val="24"/>
                <w:szCs w:val="24"/>
                <w:highlight w:val="white"/>
              </w:rPr>
              <w:t xml:space="preserve"> проєктування</w:t>
            </w:r>
          </w:p>
          <w:p w14:paraId="0B673F91"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[9 ТЕО 1.1.3].</w:t>
            </w:r>
          </w:p>
          <w:p w14:paraId="5EE55801" w14:textId="77777777" w:rsidR="00603C3B" w:rsidRPr="00603C3B" w:rsidRDefault="00603C3B" w:rsidP="006536E1">
            <w:pPr>
              <w:ind w:right="140"/>
              <w:rPr>
                <w:rFonts w:ascii="Times New Roman" w:eastAsia="Times New Roman" w:hAnsi="Times New Roman" w:cs="Times New Roman"/>
                <w:sz w:val="24"/>
                <w:szCs w:val="24"/>
              </w:rPr>
            </w:pPr>
          </w:p>
        </w:tc>
        <w:tc>
          <w:tcPr>
            <w:tcW w:w="3570" w:type="dxa"/>
            <w:tcBorders>
              <w:bottom w:val="single" w:sz="4" w:space="0" w:color="000000"/>
            </w:tcBorders>
            <w:shd w:val="clear" w:color="auto" w:fill="FFFFFF"/>
            <w:tcMar>
              <w:top w:w="100" w:type="dxa"/>
              <w:left w:w="100" w:type="dxa"/>
              <w:bottom w:w="100" w:type="dxa"/>
              <w:right w:w="100" w:type="dxa"/>
            </w:tcMar>
          </w:tcPr>
          <w:p w14:paraId="0CF7CE25"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Знаходить і опрацьовує інформацію для виявлення творчого задуму/проблеми, визначає достовірність джерел</w:t>
            </w:r>
          </w:p>
          <w:p w14:paraId="19AC0C3A"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1.1.1-1].</w:t>
            </w:r>
          </w:p>
          <w:p w14:paraId="785DDC0B" w14:textId="77777777" w:rsidR="00603C3B" w:rsidRPr="00603C3B" w:rsidRDefault="00603C3B" w:rsidP="00603C3B">
            <w:pPr>
              <w:ind w:right="140"/>
              <w:rPr>
                <w:rFonts w:ascii="Times New Roman" w:eastAsia="Times New Roman" w:hAnsi="Times New Roman" w:cs="Times New Roman"/>
                <w:sz w:val="24"/>
                <w:szCs w:val="24"/>
              </w:rPr>
            </w:pPr>
          </w:p>
          <w:p w14:paraId="43CF7D12"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спільно з іншими наявні особистісно й соціально значущі проблеми для розв’язання їх у проєкті</w:t>
            </w:r>
          </w:p>
          <w:p w14:paraId="09FDE4BF"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1.1.1-2].</w:t>
            </w:r>
          </w:p>
          <w:p w14:paraId="0DDA1AF8"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доводить значущість майбутнього проєкту відповідно до власних інтересів і прогнозує його позитивний вплив на бюджет власний/ родини/громади</w:t>
            </w:r>
          </w:p>
          <w:p w14:paraId="03494828"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1.1.1-3].</w:t>
            </w:r>
          </w:p>
          <w:p w14:paraId="1F6E1820" w14:textId="77777777" w:rsidR="00603C3B" w:rsidRPr="00603C3B" w:rsidRDefault="00603C3B" w:rsidP="006536E1">
            <w:pPr>
              <w:ind w:right="140"/>
              <w:rPr>
                <w:rFonts w:ascii="Times New Roman" w:eastAsia="Times New Roman" w:hAnsi="Times New Roman" w:cs="Times New Roman"/>
                <w:sz w:val="24"/>
                <w:szCs w:val="24"/>
              </w:rPr>
            </w:pPr>
          </w:p>
        </w:tc>
      </w:tr>
      <w:tr w:rsidR="006536E1" w:rsidRPr="00603C3B" w14:paraId="662138DA" w14:textId="77777777" w:rsidTr="006536E1">
        <w:trPr>
          <w:cantSplit/>
        </w:trPr>
        <w:tc>
          <w:tcPr>
            <w:tcW w:w="2100" w:type="dxa"/>
            <w:tcBorders>
              <w:bottom w:val="single" w:sz="4" w:space="0" w:color="000000"/>
            </w:tcBorders>
            <w:shd w:val="clear" w:color="auto" w:fill="FFFFFF"/>
            <w:tcMar>
              <w:top w:w="100" w:type="dxa"/>
              <w:left w:w="100" w:type="dxa"/>
              <w:bottom w:w="100" w:type="dxa"/>
              <w:right w:w="100" w:type="dxa"/>
            </w:tcMar>
          </w:tcPr>
          <w:p w14:paraId="551831D1" w14:textId="54ABC963" w:rsidR="006536E1" w:rsidRPr="00603C3B" w:rsidRDefault="006536E1" w:rsidP="006536E1">
            <w:pPr>
              <w:ind w:right="140" w:firstLine="1"/>
              <w:rPr>
                <w:rFonts w:ascii="Times New Roman" w:eastAsia="Times New Roman" w:hAnsi="Times New Roman" w:cs="Times New Roman"/>
                <w:color w:val="000000"/>
                <w:sz w:val="24"/>
                <w:szCs w:val="24"/>
                <w:highlight w:val="yellow"/>
              </w:rPr>
            </w:pPr>
          </w:p>
        </w:tc>
        <w:tc>
          <w:tcPr>
            <w:tcW w:w="2910" w:type="dxa"/>
            <w:tcBorders>
              <w:bottom w:val="single" w:sz="4" w:space="0" w:color="000000"/>
            </w:tcBorders>
            <w:shd w:val="clear" w:color="auto" w:fill="FFFFFF"/>
            <w:tcMar>
              <w:top w:w="100" w:type="dxa"/>
              <w:left w:w="100" w:type="dxa"/>
              <w:bottom w:w="100" w:type="dxa"/>
              <w:right w:w="100" w:type="dxa"/>
            </w:tcMar>
          </w:tcPr>
          <w:p w14:paraId="6350046C"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Здійснює художнє конструювання</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виробу з використанням методів проєктування</w:t>
            </w:r>
          </w:p>
          <w:p w14:paraId="0FC69295"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1.1.4].</w:t>
            </w:r>
          </w:p>
          <w:p w14:paraId="14217E6A"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Конструює об’єкт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ктування, читає й використовує графічні зображення</w:t>
            </w:r>
          </w:p>
          <w:p w14:paraId="63FB6F2A"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1.1.5].</w:t>
            </w:r>
          </w:p>
          <w:p w14:paraId="3FE4831D" w14:textId="77777777" w:rsidR="006536E1" w:rsidRPr="00603C3B" w:rsidRDefault="006536E1" w:rsidP="006536E1">
            <w:pPr>
              <w:ind w:right="140"/>
              <w:rPr>
                <w:rFonts w:ascii="Times New Roman" w:eastAsia="Times New Roman" w:hAnsi="Times New Roman" w:cs="Times New Roman"/>
                <w:color w:val="000000"/>
                <w:sz w:val="24"/>
                <w:szCs w:val="24"/>
              </w:rPr>
            </w:pPr>
          </w:p>
          <w:p w14:paraId="3C86B5B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Орієнтується в доборі матеріалів, визначає їхню кількість і вартість [6 ТЕО 1.1.6].</w:t>
            </w:r>
          </w:p>
          <w:p w14:paraId="16F71B6F" w14:textId="77777777" w:rsidR="006536E1" w:rsidRPr="00603C3B" w:rsidRDefault="006536E1" w:rsidP="006536E1">
            <w:pPr>
              <w:ind w:right="140"/>
              <w:rPr>
                <w:rFonts w:ascii="Times New Roman" w:eastAsia="Times New Roman" w:hAnsi="Times New Roman" w:cs="Times New Roman"/>
                <w:sz w:val="24"/>
                <w:szCs w:val="24"/>
              </w:rPr>
            </w:pPr>
          </w:p>
          <w:p w14:paraId="20E429E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послідовність технологічних операцій для реалізації проєктованого виробу самостійно або за допомогою вчителя чи інших осіб</w:t>
            </w:r>
          </w:p>
          <w:p w14:paraId="6C281559"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1.1.7]</w:t>
            </w:r>
          </w:p>
        </w:tc>
        <w:tc>
          <w:tcPr>
            <w:tcW w:w="3285" w:type="dxa"/>
            <w:tcBorders>
              <w:bottom w:val="single" w:sz="4" w:space="0" w:color="000000"/>
            </w:tcBorders>
            <w:shd w:val="clear" w:color="auto" w:fill="FFFFFF"/>
            <w:tcMar>
              <w:top w:w="100" w:type="dxa"/>
              <w:left w:w="100" w:type="dxa"/>
              <w:bottom w:w="100" w:type="dxa"/>
              <w:right w:w="100" w:type="dxa"/>
            </w:tcMar>
          </w:tcPr>
          <w:p w14:paraId="77F05B8D"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самостійно або з допомогою вчителя чи інших осіб основні завдання й результати проєктно-технологічної діяльності</w:t>
            </w:r>
          </w:p>
          <w:p w14:paraId="5AF52E0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1.1.2-2].</w:t>
            </w:r>
          </w:p>
          <w:p w14:paraId="0AF39B7D" w14:textId="77777777" w:rsidR="006536E1" w:rsidRPr="00603C3B" w:rsidRDefault="006536E1" w:rsidP="006536E1">
            <w:pPr>
              <w:rPr>
                <w:rFonts w:ascii="Times New Roman" w:eastAsia="Times New Roman" w:hAnsi="Times New Roman" w:cs="Times New Roman"/>
                <w:sz w:val="24"/>
                <w:szCs w:val="24"/>
              </w:rPr>
            </w:pPr>
          </w:p>
          <w:p w14:paraId="3EA0AED3"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Критично оцінює власні можливості, наявний досвід для виконання поставлених завдань, зокрема в групі </w:t>
            </w:r>
          </w:p>
          <w:p w14:paraId="355FB92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1.1.2-3].</w:t>
            </w:r>
          </w:p>
          <w:p w14:paraId="344E1715" w14:textId="77777777" w:rsidR="006536E1" w:rsidRPr="00603C3B" w:rsidRDefault="006536E1" w:rsidP="006536E1">
            <w:pPr>
              <w:rPr>
                <w:rFonts w:ascii="Times New Roman" w:eastAsia="Times New Roman" w:hAnsi="Times New Roman" w:cs="Times New Roman"/>
                <w:sz w:val="24"/>
                <w:szCs w:val="24"/>
              </w:rPr>
            </w:pPr>
          </w:p>
          <w:p w14:paraId="32D8504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ймовірні труднощі й ризики у процесі реалізації задуму в готовий виріб</w:t>
            </w:r>
          </w:p>
          <w:p w14:paraId="2F8C90D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1.1.2-4].</w:t>
            </w:r>
          </w:p>
          <w:p w14:paraId="3E9DEBF6" w14:textId="77777777" w:rsidR="006536E1" w:rsidRPr="00603C3B" w:rsidRDefault="006536E1" w:rsidP="006536E1">
            <w:pPr>
              <w:rPr>
                <w:rFonts w:ascii="Times New Roman" w:eastAsia="Times New Roman" w:hAnsi="Times New Roman" w:cs="Times New Roman"/>
                <w:sz w:val="24"/>
                <w:szCs w:val="24"/>
              </w:rPr>
            </w:pPr>
          </w:p>
          <w:p w14:paraId="4B72245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спільно з учителем та іншими особами можливе застосування цифрових пристроїв на різних етапах проєктно-технологічної діяльності</w:t>
            </w:r>
          </w:p>
          <w:p w14:paraId="74EA087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1.1.2-5].</w:t>
            </w:r>
          </w:p>
          <w:p w14:paraId="51544AD2" w14:textId="77777777" w:rsidR="006536E1" w:rsidRPr="00603C3B" w:rsidRDefault="006536E1" w:rsidP="006536E1">
            <w:pPr>
              <w:ind w:right="140"/>
              <w:rPr>
                <w:rFonts w:ascii="Times New Roman" w:eastAsia="Times New Roman" w:hAnsi="Times New Roman" w:cs="Times New Roman"/>
                <w:sz w:val="24"/>
                <w:szCs w:val="24"/>
              </w:rPr>
            </w:pPr>
          </w:p>
          <w:p w14:paraId="29C7491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Визначає потреби й смаки споживачів </w:t>
            </w:r>
            <w:r w:rsidRPr="00603C3B">
              <w:rPr>
                <w:rFonts w:ascii="Times New Roman" w:eastAsia="Times New Roman" w:hAnsi="Times New Roman" w:cs="Times New Roman"/>
                <w:sz w:val="24"/>
                <w:szCs w:val="24"/>
              </w:rPr>
              <w:t>обраного об’єкта проєктування</w:t>
            </w:r>
            <w:r w:rsidRPr="00603C3B">
              <w:rPr>
                <w:rFonts w:ascii="Times New Roman" w:eastAsia="Times New Roman" w:hAnsi="Times New Roman" w:cs="Times New Roman"/>
                <w:color w:val="000000"/>
                <w:sz w:val="24"/>
                <w:szCs w:val="24"/>
              </w:rPr>
              <w:t xml:space="preserve">, особливості його конструкції,  </w:t>
            </w:r>
            <w:r w:rsidRPr="00603C3B">
              <w:rPr>
                <w:rFonts w:ascii="Times New Roman" w:eastAsia="Times New Roman" w:hAnsi="Times New Roman" w:cs="Times New Roman"/>
                <w:color w:val="000000"/>
                <w:sz w:val="24"/>
                <w:szCs w:val="24"/>
              </w:rPr>
              <w:lastRenderedPageBreak/>
              <w:t xml:space="preserve">функційності естетичності за допомогою проведення </w:t>
            </w:r>
            <w:r w:rsidRPr="00603C3B">
              <w:rPr>
                <w:rFonts w:ascii="Times New Roman" w:eastAsia="Times New Roman" w:hAnsi="Times New Roman" w:cs="Times New Roman"/>
                <w:sz w:val="24"/>
                <w:szCs w:val="24"/>
              </w:rPr>
              <w:t xml:space="preserve">невеликих за обсягом і масштабом </w:t>
            </w:r>
            <w:r w:rsidRPr="00603C3B">
              <w:rPr>
                <w:rFonts w:ascii="Times New Roman" w:eastAsia="Times New Roman" w:hAnsi="Times New Roman" w:cs="Times New Roman"/>
                <w:color w:val="000000"/>
                <w:sz w:val="24"/>
                <w:szCs w:val="24"/>
              </w:rPr>
              <w:t>маркетингових досліджень</w:t>
            </w:r>
          </w:p>
          <w:p w14:paraId="5D4C837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1.1.3-1].</w:t>
            </w:r>
          </w:p>
          <w:p w14:paraId="5B5BA92B" w14:textId="77777777" w:rsidR="006536E1" w:rsidRPr="00603C3B" w:rsidRDefault="006536E1" w:rsidP="006536E1">
            <w:pPr>
              <w:rPr>
                <w:rFonts w:ascii="Times New Roman" w:eastAsia="Times New Roman" w:hAnsi="Times New Roman" w:cs="Times New Roman"/>
                <w:sz w:val="24"/>
                <w:szCs w:val="24"/>
              </w:rPr>
            </w:pPr>
          </w:p>
          <w:p w14:paraId="6675C10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Знаходить</w:t>
            </w:r>
            <w:r w:rsidRPr="00603C3B">
              <w:rPr>
                <w:rFonts w:ascii="Times New Roman" w:eastAsia="Times New Roman" w:hAnsi="Times New Roman" w:cs="Times New Roman"/>
                <w:sz w:val="24"/>
                <w:szCs w:val="24"/>
              </w:rPr>
              <w:t xml:space="preserve"> актуальну </w:t>
            </w:r>
            <w:r w:rsidRPr="00603C3B">
              <w:rPr>
                <w:rFonts w:ascii="Times New Roman" w:eastAsia="Times New Roman" w:hAnsi="Times New Roman" w:cs="Times New Roman"/>
                <w:color w:val="000000"/>
                <w:sz w:val="24"/>
                <w:szCs w:val="24"/>
              </w:rPr>
              <w:t>інформацію про об’єкт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ктування</w:t>
            </w:r>
            <w:r w:rsidRPr="00603C3B">
              <w:rPr>
                <w:rFonts w:ascii="Times New Roman" w:eastAsia="Times New Roman" w:hAnsi="Times New Roman" w:cs="Times New Roman"/>
                <w:sz w:val="24"/>
                <w:szCs w:val="24"/>
              </w:rPr>
              <w:t xml:space="preserve"> й упорядковує її</w:t>
            </w:r>
          </w:p>
          <w:p w14:paraId="4E7AB3F5"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1.1.3-2].</w:t>
            </w:r>
          </w:p>
          <w:p w14:paraId="5456A15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1A791AB8"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Розробляє з допомогою вчителя чи інших осіб критерії, яким має відповідати об’єкт проєктування й визначає його параметри </w:t>
            </w:r>
          </w:p>
          <w:p w14:paraId="3302C595"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1.1.3-3].</w:t>
            </w:r>
          </w:p>
          <w:p w14:paraId="0C62BC93" w14:textId="77777777" w:rsidR="006536E1" w:rsidRPr="00603C3B" w:rsidRDefault="006536E1" w:rsidP="006536E1">
            <w:pPr>
              <w:rPr>
                <w:rFonts w:ascii="Times New Roman" w:eastAsia="Times New Roman" w:hAnsi="Times New Roman" w:cs="Times New Roman"/>
                <w:sz w:val="24"/>
                <w:szCs w:val="24"/>
              </w:rPr>
            </w:pPr>
          </w:p>
          <w:p w14:paraId="42E905E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Здійснює пошук та обирає моделі-аналоги відповідно до запланованого об’єкта проєктування </w:t>
            </w:r>
          </w:p>
          <w:p w14:paraId="0094591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1.1.4-1].</w:t>
            </w:r>
          </w:p>
          <w:p w14:paraId="562AAFF4" w14:textId="77777777" w:rsidR="006536E1" w:rsidRPr="00603C3B" w:rsidRDefault="006536E1" w:rsidP="006536E1">
            <w:pPr>
              <w:rPr>
                <w:rFonts w:ascii="Times New Roman" w:eastAsia="Times New Roman" w:hAnsi="Times New Roman" w:cs="Times New Roman"/>
                <w:sz w:val="24"/>
                <w:szCs w:val="24"/>
              </w:rPr>
            </w:pPr>
          </w:p>
          <w:p w14:paraId="3EAD135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Обговорює ідеї, конструктивно взаємодіє з іншими особами у процесі комбінування власної моделі </w:t>
            </w:r>
            <w:r w:rsidRPr="00603C3B">
              <w:rPr>
                <w:rFonts w:ascii="Times New Roman" w:eastAsia="Times New Roman" w:hAnsi="Times New Roman" w:cs="Times New Roman"/>
                <w:sz w:val="24"/>
                <w:szCs w:val="24"/>
              </w:rPr>
              <w:lastRenderedPageBreak/>
              <w:t>на основі аналізу найкращих ознак моделей-аналогів</w:t>
            </w:r>
          </w:p>
          <w:p w14:paraId="10CC8F0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1.1.4-2].</w:t>
            </w:r>
          </w:p>
          <w:p w14:paraId="1298F5BD" w14:textId="77777777" w:rsidR="006536E1" w:rsidRPr="00603C3B" w:rsidRDefault="006536E1" w:rsidP="006536E1">
            <w:pPr>
              <w:rPr>
                <w:rFonts w:ascii="Times New Roman" w:eastAsia="Times New Roman" w:hAnsi="Times New Roman" w:cs="Times New Roman"/>
                <w:sz w:val="24"/>
                <w:szCs w:val="24"/>
              </w:rPr>
            </w:pPr>
          </w:p>
          <w:p w14:paraId="11180B7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методи проєктування відповідно до індивідуальних здібностей та інтересів з метою втілення творчих ідей в конструкції виробу</w:t>
            </w:r>
          </w:p>
          <w:p w14:paraId="627D53E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[6 ТЕО 1.1.4-3]. </w:t>
            </w:r>
          </w:p>
          <w:p w14:paraId="7D07FC02" w14:textId="77777777" w:rsidR="006536E1" w:rsidRPr="00603C3B" w:rsidRDefault="006536E1" w:rsidP="006536E1">
            <w:pPr>
              <w:rPr>
                <w:rFonts w:ascii="Times New Roman" w:eastAsia="Times New Roman" w:hAnsi="Times New Roman" w:cs="Times New Roman"/>
                <w:sz w:val="24"/>
                <w:szCs w:val="24"/>
              </w:rPr>
            </w:pPr>
          </w:p>
          <w:p w14:paraId="365BE30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Продукує й відображає творчий задум у зручній формі</w:t>
            </w:r>
          </w:p>
          <w:p w14:paraId="7E2202D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1.1.4-4].</w:t>
            </w:r>
          </w:p>
          <w:p w14:paraId="79D32CB8" w14:textId="77777777" w:rsidR="006536E1" w:rsidRPr="00603C3B" w:rsidRDefault="006536E1" w:rsidP="006536E1">
            <w:pPr>
              <w:rPr>
                <w:rFonts w:ascii="Times New Roman" w:eastAsia="Times New Roman" w:hAnsi="Times New Roman" w:cs="Times New Roman"/>
                <w:sz w:val="24"/>
                <w:szCs w:val="24"/>
              </w:rPr>
            </w:pPr>
          </w:p>
          <w:p w14:paraId="3567878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власні результати художнього конструювання виробу</w:t>
            </w:r>
          </w:p>
          <w:p w14:paraId="5FC81E0A"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1.1.4-5].</w:t>
            </w:r>
          </w:p>
          <w:p w14:paraId="1B353C1A" w14:textId="77777777" w:rsidR="006536E1" w:rsidRPr="00603C3B" w:rsidRDefault="006536E1" w:rsidP="006536E1">
            <w:pPr>
              <w:rPr>
                <w:rFonts w:ascii="Times New Roman" w:eastAsia="Times New Roman" w:hAnsi="Times New Roman" w:cs="Times New Roman"/>
                <w:sz w:val="24"/>
                <w:szCs w:val="24"/>
              </w:rPr>
            </w:pPr>
          </w:p>
          <w:p w14:paraId="644F7C7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послідовність дій для виготовлення моделі виробу, орієнтовні терміни їх виконання, можливості використання цифрових засобів</w:t>
            </w:r>
          </w:p>
          <w:p w14:paraId="58661AC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1.1.5-1].</w:t>
            </w:r>
          </w:p>
          <w:p w14:paraId="601EE7D6" w14:textId="77777777" w:rsidR="006536E1" w:rsidRPr="00603C3B" w:rsidRDefault="006536E1" w:rsidP="006536E1">
            <w:pPr>
              <w:rPr>
                <w:rFonts w:ascii="Times New Roman" w:eastAsia="Times New Roman" w:hAnsi="Times New Roman" w:cs="Times New Roman"/>
                <w:sz w:val="24"/>
                <w:szCs w:val="24"/>
              </w:rPr>
            </w:pPr>
          </w:p>
          <w:p w14:paraId="1CB0F3E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Визначає технічні характеристики моделі виробу (технічний опис об’єкта проєктування)</w:t>
            </w:r>
          </w:p>
          <w:p w14:paraId="4B88D13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1.1.5-2].</w:t>
            </w:r>
          </w:p>
          <w:p w14:paraId="5ACFC41C" w14:textId="77777777" w:rsidR="006536E1" w:rsidRPr="00603C3B" w:rsidRDefault="006536E1" w:rsidP="006536E1">
            <w:pPr>
              <w:rPr>
                <w:rFonts w:ascii="Times New Roman" w:eastAsia="Times New Roman" w:hAnsi="Times New Roman" w:cs="Times New Roman"/>
                <w:sz w:val="24"/>
                <w:szCs w:val="24"/>
              </w:rPr>
            </w:pPr>
          </w:p>
          <w:p w14:paraId="6FA353CA"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Виконує технічний малюнок або ескіз деталей моделі виробу</w:t>
            </w:r>
          </w:p>
          <w:p w14:paraId="67D2629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1.1.5-3].</w:t>
            </w:r>
          </w:p>
          <w:p w14:paraId="0D1E3985" w14:textId="77777777" w:rsidR="006536E1" w:rsidRPr="00603C3B" w:rsidRDefault="006536E1" w:rsidP="006536E1">
            <w:pPr>
              <w:rPr>
                <w:rFonts w:ascii="Times New Roman" w:eastAsia="Times New Roman" w:hAnsi="Times New Roman" w:cs="Times New Roman"/>
                <w:sz w:val="24"/>
                <w:szCs w:val="24"/>
              </w:rPr>
            </w:pPr>
          </w:p>
          <w:p w14:paraId="5B9148E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матеріали для виготовлення виробу та розраховує витрати на них</w:t>
            </w:r>
          </w:p>
          <w:p w14:paraId="6FA7B35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1.1.6-1].</w:t>
            </w:r>
          </w:p>
          <w:p w14:paraId="0F980B7E" w14:textId="77777777" w:rsidR="006536E1" w:rsidRPr="00603C3B" w:rsidRDefault="006536E1" w:rsidP="006536E1">
            <w:pPr>
              <w:rPr>
                <w:rFonts w:ascii="Times New Roman" w:eastAsia="Times New Roman" w:hAnsi="Times New Roman" w:cs="Times New Roman"/>
                <w:sz w:val="24"/>
                <w:szCs w:val="24"/>
              </w:rPr>
            </w:pPr>
          </w:p>
          <w:p w14:paraId="56FD900D"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самостійно або за допомогою інших послідовність технологічних операцій виготовлення проєктованого виробу</w:t>
            </w:r>
          </w:p>
          <w:p w14:paraId="588C342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1.1.7-1].</w:t>
            </w:r>
          </w:p>
          <w:p w14:paraId="15BA0940" w14:textId="77777777" w:rsidR="006536E1" w:rsidRPr="00603C3B" w:rsidRDefault="006536E1" w:rsidP="006536E1">
            <w:pPr>
              <w:rPr>
                <w:rFonts w:ascii="Times New Roman" w:eastAsia="Times New Roman" w:hAnsi="Times New Roman" w:cs="Times New Roman"/>
                <w:sz w:val="24"/>
                <w:szCs w:val="24"/>
              </w:rPr>
            </w:pPr>
          </w:p>
          <w:p w14:paraId="1D01957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необхідні інструменти і пристосування відповідно до визначеної технологічної послідовності [6 ТЕО 1.1.7-2].</w:t>
            </w:r>
          </w:p>
          <w:p w14:paraId="60D0FA48" w14:textId="77777777" w:rsidR="006536E1" w:rsidRPr="00603C3B" w:rsidRDefault="006536E1" w:rsidP="006536E1">
            <w:pPr>
              <w:rPr>
                <w:rFonts w:ascii="Times New Roman" w:eastAsia="Times New Roman" w:hAnsi="Times New Roman" w:cs="Times New Roman"/>
                <w:sz w:val="24"/>
                <w:szCs w:val="24"/>
              </w:rPr>
            </w:pPr>
          </w:p>
          <w:p w14:paraId="4C1E917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Створює технологічну картку, застосовує цифрові </w:t>
            </w:r>
            <w:r w:rsidRPr="00603C3B">
              <w:rPr>
                <w:rFonts w:ascii="Times New Roman" w:eastAsia="Times New Roman" w:hAnsi="Times New Roman" w:cs="Times New Roman"/>
                <w:sz w:val="24"/>
                <w:szCs w:val="24"/>
              </w:rPr>
              <w:lastRenderedPageBreak/>
              <w:t>пристрої й графічні редактори, у разі потреби</w:t>
            </w:r>
          </w:p>
          <w:p w14:paraId="4BC079D8"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1.1.7-3]</w:t>
            </w:r>
          </w:p>
        </w:tc>
        <w:tc>
          <w:tcPr>
            <w:tcW w:w="3090" w:type="dxa"/>
            <w:tcBorders>
              <w:bottom w:val="single" w:sz="4" w:space="0" w:color="000000"/>
            </w:tcBorders>
            <w:shd w:val="clear" w:color="auto" w:fill="FFFFFF"/>
            <w:tcMar>
              <w:top w:w="100" w:type="dxa"/>
              <w:left w:w="100" w:type="dxa"/>
              <w:bottom w:w="100" w:type="dxa"/>
              <w:right w:w="100" w:type="dxa"/>
            </w:tcMar>
          </w:tcPr>
          <w:p w14:paraId="7EC2056C" w14:textId="41E67D8E"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w:t>
            </w:r>
            <w:r w:rsidRPr="00603C3B">
              <w:rPr>
                <w:rFonts w:ascii="Times New Roman" w:eastAsia="Times New Roman" w:hAnsi="Times New Roman" w:cs="Times New Roman"/>
                <w:sz w:val="24"/>
                <w:szCs w:val="24"/>
              </w:rPr>
              <w:t>Здійснює художнє конструювання виробу застосовуючи основи дизайну з використанням методів проєктування</w:t>
            </w:r>
          </w:p>
          <w:p w14:paraId="7456F86B"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[9 ТЕО 1.1.4].</w:t>
            </w:r>
          </w:p>
          <w:p w14:paraId="47850832"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 </w:t>
            </w:r>
          </w:p>
          <w:p w14:paraId="5598529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Здійснює технічне конструювання об’єкта проєктування</w:t>
            </w:r>
            <w:r w:rsidRPr="00603C3B">
              <w:rPr>
                <w:rFonts w:ascii="Times New Roman" w:eastAsia="Times New Roman" w:hAnsi="Times New Roman" w:cs="Times New Roman"/>
                <w:sz w:val="24"/>
                <w:szCs w:val="24"/>
              </w:rPr>
              <w:t>,</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в</w:t>
            </w:r>
            <w:r w:rsidRPr="00603C3B">
              <w:rPr>
                <w:rFonts w:ascii="Times New Roman" w:eastAsia="Times New Roman" w:hAnsi="Times New Roman" w:cs="Times New Roman"/>
                <w:color w:val="000000"/>
                <w:sz w:val="24"/>
                <w:szCs w:val="24"/>
              </w:rPr>
              <w:t xml:space="preserve">иконує </w:t>
            </w:r>
            <w:r w:rsidRPr="00603C3B">
              <w:rPr>
                <w:rFonts w:ascii="Times New Roman" w:eastAsia="Times New Roman" w:hAnsi="Times New Roman" w:cs="Times New Roman"/>
                <w:sz w:val="24"/>
                <w:szCs w:val="24"/>
              </w:rPr>
              <w:t>графічні зображення, читає їх.</w:t>
            </w:r>
          </w:p>
          <w:p w14:paraId="4FA517F6"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1.1.5].</w:t>
            </w:r>
          </w:p>
          <w:p w14:paraId="0B951F8C" w14:textId="77777777" w:rsidR="006536E1" w:rsidRPr="00603C3B" w:rsidRDefault="006536E1" w:rsidP="006536E1">
            <w:pPr>
              <w:ind w:right="140"/>
              <w:rPr>
                <w:rFonts w:ascii="Times New Roman" w:eastAsia="Times New Roman" w:hAnsi="Times New Roman" w:cs="Times New Roman"/>
                <w:sz w:val="24"/>
                <w:szCs w:val="24"/>
              </w:rPr>
            </w:pPr>
          </w:p>
          <w:p w14:paraId="72E7F5E7"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О</w:t>
            </w:r>
            <w:r w:rsidRPr="00603C3B">
              <w:rPr>
                <w:rFonts w:ascii="Times New Roman" w:eastAsia="Times New Roman" w:hAnsi="Times New Roman" w:cs="Times New Roman"/>
                <w:color w:val="000000"/>
                <w:sz w:val="24"/>
                <w:szCs w:val="24"/>
              </w:rPr>
              <w:t>бґрунтовує добір матеріалів, розраховує їхню кількість і вартість</w:t>
            </w:r>
          </w:p>
          <w:p w14:paraId="47D19A06"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1.1.6]</w:t>
            </w:r>
            <w:r w:rsidRPr="00603C3B">
              <w:rPr>
                <w:rFonts w:ascii="Times New Roman" w:eastAsia="Times New Roman" w:hAnsi="Times New Roman" w:cs="Times New Roman"/>
                <w:color w:val="000000"/>
                <w:sz w:val="24"/>
                <w:szCs w:val="24"/>
              </w:rPr>
              <w:t xml:space="preserve"> </w:t>
            </w:r>
          </w:p>
          <w:p w14:paraId="4F0EC2CD" w14:textId="77777777" w:rsidR="006536E1" w:rsidRPr="00603C3B" w:rsidRDefault="006536E1" w:rsidP="006536E1">
            <w:pPr>
              <w:ind w:right="140"/>
              <w:rPr>
                <w:rFonts w:ascii="Times New Roman" w:eastAsia="Times New Roman" w:hAnsi="Times New Roman" w:cs="Times New Roman"/>
                <w:color w:val="000000"/>
                <w:sz w:val="24"/>
                <w:szCs w:val="24"/>
              </w:rPr>
            </w:pPr>
          </w:p>
          <w:p w14:paraId="04541E8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самостійно види й послідовність технологічних операцій/ індивідуальний план реалізації проєктованого виробу</w:t>
            </w:r>
          </w:p>
          <w:p w14:paraId="2A23AB4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w:t>
            </w:r>
          </w:p>
        </w:tc>
        <w:tc>
          <w:tcPr>
            <w:tcW w:w="3570" w:type="dxa"/>
            <w:tcBorders>
              <w:bottom w:val="single" w:sz="4" w:space="0" w:color="000000"/>
            </w:tcBorders>
            <w:shd w:val="clear" w:color="auto" w:fill="FFFFFF"/>
            <w:tcMar>
              <w:top w:w="100" w:type="dxa"/>
              <w:left w:w="100" w:type="dxa"/>
              <w:bottom w:w="100" w:type="dxa"/>
              <w:right w:w="100" w:type="dxa"/>
            </w:tcMar>
          </w:tcPr>
          <w:p w14:paraId="00BD954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Відображає у формулюванні мети власної/спільної проєктно-технологічної діяльності її ідею або проблему</w:t>
            </w:r>
          </w:p>
          <w:p w14:paraId="0414E82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1.1.2-1].</w:t>
            </w:r>
          </w:p>
          <w:p w14:paraId="311A5FA8" w14:textId="77777777" w:rsidR="006536E1" w:rsidRPr="00603C3B" w:rsidRDefault="006536E1" w:rsidP="006536E1">
            <w:pPr>
              <w:ind w:right="140"/>
              <w:rPr>
                <w:rFonts w:ascii="Times New Roman" w:eastAsia="Times New Roman" w:hAnsi="Times New Roman" w:cs="Times New Roman"/>
                <w:sz w:val="24"/>
                <w:szCs w:val="24"/>
              </w:rPr>
            </w:pPr>
          </w:p>
          <w:p w14:paraId="5BD4864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w:t>
            </w:r>
            <w:r w:rsidRPr="00603C3B">
              <w:rPr>
                <w:rFonts w:ascii="Times New Roman" w:eastAsia="Times New Roman" w:hAnsi="Times New Roman" w:cs="Times New Roman"/>
                <w:sz w:val="24"/>
                <w:szCs w:val="24"/>
                <w:highlight w:val="white"/>
              </w:rPr>
              <w:t xml:space="preserve"> завдання проєкту </w:t>
            </w:r>
            <w:r w:rsidRPr="00603C3B">
              <w:rPr>
                <w:rFonts w:ascii="Times New Roman" w:eastAsia="Times New Roman" w:hAnsi="Times New Roman" w:cs="Times New Roman"/>
                <w:sz w:val="24"/>
                <w:szCs w:val="24"/>
              </w:rPr>
              <w:t xml:space="preserve">самостійно або в співпраці з іншими, проводить моніторинг стосовно можливих способів розв’язання завдань проєкту </w:t>
            </w:r>
          </w:p>
          <w:p w14:paraId="033149D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1.1.2-2].</w:t>
            </w:r>
          </w:p>
          <w:p w14:paraId="14E9D99B" w14:textId="77777777" w:rsidR="006536E1" w:rsidRPr="00603C3B" w:rsidRDefault="006536E1" w:rsidP="006536E1">
            <w:pPr>
              <w:ind w:right="140"/>
              <w:rPr>
                <w:rFonts w:ascii="Times New Roman" w:eastAsia="Times New Roman" w:hAnsi="Times New Roman" w:cs="Times New Roman"/>
                <w:sz w:val="24"/>
                <w:szCs w:val="24"/>
              </w:rPr>
            </w:pPr>
          </w:p>
          <w:p w14:paraId="6A4DBA6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ймовірні труднощі у проєкті та обирає способи подолання їх</w:t>
            </w:r>
          </w:p>
          <w:p w14:paraId="42F4902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1.1.2-3].</w:t>
            </w:r>
          </w:p>
          <w:p w14:paraId="3B4C063C" w14:textId="77777777" w:rsidR="006536E1" w:rsidRPr="00603C3B" w:rsidRDefault="006536E1" w:rsidP="006536E1">
            <w:pPr>
              <w:ind w:right="140"/>
              <w:rPr>
                <w:rFonts w:ascii="Times New Roman" w:eastAsia="Times New Roman" w:hAnsi="Times New Roman" w:cs="Times New Roman"/>
                <w:sz w:val="24"/>
                <w:szCs w:val="24"/>
              </w:rPr>
            </w:pPr>
          </w:p>
          <w:p w14:paraId="6E97F73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етапи проєктно-технологічної діяльності й відповідну структуру проєктної теки</w:t>
            </w:r>
          </w:p>
          <w:p w14:paraId="56F528B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1.1.2-4].</w:t>
            </w:r>
          </w:p>
          <w:p w14:paraId="1627E600" w14:textId="77777777" w:rsidR="006536E1" w:rsidRPr="00603C3B" w:rsidRDefault="006536E1" w:rsidP="006536E1">
            <w:pPr>
              <w:ind w:right="140"/>
              <w:rPr>
                <w:rFonts w:ascii="Times New Roman" w:eastAsia="Times New Roman" w:hAnsi="Times New Roman" w:cs="Times New Roman"/>
                <w:sz w:val="24"/>
                <w:szCs w:val="24"/>
              </w:rPr>
            </w:pPr>
          </w:p>
          <w:p w14:paraId="13AF489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застосовує цифрові пристрої на різних етапах проєктно-технологічної діяльності: пошуку, аналізу й використання інформації, презентації проєкту тощо</w:t>
            </w:r>
          </w:p>
          <w:p w14:paraId="4680CAB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ТЕО 1.1.2-5].</w:t>
            </w:r>
          </w:p>
          <w:p w14:paraId="55ED5346" w14:textId="77777777" w:rsidR="006536E1" w:rsidRPr="00603C3B" w:rsidRDefault="006536E1" w:rsidP="006536E1">
            <w:pPr>
              <w:ind w:right="140"/>
              <w:rPr>
                <w:rFonts w:ascii="Times New Roman" w:eastAsia="Times New Roman" w:hAnsi="Times New Roman" w:cs="Times New Roman"/>
                <w:sz w:val="24"/>
                <w:szCs w:val="24"/>
              </w:rPr>
            </w:pPr>
          </w:p>
          <w:p w14:paraId="0CA096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маркетингові дослідження з метою розроблення дизайн-проєкту</w:t>
            </w:r>
          </w:p>
          <w:p w14:paraId="07B0C5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1.1.3-1].</w:t>
            </w:r>
          </w:p>
          <w:p w14:paraId="238FFF10" w14:textId="77777777" w:rsidR="006536E1" w:rsidRPr="00603C3B" w:rsidRDefault="006536E1" w:rsidP="006536E1">
            <w:pPr>
              <w:ind w:right="140"/>
              <w:rPr>
                <w:rFonts w:ascii="Times New Roman" w:eastAsia="Times New Roman" w:hAnsi="Times New Roman" w:cs="Times New Roman"/>
                <w:sz w:val="24"/>
                <w:szCs w:val="24"/>
              </w:rPr>
            </w:pPr>
          </w:p>
          <w:p w14:paraId="6638DBD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Збирає актуальну інформацію з різних джерел про об’єкт проєктування, аналізує й упорядковує її </w:t>
            </w:r>
          </w:p>
          <w:p w14:paraId="2E565E1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[9 ТЕО 1.1.3-2].</w:t>
            </w:r>
          </w:p>
          <w:p w14:paraId="426528F2" w14:textId="77777777" w:rsidR="006536E1" w:rsidRPr="00603C3B" w:rsidRDefault="006536E1" w:rsidP="006536E1">
            <w:pPr>
              <w:ind w:right="140"/>
              <w:rPr>
                <w:rFonts w:ascii="Times New Roman" w:eastAsia="Times New Roman" w:hAnsi="Times New Roman" w:cs="Times New Roman"/>
                <w:sz w:val="24"/>
                <w:szCs w:val="24"/>
              </w:rPr>
            </w:pPr>
          </w:p>
          <w:p w14:paraId="3DE09E69"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Оцінює ризики й ухвалює рішення стосовно завдань проєкту на основі результатів маркетингових досліджень</w:t>
            </w:r>
          </w:p>
          <w:p w14:paraId="6D29FB7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1.1.3-3].</w:t>
            </w:r>
          </w:p>
          <w:p w14:paraId="7EA0A51F" w14:textId="77777777" w:rsidR="006536E1" w:rsidRPr="00603C3B" w:rsidRDefault="006536E1" w:rsidP="006536E1">
            <w:pPr>
              <w:ind w:right="140"/>
              <w:rPr>
                <w:rFonts w:ascii="Times New Roman" w:eastAsia="Times New Roman" w:hAnsi="Times New Roman" w:cs="Times New Roman"/>
                <w:sz w:val="24"/>
                <w:szCs w:val="24"/>
              </w:rPr>
            </w:pPr>
          </w:p>
          <w:p w14:paraId="73EB8C9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Обговорює й рефлексує результати маркетингових досліджень через доступні форми презентації </w:t>
            </w:r>
          </w:p>
          <w:p w14:paraId="2E7CB60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1.1.3-4].</w:t>
            </w:r>
          </w:p>
          <w:p w14:paraId="0160D1B1" w14:textId="77777777" w:rsidR="006536E1" w:rsidRPr="00603C3B" w:rsidRDefault="006536E1" w:rsidP="006536E1">
            <w:pPr>
              <w:ind w:right="140"/>
              <w:rPr>
                <w:rFonts w:ascii="Times New Roman" w:eastAsia="Times New Roman" w:hAnsi="Times New Roman" w:cs="Times New Roman"/>
                <w:sz w:val="24"/>
                <w:szCs w:val="24"/>
              </w:rPr>
            </w:pPr>
          </w:p>
          <w:p w14:paraId="7A5912EB"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Застосовує методи проєктування до запланованого  об’єкта проєктування, обговорюючи ідеї й конструктивно взаємодіючи з іншими особами</w:t>
            </w:r>
          </w:p>
          <w:p w14:paraId="4637B43D"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ТЕО 1.1.4-1].</w:t>
            </w:r>
          </w:p>
          <w:p w14:paraId="620A58B5" w14:textId="77777777" w:rsidR="006536E1" w:rsidRPr="00603C3B" w:rsidRDefault="006536E1" w:rsidP="006536E1">
            <w:pPr>
              <w:rPr>
                <w:rFonts w:ascii="Times New Roman" w:eastAsia="Times New Roman" w:hAnsi="Times New Roman" w:cs="Times New Roman"/>
                <w:sz w:val="24"/>
                <w:szCs w:val="24"/>
              </w:rPr>
            </w:pPr>
          </w:p>
          <w:p w14:paraId="41F9FBB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модель об’єкта проєктування аналізуючи різні стилі дизайну</w:t>
            </w:r>
          </w:p>
          <w:p w14:paraId="2E3A346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1.1.4-2].</w:t>
            </w:r>
          </w:p>
          <w:p w14:paraId="09FA4C76" w14:textId="77777777" w:rsidR="006536E1" w:rsidRPr="00603C3B" w:rsidRDefault="006536E1" w:rsidP="006536E1">
            <w:pPr>
              <w:ind w:right="140"/>
              <w:rPr>
                <w:rFonts w:ascii="Times New Roman" w:eastAsia="Times New Roman" w:hAnsi="Times New Roman" w:cs="Times New Roman"/>
                <w:sz w:val="24"/>
                <w:szCs w:val="24"/>
              </w:rPr>
            </w:pPr>
          </w:p>
          <w:p w14:paraId="6253FEF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Здійснює художнє конструювання виробу, </w:t>
            </w:r>
            <w:r w:rsidRPr="00603C3B">
              <w:rPr>
                <w:rFonts w:ascii="Times New Roman" w:eastAsia="Times New Roman" w:hAnsi="Times New Roman" w:cs="Times New Roman"/>
                <w:sz w:val="24"/>
                <w:szCs w:val="24"/>
                <w:highlight w:val="white"/>
              </w:rPr>
              <w:t>застосовуючи принципи й засоби дизайну</w:t>
            </w:r>
          </w:p>
          <w:p w14:paraId="4B68469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1.1.4-3].</w:t>
            </w:r>
          </w:p>
          <w:p w14:paraId="7A698717" w14:textId="77777777" w:rsidR="006536E1" w:rsidRPr="00603C3B" w:rsidRDefault="006536E1" w:rsidP="006536E1">
            <w:pPr>
              <w:ind w:right="140"/>
              <w:rPr>
                <w:rFonts w:ascii="Times New Roman" w:eastAsia="Times New Roman" w:hAnsi="Times New Roman" w:cs="Times New Roman"/>
                <w:sz w:val="24"/>
                <w:szCs w:val="24"/>
                <w:highlight w:val="white"/>
              </w:rPr>
            </w:pPr>
          </w:p>
          <w:p w14:paraId="3D7074F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Визначає </w:t>
            </w:r>
            <w:r w:rsidRPr="00603C3B">
              <w:rPr>
                <w:rFonts w:ascii="Times New Roman" w:eastAsia="Times New Roman" w:hAnsi="Times New Roman" w:cs="Times New Roman"/>
                <w:color w:val="000000"/>
                <w:sz w:val="24"/>
                <w:szCs w:val="24"/>
                <w:highlight w:val="white"/>
              </w:rPr>
              <w:t xml:space="preserve">можливості графічних редакторів </w:t>
            </w:r>
            <w:r w:rsidRPr="00603C3B">
              <w:rPr>
                <w:rFonts w:ascii="Times New Roman" w:eastAsia="Times New Roman" w:hAnsi="Times New Roman" w:cs="Times New Roman"/>
                <w:sz w:val="24"/>
                <w:szCs w:val="24"/>
                <w:highlight w:val="white"/>
              </w:rPr>
              <w:t xml:space="preserve">для </w:t>
            </w:r>
            <w:r w:rsidRPr="00603C3B">
              <w:rPr>
                <w:rFonts w:ascii="Times New Roman" w:eastAsia="Times New Roman" w:hAnsi="Times New Roman" w:cs="Times New Roman"/>
                <w:sz w:val="24"/>
                <w:szCs w:val="24"/>
              </w:rPr>
              <w:t>художнього конструювання</w:t>
            </w:r>
            <w:r w:rsidRPr="00603C3B">
              <w:rPr>
                <w:rFonts w:ascii="Times New Roman" w:eastAsia="Times New Roman" w:hAnsi="Times New Roman" w:cs="Times New Roman"/>
                <w:color w:val="000000"/>
                <w:sz w:val="24"/>
                <w:szCs w:val="24"/>
                <w:highlight w:val="white"/>
              </w:rPr>
              <w:t xml:space="preserve"> виробу, за потреби застосовує їх</w:t>
            </w:r>
          </w:p>
          <w:p w14:paraId="1E43177F"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1.1.4-4].</w:t>
            </w:r>
          </w:p>
          <w:p w14:paraId="0EE923BA" w14:textId="77777777" w:rsidR="006536E1" w:rsidRPr="00603C3B" w:rsidRDefault="006536E1" w:rsidP="006536E1">
            <w:pPr>
              <w:ind w:right="140"/>
              <w:rPr>
                <w:rFonts w:ascii="Times New Roman" w:eastAsia="Times New Roman" w:hAnsi="Times New Roman" w:cs="Times New Roman"/>
                <w:sz w:val="24"/>
                <w:szCs w:val="24"/>
              </w:rPr>
            </w:pPr>
          </w:p>
          <w:p w14:paraId="210C601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Оцінює власні/спільні результати</w:t>
            </w:r>
            <w:r w:rsidRPr="00603C3B">
              <w:rPr>
                <w:rFonts w:ascii="Times New Roman" w:eastAsia="Times New Roman" w:hAnsi="Times New Roman" w:cs="Times New Roman"/>
                <w:sz w:val="24"/>
                <w:szCs w:val="24"/>
              </w:rPr>
              <w:t xml:space="preserve"> художнього конструювання виробу за визначеними критеріями</w:t>
            </w:r>
          </w:p>
          <w:p w14:paraId="72CE9A0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1.1.4-5].</w:t>
            </w:r>
          </w:p>
          <w:p w14:paraId="7AF72826" w14:textId="77777777" w:rsidR="006536E1" w:rsidRPr="00603C3B" w:rsidRDefault="006536E1" w:rsidP="006536E1">
            <w:pPr>
              <w:ind w:right="140"/>
              <w:rPr>
                <w:rFonts w:ascii="Times New Roman" w:eastAsia="Times New Roman" w:hAnsi="Times New Roman" w:cs="Times New Roman"/>
                <w:sz w:val="24"/>
                <w:szCs w:val="24"/>
                <w:highlight w:val="white"/>
              </w:rPr>
            </w:pPr>
          </w:p>
          <w:p w14:paraId="76CC2985"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highlight w:val="white"/>
              </w:rPr>
              <w:t xml:space="preserve">Здійснює технічне конструювання </w:t>
            </w:r>
            <w:r w:rsidRPr="00603C3B">
              <w:rPr>
                <w:rFonts w:ascii="Times New Roman" w:eastAsia="Times New Roman" w:hAnsi="Times New Roman" w:cs="Times New Roman"/>
                <w:sz w:val="24"/>
                <w:szCs w:val="24"/>
                <w:highlight w:val="white"/>
              </w:rPr>
              <w:t>об’єкта</w:t>
            </w:r>
            <w:r w:rsidRPr="00603C3B">
              <w:rPr>
                <w:rFonts w:ascii="Times New Roman" w:eastAsia="Times New Roman" w:hAnsi="Times New Roman" w:cs="Times New Roman"/>
                <w:color w:val="000000"/>
                <w:sz w:val="24"/>
                <w:szCs w:val="24"/>
                <w:highlight w:val="white"/>
              </w:rPr>
              <w:t xml:space="preserve"> про</w:t>
            </w:r>
            <w:r w:rsidRPr="00603C3B">
              <w:rPr>
                <w:rFonts w:ascii="Times New Roman" w:eastAsia="Times New Roman" w:hAnsi="Times New Roman" w:cs="Times New Roman"/>
                <w:sz w:val="24"/>
                <w:szCs w:val="24"/>
                <w:highlight w:val="white"/>
              </w:rPr>
              <w:t>є</w:t>
            </w:r>
            <w:r w:rsidRPr="00603C3B">
              <w:rPr>
                <w:rFonts w:ascii="Times New Roman" w:eastAsia="Times New Roman" w:hAnsi="Times New Roman" w:cs="Times New Roman"/>
                <w:color w:val="000000"/>
                <w:sz w:val="24"/>
                <w:szCs w:val="24"/>
                <w:highlight w:val="white"/>
              </w:rPr>
              <w:t xml:space="preserve">ктування від його </w:t>
            </w:r>
            <w:r w:rsidRPr="00603C3B">
              <w:rPr>
                <w:rFonts w:ascii="Times New Roman" w:eastAsia="Times New Roman" w:hAnsi="Times New Roman" w:cs="Times New Roman"/>
                <w:sz w:val="24"/>
                <w:szCs w:val="24"/>
                <w:highlight w:val="white"/>
              </w:rPr>
              <w:t xml:space="preserve">компоновки </w:t>
            </w:r>
            <w:r w:rsidRPr="00603C3B">
              <w:rPr>
                <w:rFonts w:ascii="Times New Roman" w:eastAsia="Times New Roman" w:hAnsi="Times New Roman" w:cs="Times New Roman"/>
                <w:color w:val="000000"/>
                <w:sz w:val="24"/>
                <w:szCs w:val="24"/>
                <w:highlight w:val="white"/>
              </w:rPr>
              <w:t xml:space="preserve">до </w:t>
            </w:r>
            <w:r w:rsidRPr="00603C3B">
              <w:rPr>
                <w:rFonts w:ascii="Times New Roman" w:eastAsia="Times New Roman" w:hAnsi="Times New Roman" w:cs="Times New Roman"/>
                <w:sz w:val="24"/>
                <w:szCs w:val="24"/>
                <w:highlight w:val="white"/>
              </w:rPr>
              <w:t>виконання</w:t>
            </w:r>
            <w:r w:rsidRPr="00603C3B">
              <w:rPr>
                <w:rFonts w:ascii="Times New Roman" w:eastAsia="Times New Roman" w:hAnsi="Times New Roman" w:cs="Times New Roman"/>
                <w:color w:val="000000"/>
                <w:sz w:val="24"/>
                <w:szCs w:val="24"/>
                <w:highlight w:val="white"/>
              </w:rPr>
              <w:t xml:space="preserve"> </w:t>
            </w:r>
            <w:r w:rsidRPr="00603C3B">
              <w:rPr>
                <w:rFonts w:ascii="Times New Roman" w:eastAsia="Times New Roman" w:hAnsi="Times New Roman" w:cs="Times New Roman"/>
                <w:sz w:val="24"/>
                <w:szCs w:val="24"/>
                <w:highlight w:val="white"/>
              </w:rPr>
              <w:t>кресленика, ескіза тощо</w:t>
            </w:r>
          </w:p>
          <w:p w14:paraId="1161CCE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lastRenderedPageBreak/>
              <w:t xml:space="preserve">[9 ТЕО 1.1.5-1]. </w:t>
            </w:r>
          </w:p>
          <w:p w14:paraId="6FFF7271" w14:textId="77777777" w:rsidR="006536E1" w:rsidRPr="00603C3B" w:rsidRDefault="006536E1" w:rsidP="006536E1">
            <w:pPr>
              <w:ind w:right="140"/>
              <w:rPr>
                <w:rFonts w:ascii="Times New Roman" w:eastAsia="Times New Roman" w:hAnsi="Times New Roman" w:cs="Times New Roman"/>
                <w:sz w:val="24"/>
                <w:szCs w:val="24"/>
                <w:highlight w:val="white"/>
              </w:rPr>
            </w:pPr>
          </w:p>
          <w:p w14:paraId="35D64AC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Аргументує вибір способу побудови зображення, кількість проєкцій тощо</w:t>
            </w:r>
          </w:p>
          <w:p w14:paraId="79001D64"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[9 ТЕО 1.1.5-2].</w:t>
            </w:r>
          </w:p>
          <w:p w14:paraId="147488C1"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 </w:t>
            </w:r>
          </w:p>
          <w:p w14:paraId="55AF1EAA"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Пояснює або переказує власними словами графічні зображення</w:t>
            </w:r>
          </w:p>
          <w:p w14:paraId="3A3855B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1.1.5-3].</w:t>
            </w:r>
          </w:p>
          <w:p w14:paraId="1E3C63C2" w14:textId="77777777" w:rsidR="006536E1" w:rsidRPr="00603C3B" w:rsidRDefault="006536E1" w:rsidP="006536E1">
            <w:pPr>
              <w:ind w:right="140"/>
              <w:rPr>
                <w:rFonts w:ascii="Times New Roman" w:eastAsia="Times New Roman" w:hAnsi="Times New Roman" w:cs="Times New Roman"/>
                <w:sz w:val="24"/>
                <w:szCs w:val="24"/>
              </w:rPr>
            </w:pPr>
          </w:p>
          <w:p w14:paraId="0DCBD80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Обґрунтовує конструкцію об’єкта проєктування через добір матеріалів, методи їхньої обробки, обрахунок витрат на  виготовлення виробу тощо</w:t>
            </w:r>
          </w:p>
          <w:p w14:paraId="602A5FA0"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1.1.6-1].</w:t>
            </w:r>
          </w:p>
          <w:p w14:paraId="54A35EF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 </w:t>
            </w:r>
          </w:p>
          <w:p w14:paraId="1A7FA59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вносить зміни до конструкції/конструктивних елементів виробу, змінює конструкційні матеріали, у разі потреби</w:t>
            </w:r>
          </w:p>
          <w:p w14:paraId="2DFF721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1.1.6-2].</w:t>
            </w:r>
          </w:p>
          <w:p w14:paraId="3BC96C1F" w14:textId="77777777" w:rsidR="006536E1" w:rsidRPr="00603C3B" w:rsidRDefault="006536E1" w:rsidP="006536E1">
            <w:pPr>
              <w:ind w:right="140"/>
              <w:rPr>
                <w:rFonts w:ascii="Times New Roman" w:eastAsia="Times New Roman" w:hAnsi="Times New Roman" w:cs="Times New Roman"/>
                <w:sz w:val="24"/>
                <w:szCs w:val="24"/>
              </w:rPr>
            </w:pPr>
          </w:p>
          <w:p w14:paraId="3945B3D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Застосовує </w:t>
            </w:r>
            <w:r w:rsidRPr="00603C3B">
              <w:rPr>
                <w:rFonts w:ascii="Times New Roman" w:eastAsia="Times New Roman" w:hAnsi="Times New Roman" w:cs="Times New Roman"/>
                <w:sz w:val="24"/>
                <w:szCs w:val="24"/>
                <w:highlight w:val="white"/>
              </w:rPr>
              <w:t>комп’ютерне середовище</w:t>
            </w:r>
            <w:r w:rsidRPr="00603C3B">
              <w:rPr>
                <w:rFonts w:ascii="Times New Roman" w:eastAsia="Times New Roman" w:hAnsi="Times New Roman" w:cs="Times New Roman"/>
                <w:sz w:val="24"/>
                <w:szCs w:val="24"/>
              </w:rPr>
              <w:t xml:space="preserve"> в процесі конструювання за потреби</w:t>
            </w:r>
          </w:p>
          <w:p w14:paraId="4210D2A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1.1.6-3].</w:t>
            </w:r>
          </w:p>
          <w:p w14:paraId="1A6E86E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1D39CF7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Характеризує види технологічних операцій, аргументовано добирає їх для виготовлення виробу</w:t>
            </w:r>
          </w:p>
          <w:p w14:paraId="4DD7EA2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1.1.7-1].</w:t>
            </w:r>
          </w:p>
          <w:p w14:paraId="6F3DEA26" w14:textId="77777777" w:rsidR="006536E1" w:rsidRPr="00603C3B" w:rsidRDefault="006536E1" w:rsidP="006536E1">
            <w:pPr>
              <w:ind w:right="140"/>
              <w:rPr>
                <w:rFonts w:ascii="Times New Roman" w:eastAsia="Times New Roman" w:hAnsi="Times New Roman" w:cs="Times New Roman"/>
                <w:sz w:val="24"/>
                <w:szCs w:val="24"/>
              </w:rPr>
            </w:pPr>
          </w:p>
          <w:p w14:paraId="354C9EC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послідовність технологічних операцій для виготовлення проєктованого виробу за індивідуальним планом </w:t>
            </w:r>
          </w:p>
          <w:p w14:paraId="577506F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1.1.7-2].</w:t>
            </w:r>
          </w:p>
          <w:p w14:paraId="3F9A4D63" w14:textId="77777777" w:rsidR="006536E1" w:rsidRPr="00603C3B" w:rsidRDefault="006536E1" w:rsidP="006536E1">
            <w:pPr>
              <w:ind w:right="140"/>
              <w:rPr>
                <w:rFonts w:ascii="Times New Roman" w:eastAsia="Times New Roman" w:hAnsi="Times New Roman" w:cs="Times New Roman"/>
                <w:sz w:val="24"/>
                <w:szCs w:val="24"/>
              </w:rPr>
            </w:pPr>
          </w:p>
          <w:p w14:paraId="1D97A64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технологію виготовлення виробу спираючись на принципи промислового дизайну</w:t>
            </w:r>
          </w:p>
          <w:p w14:paraId="5DD1FCE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1.1.7-3].</w:t>
            </w:r>
          </w:p>
          <w:p w14:paraId="5BE01C5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3FABD0B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Оцінює заплановану роботу, прогнозує ймовірні перешкоди</w:t>
            </w:r>
          </w:p>
          <w:p w14:paraId="3D73665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1.1.7-4].</w:t>
            </w:r>
          </w:p>
          <w:p w14:paraId="0F29A0E6" w14:textId="77777777" w:rsidR="006536E1" w:rsidRPr="00603C3B" w:rsidRDefault="006536E1" w:rsidP="006536E1">
            <w:pPr>
              <w:ind w:right="140"/>
              <w:rPr>
                <w:rFonts w:ascii="Times New Roman" w:eastAsia="Times New Roman" w:hAnsi="Times New Roman" w:cs="Times New Roman"/>
                <w:sz w:val="24"/>
                <w:szCs w:val="24"/>
              </w:rPr>
            </w:pPr>
          </w:p>
          <w:p w14:paraId="4B0E5F1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індивідуальний план технології виготовлення виробу, застосовуючи цифрові пристрої й графічні редактори за потреби</w:t>
            </w:r>
          </w:p>
          <w:p w14:paraId="0163A0E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1.1.7-5]</w:t>
            </w:r>
          </w:p>
        </w:tc>
      </w:tr>
      <w:tr w:rsidR="006536E1" w:rsidRPr="00603C3B" w14:paraId="06D5CEEE" w14:textId="77777777" w:rsidTr="006536E1">
        <w:tc>
          <w:tcPr>
            <w:tcW w:w="2100" w:type="dxa"/>
            <w:shd w:val="clear" w:color="auto" w:fill="FFFFFF"/>
            <w:tcMar>
              <w:top w:w="100" w:type="dxa"/>
              <w:left w:w="100" w:type="dxa"/>
              <w:bottom w:w="100" w:type="dxa"/>
              <w:right w:w="100" w:type="dxa"/>
            </w:tcMar>
          </w:tcPr>
          <w:p w14:paraId="238EE91A"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Виготовляє проєктований виріб за </w:t>
            </w:r>
            <w:r w:rsidRPr="00603C3B">
              <w:rPr>
                <w:rFonts w:ascii="Times New Roman" w:eastAsia="Times New Roman" w:hAnsi="Times New Roman" w:cs="Times New Roman"/>
                <w:sz w:val="24"/>
                <w:szCs w:val="24"/>
              </w:rPr>
              <w:lastRenderedPageBreak/>
              <w:t>визначеною технологічною послідовністю</w:t>
            </w:r>
          </w:p>
          <w:p w14:paraId="3C914A96"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1.2]</w:t>
            </w:r>
          </w:p>
          <w:p w14:paraId="2CE7228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3A254EB2"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Організовує самостійно або за допомогою вчителя чи інши</w:t>
            </w:r>
            <w:r w:rsidRPr="00603C3B">
              <w:rPr>
                <w:rFonts w:ascii="Times New Roman" w:eastAsia="Times New Roman" w:hAnsi="Times New Roman" w:cs="Times New Roman"/>
                <w:sz w:val="24"/>
                <w:szCs w:val="24"/>
              </w:rPr>
              <w:t>х осіб</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lastRenderedPageBreak/>
              <w:t xml:space="preserve">роботу </w:t>
            </w:r>
            <w:r w:rsidRPr="00603C3B">
              <w:rPr>
                <w:rFonts w:ascii="Times New Roman" w:eastAsia="Times New Roman" w:hAnsi="Times New Roman" w:cs="Times New Roman"/>
                <w:sz w:val="24"/>
                <w:szCs w:val="24"/>
                <w:highlight w:val="white"/>
              </w:rPr>
              <w:t>для виготовлення проєктованого виробу за визначеною послідовністю</w:t>
            </w:r>
          </w:p>
          <w:p w14:paraId="4448C37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1.2.1].</w:t>
            </w:r>
          </w:p>
          <w:p w14:paraId="367FFDBB" w14:textId="77777777" w:rsidR="006536E1" w:rsidRPr="00603C3B" w:rsidRDefault="006536E1" w:rsidP="006536E1">
            <w:pPr>
              <w:ind w:right="140"/>
              <w:rPr>
                <w:rFonts w:ascii="Times New Roman" w:eastAsia="Times New Roman" w:hAnsi="Times New Roman" w:cs="Times New Roman"/>
                <w:color w:val="000000"/>
                <w:sz w:val="24"/>
                <w:szCs w:val="24"/>
              </w:rPr>
            </w:pPr>
          </w:p>
          <w:p w14:paraId="6735C3AD"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Застосовує технології обробки різних матеріалів</w:t>
            </w:r>
          </w:p>
          <w:p w14:paraId="14A0AE6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1.2.2].</w:t>
            </w:r>
          </w:p>
          <w:p w14:paraId="734F3DC4" w14:textId="77777777" w:rsidR="006536E1" w:rsidRPr="00603C3B" w:rsidRDefault="006536E1" w:rsidP="006536E1">
            <w:pPr>
              <w:ind w:right="140"/>
              <w:rPr>
                <w:rFonts w:ascii="Times New Roman" w:eastAsia="Times New Roman" w:hAnsi="Times New Roman" w:cs="Times New Roman"/>
                <w:color w:val="000000"/>
                <w:sz w:val="24"/>
                <w:szCs w:val="24"/>
              </w:rPr>
            </w:pPr>
          </w:p>
          <w:p w14:paraId="420189A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Розраховує час на виконання технологічних операцій</w:t>
            </w:r>
            <w:r w:rsidRPr="00603C3B">
              <w:rPr>
                <w:rFonts w:ascii="Times New Roman" w:eastAsia="Times New Roman" w:hAnsi="Times New Roman" w:cs="Times New Roman"/>
                <w:sz w:val="24"/>
                <w:szCs w:val="24"/>
              </w:rPr>
              <w:t xml:space="preserve"> [6 ТЕО 1.2.3].</w:t>
            </w:r>
          </w:p>
          <w:p w14:paraId="500BAD41" w14:textId="77777777" w:rsidR="006536E1" w:rsidRPr="00603C3B" w:rsidRDefault="006536E1" w:rsidP="006536E1">
            <w:pPr>
              <w:ind w:right="140"/>
              <w:rPr>
                <w:rFonts w:ascii="Times New Roman" w:eastAsia="Times New Roman" w:hAnsi="Times New Roman" w:cs="Times New Roman"/>
                <w:sz w:val="24"/>
                <w:szCs w:val="24"/>
                <w:highlight w:val="white"/>
              </w:rPr>
            </w:pPr>
          </w:p>
          <w:p w14:paraId="6B0276A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Оцінює ризики, пов’язані з виготовленням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ктованого виробу</w:t>
            </w:r>
          </w:p>
          <w:p w14:paraId="588F791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1.2.4].</w:t>
            </w:r>
          </w:p>
          <w:p w14:paraId="1324D0F4" w14:textId="77777777" w:rsidR="006536E1" w:rsidRPr="00603C3B" w:rsidRDefault="006536E1" w:rsidP="006536E1">
            <w:pPr>
              <w:ind w:right="140"/>
              <w:rPr>
                <w:rFonts w:ascii="Times New Roman" w:eastAsia="Times New Roman" w:hAnsi="Times New Roman" w:cs="Times New Roman"/>
                <w:sz w:val="24"/>
                <w:szCs w:val="24"/>
                <w:highlight w:val="white"/>
              </w:rPr>
            </w:pPr>
          </w:p>
          <w:p w14:paraId="0670EE9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Демонструє в роботі під час виготовлення виробу належні особистісні якості </w:t>
            </w:r>
          </w:p>
          <w:p w14:paraId="357D06E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w:t>
            </w:r>
            <w:r w:rsidRPr="00603C3B">
              <w:rPr>
                <w:rFonts w:ascii="Times New Roman" w:eastAsia="Times New Roman" w:hAnsi="Times New Roman" w:cs="Times New Roman"/>
                <w:sz w:val="24"/>
                <w:szCs w:val="24"/>
              </w:rPr>
              <w:t>2.5</w:t>
            </w:r>
            <w:r w:rsidRPr="00603C3B">
              <w:rPr>
                <w:rFonts w:ascii="Times New Roman" w:eastAsia="Times New Roman" w:hAnsi="Times New Roman" w:cs="Times New Roman"/>
                <w:color w:val="000000"/>
                <w:sz w:val="24"/>
                <w:szCs w:val="24"/>
              </w:rPr>
              <w:t>]</w:t>
            </w:r>
          </w:p>
        </w:tc>
        <w:tc>
          <w:tcPr>
            <w:tcW w:w="3285" w:type="dxa"/>
            <w:shd w:val="clear" w:color="auto" w:fill="FFFFFF"/>
            <w:tcMar>
              <w:top w:w="100" w:type="dxa"/>
              <w:left w:w="100" w:type="dxa"/>
              <w:bottom w:w="100" w:type="dxa"/>
              <w:right w:w="100" w:type="dxa"/>
            </w:tcMar>
          </w:tcPr>
          <w:p w14:paraId="187F41D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Готує потрібні</w:t>
            </w:r>
            <w:r w:rsidRPr="00603C3B">
              <w:rPr>
                <w:rFonts w:ascii="Times New Roman" w:eastAsia="Times New Roman" w:hAnsi="Times New Roman" w:cs="Times New Roman"/>
                <w:sz w:val="24"/>
                <w:szCs w:val="24"/>
              </w:rPr>
              <w:t xml:space="preserve"> </w:t>
            </w:r>
            <w:r w:rsidRPr="00603C3B">
              <w:rPr>
                <w:rFonts w:ascii="Times New Roman" w:eastAsia="Times New Roman" w:hAnsi="Times New Roman" w:cs="Times New Roman"/>
                <w:color w:val="000000"/>
                <w:sz w:val="24"/>
                <w:szCs w:val="24"/>
              </w:rPr>
              <w:t xml:space="preserve">інструменти і пристосування для роботи </w:t>
            </w:r>
            <w:r w:rsidRPr="00603C3B">
              <w:rPr>
                <w:rFonts w:ascii="Times New Roman" w:eastAsia="Times New Roman" w:hAnsi="Times New Roman" w:cs="Times New Roman"/>
                <w:sz w:val="24"/>
                <w:szCs w:val="24"/>
              </w:rPr>
              <w:t xml:space="preserve">самостійно або за </w:t>
            </w:r>
            <w:r w:rsidRPr="00603C3B">
              <w:rPr>
                <w:rFonts w:ascii="Times New Roman" w:eastAsia="Times New Roman" w:hAnsi="Times New Roman" w:cs="Times New Roman"/>
                <w:sz w:val="24"/>
                <w:szCs w:val="24"/>
              </w:rPr>
              <w:lastRenderedPageBreak/>
              <w:t>допомогою вчителя чи інших осіб</w:t>
            </w:r>
          </w:p>
          <w:p w14:paraId="650D67C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1.2.1-1].</w:t>
            </w:r>
          </w:p>
          <w:p w14:paraId="4E528672" w14:textId="77777777" w:rsidR="006536E1" w:rsidRPr="00603C3B" w:rsidRDefault="006536E1" w:rsidP="006536E1">
            <w:pPr>
              <w:ind w:right="140"/>
              <w:rPr>
                <w:rFonts w:ascii="Times New Roman" w:eastAsia="Times New Roman" w:hAnsi="Times New Roman" w:cs="Times New Roman"/>
                <w:sz w:val="24"/>
                <w:szCs w:val="24"/>
              </w:rPr>
            </w:pPr>
          </w:p>
          <w:p w14:paraId="4EFC9EC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Працює самостійно чи спільно з іншими особами, додержуючи наданої інструкції, за потреби розподіляючи частини роботи</w:t>
            </w:r>
          </w:p>
          <w:p w14:paraId="4C6315B3"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1.2.1-2].</w:t>
            </w:r>
            <w:r w:rsidRPr="00603C3B">
              <w:rPr>
                <w:rFonts w:ascii="Times New Roman" w:eastAsia="Times New Roman" w:hAnsi="Times New Roman" w:cs="Times New Roman"/>
                <w:color w:val="000000"/>
                <w:sz w:val="24"/>
                <w:szCs w:val="24"/>
              </w:rPr>
              <w:t xml:space="preserve"> </w:t>
            </w:r>
          </w:p>
          <w:p w14:paraId="104447BA" w14:textId="77777777" w:rsidR="006536E1" w:rsidRPr="00603C3B" w:rsidRDefault="006536E1" w:rsidP="006536E1">
            <w:pPr>
              <w:ind w:right="140"/>
              <w:rPr>
                <w:rFonts w:ascii="Times New Roman" w:eastAsia="Times New Roman" w:hAnsi="Times New Roman" w:cs="Times New Roman"/>
                <w:sz w:val="24"/>
                <w:szCs w:val="24"/>
              </w:rPr>
            </w:pPr>
          </w:p>
          <w:p w14:paraId="268059ED"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Використовує інструменти й пристосування самостійно або за допомогою інших, дотримуючись правил безпечної праці й санітарних норм</w:t>
            </w:r>
          </w:p>
          <w:p w14:paraId="2506AB2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1.2.1-3].</w:t>
            </w:r>
          </w:p>
          <w:p w14:paraId="0BE08050" w14:textId="77777777" w:rsidR="006536E1" w:rsidRPr="00603C3B" w:rsidRDefault="006536E1" w:rsidP="006536E1">
            <w:pPr>
              <w:ind w:right="140"/>
              <w:rPr>
                <w:rFonts w:ascii="Times New Roman" w:eastAsia="Times New Roman" w:hAnsi="Times New Roman" w:cs="Times New Roman"/>
                <w:sz w:val="24"/>
                <w:szCs w:val="24"/>
              </w:rPr>
            </w:pPr>
          </w:p>
          <w:p w14:paraId="3EA736AF"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rPr>
              <w:t xml:space="preserve">Добирає способи оброблення матеріалів відповідно до їхніх </w:t>
            </w:r>
            <w:r w:rsidRPr="00603C3B">
              <w:rPr>
                <w:rFonts w:ascii="Times New Roman" w:eastAsia="Times New Roman" w:hAnsi="Times New Roman" w:cs="Times New Roman"/>
                <w:sz w:val="24"/>
                <w:szCs w:val="24"/>
              </w:rPr>
              <w:t>властивостей</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color w:val="000000"/>
                <w:sz w:val="24"/>
                <w:szCs w:val="24"/>
                <w:highlight w:val="white"/>
              </w:rPr>
              <w:t>і характеристик</w:t>
            </w:r>
          </w:p>
          <w:p w14:paraId="2FE9A534"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1.2.2-1].</w:t>
            </w:r>
          </w:p>
          <w:p w14:paraId="31737643" w14:textId="77777777" w:rsidR="006536E1" w:rsidRPr="00603C3B" w:rsidRDefault="006536E1" w:rsidP="006536E1">
            <w:pPr>
              <w:rPr>
                <w:rFonts w:ascii="Times New Roman" w:eastAsia="Times New Roman" w:hAnsi="Times New Roman" w:cs="Times New Roman"/>
                <w:sz w:val="24"/>
                <w:szCs w:val="24"/>
                <w:highlight w:val="white"/>
              </w:rPr>
            </w:pPr>
          </w:p>
          <w:p w14:paraId="358CAEEC"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Виконує заплановані технологічні операції у визначеній послідовності</w:t>
            </w:r>
            <w:r w:rsidRPr="00603C3B">
              <w:rPr>
                <w:rFonts w:ascii="Times New Roman" w:eastAsia="Times New Roman" w:hAnsi="Times New Roman" w:cs="Times New Roman"/>
                <w:sz w:val="24"/>
                <w:szCs w:val="24"/>
              </w:rPr>
              <w:t>, р</w:t>
            </w:r>
            <w:r w:rsidRPr="00603C3B">
              <w:rPr>
                <w:rFonts w:ascii="Times New Roman" w:eastAsia="Times New Roman" w:hAnsi="Times New Roman" w:cs="Times New Roman"/>
                <w:color w:val="000000"/>
                <w:sz w:val="24"/>
                <w:szCs w:val="24"/>
              </w:rPr>
              <w:t>аціонально розподіля</w:t>
            </w:r>
            <w:r w:rsidRPr="00603C3B">
              <w:rPr>
                <w:rFonts w:ascii="Times New Roman" w:eastAsia="Times New Roman" w:hAnsi="Times New Roman" w:cs="Times New Roman"/>
                <w:sz w:val="24"/>
                <w:szCs w:val="24"/>
              </w:rPr>
              <w:t>ючи</w:t>
            </w:r>
            <w:r w:rsidRPr="00603C3B">
              <w:rPr>
                <w:rFonts w:ascii="Times New Roman" w:eastAsia="Times New Roman" w:hAnsi="Times New Roman" w:cs="Times New Roman"/>
                <w:color w:val="000000"/>
                <w:sz w:val="24"/>
                <w:szCs w:val="24"/>
              </w:rPr>
              <w:t xml:space="preserve"> час</w:t>
            </w:r>
          </w:p>
          <w:p w14:paraId="711F71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ТЕО 1.2.3-1].</w:t>
            </w:r>
          </w:p>
          <w:p w14:paraId="5E56AB17" w14:textId="77777777" w:rsidR="006536E1" w:rsidRPr="00603C3B" w:rsidRDefault="006536E1" w:rsidP="006536E1">
            <w:pPr>
              <w:ind w:right="140"/>
              <w:rPr>
                <w:rFonts w:ascii="Times New Roman" w:eastAsia="Times New Roman" w:hAnsi="Times New Roman" w:cs="Times New Roman"/>
                <w:sz w:val="24"/>
                <w:szCs w:val="24"/>
              </w:rPr>
            </w:pPr>
          </w:p>
          <w:p w14:paraId="3DEE726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ризики, пов’язані з виготовленням виробу, за потреби знаходить способи їхнього усунення самостійно чи з допомогою вчителя або інших осіб</w:t>
            </w:r>
          </w:p>
          <w:p w14:paraId="7FA7226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1.2.4-1].</w:t>
            </w:r>
          </w:p>
          <w:p w14:paraId="49E056A3" w14:textId="77777777" w:rsidR="006536E1" w:rsidRPr="00603C3B" w:rsidRDefault="006536E1" w:rsidP="006536E1">
            <w:pPr>
              <w:ind w:right="140"/>
              <w:rPr>
                <w:rFonts w:ascii="Times New Roman" w:eastAsia="Times New Roman" w:hAnsi="Times New Roman" w:cs="Times New Roman"/>
                <w:sz w:val="24"/>
                <w:szCs w:val="24"/>
              </w:rPr>
            </w:pPr>
          </w:p>
          <w:p w14:paraId="3E68771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Демонструє в роботі зосередженість, акуратність, </w:t>
            </w:r>
            <w:r w:rsidRPr="00603C3B">
              <w:rPr>
                <w:rFonts w:ascii="Times New Roman" w:eastAsia="Times New Roman" w:hAnsi="Times New Roman" w:cs="Times New Roman"/>
                <w:sz w:val="24"/>
                <w:szCs w:val="24"/>
              </w:rPr>
              <w:t xml:space="preserve">обережність, </w:t>
            </w:r>
            <w:r w:rsidRPr="00603C3B">
              <w:rPr>
                <w:rFonts w:ascii="Times New Roman" w:eastAsia="Times New Roman" w:hAnsi="Times New Roman" w:cs="Times New Roman"/>
                <w:color w:val="000000"/>
                <w:sz w:val="24"/>
                <w:szCs w:val="24"/>
              </w:rPr>
              <w:t>відповідальність тощо</w:t>
            </w:r>
          </w:p>
          <w:p w14:paraId="48AE93D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1.2.5-1].</w:t>
            </w:r>
          </w:p>
          <w:p w14:paraId="6C696B33" w14:textId="77777777" w:rsidR="006536E1" w:rsidRPr="00603C3B" w:rsidRDefault="006536E1" w:rsidP="006536E1">
            <w:pPr>
              <w:rPr>
                <w:rFonts w:ascii="Times New Roman" w:eastAsia="Times New Roman" w:hAnsi="Times New Roman" w:cs="Times New Roman"/>
                <w:sz w:val="24"/>
                <w:szCs w:val="24"/>
              </w:rPr>
            </w:pPr>
          </w:p>
          <w:p w14:paraId="23427F29"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Контролює й оцінює процес і якість виготовлення виробу, за потреби виправляючи огріхи</w:t>
            </w:r>
          </w:p>
          <w:p w14:paraId="491516A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1.2.5-2].</w:t>
            </w:r>
          </w:p>
          <w:p w14:paraId="49128E1C" w14:textId="77777777" w:rsidR="006536E1" w:rsidRPr="00603C3B" w:rsidRDefault="006536E1" w:rsidP="006536E1">
            <w:pPr>
              <w:rPr>
                <w:rFonts w:ascii="Times New Roman" w:eastAsia="Times New Roman" w:hAnsi="Times New Roman" w:cs="Times New Roman"/>
                <w:sz w:val="24"/>
                <w:szCs w:val="24"/>
              </w:rPr>
            </w:pPr>
          </w:p>
          <w:p w14:paraId="67E29DAA"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Виявляє повагу до власних/чужих результатів проєктно-технологічної діяльності</w:t>
            </w:r>
          </w:p>
          <w:p w14:paraId="7BC7664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1.2.5-3]</w:t>
            </w:r>
          </w:p>
          <w:p w14:paraId="2BAAFA93" w14:textId="77777777" w:rsidR="006536E1" w:rsidRPr="00603C3B" w:rsidRDefault="006536E1" w:rsidP="006536E1">
            <w:pPr>
              <w:ind w:right="140"/>
              <w:rPr>
                <w:rFonts w:ascii="Times New Roman" w:eastAsia="Times New Roman" w:hAnsi="Times New Roman" w:cs="Times New Roman"/>
                <w:sz w:val="24"/>
                <w:szCs w:val="24"/>
              </w:rPr>
            </w:pPr>
          </w:p>
        </w:tc>
        <w:tc>
          <w:tcPr>
            <w:tcW w:w="3090" w:type="dxa"/>
            <w:shd w:val="clear" w:color="auto" w:fill="FFFFFF"/>
            <w:tcMar>
              <w:top w:w="100" w:type="dxa"/>
              <w:left w:w="100" w:type="dxa"/>
              <w:bottom w:w="100" w:type="dxa"/>
              <w:right w:w="100" w:type="dxa"/>
            </w:tcMar>
          </w:tcPr>
          <w:p w14:paraId="595B91F9"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highlight w:val="white"/>
              </w:rPr>
              <w:lastRenderedPageBreak/>
              <w:t xml:space="preserve">Організовує самостійно </w:t>
            </w:r>
            <w:r w:rsidRPr="00603C3B">
              <w:rPr>
                <w:rFonts w:ascii="Times New Roman" w:eastAsia="Times New Roman" w:hAnsi="Times New Roman" w:cs="Times New Roman"/>
                <w:color w:val="000000"/>
                <w:sz w:val="24"/>
                <w:szCs w:val="24"/>
                <w:highlight w:val="white"/>
              </w:rPr>
              <w:t>роботу для виготовлення проєктован</w:t>
            </w:r>
            <w:r w:rsidRPr="00603C3B">
              <w:rPr>
                <w:rFonts w:ascii="Times New Roman" w:eastAsia="Times New Roman" w:hAnsi="Times New Roman" w:cs="Times New Roman"/>
                <w:sz w:val="24"/>
                <w:szCs w:val="24"/>
                <w:highlight w:val="white"/>
              </w:rPr>
              <w:t>ого</w:t>
            </w:r>
            <w:r w:rsidRPr="00603C3B">
              <w:rPr>
                <w:rFonts w:ascii="Times New Roman" w:eastAsia="Times New Roman" w:hAnsi="Times New Roman" w:cs="Times New Roman"/>
                <w:color w:val="000000"/>
                <w:sz w:val="24"/>
                <w:szCs w:val="24"/>
                <w:highlight w:val="white"/>
              </w:rPr>
              <w:t xml:space="preserve"> вир</w:t>
            </w:r>
            <w:r w:rsidRPr="00603C3B">
              <w:rPr>
                <w:rFonts w:ascii="Times New Roman" w:eastAsia="Times New Roman" w:hAnsi="Times New Roman" w:cs="Times New Roman"/>
                <w:sz w:val="24"/>
                <w:szCs w:val="24"/>
                <w:highlight w:val="white"/>
              </w:rPr>
              <w:t>о</w:t>
            </w:r>
            <w:r w:rsidRPr="00603C3B">
              <w:rPr>
                <w:rFonts w:ascii="Times New Roman" w:eastAsia="Times New Roman" w:hAnsi="Times New Roman" w:cs="Times New Roman"/>
                <w:color w:val="000000"/>
                <w:sz w:val="24"/>
                <w:szCs w:val="24"/>
                <w:highlight w:val="white"/>
              </w:rPr>
              <w:t xml:space="preserve">бу за </w:t>
            </w:r>
            <w:r w:rsidRPr="00603C3B">
              <w:rPr>
                <w:rFonts w:ascii="Times New Roman" w:eastAsia="Times New Roman" w:hAnsi="Times New Roman" w:cs="Times New Roman"/>
                <w:color w:val="000000"/>
                <w:sz w:val="24"/>
                <w:szCs w:val="24"/>
                <w:highlight w:val="white"/>
              </w:rPr>
              <w:t>визначеною послідовністю</w:t>
            </w:r>
          </w:p>
          <w:p w14:paraId="28FBDC9E"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[9 ТЕО 1.2.1].</w:t>
            </w:r>
          </w:p>
          <w:p w14:paraId="614B6719" w14:textId="77777777" w:rsidR="006536E1" w:rsidRPr="00603C3B" w:rsidRDefault="006536E1" w:rsidP="006536E1">
            <w:pPr>
              <w:ind w:right="140"/>
              <w:rPr>
                <w:rFonts w:ascii="Times New Roman" w:eastAsia="Times New Roman" w:hAnsi="Times New Roman" w:cs="Times New Roman"/>
                <w:sz w:val="24"/>
                <w:szCs w:val="24"/>
                <w:highlight w:val="white"/>
              </w:rPr>
            </w:pPr>
          </w:p>
          <w:p w14:paraId="24BF11C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технології обробки різних матеріалів у процесі виготовлення виробу</w:t>
            </w:r>
          </w:p>
          <w:p w14:paraId="511A0E7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1.2.2].</w:t>
            </w:r>
          </w:p>
          <w:p w14:paraId="6FAA62F1" w14:textId="77777777" w:rsidR="006536E1" w:rsidRPr="00603C3B" w:rsidRDefault="006536E1" w:rsidP="006536E1">
            <w:pPr>
              <w:ind w:right="140"/>
              <w:rPr>
                <w:rFonts w:ascii="Times New Roman" w:eastAsia="Times New Roman" w:hAnsi="Times New Roman" w:cs="Times New Roman"/>
                <w:sz w:val="24"/>
                <w:szCs w:val="24"/>
              </w:rPr>
            </w:pPr>
          </w:p>
          <w:p w14:paraId="76A2A4B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Розраховує час на виготовлення проєктованого виробу/ індивідуального плану </w:t>
            </w:r>
          </w:p>
          <w:p w14:paraId="589619B5"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1.2.3].</w:t>
            </w:r>
          </w:p>
          <w:p w14:paraId="11652021" w14:textId="77777777" w:rsidR="006536E1" w:rsidRPr="00603C3B" w:rsidRDefault="006536E1" w:rsidP="006536E1">
            <w:pPr>
              <w:ind w:right="140"/>
              <w:rPr>
                <w:rFonts w:ascii="Times New Roman" w:eastAsia="Times New Roman" w:hAnsi="Times New Roman" w:cs="Times New Roman"/>
                <w:sz w:val="24"/>
                <w:szCs w:val="24"/>
              </w:rPr>
            </w:pPr>
          </w:p>
          <w:p w14:paraId="6F8E50A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Оцінює ризики і коригує технологію виготовлення виробу для його вдосконалення </w:t>
            </w:r>
          </w:p>
          <w:p w14:paraId="41B804A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1.2.4].</w:t>
            </w:r>
          </w:p>
          <w:p w14:paraId="4B969417" w14:textId="77777777" w:rsidR="006536E1" w:rsidRPr="00603C3B" w:rsidRDefault="006536E1" w:rsidP="006536E1">
            <w:pPr>
              <w:ind w:right="140"/>
              <w:rPr>
                <w:rFonts w:ascii="Times New Roman" w:eastAsia="Times New Roman" w:hAnsi="Times New Roman" w:cs="Times New Roman"/>
                <w:sz w:val="24"/>
                <w:szCs w:val="24"/>
                <w:highlight w:val="yellow"/>
              </w:rPr>
            </w:pPr>
          </w:p>
          <w:p w14:paraId="6ABC1D0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Керує емоціями, пояснює способи налаштування себе на технологічну діяльність, конструктивну взаємодію з іншими</w:t>
            </w:r>
          </w:p>
          <w:p w14:paraId="4DB1A9B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[9 ТЕО 1.2.5]</w:t>
            </w:r>
          </w:p>
          <w:p w14:paraId="33C8E970" w14:textId="77777777" w:rsidR="006536E1" w:rsidRPr="00603C3B" w:rsidRDefault="006536E1" w:rsidP="006536E1">
            <w:pPr>
              <w:ind w:right="140"/>
              <w:rPr>
                <w:rFonts w:ascii="Times New Roman" w:eastAsia="Times New Roman" w:hAnsi="Times New Roman" w:cs="Times New Roman"/>
                <w:sz w:val="24"/>
                <w:szCs w:val="24"/>
              </w:rPr>
            </w:pPr>
          </w:p>
        </w:tc>
        <w:tc>
          <w:tcPr>
            <w:tcW w:w="3570" w:type="dxa"/>
            <w:shd w:val="clear" w:color="auto" w:fill="FFFFFF"/>
            <w:tcMar>
              <w:top w:w="100" w:type="dxa"/>
              <w:left w:w="100" w:type="dxa"/>
              <w:bottom w:w="100" w:type="dxa"/>
              <w:right w:w="100" w:type="dxa"/>
            </w:tcMar>
          </w:tcPr>
          <w:p w14:paraId="3DB02F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Організовує і планує самостійно роботу з виготовлення проєктованого </w:t>
            </w:r>
            <w:r w:rsidRPr="00603C3B">
              <w:rPr>
                <w:rFonts w:ascii="Times New Roman" w:eastAsia="Times New Roman" w:hAnsi="Times New Roman" w:cs="Times New Roman"/>
                <w:sz w:val="24"/>
                <w:szCs w:val="24"/>
              </w:rPr>
              <w:lastRenderedPageBreak/>
              <w:t>виробу</w:t>
            </w:r>
            <w:r w:rsidRPr="00603C3B">
              <w:rPr>
                <w:rFonts w:ascii="Times New Roman" w:eastAsia="Times New Roman" w:hAnsi="Times New Roman" w:cs="Times New Roman"/>
                <w:sz w:val="24"/>
                <w:szCs w:val="24"/>
                <w:lang w:val="ru-RU"/>
              </w:rPr>
              <w:t xml:space="preserve"> </w:t>
            </w:r>
            <w:r w:rsidRPr="00603C3B">
              <w:rPr>
                <w:rFonts w:ascii="Times New Roman" w:eastAsia="Times New Roman" w:hAnsi="Times New Roman" w:cs="Times New Roman"/>
                <w:sz w:val="24"/>
                <w:szCs w:val="24"/>
              </w:rPr>
              <w:t>за наперед визначеною послідовністю</w:t>
            </w:r>
          </w:p>
          <w:p w14:paraId="2B1181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1.2.1-1].</w:t>
            </w:r>
          </w:p>
          <w:p w14:paraId="59A65C4B" w14:textId="77777777" w:rsidR="006536E1" w:rsidRPr="00603C3B" w:rsidRDefault="006536E1" w:rsidP="006536E1">
            <w:pPr>
              <w:ind w:right="140"/>
              <w:rPr>
                <w:rFonts w:ascii="Times New Roman" w:eastAsia="Times New Roman" w:hAnsi="Times New Roman" w:cs="Times New Roman"/>
                <w:sz w:val="24"/>
                <w:szCs w:val="24"/>
              </w:rPr>
            </w:pPr>
          </w:p>
          <w:p w14:paraId="5E2F978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Читає з розумінням зміст технологічної документації  і відтворює  виготовляючи виріб</w:t>
            </w:r>
          </w:p>
          <w:p w14:paraId="62D5715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1.2.1-2].</w:t>
            </w:r>
          </w:p>
          <w:p w14:paraId="316AA34D" w14:textId="77777777" w:rsidR="006536E1" w:rsidRPr="00603C3B" w:rsidRDefault="006536E1" w:rsidP="006536E1">
            <w:pPr>
              <w:ind w:right="140"/>
              <w:rPr>
                <w:rFonts w:ascii="Times New Roman" w:eastAsia="Times New Roman" w:hAnsi="Times New Roman" w:cs="Times New Roman"/>
                <w:sz w:val="24"/>
                <w:szCs w:val="24"/>
              </w:rPr>
            </w:pPr>
          </w:p>
          <w:p w14:paraId="6307826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Дбає про власне  здоров’я й безпеку інших осіб під час налагодження й використання ручних і механізованих знарядь праці</w:t>
            </w:r>
          </w:p>
          <w:p w14:paraId="3221D96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1.2.1-3].</w:t>
            </w:r>
          </w:p>
          <w:p w14:paraId="579DD1D4" w14:textId="77777777" w:rsidR="006536E1" w:rsidRPr="00603C3B" w:rsidRDefault="006536E1" w:rsidP="006536E1">
            <w:pPr>
              <w:ind w:right="140"/>
              <w:rPr>
                <w:rFonts w:ascii="Times New Roman" w:eastAsia="Times New Roman" w:hAnsi="Times New Roman" w:cs="Times New Roman"/>
                <w:sz w:val="24"/>
                <w:szCs w:val="24"/>
              </w:rPr>
            </w:pPr>
          </w:p>
          <w:p w14:paraId="5C879F8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інструменти, пристосування, механізовані знаряддя праці; дотримується правил безпеки праці й санітарних норм</w:t>
            </w:r>
          </w:p>
          <w:p w14:paraId="5A01203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1.2.1-4].</w:t>
            </w:r>
          </w:p>
          <w:p w14:paraId="783DD410" w14:textId="77777777" w:rsidR="006536E1" w:rsidRPr="00603C3B" w:rsidRDefault="006536E1" w:rsidP="006536E1">
            <w:pPr>
              <w:ind w:right="140"/>
              <w:rPr>
                <w:rFonts w:ascii="Times New Roman" w:eastAsia="Times New Roman" w:hAnsi="Times New Roman" w:cs="Times New Roman"/>
                <w:sz w:val="24"/>
                <w:szCs w:val="24"/>
              </w:rPr>
            </w:pPr>
          </w:p>
          <w:p w14:paraId="76FD743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необхідні знання природничих наук у технологічній діяльності</w:t>
            </w:r>
          </w:p>
          <w:p w14:paraId="745FDB9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1.2.2-1].</w:t>
            </w:r>
          </w:p>
          <w:p w14:paraId="1C78DF18" w14:textId="77777777" w:rsidR="006536E1" w:rsidRPr="00603C3B" w:rsidRDefault="006536E1" w:rsidP="006536E1">
            <w:pPr>
              <w:ind w:right="140"/>
              <w:rPr>
                <w:rFonts w:ascii="Times New Roman" w:eastAsia="Times New Roman" w:hAnsi="Times New Roman" w:cs="Times New Roman"/>
                <w:sz w:val="24"/>
                <w:szCs w:val="24"/>
              </w:rPr>
            </w:pPr>
          </w:p>
          <w:p w14:paraId="64135317"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Виготовляє </w:t>
            </w:r>
            <w:r w:rsidRPr="00603C3B">
              <w:rPr>
                <w:rFonts w:ascii="Times New Roman" w:eastAsia="Times New Roman" w:hAnsi="Times New Roman" w:cs="Times New Roman"/>
                <w:sz w:val="24"/>
                <w:szCs w:val="24"/>
                <w:highlight w:val="white"/>
              </w:rPr>
              <w:t xml:space="preserve">спроєктований виріб згідно індивідуальному </w:t>
            </w:r>
            <w:r w:rsidRPr="00603C3B">
              <w:rPr>
                <w:rFonts w:ascii="Times New Roman" w:eastAsia="Times New Roman" w:hAnsi="Times New Roman" w:cs="Times New Roman"/>
                <w:sz w:val="24"/>
                <w:szCs w:val="24"/>
                <w:highlight w:val="white"/>
              </w:rPr>
              <w:lastRenderedPageBreak/>
              <w:t>плану, за потреби обґрунтовано вносить зміни в конструкцію об’єкта проєктування на креслениках/ескізах</w:t>
            </w:r>
          </w:p>
          <w:p w14:paraId="54677C1C"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1.2.2-2].</w:t>
            </w:r>
          </w:p>
          <w:p w14:paraId="2111277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Розподіляє доцільно час на виконання кожної технологічної операції/ індивідуального плану</w:t>
            </w:r>
          </w:p>
          <w:p w14:paraId="2A23221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1.2.3-1].</w:t>
            </w:r>
          </w:p>
          <w:p w14:paraId="20E0D3B5" w14:textId="77777777" w:rsidR="006536E1" w:rsidRPr="00603C3B" w:rsidRDefault="006536E1" w:rsidP="006536E1">
            <w:pPr>
              <w:ind w:right="140"/>
              <w:rPr>
                <w:rFonts w:ascii="Times New Roman" w:eastAsia="Times New Roman" w:hAnsi="Times New Roman" w:cs="Times New Roman"/>
                <w:sz w:val="24"/>
                <w:szCs w:val="24"/>
              </w:rPr>
            </w:pPr>
          </w:p>
          <w:p w14:paraId="6C26956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ризики, пов’язані з виготовленням виробу, вносить аргументовано незаплановані конструктивні зміни; за потреби корегує й удосконалює технологію виготовлення виробу через використання відповідних способів і технологічних або технічних прийомів роботи</w:t>
            </w:r>
          </w:p>
          <w:p w14:paraId="1F3F6C2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1.2.4-1].</w:t>
            </w:r>
          </w:p>
          <w:p w14:paraId="5F253A95" w14:textId="77777777" w:rsidR="006536E1" w:rsidRPr="00603C3B" w:rsidRDefault="006536E1" w:rsidP="006536E1">
            <w:pPr>
              <w:ind w:right="140"/>
              <w:rPr>
                <w:rFonts w:ascii="Times New Roman" w:eastAsia="Times New Roman" w:hAnsi="Times New Roman" w:cs="Times New Roman"/>
                <w:sz w:val="24"/>
                <w:szCs w:val="24"/>
              </w:rPr>
            </w:pPr>
          </w:p>
          <w:p w14:paraId="3245503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в роботі під час виготовлення виробу позитивні особистісні</w:t>
            </w:r>
            <w:r w:rsidRPr="00603C3B">
              <w:rPr>
                <w:rFonts w:ascii="Times New Roman" w:eastAsia="Times New Roman" w:hAnsi="Times New Roman" w:cs="Times New Roman"/>
                <w:color w:val="FF00FF"/>
                <w:sz w:val="24"/>
                <w:szCs w:val="24"/>
              </w:rPr>
              <w:t xml:space="preserve"> </w:t>
            </w:r>
            <w:r w:rsidRPr="00603C3B">
              <w:rPr>
                <w:rFonts w:ascii="Times New Roman" w:eastAsia="Times New Roman" w:hAnsi="Times New Roman" w:cs="Times New Roman"/>
                <w:sz w:val="24"/>
                <w:szCs w:val="24"/>
              </w:rPr>
              <w:t>якості</w:t>
            </w:r>
          </w:p>
          <w:p w14:paraId="2823A2B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1.2.5-1].</w:t>
            </w:r>
          </w:p>
          <w:p w14:paraId="7A25A0DD" w14:textId="77777777" w:rsidR="006536E1" w:rsidRPr="00603C3B" w:rsidRDefault="006536E1" w:rsidP="006536E1">
            <w:pPr>
              <w:ind w:right="140"/>
              <w:rPr>
                <w:rFonts w:ascii="Times New Roman" w:eastAsia="Times New Roman" w:hAnsi="Times New Roman" w:cs="Times New Roman"/>
                <w:sz w:val="24"/>
                <w:szCs w:val="24"/>
              </w:rPr>
            </w:pPr>
          </w:p>
          <w:p w14:paraId="1099377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Співпрацює з іншими під час реалізації власного/спільного проєкту</w:t>
            </w:r>
          </w:p>
          <w:p w14:paraId="60F0DF5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1.2.5-2].</w:t>
            </w:r>
          </w:p>
          <w:p w14:paraId="13B3E42B" w14:textId="77777777" w:rsidR="006536E1" w:rsidRPr="00603C3B" w:rsidRDefault="006536E1" w:rsidP="006536E1">
            <w:pPr>
              <w:ind w:right="140"/>
              <w:rPr>
                <w:rFonts w:ascii="Times New Roman" w:eastAsia="Times New Roman" w:hAnsi="Times New Roman" w:cs="Times New Roman"/>
                <w:sz w:val="24"/>
                <w:szCs w:val="24"/>
              </w:rPr>
            </w:pPr>
          </w:p>
          <w:p w14:paraId="774512D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розподілі й виконанні обов’язків під час роботи над спільним проєктом</w:t>
            </w:r>
          </w:p>
          <w:p w14:paraId="2FF1D94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1.2.5-3].</w:t>
            </w:r>
          </w:p>
          <w:p w14:paraId="6C28E10A" w14:textId="77777777" w:rsidR="006536E1" w:rsidRPr="00603C3B" w:rsidRDefault="006536E1" w:rsidP="006536E1">
            <w:pPr>
              <w:ind w:right="140"/>
              <w:rPr>
                <w:rFonts w:ascii="Times New Roman" w:eastAsia="Times New Roman" w:hAnsi="Times New Roman" w:cs="Times New Roman"/>
                <w:sz w:val="24"/>
                <w:szCs w:val="24"/>
              </w:rPr>
            </w:pPr>
          </w:p>
          <w:p w14:paraId="774E269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на себе відповідальність за власний/спільний результат</w:t>
            </w:r>
          </w:p>
          <w:p w14:paraId="0C2AF5F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1.2.5-4].</w:t>
            </w:r>
          </w:p>
          <w:p w14:paraId="672B352F" w14:textId="77777777" w:rsidR="006536E1" w:rsidRPr="00603C3B" w:rsidRDefault="006536E1" w:rsidP="006536E1">
            <w:pPr>
              <w:ind w:right="140"/>
              <w:rPr>
                <w:rFonts w:ascii="Times New Roman" w:eastAsia="Times New Roman" w:hAnsi="Times New Roman" w:cs="Times New Roman"/>
                <w:sz w:val="24"/>
                <w:szCs w:val="24"/>
              </w:rPr>
            </w:pPr>
          </w:p>
          <w:p w14:paraId="7FA443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 потреби допомагає іншим особам у виготовленні виробу</w:t>
            </w:r>
          </w:p>
          <w:p w14:paraId="5BB3411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1.2.5-5]</w:t>
            </w:r>
          </w:p>
        </w:tc>
      </w:tr>
      <w:tr w:rsidR="006536E1" w:rsidRPr="00603C3B" w14:paraId="67D9AC31" w14:textId="77777777" w:rsidTr="006536E1">
        <w:tc>
          <w:tcPr>
            <w:tcW w:w="2100" w:type="dxa"/>
            <w:shd w:val="clear" w:color="auto" w:fill="FFFFFF"/>
            <w:tcMar>
              <w:top w:w="100" w:type="dxa"/>
              <w:left w:w="100" w:type="dxa"/>
              <w:bottom w:w="100" w:type="dxa"/>
              <w:right w:w="100" w:type="dxa"/>
            </w:tcMar>
          </w:tcPr>
          <w:p w14:paraId="53702852"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Оцінює і презентує результати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w:t>
            </w:r>
            <w:r w:rsidRPr="00603C3B">
              <w:rPr>
                <w:rFonts w:ascii="Times New Roman" w:eastAsia="Times New Roman" w:hAnsi="Times New Roman" w:cs="Times New Roman"/>
                <w:sz w:val="24"/>
                <w:szCs w:val="24"/>
              </w:rPr>
              <w:t>л</w:t>
            </w:r>
            <w:r w:rsidRPr="00603C3B">
              <w:rPr>
                <w:rFonts w:ascii="Times New Roman" w:eastAsia="Times New Roman" w:hAnsi="Times New Roman" w:cs="Times New Roman"/>
                <w:color w:val="000000"/>
                <w:sz w:val="24"/>
                <w:szCs w:val="24"/>
              </w:rPr>
              <w:t>огічної діяльності</w:t>
            </w:r>
          </w:p>
          <w:p w14:paraId="10C7C3E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1.3]</w:t>
            </w:r>
          </w:p>
          <w:p w14:paraId="5AB36742" w14:textId="77777777" w:rsidR="006536E1" w:rsidRPr="00603C3B" w:rsidRDefault="006536E1" w:rsidP="006536E1">
            <w:pPr>
              <w:ind w:left="860" w:right="140"/>
              <w:jc w:val="right"/>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p w14:paraId="2F8D2FDC" w14:textId="77777777" w:rsidR="006536E1" w:rsidRPr="00603C3B" w:rsidRDefault="006536E1" w:rsidP="006536E1">
            <w:pPr>
              <w:ind w:left="860" w:right="140"/>
              <w:jc w:val="right"/>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5671DF71"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Оцінює </w:t>
            </w:r>
            <w:r w:rsidRPr="00603C3B">
              <w:rPr>
                <w:rFonts w:ascii="Times New Roman" w:eastAsia="Times New Roman" w:hAnsi="Times New Roman" w:cs="Times New Roman"/>
                <w:sz w:val="24"/>
                <w:szCs w:val="24"/>
              </w:rPr>
              <w:t xml:space="preserve">результати власної/спільної </w:t>
            </w:r>
            <w:r w:rsidRPr="00603C3B">
              <w:rPr>
                <w:rFonts w:ascii="Times New Roman" w:eastAsia="Times New Roman" w:hAnsi="Times New Roman" w:cs="Times New Roman"/>
                <w:color w:val="000000"/>
                <w:sz w:val="24"/>
                <w:szCs w:val="24"/>
              </w:rPr>
              <w:t>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 на основі заданих критеріїв, усуває наслідки допущених помилок</w:t>
            </w:r>
          </w:p>
          <w:p w14:paraId="6995C7B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1.3.1].</w:t>
            </w:r>
          </w:p>
          <w:p w14:paraId="321AC2BE" w14:textId="77777777" w:rsidR="006536E1" w:rsidRPr="00603C3B" w:rsidRDefault="006536E1" w:rsidP="006536E1">
            <w:pPr>
              <w:ind w:left="140"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p w14:paraId="47ADCD0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Презентує результати власної/ спільної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w:t>
            </w:r>
          </w:p>
          <w:p w14:paraId="719ECBB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w:t>
            </w:r>
          </w:p>
          <w:p w14:paraId="73F9632C" w14:textId="77777777" w:rsidR="006536E1" w:rsidRPr="00603C3B" w:rsidRDefault="006536E1" w:rsidP="006536E1">
            <w:pPr>
              <w:ind w:right="140"/>
              <w:rPr>
                <w:rFonts w:ascii="Times New Roman" w:eastAsia="Times New Roman" w:hAnsi="Times New Roman" w:cs="Times New Roman"/>
                <w:sz w:val="24"/>
                <w:szCs w:val="24"/>
                <w:highlight w:val="white"/>
              </w:rPr>
            </w:pPr>
          </w:p>
          <w:p w14:paraId="415E846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Відстежує власний навчальний поступ, аналізує набутий освітній досвід як стимул для подальших досягнень</w:t>
            </w:r>
            <w:r w:rsidRPr="00603C3B">
              <w:rPr>
                <w:rFonts w:ascii="Times New Roman" w:eastAsia="Times New Roman" w:hAnsi="Times New Roman" w:cs="Times New Roman"/>
                <w:sz w:val="24"/>
                <w:szCs w:val="24"/>
              </w:rPr>
              <w:t xml:space="preserve"> </w:t>
            </w:r>
          </w:p>
          <w:p w14:paraId="620A08C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1.3.3]</w:t>
            </w:r>
          </w:p>
          <w:p w14:paraId="3600B92D" w14:textId="77777777" w:rsidR="006536E1" w:rsidRPr="00603C3B" w:rsidRDefault="006536E1" w:rsidP="006536E1">
            <w:pPr>
              <w:ind w:right="140"/>
              <w:rPr>
                <w:rFonts w:ascii="Times New Roman" w:eastAsia="Times New Roman" w:hAnsi="Times New Roman" w:cs="Times New Roman"/>
                <w:sz w:val="24"/>
                <w:szCs w:val="24"/>
              </w:rPr>
            </w:pPr>
          </w:p>
          <w:p w14:paraId="54CCD43B" w14:textId="77777777" w:rsidR="006536E1" w:rsidRPr="00603C3B" w:rsidRDefault="006536E1" w:rsidP="006536E1">
            <w:pPr>
              <w:ind w:left="140"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tc>
        <w:tc>
          <w:tcPr>
            <w:tcW w:w="3285" w:type="dxa"/>
            <w:shd w:val="clear" w:color="auto" w:fill="FFFFFF"/>
            <w:tcMar>
              <w:top w:w="100" w:type="dxa"/>
              <w:left w:w="100" w:type="dxa"/>
              <w:bottom w:w="100" w:type="dxa"/>
              <w:right w:w="100" w:type="dxa"/>
            </w:tcMar>
          </w:tcPr>
          <w:p w14:paraId="50F6AFF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 xml:space="preserve">Аналізує відповідність результатів </w:t>
            </w:r>
            <w:r w:rsidRPr="00603C3B">
              <w:rPr>
                <w:rFonts w:ascii="Times New Roman" w:eastAsia="Times New Roman" w:hAnsi="Times New Roman" w:cs="Times New Roman"/>
                <w:sz w:val="24"/>
                <w:szCs w:val="24"/>
              </w:rPr>
              <w:t xml:space="preserve">власної/спільної </w:t>
            </w:r>
            <w:r w:rsidRPr="00603C3B">
              <w:rPr>
                <w:rFonts w:ascii="Times New Roman" w:eastAsia="Times New Roman" w:hAnsi="Times New Roman" w:cs="Times New Roman"/>
                <w:color w:val="000000"/>
                <w:sz w:val="24"/>
                <w:szCs w:val="24"/>
              </w:rPr>
              <w:t xml:space="preserve">проєктно-технологічної діяльності її меті й </w:t>
            </w:r>
            <w:r w:rsidRPr="00603C3B">
              <w:rPr>
                <w:rFonts w:ascii="Times New Roman" w:eastAsia="Times New Roman" w:hAnsi="Times New Roman" w:cs="Times New Roman"/>
                <w:sz w:val="24"/>
                <w:szCs w:val="24"/>
              </w:rPr>
              <w:t>виробленим</w:t>
            </w:r>
            <w:r w:rsidRPr="00603C3B">
              <w:rPr>
                <w:rFonts w:ascii="Times New Roman" w:eastAsia="Times New Roman" w:hAnsi="Times New Roman" w:cs="Times New Roman"/>
                <w:color w:val="000000"/>
                <w:sz w:val="24"/>
                <w:szCs w:val="24"/>
              </w:rPr>
              <w:t xml:space="preserve"> критеріям</w:t>
            </w:r>
          </w:p>
          <w:p w14:paraId="22C8F949"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1.3.1-1].</w:t>
            </w:r>
          </w:p>
          <w:p w14:paraId="1310309A" w14:textId="77777777" w:rsidR="006536E1" w:rsidRPr="00603C3B" w:rsidRDefault="006536E1" w:rsidP="006536E1">
            <w:pPr>
              <w:rPr>
                <w:rFonts w:ascii="Times New Roman" w:eastAsia="Times New Roman" w:hAnsi="Times New Roman" w:cs="Times New Roman"/>
                <w:sz w:val="24"/>
                <w:szCs w:val="24"/>
              </w:rPr>
            </w:pPr>
          </w:p>
          <w:p w14:paraId="6F25379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ефективність використання матеріальних і часових ресурсів, способів організації проєктно-технологічної діяльності</w:t>
            </w:r>
          </w:p>
          <w:p w14:paraId="01D1BBA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1.3.1-2].</w:t>
            </w:r>
          </w:p>
          <w:p w14:paraId="6618A073" w14:textId="77777777" w:rsidR="006536E1" w:rsidRPr="00603C3B" w:rsidRDefault="006536E1" w:rsidP="006536E1">
            <w:pPr>
              <w:ind w:right="140"/>
              <w:rPr>
                <w:rFonts w:ascii="Times New Roman" w:eastAsia="Times New Roman" w:hAnsi="Times New Roman" w:cs="Times New Roman"/>
                <w:sz w:val="24"/>
                <w:szCs w:val="24"/>
              </w:rPr>
            </w:pPr>
          </w:p>
          <w:p w14:paraId="59D0511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Оцінює особистісну й соціальну значущість створеного виробу</w:t>
            </w:r>
          </w:p>
          <w:p w14:paraId="27C4C79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1.3.1-3].</w:t>
            </w:r>
          </w:p>
          <w:p w14:paraId="432A9219" w14:textId="77777777" w:rsidR="006536E1" w:rsidRPr="00603C3B" w:rsidRDefault="006536E1" w:rsidP="006536E1">
            <w:pPr>
              <w:rPr>
                <w:rFonts w:ascii="Times New Roman" w:eastAsia="Times New Roman" w:hAnsi="Times New Roman" w:cs="Times New Roman"/>
                <w:sz w:val="24"/>
                <w:szCs w:val="24"/>
              </w:rPr>
            </w:pPr>
          </w:p>
          <w:p w14:paraId="5333AE89"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Критично формулює власні судження, аргументовано обстоює їх з урахуванням пропозицій інших</w:t>
            </w:r>
          </w:p>
          <w:p w14:paraId="00BB955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1.3.1-4].</w:t>
            </w:r>
          </w:p>
          <w:p w14:paraId="375DD139" w14:textId="77777777" w:rsidR="006536E1" w:rsidRPr="00603C3B" w:rsidRDefault="006536E1" w:rsidP="006536E1">
            <w:pPr>
              <w:rPr>
                <w:rFonts w:ascii="Times New Roman" w:eastAsia="Times New Roman" w:hAnsi="Times New Roman" w:cs="Times New Roman"/>
                <w:sz w:val="24"/>
                <w:szCs w:val="24"/>
              </w:rPr>
            </w:pPr>
          </w:p>
          <w:p w14:paraId="253059A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Виправляє допущені помилки</w:t>
            </w:r>
          </w:p>
          <w:p w14:paraId="4AEBB70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1.3.1-5].</w:t>
            </w:r>
          </w:p>
          <w:p w14:paraId="4FD96833" w14:textId="77777777" w:rsidR="006536E1" w:rsidRPr="00603C3B" w:rsidRDefault="006536E1" w:rsidP="006536E1">
            <w:pPr>
              <w:ind w:right="140"/>
              <w:rPr>
                <w:rFonts w:ascii="Times New Roman" w:eastAsia="Times New Roman" w:hAnsi="Times New Roman" w:cs="Times New Roman"/>
                <w:sz w:val="24"/>
                <w:szCs w:val="24"/>
              </w:rPr>
            </w:pPr>
          </w:p>
          <w:p w14:paraId="627F528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відповідні до мети й змісту проєктно-технологічної діяльності форми й засоби презентації</w:t>
            </w:r>
          </w:p>
          <w:p w14:paraId="498D00D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1.3.2-1].</w:t>
            </w:r>
          </w:p>
          <w:p w14:paraId="416734F7" w14:textId="77777777" w:rsidR="006536E1" w:rsidRPr="00603C3B" w:rsidRDefault="006536E1" w:rsidP="006536E1">
            <w:pPr>
              <w:rPr>
                <w:rFonts w:ascii="Times New Roman" w:eastAsia="Times New Roman" w:hAnsi="Times New Roman" w:cs="Times New Roman"/>
                <w:sz w:val="24"/>
                <w:szCs w:val="24"/>
              </w:rPr>
            </w:pPr>
          </w:p>
          <w:p w14:paraId="2F67CC49"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Представляє  результати власної/спільної проєктно-технологічної діяльності</w:t>
            </w:r>
          </w:p>
          <w:p w14:paraId="3C14DD3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1.3.2-2].</w:t>
            </w:r>
          </w:p>
          <w:p w14:paraId="077778E0" w14:textId="77777777" w:rsidR="006536E1" w:rsidRPr="00603C3B" w:rsidRDefault="006536E1" w:rsidP="006536E1">
            <w:pPr>
              <w:rPr>
                <w:rFonts w:ascii="Times New Roman" w:eastAsia="Times New Roman" w:hAnsi="Times New Roman" w:cs="Times New Roman"/>
                <w:sz w:val="24"/>
                <w:szCs w:val="24"/>
              </w:rPr>
            </w:pPr>
          </w:p>
          <w:p w14:paraId="0D64E07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повагу до власних/спільних результатів проєктно-технологічної діяльності</w:t>
            </w:r>
          </w:p>
          <w:p w14:paraId="720362A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1.3.2-3].</w:t>
            </w:r>
          </w:p>
          <w:p w14:paraId="06ECC0CB" w14:textId="77777777" w:rsidR="006536E1" w:rsidRPr="00603C3B" w:rsidRDefault="006536E1" w:rsidP="006536E1">
            <w:pPr>
              <w:rPr>
                <w:rFonts w:ascii="Times New Roman" w:eastAsia="Times New Roman" w:hAnsi="Times New Roman" w:cs="Times New Roman"/>
                <w:sz w:val="24"/>
                <w:szCs w:val="24"/>
              </w:rPr>
            </w:pPr>
          </w:p>
          <w:p w14:paraId="43ACE5AA"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Застосовує цифрові пристрої та інформаційне середовище у разі потреби для презентації результатів проєктування</w:t>
            </w:r>
          </w:p>
          <w:p w14:paraId="5AF3944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1.3.2-4].</w:t>
            </w:r>
          </w:p>
          <w:p w14:paraId="4D8B7839" w14:textId="77777777" w:rsidR="006536E1" w:rsidRPr="00603C3B" w:rsidRDefault="006536E1" w:rsidP="006536E1">
            <w:pPr>
              <w:rPr>
                <w:rFonts w:ascii="Times New Roman" w:eastAsia="Times New Roman" w:hAnsi="Times New Roman" w:cs="Times New Roman"/>
                <w:sz w:val="24"/>
                <w:szCs w:val="24"/>
              </w:rPr>
            </w:pPr>
          </w:p>
          <w:p w14:paraId="7A90112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Спільно з учителем чи іншими особами визначає свій рівень навчальних досягнень</w:t>
            </w:r>
          </w:p>
          <w:p w14:paraId="03EED4F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1.3.3-1].</w:t>
            </w:r>
          </w:p>
          <w:p w14:paraId="7C6CF2CD" w14:textId="77777777" w:rsidR="006536E1" w:rsidRPr="00603C3B" w:rsidRDefault="006536E1" w:rsidP="006536E1">
            <w:pPr>
              <w:rPr>
                <w:rFonts w:ascii="Times New Roman" w:eastAsia="Times New Roman" w:hAnsi="Times New Roman" w:cs="Times New Roman"/>
                <w:sz w:val="24"/>
                <w:szCs w:val="24"/>
              </w:rPr>
            </w:pPr>
          </w:p>
          <w:p w14:paraId="7AAB91F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Обговорює перспективи подальшої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 способи її вдосконалення</w:t>
            </w:r>
          </w:p>
          <w:p w14:paraId="230B95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1.3.3-2].</w:t>
            </w:r>
          </w:p>
          <w:p w14:paraId="0E6DC22B" w14:textId="77777777" w:rsidR="006536E1" w:rsidRPr="00603C3B" w:rsidRDefault="006536E1" w:rsidP="006536E1">
            <w:pPr>
              <w:rPr>
                <w:rFonts w:ascii="Times New Roman" w:eastAsia="Times New Roman" w:hAnsi="Times New Roman" w:cs="Times New Roman"/>
                <w:sz w:val="24"/>
                <w:szCs w:val="24"/>
              </w:rPr>
            </w:pPr>
          </w:p>
          <w:p w14:paraId="23BE93A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Планує подальшу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 xml:space="preserve">ктно-технологічну діяльність на основі набутого досвіду для реалізації власних інтересів, </w:t>
            </w:r>
            <w:r w:rsidRPr="00603C3B">
              <w:rPr>
                <w:rFonts w:ascii="Times New Roman" w:eastAsia="Times New Roman" w:hAnsi="Times New Roman" w:cs="Times New Roman"/>
                <w:sz w:val="24"/>
                <w:szCs w:val="24"/>
              </w:rPr>
              <w:t>здібностей, можливостей</w:t>
            </w:r>
          </w:p>
          <w:p w14:paraId="6132878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1.3.3-3]</w:t>
            </w:r>
          </w:p>
        </w:tc>
        <w:tc>
          <w:tcPr>
            <w:tcW w:w="3090" w:type="dxa"/>
            <w:shd w:val="clear" w:color="auto" w:fill="FFFFFF"/>
            <w:tcMar>
              <w:top w:w="100" w:type="dxa"/>
              <w:left w:w="100" w:type="dxa"/>
              <w:bottom w:w="100" w:type="dxa"/>
              <w:right w:w="100" w:type="dxa"/>
            </w:tcMar>
          </w:tcPr>
          <w:p w14:paraId="6A86A33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 xml:space="preserve">Оцінює процес і результати </w:t>
            </w:r>
            <w:r w:rsidRPr="00603C3B">
              <w:rPr>
                <w:rFonts w:ascii="Times New Roman" w:eastAsia="Times New Roman" w:hAnsi="Times New Roman" w:cs="Times New Roman"/>
                <w:sz w:val="24"/>
                <w:szCs w:val="24"/>
              </w:rPr>
              <w:t xml:space="preserve">власної/спільної </w:t>
            </w:r>
            <w:r w:rsidRPr="00603C3B">
              <w:rPr>
                <w:rFonts w:ascii="Times New Roman" w:eastAsia="Times New Roman" w:hAnsi="Times New Roman" w:cs="Times New Roman"/>
                <w:color w:val="000000"/>
                <w:sz w:val="24"/>
                <w:szCs w:val="24"/>
              </w:rPr>
              <w:t xml:space="preserve">проєктно-технологічної діяльності на основі визначених критеріїв, аналізу матеріалів портфоліо, аргументованої критики інших </w:t>
            </w:r>
          </w:p>
          <w:p w14:paraId="4A30F01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w:t>
            </w:r>
          </w:p>
          <w:p w14:paraId="527689A7" w14:textId="77777777" w:rsidR="006536E1" w:rsidRPr="00603C3B" w:rsidRDefault="006536E1" w:rsidP="006536E1">
            <w:pPr>
              <w:ind w:right="140"/>
              <w:rPr>
                <w:rFonts w:ascii="Times New Roman" w:eastAsia="Times New Roman" w:hAnsi="Times New Roman" w:cs="Times New Roman"/>
                <w:color w:val="000000"/>
                <w:sz w:val="24"/>
                <w:szCs w:val="24"/>
              </w:rPr>
            </w:pPr>
          </w:p>
          <w:p w14:paraId="288B9E7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Використовує різні форми й засоби для презентації </w:t>
            </w:r>
            <w:r w:rsidRPr="00603C3B">
              <w:rPr>
                <w:rFonts w:ascii="Times New Roman" w:eastAsia="Times New Roman" w:hAnsi="Times New Roman" w:cs="Times New Roman"/>
                <w:color w:val="000000"/>
                <w:sz w:val="24"/>
                <w:szCs w:val="24"/>
              </w:rPr>
              <w:t xml:space="preserve">результатів </w:t>
            </w:r>
            <w:r w:rsidRPr="00603C3B">
              <w:rPr>
                <w:rFonts w:ascii="Times New Roman" w:eastAsia="Times New Roman" w:hAnsi="Times New Roman" w:cs="Times New Roman"/>
                <w:sz w:val="24"/>
                <w:szCs w:val="24"/>
              </w:rPr>
              <w:t xml:space="preserve">власної/спільної </w:t>
            </w:r>
            <w:r w:rsidRPr="00603C3B">
              <w:rPr>
                <w:rFonts w:ascii="Times New Roman" w:eastAsia="Times New Roman" w:hAnsi="Times New Roman" w:cs="Times New Roman"/>
                <w:color w:val="000000"/>
                <w:sz w:val="24"/>
                <w:szCs w:val="24"/>
              </w:rPr>
              <w:t xml:space="preserve">проєктно-технологічної діяльності </w:t>
            </w:r>
          </w:p>
          <w:p w14:paraId="0F4B0A0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w:t>
            </w:r>
          </w:p>
          <w:p w14:paraId="4CCD9839" w14:textId="77777777" w:rsidR="006536E1" w:rsidRPr="00603C3B" w:rsidRDefault="006536E1" w:rsidP="006536E1">
            <w:pPr>
              <w:ind w:right="140"/>
              <w:rPr>
                <w:rFonts w:ascii="Times New Roman" w:eastAsia="Times New Roman" w:hAnsi="Times New Roman" w:cs="Times New Roman"/>
                <w:sz w:val="24"/>
                <w:szCs w:val="24"/>
                <w:highlight w:val="white"/>
              </w:rPr>
            </w:pPr>
          </w:p>
          <w:p w14:paraId="06559415"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Визнає успіхи й </w:t>
            </w:r>
            <w:r w:rsidRPr="00603C3B">
              <w:rPr>
                <w:rFonts w:ascii="Times New Roman" w:eastAsia="Times New Roman" w:hAnsi="Times New Roman" w:cs="Times New Roman"/>
                <w:sz w:val="24"/>
                <w:szCs w:val="24"/>
                <w:highlight w:val="white"/>
              </w:rPr>
              <w:t>недолі</w:t>
            </w:r>
            <w:r w:rsidRPr="00603C3B">
              <w:rPr>
                <w:rFonts w:ascii="Times New Roman" w:eastAsia="Times New Roman" w:hAnsi="Times New Roman" w:cs="Times New Roman"/>
                <w:color w:val="000000"/>
                <w:sz w:val="24"/>
                <w:szCs w:val="24"/>
                <w:highlight w:val="white"/>
              </w:rPr>
              <w:t>ки на кожному етапі проєктно-технологічної діяльності, обстоює й цінує власні/ спільні досягнення</w:t>
            </w:r>
          </w:p>
          <w:p w14:paraId="1C1EA726"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1.3.3]</w:t>
            </w:r>
          </w:p>
          <w:p w14:paraId="5EFF1526" w14:textId="77777777" w:rsidR="006536E1" w:rsidRPr="00603C3B" w:rsidRDefault="006536E1" w:rsidP="006536E1">
            <w:pPr>
              <w:ind w:right="140"/>
              <w:rPr>
                <w:rFonts w:ascii="Times New Roman" w:eastAsia="Times New Roman" w:hAnsi="Times New Roman" w:cs="Times New Roman"/>
                <w:sz w:val="24"/>
                <w:szCs w:val="24"/>
                <w:highlight w:val="white"/>
              </w:rPr>
            </w:pPr>
          </w:p>
          <w:p w14:paraId="7ADB436B" w14:textId="77777777" w:rsidR="006536E1" w:rsidRPr="00603C3B" w:rsidRDefault="006536E1" w:rsidP="006536E1">
            <w:pPr>
              <w:ind w:right="140"/>
              <w:rPr>
                <w:rFonts w:ascii="Times New Roman" w:eastAsia="Times New Roman" w:hAnsi="Times New Roman" w:cs="Times New Roman"/>
                <w:color w:val="000000"/>
                <w:sz w:val="24"/>
                <w:szCs w:val="24"/>
                <w:highlight w:val="yellow"/>
              </w:rPr>
            </w:pPr>
          </w:p>
          <w:p w14:paraId="48B6604C" w14:textId="77777777" w:rsidR="006536E1" w:rsidRPr="00603C3B" w:rsidRDefault="006536E1" w:rsidP="006536E1">
            <w:pPr>
              <w:ind w:right="140"/>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17992A5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ефективність власного/спільного процесу проєктно-технологічної діяльності через аналіз одержаних результатів, обговорення й аргументацію власної позиції</w:t>
            </w:r>
          </w:p>
          <w:p w14:paraId="69FA003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1.3.1-1].</w:t>
            </w:r>
          </w:p>
          <w:p w14:paraId="36E6B85D" w14:textId="77777777" w:rsidR="006536E1" w:rsidRPr="00603C3B" w:rsidRDefault="006536E1" w:rsidP="006536E1">
            <w:pPr>
              <w:ind w:right="140"/>
              <w:rPr>
                <w:rFonts w:ascii="Times New Roman" w:eastAsia="Times New Roman" w:hAnsi="Times New Roman" w:cs="Times New Roman"/>
                <w:sz w:val="24"/>
                <w:szCs w:val="24"/>
              </w:rPr>
            </w:pPr>
          </w:p>
          <w:p w14:paraId="4C3B89B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Вносить обґрунтовано зміни до готового об’єкта проєктування за потреби</w:t>
            </w:r>
          </w:p>
          <w:p w14:paraId="231F520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1.3.1-2].</w:t>
            </w:r>
          </w:p>
          <w:p w14:paraId="039BA062" w14:textId="77777777" w:rsidR="006536E1" w:rsidRPr="00603C3B" w:rsidRDefault="006536E1" w:rsidP="006536E1">
            <w:pPr>
              <w:ind w:right="140"/>
              <w:rPr>
                <w:rFonts w:ascii="Times New Roman" w:eastAsia="Times New Roman" w:hAnsi="Times New Roman" w:cs="Times New Roman"/>
                <w:sz w:val="24"/>
                <w:szCs w:val="24"/>
              </w:rPr>
            </w:pPr>
          </w:p>
          <w:p w14:paraId="0464730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Здійснює рефлексію власної діяльності, зокрема, вказує на власні здібності, які дали змогу реалізувати проєкт</w:t>
            </w:r>
          </w:p>
          <w:p w14:paraId="1C9E43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1.3.1-3].</w:t>
            </w:r>
          </w:p>
          <w:p w14:paraId="7E94B6F9" w14:textId="77777777" w:rsidR="006536E1" w:rsidRPr="00603C3B" w:rsidRDefault="006536E1" w:rsidP="006536E1">
            <w:pPr>
              <w:ind w:right="140"/>
              <w:rPr>
                <w:rFonts w:ascii="Times New Roman" w:eastAsia="Times New Roman" w:hAnsi="Times New Roman" w:cs="Times New Roman"/>
                <w:sz w:val="24"/>
                <w:szCs w:val="24"/>
              </w:rPr>
            </w:pPr>
          </w:p>
          <w:p w14:paraId="2A3C5F9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Усвідомлено виявляє нові знання й уміння, набуті в проєкті</w:t>
            </w:r>
          </w:p>
          <w:p w14:paraId="692C55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1.3.1-4].</w:t>
            </w:r>
          </w:p>
          <w:p w14:paraId="64CDD048" w14:textId="77777777" w:rsidR="006536E1" w:rsidRPr="00603C3B" w:rsidRDefault="006536E1" w:rsidP="006536E1">
            <w:pPr>
              <w:ind w:right="140"/>
              <w:rPr>
                <w:rFonts w:ascii="Times New Roman" w:eastAsia="Times New Roman" w:hAnsi="Times New Roman" w:cs="Times New Roman"/>
                <w:color w:val="0070C0"/>
                <w:sz w:val="24"/>
                <w:szCs w:val="24"/>
              </w:rPr>
            </w:pPr>
          </w:p>
          <w:p w14:paraId="46BC47E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Вказує на прогалини у власних знаннях/уміннях і визначає способи усунення їх</w:t>
            </w:r>
          </w:p>
          <w:p w14:paraId="40202CE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1.3.1-5].</w:t>
            </w:r>
          </w:p>
          <w:p w14:paraId="2D67AA02" w14:textId="77777777" w:rsidR="006536E1" w:rsidRPr="00603C3B" w:rsidRDefault="006536E1" w:rsidP="006536E1">
            <w:pPr>
              <w:ind w:right="140"/>
              <w:rPr>
                <w:rFonts w:ascii="Times New Roman" w:eastAsia="Times New Roman" w:hAnsi="Times New Roman" w:cs="Times New Roman"/>
                <w:sz w:val="24"/>
                <w:szCs w:val="24"/>
              </w:rPr>
            </w:pPr>
          </w:p>
          <w:p w14:paraId="7CF1CD8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та обирає форми й засоби презентації результатів проєктно-технологічної діяльності</w:t>
            </w:r>
          </w:p>
          <w:p w14:paraId="6366230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1.3.2-1].</w:t>
            </w:r>
          </w:p>
          <w:p w14:paraId="605AE144" w14:textId="77777777" w:rsidR="006536E1" w:rsidRPr="00603C3B" w:rsidRDefault="006536E1" w:rsidP="006536E1">
            <w:pPr>
              <w:ind w:right="140"/>
              <w:rPr>
                <w:rFonts w:ascii="Times New Roman" w:eastAsia="Times New Roman" w:hAnsi="Times New Roman" w:cs="Times New Roman"/>
                <w:sz w:val="24"/>
                <w:szCs w:val="24"/>
              </w:rPr>
            </w:pPr>
          </w:p>
          <w:p w14:paraId="1980D51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власний досвід роботи в проєкті та обирає найкращі досягнення цієї діяльності для презентації</w:t>
            </w:r>
          </w:p>
          <w:p w14:paraId="7E7C39C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1.3.2-2].</w:t>
            </w:r>
          </w:p>
          <w:p w14:paraId="7EC0B638" w14:textId="77777777" w:rsidR="006536E1" w:rsidRPr="00603C3B" w:rsidRDefault="006536E1" w:rsidP="006536E1">
            <w:pPr>
              <w:ind w:right="140"/>
              <w:rPr>
                <w:rFonts w:ascii="Times New Roman" w:eastAsia="Times New Roman" w:hAnsi="Times New Roman" w:cs="Times New Roman"/>
                <w:sz w:val="24"/>
                <w:szCs w:val="24"/>
              </w:rPr>
            </w:pPr>
          </w:p>
          <w:p w14:paraId="421B6E2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Презентує та обговорює результати власної/спільної </w:t>
            </w:r>
            <w:r w:rsidRPr="00603C3B">
              <w:rPr>
                <w:rFonts w:ascii="Times New Roman" w:eastAsia="Times New Roman" w:hAnsi="Times New Roman" w:cs="Times New Roman"/>
                <w:color w:val="000000"/>
                <w:sz w:val="24"/>
                <w:szCs w:val="24"/>
              </w:rPr>
              <w:lastRenderedPageBreak/>
              <w:t>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w:t>
            </w:r>
          </w:p>
          <w:p w14:paraId="315E29C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1.3.2-3].</w:t>
            </w:r>
          </w:p>
          <w:p w14:paraId="0475C66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35495B1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одну зі стратегій, публічного виступу, долаючи ймовірне хвилювання</w:t>
            </w:r>
          </w:p>
          <w:p w14:paraId="5A37B2D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1.3.2-4].</w:t>
            </w:r>
          </w:p>
          <w:p w14:paraId="25D4616F" w14:textId="77777777" w:rsidR="006536E1" w:rsidRPr="00603C3B" w:rsidRDefault="006536E1" w:rsidP="006536E1">
            <w:pPr>
              <w:rPr>
                <w:rFonts w:ascii="Times New Roman" w:eastAsia="Times New Roman" w:hAnsi="Times New Roman" w:cs="Times New Roman"/>
                <w:sz w:val="24"/>
                <w:szCs w:val="24"/>
              </w:rPr>
            </w:pPr>
          </w:p>
          <w:p w14:paraId="5FAAA0C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й оцінює доказовість і вагу аргументів у власних/чужих твердженнях і судженнях</w:t>
            </w:r>
          </w:p>
          <w:p w14:paraId="2FE81BF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1.3.2-5].</w:t>
            </w:r>
          </w:p>
          <w:p w14:paraId="76858262" w14:textId="77777777" w:rsidR="006536E1" w:rsidRPr="00603C3B" w:rsidRDefault="006536E1" w:rsidP="006536E1">
            <w:pPr>
              <w:rPr>
                <w:rFonts w:ascii="Times New Roman" w:eastAsia="Times New Roman" w:hAnsi="Times New Roman" w:cs="Times New Roman"/>
                <w:sz w:val="24"/>
                <w:szCs w:val="24"/>
              </w:rPr>
            </w:pPr>
          </w:p>
          <w:p w14:paraId="7AE7D78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Враховує у власній діяльності права інтелектуальної власності розробників, раціоналізаторів, винахідників, інших осіб, усвідомлює відповідальність за порушення цих прав</w:t>
            </w:r>
          </w:p>
          <w:p w14:paraId="2B43F52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1.3.2-6].</w:t>
            </w:r>
          </w:p>
          <w:p w14:paraId="6920283D" w14:textId="77777777" w:rsidR="006536E1" w:rsidRPr="00603C3B" w:rsidRDefault="006536E1" w:rsidP="006536E1">
            <w:pPr>
              <w:ind w:right="140"/>
              <w:rPr>
                <w:rFonts w:ascii="Times New Roman" w:eastAsia="Times New Roman" w:hAnsi="Times New Roman" w:cs="Times New Roman"/>
                <w:sz w:val="24"/>
                <w:szCs w:val="24"/>
              </w:rPr>
            </w:pPr>
          </w:p>
          <w:p w14:paraId="11B494E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цифрові пристрої та інформаційне середовище у разі потреби для презентації й поширення результатів власної проєктно-технологічної діяльності</w:t>
            </w:r>
          </w:p>
          <w:p w14:paraId="57C185E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1.3.2-7].</w:t>
            </w:r>
          </w:p>
          <w:p w14:paraId="363C131E" w14:textId="77777777" w:rsidR="006536E1" w:rsidRPr="00603C3B" w:rsidRDefault="006536E1" w:rsidP="006536E1">
            <w:pPr>
              <w:ind w:right="140"/>
              <w:rPr>
                <w:rFonts w:ascii="Times New Roman" w:eastAsia="Times New Roman" w:hAnsi="Times New Roman" w:cs="Times New Roman"/>
                <w:sz w:val="24"/>
                <w:szCs w:val="24"/>
              </w:rPr>
            </w:pPr>
          </w:p>
          <w:p w14:paraId="39B631F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набутий досвід проєктно-технологічної діяльності, зіставляє його з власними мотивами, інтересами, можливостями й професійними намірами</w:t>
            </w:r>
          </w:p>
          <w:p w14:paraId="1DA71F2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1.3.3-1].</w:t>
            </w:r>
          </w:p>
          <w:p w14:paraId="2F620563" w14:textId="77777777" w:rsidR="006536E1" w:rsidRPr="00603C3B" w:rsidRDefault="006536E1" w:rsidP="006536E1">
            <w:pPr>
              <w:ind w:right="140"/>
              <w:rPr>
                <w:rFonts w:ascii="Times New Roman" w:eastAsia="Times New Roman" w:hAnsi="Times New Roman" w:cs="Times New Roman"/>
                <w:sz w:val="24"/>
                <w:szCs w:val="24"/>
              </w:rPr>
            </w:pPr>
          </w:p>
          <w:p w14:paraId="5E757CF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з іншими способи підвищення результативності власної проєктно-технологічної діяльності</w:t>
            </w:r>
          </w:p>
          <w:p w14:paraId="5C48971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1.3.3-2]</w:t>
            </w:r>
          </w:p>
        </w:tc>
      </w:tr>
      <w:tr w:rsidR="006536E1" w:rsidRPr="00603C3B" w14:paraId="03CA7110" w14:textId="77777777" w:rsidTr="006536E1">
        <w:tc>
          <w:tcPr>
            <w:tcW w:w="14955" w:type="dxa"/>
            <w:gridSpan w:val="5"/>
            <w:shd w:val="clear" w:color="auto" w:fill="FFFFFF"/>
            <w:tcMar>
              <w:top w:w="100" w:type="dxa"/>
              <w:left w:w="100" w:type="dxa"/>
              <w:bottom w:w="100" w:type="dxa"/>
              <w:right w:w="100" w:type="dxa"/>
            </w:tcMar>
          </w:tcPr>
          <w:p w14:paraId="24AFB549"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2. Творче застосування традиційних і сучасних технологій декоративно-ужиткового мистецтва</w:t>
            </w:r>
          </w:p>
        </w:tc>
      </w:tr>
      <w:tr w:rsidR="006536E1" w:rsidRPr="00603C3B" w14:paraId="52BBB09C" w14:textId="77777777" w:rsidTr="006536E1">
        <w:tc>
          <w:tcPr>
            <w:tcW w:w="2100" w:type="dxa"/>
            <w:shd w:val="clear" w:color="auto" w:fill="FFFFFF"/>
            <w:tcMar>
              <w:top w:w="100" w:type="dxa"/>
              <w:left w:w="100" w:type="dxa"/>
              <w:bottom w:w="100" w:type="dxa"/>
              <w:right w:w="100" w:type="dxa"/>
            </w:tcMar>
          </w:tcPr>
          <w:p w14:paraId="0860277E"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Ідентифікує види декоративно-ужиткового мистецтва</w:t>
            </w:r>
          </w:p>
          <w:p w14:paraId="6BD7B47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2.1]</w:t>
            </w:r>
          </w:p>
        </w:tc>
        <w:tc>
          <w:tcPr>
            <w:tcW w:w="2910" w:type="dxa"/>
            <w:shd w:val="clear" w:color="auto" w:fill="FFFFFF"/>
            <w:tcMar>
              <w:top w:w="100" w:type="dxa"/>
              <w:left w:w="100" w:type="dxa"/>
              <w:bottom w:w="100" w:type="dxa"/>
              <w:right w:w="100" w:type="dxa"/>
            </w:tcMar>
          </w:tcPr>
          <w:p w14:paraId="4D33DD3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твори різних видів декоративно-ужиткового мистецтва, називає їхніх творців</w:t>
            </w:r>
            <w:r w:rsidRPr="00603C3B">
              <w:rPr>
                <w:rFonts w:ascii="Times New Roman" w:eastAsia="Times New Roman" w:hAnsi="Times New Roman" w:cs="Times New Roman"/>
                <w:sz w:val="24"/>
                <w:szCs w:val="24"/>
              </w:rPr>
              <w:t>.</w:t>
            </w:r>
          </w:p>
          <w:p w14:paraId="59BACE5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2.1.1].</w:t>
            </w:r>
          </w:p>
          <w:p w14:paraId="6E8BACE2" w14:textId="77777777" w:rsidR="006536E1" w:rsidRPr="00603C3B" w:rsidRDefault="006536E1" w:rsidP="006536E1">
            <w:pPr>
              <w:ind w:right="140"/>
              <w:rPr>
                <w:rFonts w:ascii="Times New Roman" w:eastAsia="Times New Roman" w:hAnsi="Times New Roman" w:cs="Times New Roman"/>
                <w:sz w:val="24"/>
                <w:szCs w:val="24"/>
              </w:rPr>
            </w:pPr>
          </w:p>
          <w:p w14:paraId="7F7457E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w:t>
            </w:r>
            <w:r w:rsidRPr="00603C3B">
              <w:rPr>
                <w:rFonts w:ascii="Times New Roman" w:eastAsia="Times New Roman" w:hAnsi="Times New Roman" w:cs="Times New Roman"/>
                <w:color w:val="000000"/>
                <w:sz w:val="24"/>
                <w:szCs w:val="24"/>
              </w:rPr>
              <w:t xml:space="preserve">находить, аналізує й доцільно поширює інформацію про види </w:t>
            </w:r>
            <w:r w:rsidRPr="00603C3B">
              <w:rPr>
                <w:rFonts w:ascii="Times New Roman" w:eastAsia="Times New Roman" w:hAnsi="Times New Roman" w:cs="Times New Roman"/>
                <w:sz w:val="24"/>
                <w:szCs w:val="24"/>
              </w:rPr>
              <w:t xml:space="preserve">декоративно-ужиткового </w:t>
            </w:r>
            <w:r w:rsidRPr="00603C3B">
              <w:rPr>
                <w:rFonts w:ascii="Times New Roman" w:eastAsia="Times New Roman" w:hAnsi="Times New Roman" w:cs="Times New Roman"/>
                <w:color w:val="000000"/>
                <w:sz w:val="24"/>
                <w:szCs w:val="24"/>
              </w:rPr>
              <w:t>мистецтва, зокрема в цифрових середовищах</w:t>
            </w:r>
          </w:p>
          <w:p w14:paraId="2D5D383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2.1.2].</w:t>
            </w:r>
          </w:p>
          <w:p w14:paraId="6C42AD8F" w14:textId="77777777" w:rsidR="006536E1" w:rsidRPr="00603C3B" w:rsidRDefault="006536E1" w:rsidP="006536E1">
            <w:pPr>
              <w:ind w:right="140"/>
              <w:rPr>
                <w:rFonts w:ascii="Times New Roman" w:eastAsia="Times New Roman" w:hAnsi="Times New Roman" w:cs="Times New Roman"/>
                <w:sz w:val="24"/>
                <w:szCs w:val="24"/>
                <w:highlight w:val="white"/>
              </w:rPr>
            </w:pPr>
          </w:p>
          <w:p w14:paraId="5509326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Обґрунтовує значення декоративно-ужиткового мистецтва в житті людини, народу</w:t>
            </w:r>
          </w:p>
          <w:p w14:paraId="5CDF38D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2.1.3]</w:t>
            </w:r>
          </w:p>
          <w:p w14:paraId="7A936185" w14:textId="77777777" w:rsidR="006536E1" w:rsidRPr="00603C3B" w:rsidRDefault="006536E1" w:rsidP="006536E1">
            <w:pPr>
              <w:ind w:right="140"/>
              <w:rPr>
                <w:rFonts w:ascii="Times New Roman" w:eastAsia="Times New Roman" w:hAnsi="Times New Roman" w:cs="Times New Roman"/>
                <w:sz w:val="24"/>
                <w:szCs w:val="24"/>
              </w:rPr>
            </w:pPr>
          </w:p>
        </w:tc>
        <w:tc>
          <w:tcPr>
            <w:tcW w:w="3285" w:type="dxa"/>
            <w:shd w:val="clear" w:color="auto" w:fill="FFFFFF"/>
            <w:tcMar>
              <w:top w:w="100" w:type="dxa"/>
              <w:left w:w="100" w:type="dxa"/>
              <w:bottom w:w="100" w:type="dxa"/>
              <w:right w:w="100" w:type="dxa"/>
            </w:tcMar>
          </w:tcPr>
          <w:p w14:paraId="031122F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Розпізнає матеріали й інструменти, які використовують в основних видах декоративно-ужиткового мистецтва</w:t>
            </w:r>
          </w:p>
          <w:p w14:paraId="4377ADC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2.1.1-1].</w:t>
            </w:r>
          </w:p>
          <w:p w14:paraId="6153A1A3" w14:textId="77777777" w:rsidR="006536E1" w:rsidRPr="00603C3B" w:rsidRDefault="006536E1" w:rsidP="006536E1">
            <w:pPr>
              <w:ind w:right="140"/>
              <w:rPr>
                <w:rFonts w:ascii="Times New Roman" w:eastAsia="Times New Roman" w:hAnsi="Times New Roman" w:cs="Times New Roman"/>
                <w:sz w:val="24"/>
                <w:szCs w:val="24"/>
                <w:highlight w:val="white"/>
              </w:rPr>
            </w:pPr>
          </w:p>
          <w:p w14:paraId="606CC6F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Називає твори відомих українських майстрів і майстринь декоративно-ужиткового мистецтва</w:t>
            </w:r>
          </w:p>
          <w:p w14:paraId="481A39B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2.1.1-2].</w:t>
            </w:r>
          </w:p>
          <w:p w14:paraId="3124F39A" w14:textId="77777777" w:rsidR="006536E1" w:rsidRPr="00603C3B" w:rsidRDefault="006536E1" w:rsidP="006536E1">
            <w:pPr>
              <w:ind w:right="140"/>
              <w:rPr>
                <w:rFonts w:ascii="Times New Roman" w:eastAsia="Times New Roman" w:hAnsi="Times New Roman" w:cs="Times New Roman"/>
                <w:sz w:val="24"/>
                <w:szCs w:val="24"/>
              </w:rPr>
            </w:pPr>
          </w:p>
          <w:p w14:paraId="71A237C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кілька джерел інформації про традиції й </w:t>
            </w:r>
            <w:r w:rsidRPr="00603C3B">
              <w:rPr>
                <w:rFonts w:ascii="Times New Roman" w:eastAsia="Times New Roman" w:hAnsi="Times New Roman" w:cs="Times New Roman"/>
                <w:sz w:val="24"/>
                <w:szCs w:val="24"/>
              </w:rPr>
              <w:lastRenderedPageBreak/>
              <w:t>сучасні тенденції в декоративно-ужитковому мистецтві, визначає її достовірність</w:t>
            </w:r>
          </w:p>
          <w:p w14:paraId="7742CF8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2.1.2-1].</w:t>
            </w:r>
          </w:p>
          <w:p w14:paraId="591FEF77" w14:textId="77777777" w:rsidR="006536E1" w:rsidRPr="00603C3B" w:rsidRDefault="006536E1" w:rsidP="006536E1">
            <w:pPr>
              <w:ind w:right="140"/>
              <w:rPr>
                <w:rFonts w:ascii="Times New Roman" w:eastAsia="Times New Roman" w:hAnsi="Times New Roman" w:cs="Times New Roman"/>
                <w:sz w:val="24"/>
                <w:szCs w:val="24"/>
              </w:rPr>
            </w:pPr>
          </w:p>
          <w:p w14:paraId="3932937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та обґрунтовує значення декоративно-ужиткового мистецтва у власному житті на основі зібраної інформації</w:t>
            </w:r>
          </w:p>
          <w:p w14:paraId="644FA0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2.1.3-1].</w:t>
            </w:r>
          </w:p>
          <w:p w14:paraId="5DC1EDA4" w14:textId="77777777" w:rsidR="006536E1" w:rsidRPr="00603C3B" w:rsidRDefault="006536E1" w:rsidP="006536E1">
            <w:pPr>
              <w:ind w:right="140"/>
              <w:rPr>
                <w:rFonts w:ascii="Times New Roman" w:eastAsia="Times New Roman" w:hAnsi="Times New Roman" w:cs="Times New Roman"/>
                <w:sz w:val="24"/>
                <w:szCs w:val="24"/>
              </w:rPr>
            </w:pPr>
          </w:p>
          <w:p w14:paraId="73C684F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Вирізняє автентичні вироби декоративно-ужиткового мистецтва за характерними ознаками під час роботи над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ктом</w:t>
            </w:r>
          </w:p>
          <w:p w14:paraId="21E8EB0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2.1.3-2]</w:t>
            </w:r>
          </w:p>
          <w:p w14:paraId="7F8C3A09" w14:textId="77777777" w:rsidR="006536E1" w:rsidRPr="00603C3B" w:rsidRDefault="006536E1" w:rsidP="006536E1">
            <w:pPr>
              <w:ind w:right="140"/>
              <w:rPr>
                <w:rFonts w:ascii="Times New Roman" w:eastAsia="Times New Roman" w:hAnsi="Times New Roman" w:cs="Times New Roman"/>
                <w:sz w:val="24"/>
                <w:szCs w:val="24"/>
              </w:rPr>
            </w:pPr>
          </w:p>
        </w:tc>
        <w:tc>
          <w:tcPr>
            <w:tcW w:w="3090" w:type="dxa"/>
            <w:shd w:val="clear" w:color="auto" w:fill="FFFFFF"/>
            <w:tcMar>
              <w:top w:w="100" w:type="dxa"/>
              <w:left w:w="100" w:type="dxa"/>
              <w:bottom w:w="100" w:type="dxa"/>
              <w:right w:w="100" w:type="dxa"/>
            </w:tcMar>
          </w:tcPr>
          <w:p w14:paraId="419B5FB5"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Аналізує традиції й сучасні тенденції в декоративно-ужитковому мистецтві</w:t>
            </w:r>
          </w:p>
          <w:p w14:paraId="00B3871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w:t>
            </w:r>
          </w:p>
          <w:p w14:paraId="025212CA" w14:textId="77777777" w:rsidR="006536E1" w:rsidRPr="00603C3B" w:rsidRDefault="006536E1" w:rsidP="006536E1">
            <w:pPr>
              <w:ind w:right="140"/>
              <w:rPr>
                <w:rFonts w:ascii="Times New Roman" w:eastAsia="Times New Roman" w:hAnsi="Times New Roman" w:cs="Times New Roman"/>
                <w:sz w:val="24"/>
                <w:szCs w:val="24"/>
              </w:rPr>
            </w:pPr>
          </w:p>
          <w:p w14:paraId="21A780E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Ідентифікує й порівнює ознаки різних видів декоративно-ужиткового мистецтва за етнографічними регіонами України</w:t>
            </w:r>
          </w:p>
          <w:p w14:paraId="3209527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2.1.2].</w:t>
            </w:r>
          </w:p>
          <w:p w14:paraId="2AAD1B99" w14:textId="77777777" w:rsidR="006536E1" w:rsidRPr="00603C3B" w:rsidRDefault="006536E1" w:rsidP="006536E1">
            <w:pPr>
              <w:ind w:right="140"/>
              <w:rPr>
                <w:rFonts w:ascii="Times New Roman" w:eastAsia="Times New Roman" w:hAnsi="Times New Roman" w:cs="Times New Roman"/>
                <w:sz w:val="24"/>
                <w:szCs w:val="24"/>
              </w:rPr>
            </w:pPr>
          </w:p>
          <w:p w14:paraId="4E088A8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Характеризує декоративно-ужиткове мистецтво як засіб комунікації між поколіннями й людьми різних національних культур</w:t>
            </w:r>
            <w:r w:rsidRPr="00603C3B">
              <w:rPr>
                <w:rFonts w:ascii="Times New Roman" w:eastAsia="Times New Roman" w:hAnsi="Times New Roman" w:cs="Times New Roman"/>
                <w:sz w:val="24"/>
                <w:szCs w:val="24"/>
              </w:rPr>
              <w:t>; і</w:t>
            </w:r>
            <w:r w:rsidRPr="00603C3B">
              <w:rPr>
                <w:rFonts w:ascii="Times New Roman" w:eastAsia="Times New Roman" w:hAnsi="Times New Roman" w:cs="Times New Roman"/>
                <w:color w:val="000000"/>
                <w:sz w:val="24"/>
                <w:szCs w:val="24"/>
              </w:rPr>
              <w:t xml:space="preserve">дентифікує себе творцем культури рідного народу через власноруч створені вироби декоративно-ужиткового мистецтва </w:t>
            </w:r>
          </w:p>
          <w:p w14:paraId="38B7E36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w:t>
            </w:r>
          </w:p>
        </w:tc>
        <w:tc>
          <w:tcPr>
            <w:tcW w:w="3570" w:type="dxa"/>
            <w:shd w:val="clear" w:color="auto" w:fill="FFFFFF"/>
            <w:tcMar>
              <w:top w:w="100" w:type="dxa"/>
              <w:left w:w="100" w:type="dxa"/>
              <w:bottom w:w="100" w:type="dxa"/>
              <w:right w:w="100" w:type="dxa"/>
            </w:tcMar>
          </w:tcPr>
          <w:p w14:paraId="019BD3F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Характеризує декоративно-ужиткове мистецтво й ремесла, як окремий напрям дизайну</w:t>
            </w:r>
          </w:p>
          <w:p w14:paraId="521F73A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2.1.1-1].</w:t>
            </w:r>
          </w:p>
          <w:p w14:paraId="1BA403F1" w14:textId="77777777" w:rsidR="006536E1" w:rsidRPr="00603C3B" w:rsidRDefault="006536E1" w:rsidP="006536E1">
            <w:pPr>
              <w:ind w:right="140"/>
              <w:rPr>
                <w:rFonts w:ascii="Times New Roman" w:eastAsia="Times New Roman" w:hAnsi="Times New Roman" w:cs="Times New Roman"/>
                <w:sz w:val="24"/>
                <w:szCs w:val="24"/>
              </w:rPr>
            </w:pPr>
          </w:p>
          <w:p w14:paraId="7E37FDA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автентичні твори, стилізовані вироби, вироби в етностилі</w:t>
            </w:r>
          </w:p>
          <w:p w14:paraId="450BE0D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2.1.1-2].</w:t>
            </w:r>
          </w:p>
          <w:p w14:paraId="73BD6FD8" w14:textId="77777777" w:rsidR="006536E1" w:rsidRPr="00603C3B" w:rsidRDefault="006536E1" w:rsidP="006536E1">
            <w:pPr>
              <w:ind w:right="140"/>
              <w:rPr>
                <w:rFonts w:ascii="Times New Roman" w:eastAsia="Times New Roman" w:hAnsi="Times New Roman" w:cs="Times New Roman"/>
                <w:sz w:val="24"/>
                <w:szCs w:val="24"/>
              </w:rPr>
            </w:pPr>
          </w:p>
          <w:p w14:paraId="4578A6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Формує власні судження на основі культурологічної інформації про декоративно-ужиткове мистецтво з різних джерел, зокрема </w:t>
            </w:r>
            <w:r w:rsidRPr="00603C3B">
              <w:rPr>
                <w:rFonts w:ascii="Times New Roman" w:eastAsia="Times New Roman" w:hAnsi="Times New Roman" w:cs="Times New Roman"/>
                <w:sz w:val="24"/>
                <w:szCs w:val="24"/>
              </w:rPr>
              <w:lastRenderedPageBreak/>
              <w:t>інформаційних, й доцільно застосовує її в реалізації власних проєктів</w:t>
            </w:r>
          </w:p>
          <w:p w14:paraId="408D191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2.1.1-3].</w:t>
            </w:r>
          </w:p>
          <w:p w14:paraId="00087F65" w14:textId="77777777" w:rsidR="006536E1" w:rsidRPr="00603C3B" w:rsidRDefault="006536E1" w:rsidP="006536E1">
            <w:pPr>
              <w:ind w:right="140"/>
              <w:rPr>
                <w:rFonts w:ascii="Times New Roman" w:eastAsia="Times New Roman" w:hAnsi="Times New Roman" w:cs="Times New Roman"/>
                <w:sz w:val="24"/>
                <w:szCs w:val="24"/>
              </w:rPr>
            </w:pPr>
          </w:p>
          <w:p w14:paraId="610BF8B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етностиль у різних видах дизайну (одягу, середовища, графіки, промисловому тощо)</w:t>
            </w:r>
          </w:p>
          <w:p w14:paraId="2351791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2.1.1-4].</w:t>
            </w:r>
          </w:p>
          <w:p w14:paraId="079E80EF" w14:textId="77777777" w:rsidR="006536E1" w:rsidRPr="00603C3B" w:rsidRDefault="006536E1" w:rsidP="006536E1">
            <w:pPr>
              <w:ind w:right="140"/>
              <w:rPr>
                <w:rFonts w:ascii="Times New Roman" w:eastAsia="Times New Roman" w:hAnsi="Times New Roman" w:cs="Times New Roman"/>
                <w:sz w:val="24"/>
                <w:szCs w:val="24"/>
              </w:rPr>
            </w:pPr>
          </w:p>
          <w:p w14:paraId="66C4F8A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ознаки декоративно-ужиткового мистецтва за етнографічними регіонами України</w:t>
            </w:r>
          </w:p>
          <w:p w14:paraId="2D8543B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2.1.2-1].</w:t>
            </w:r>
          </w:p>
          <w:p w14:paraId="6C82A947" w14:textId="77777777" w:rsidR="006536E1" w:rsidRPr="00603C3B" w:rsidRDefault="006536E1" w:rsidP="006536E1">
            <w:pPr>
              <w:ind w:right="140"/>
              <w:rPr>
                <w:rFonts w:ascii="Times New Roman" w:eastAsia="Times New Roman" w:hAnsi="Times New Roman" w:cs="Times New Roman"/>
                <w:sz w:val="24"/>
                <w:szCs w:val="24"/>
              </w:rPr>
            </w:pPr>
          </w:p>
          <w:p w14:paraId="6BA4E9A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Долучається до громадських заходів/проєктів зі створення й популяризації творів декоративно-ужиткового мистецтва своєї громади/краю/країни та мистецтва європейської культурної спадщини</w:t>
            </w:r>
          </w:p>
          <w:p w14:paraId="30A5667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2.1.2-2].</w:t>
            </w:r>
          </w:p>
          <w:p w14:paraId="5457D9BC" w14:textId="77777777" w:rsidR="006536E1" w:rsidRPr="00603C3B" w:rsidRDefault="006536E1" w:rsidP="006536E1">
            <w:pPr>
              <w:ind w:right="140"/>
              <w:rPr>
                <w:rFonts w:ascii="Times New Roman" w:eastAsia="Times New Roman" w:hAnsi="Times New Roman" w:cs="Times New Roman"/>
                <w:sz w:val="24"/>
                <w:szCs w:val="24"/>
              </w:rPr>
            </w:pPr>
          </w:p>
          <w:p w14:paraId="4948F59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Вивчає історію розвитку традиційних ремесел і декоративно-ужиткового мистецтва, як основу пізнання </w:t>
            </w:r>
            <w:r w:rsidRPr="00603C3B">
              <w:rPr>
                <w:rFonts w:ascii="Times New Roman" w:eastAsia="Times New Roman" w:hAnsi="Times New Roman" w:cs="Times New Roman"/>
                <w:sz w:val="24"/>
                <w:szCs w:val="24"/>
              </w:rPr>
              <w:lastRenderedPageBreak/>
              <w:t>себе, народної культури і створення сучасних виробів у етностилі</w:t>
            </w:r>
          </w:p>
          <w:p w14:paraId="0F0251B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2.1.3-1].</w:t>
            </w:r>
          </w:p>
          <w:p w14:paraId="670675C2" w14:textId="77777777" w:rsidR="006536E1" w:rsidRPr="00603C3B" w:rsidRDefault="006536E1" w:rsidP="006536E1">
            <w:pPr>
              <w:ind w:right="140"/>
              <w:rPr>
                <w:rFonts w:ascii="Times New Roman" w:eastAsia="Times New Roman" w:hAnsi="Times New Roman" w:cs="Times New Roman"/>
                <w:sz w:val="24"/>
                <w:szCs w:val="24"/>
              </w:rPr>
            </w:pPr>
          </w:p>
          <w:p w14:paraId="7DE072D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Ідентифікує себе носієм культури свого народу</w:t>
            </w:r>
          </w:p>
          <w:p w14:paraId="26A3448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2.1.3-2].</w:t>
            </w:r>
          </w:p>
          <w:p w14:paraId="6088CA61" w14:textId="77777777" w:rsidR="006536E1" w:rsidRPr="00603C3B" w:rsidRDefault="006536E1" w:rsidP="006536E1">
            <w:pPr>
              <w:ind w:right="140"/>
              <w:rPr>
                <w:rFonts w:ascii="Times New Roman" w:eastAsia="Times New Roman" w:hAnsi="Times New Roman" w:cs="Times New Roman"/>
                <w:sz w:val="24"/>
                <w:szCs w:val="24"/>
              </w:rPr>
            </w:pPr>
          </w:p>
          <w:p w14:paraId="7AC8D52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інформацію з творів декоративного мистецтва для створення виробу</w:t>
            </w:r>
          </w:p>
          <w:p w14:paraId="05A7662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2.1.3-3].</w:t>
            </w:r>
          </w:p>
          <w:p w14:paraId="0205FC26" w14:textId="77777777" w:rsidR="006536E1" w:rsidRPr="00603C3B" w:rsidRDefault="006536E1" w:rsidP="006536E1">
            <w:pPr>
              <w:ind w:right="140"/>
              <w:rPr>
                <w:rFonts w:ascii="Times New Roman" w:eastAsia="Times New Roman" w:hAnsi="Times New Roman" w:cs="Times New Roman"/>
                <w:sz w:val="24"/>
                <w:szCs w:val="24"/>
              </w:rPr>
            </w:pPr>
          </w:p>
          <w:p w14:paraId="3AA6F07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використовує декоративні елементи під час художнього конструювання виробу, усвідомлено знаходить нові варіанти /версії  стилізації виробу</w:t>
            </w:r>
          </w:p>
          <w:p w14:paraId="31638A4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2.1.3-4]</w:t>
            </w:r>
          </w:p>
        </w:tc>
      </w:tr>
      <w:tr w:rsidR="006536E1" w:rsidRPr="00603C3B" w14:paraId="0DD2C514" w14:textId="77777777" w:rsidTr="006536E1">
        <w:tc>
          <w:tcPr>
            <w:tcW w:w="2100" w:type="dxa"/>
            <w:shd w:val="clear" w:color="auto" w:fill="FFFFFF"/>
            <w:tcMar>
              <w:top w:w="100" w:type="dxa"/>
              <w:left w:w="100" w:type="dxa"/>
              <w:bottom w:w="100" w:type="dxa"/>
              <w:right w:w="100" w:type="dxa"/>
            </w:tcMar>
          </w:tcPr>
          <w:p w14:paraId="05733814"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Застосовує технології декоративно-</w:t>
            </w:r>
          </w:p>
          <w:p w14:paraId="303AFDD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ужиткового мистецтва</w:t>
            </w:r>
          </w:p>
          <w:p w14:paraId="622982F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2.2]</w:t>
            </w:r>
          </w:p>
        </w:tc>
        <w:tc>
          <w:tcPr>
            <w:tcW w:w="2910" w:type="dxa"/>
            <w:shd w:val="clear" w:color="auto" w:fill="auto"/>
            <w:tcMar>
              <w:top w:w="100" w:type="dxa"/>
              <w:left w:w="100" w:type="dxa"/>
              <w:bottom w:w="100" w:type="dxa"/>
              <w:right w:w="100" w:type="dxa"/>
            </w:tcMar>
          </w:tcPr>
          <w:p w14:paraId="6D911CDB"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Використовує ідеї декоративно-ужиткового мистецтва у власній творчості – створенні виробу</w:t>
            </w:r>
          </w:p>
          <w:p w14:paraId="730CFE6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2.2.1].</w:t>
            </w:r>
          </w:p>
          <w:p w14:paraId="5489D259" w14:textId="77777777" w:rsidR="006536E1" w:rsidRPr="00603C3B" w:rsidRDefault="006536E1" w:rsidP="006536E1">
            <w:pPr>
              <w:rPr>
                <w:rFonts w:ascii="Times New Roman" w:eastAsia="Times New Roman" w:hAnsi="Times New Roman" w:cs="Times New Roman"/>
                <w:sz w:val="24"/>
                <w:szCs w:val="24"/>
                <w:highlight w:val="white"/>
              </w:rPr>
            </w:pPr>
          </w:p>
          <w:p w14:paraId="46577B1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Вивчає можливості реалізації створених виробів у етностилі</w:t>
            </w:r>
          </w:p>
          <w:p w14:paraId="25193A1B" w14:textId="77777777" w:rsidR="006536E1" w:rsidRPr="00603C3B" w:rsidRDefault="006536E1" w:rsidP="006536E1">
            <w:pPr>
              <w:rPr>
                <w:sz w:val="24"/>
                <w:szCs w:val="24"/>
              </w:rPr>
            </w:pPr>
            <w:r w:rsidRPr="00603C3B">
              <w:rPr>
                <w:rFonts w:ascii="Times New Roman" w:eastAsia="Times New Roman" w:hAnsi="Times New Roman" w:cs="Times New Roman"/>
                <w:sz w:val="24"/>
                <w:szCs w:val="24"/>
              </w:rPr>
              <w:t>[6 ТЕО 2.2.2]</w:t>
            </w:r>
          </w:p>
        </w:tc>
        <w:tc>
          <w:tcPr>
            <w:tcW w:w="3285" w:type="dxa"/>
            <w:shd w:val="clear" w:color="auto" w:fill="FFFFFF"/>
            <w:tcMar>
              <w:top w:w="100" w:type="dxa"/>
              <w:left w:w="100" w:type="dxa"/>
              <w:bottom w:w="100" w:type="dxa"/>
              <w:right w:w="100" w:type="dxa"/>
            </w:tcMar>
          </w:tcPr>
          <w:p w14:paraId="53D6EC1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 xml:space="preserve">Використовує опрацьовану </w:t>
            </w:r>
            <w:r w:rsidRPr="00603C3B">
              <w:rPr>
                <w:rFonts w:ascii="Times New Roman" w:eastAsia="Times New Roman" w:hAnsi="Times New Roman" w:cs="Times New Roman"/>
                <w:sz w:val="24"/>
                <w:szCs w:val="24"/>
                <w:highlight w:val="white"/>
              </w:rPr>
              <w:t xml:space="preserve">культурологічну </w:t>
            </w:r>
            <w:r w:rsidRPr="00603C3B">
              <w:rPr>
                <w:rFonts w:ascii="Times New Roman" w:eastAsia="Times New Roman" w:hAnsi="Times New Roman" w:cs="Times New Roman"/>
                <w:color w:val="000000"/>
                <w:sz w:val="24"/>
                <w:szCs w:val="24"/>
                <w:highlight w:val="white"/>
              </w:rPr>
              <w:t xml:space="preserve">інформацію </w:t>
            </w:r>
            <w:r w:rsidRPr="00603C3B">
              <w:rPr>
                <w:rFonts w:ascii="Times New Roman" w:eastAsia="Times New Roman" w:hAnsi="Times New Roman" w:cs="Times New Roman"/>
                <w:color w:val="000000"/>
                <w:sz w:val="24"/>
                <w:szCs w:val="24"/>
              </w:rPr>
              <w:t xml:space="preserve">про </w:t>
            </w:r>
            <w:r w:rsidRPr="00603C3B">
              <w:rPr>
                <w:rFonts w:ascii="Times New Roman" w:eastAsia="Times New Roman" w:hAnsi="Times New Roman" w:cs="Times New Roman"/>
                <w:sz w:val="24"/>
                <w:szCs w:val="24"/>
              </w:rPr>
              <w:t>технології</w:t>
            </w:r>
            <w:r w:rsidRPr="00603C3B">
              <w:rPr>
                <w:rFonts w:ascii="Times New Roman" w:eastAsia="Times New Roman" w:hAnsi="Times New Roman" w:cs="Times New Roman"/>
                <w:color w:val="000000"/>
                <w:sz w:val="24"/>
                <w:szCs w:val="24"/>
              </w:rPr>
              <w:t xml:space="preserve"> декоративно-ужиткового мистецтва </w:t>
            </w:r>
            <w:r w:rsidRPr="00603C3B">
              <w:rPr>
                <w:rFonts w:ascii="Times New Roman" w:eastAsia="Times New Roman" w:hAnsi="Times New Roman" w:cs="Times New Roman"/>
                <w:sz w:val="24"/>
                <w:szCs w:val="24"/>
              </w:rPr>
              <w:t>і</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 xml:space="preserve">техніки художнього оздоблення </w:t>
            </w:r>
            <w:r w:rsidRPr="00603C3B">
              <w:rPr>
                <w:rFonts w:ascii="Times New Roman" w:eastAsia="Times New Roman" w:hAnsi="Times New Roman" w:cs="Times New Roman"/>
                <w:sz w:val="24"/>
                <w:szCs w:val="24"/>
                <w:highlight w:val="white"/>
              </w:rPr>
              <w:t>у проєктуванні</w:t>
            </w:r>
            <w:r w:rsidRPr="00603C3B">
              <w:rPr>
                <w:rFonts w:ascii="Times New Roman" w:eastAsia="Times New Roman" w:hAnsi="Times New Roman" w:cs="Times New Roman"/>
                <w:sz w:val="24"/>
                <w:szCs w:val="24"/>
                <w:shd w:val="clear" w:color="auto" w:fill="EFEFEF"/>
              </w:rPr>
              <w:t xml:space="preserve"> </w:t>
            </w:r>
            <w:r w:rsidRPr="00603C3B">
              <w:rPr>
                <w:rFonts w:ascii="Times New Roman" w:eastAsia="Times New Roman" w:hAnsi="Times New Roman" w:cs="Times New Roman"/>
                <w:color w:val="000000"/>
                <w:sz w:val="24"/>
                <w:szCs w:val="24"/>
              </w:rPr>
              <w:t>виробів</w:t>
            </w:r>
          </w:p>
          <w:p w14:paraId="772CC0E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2.2.1-1].</w:t>
            </w:r>
          </w:p>
          <w:p w14:paraId="0AF0D90D" w14:textId="77777777" w:rsidR="006536E1" w:rsidRPr="00603C3B" w:rsidRDefault="006536E1" w:rsidP="006536E1">
            <w:pPr>
              <w:ind w:right="140"/>
              <w:rPr>
                <w:rFonts w:ascii="Times New Roman" w:eastAsia="Times New Roman" w:hAnsi="Times New Roman" w:cs="Times New Roman"/>
                <w:sz w:val="24"/>
                <w:szCs w:val="24"/>
              </w:rPr>
            </w:pPr>
          </w:p>
          <w:p w14:paraId="54C382B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Застосовує технології і техніки декоративно-ужиткового мистецтва</w:t>
            </w:r>
            <w:r w:rsidRPr="00603C3B">
              <w:rPr>
                <w:rFonts w:ascii="Times New Roman" w:eastAsia="Times New Roman" w:hAnsi="Times New Roman" w:cs="Times New Roman"/>
                <w:sz w:val="24"/>
                <w:szCs w:val="24"/>
                <w:highlight w:val="white"/>
              </w:rPr>
              <w:t xml:space="preserve"> у процесі виготовлення й відповідно </w:t>
            </w:r>
            <w:r w:rsidRPr="00603C3B">
              <w:rPr>
                <w:rFonts w:ascii="Times New Roman" w:eastAsia="Times New Roman" w:hAnsi="Times New Roman" w:cs="Times New Roman"/>
                <w:color w:val="000000"/>
                <w:sz w:val="24"/>
                <w:szCs w:val="24"/>
              </w:rPr>
              <w:t>оздоблення готових виробів, естетизації власного побуту тощо</w:t>
            </w:r>
          </w:p>
          <w:p w14:paraId="6B79984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2.2.2-1].</w:t>
            </w:r>
          </w:p>
          <w:p w14:paraId="32D34BFC" w14:textId="77777777" w:rsidR="006536E1" w:rsidRPr="00603C3B" w:rsidRDefault="006536E1" w:rsidP="006536E1">
            <w:pPr>
              <w:ind w:right="140"/>
              <w:rPr>
                <w:rFonts w:ascii="Times New Roman" w:eastAsia="Times New Roman" w:hAnsi="Times New Roman" w:cs="Times New Roman"/>
                <w:sz w:val="24"/>
                <w:szCs w:val="24"/>
              </w:rPr>
            </w:pPr>
          </w:p>
          <w:p w14:paraId="6F16CFF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ініціативність і партнерську взаємодію у процесі спільної роботи зі створення виробу техніками декоративно-ужиткового мистецтва</w:t>
            </w:r>
          </w:p>
          <w:p w14:paraId="5934691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2.2.2-2]</w:t>
            </w:r>
          </w:p>
        </w:tc>
        <w:tc>
          <w:tcPr>
            <w:tcW w:w="3090" w:type="dxa"/>
            <w:shd w:val="clear" w:color="auto" w:fill="FFFFFF"/>
            <w:tcMar>
              <w:top w:w="100" w:type="dxa"/>
              <w:left w:w="100" w:type="dxa"/>
              <w:bottom w:w="100" w:type="dxa"/>
              <w:right w:w="100" w:type="dxa"/>
            </w:tcMar>
          </w:tcPr>
          <w:p w14:paraId="4AB103C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lastRenderedPageBreak/>
              <w:t xml:space="preserve">Ефективно використовує </w:t>
            </w:r>
            <w:r w:rsidRPr="00603C3B">
              <w:rPr>
                <w:rFonts w:ascii="Times New Roman" w:eastAsia="Times New Roman" w:hAnsi="Times New Roman" w:cs="Times New Roman"/>
                <w:sz w:val="24"/>
                <w:szCs w:val="24"/>
              </w:rPr>
              <w:t xml:space="preserve">технології </w:t>
            </w:r>
            <w:r w:rsidRPr="00603C3B">
              <w:rPr>
                <w:rFonts w:ascii="Times New Roman" w:eastAsia="Times New Roman" w:hAnsi="Times New Roman" w:cs="Times New Roman"/>
                <w:color w:val="000000"/>
                <w:sz w:val="24"/>
                <w:szCs w:val="24"/>
              </w:rPr>
              <w:t>декоративно-ужиткового мистецтва у створенні предметного середовища в етностилі</w:t>
            </w:r>
          </w:p>
          <w:p w14:paraId="03E9DFE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w:t>
            </w:r>
          </w:p>
          <w:p w14:paraId="3E3E6945" w14:textId="77777777" w:rsidR="006536E1" w:rsidRPr="00603C3B" w:rsidRDefault="006536E1" w:rsidP="006536E1">
            <w:pPr>
              <w:ind w:right="140"/>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7B594E2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Самостійно або спільно з іншими особами створює виріб в етностилі</w:t>
            </w:r>
          </w:p>
          <w:p w14:paraId="2C19644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2.2.1-1].</w:t>
            </w:r>
          </w:p>
          <w:p w14:paraId="6528AD5D" w14:textId="77777777" w:rsidR="006536E1" w:rsidRPr="00603C3B" w:rsidRDefault="006536E1" w:rsidP="006536E1">
            <w:pPr>
              <w:ind w:right="140"/>
              <w:rPr>
                <w:rFonts w:ascii="Times New Roman" w:eastAsia="Times New Roman" w:hAnsi="Times New Roman" w:cs="Times New Roman"/>
                <w:sz w:val="24"/>
                <w:szCs w:val="24"/>
              </w:rPr>
            </w:pPr>
          </w:p>
          <w:p w14:paraId="648FC41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й застосовує методи проєктування у створенні предметного середовища в етностилі</w:t>
            </w:r>
          </w:p>
          <w:p w14:paraId="7A638BF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ТЕО 2.2.1-2].</w:t>
            </w:r>
          </w:p>
          <w:p w14:paraId="57FE41A0" w14:textId="77777777" w:rsidR="006536E1" w:rsidRPr="00603C3B" w:rsidRDefault="006536E1" w:rsidP="006536E1">
            <w:pPr>
              <w:ind w:right="140"/>
              <w:rPr>
                <w:rFonts w:ascii="Times New Roman" w:eastAsia="Times New Roman" w:hAnsi="Times New Roman" w:cs="Times New Roman"/>
                <w:sz w:val="24"/>
                <w:szCs w:val="24"/>
              </w:rPr>
            </w:pPr>
          </w:p>
          <w:p w14:paraId="502873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Стилізує виріб технологіями декоративно-ужиткового мистецтва/техніками художнього оздоблення з урахуванням функційних і естетичних вимог до об’єкта проєктування</w:t>
            </w:r>
          </w:p>
          <w:p w14:paraId="3ADE814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2.2.1-3].</w:t>
            </w:r>
          </w:p>
          <w:p w14:paraId="0511D650" w14:textId="77777777" w:rsidR="006536E1" w:rsidRPr="00603C3B" w:rsidRDefault="006536E1" w:rsidP="006536E1">
            <w:pPr>
              <w:ind w:right="140"/>
              <w:rPr>
                <w:rFonts w:ascii="Times New Roman" w:eastAsia="Times New Roman" w:hAnsi="Times New Roman" w:cs="Times New Roman"/>
                <w:color w:val="FF00FF"/>
                <w:sz w:val="24"/>
                <w:szCs w:val="24"/>
              </w:rPr>
            </w:pPr>
            <w:r w:rsidRPr="00603C3B">
              <w:rPr>
                <w:rFonts w:ascii="Times New Roman" w:eastAsia="Times New Roman" w:hAnsi="Times New Roman" w:cs="Times New Roman"/>
                <w:sz w:val="24"/>
                <w:szCs w:val="24"/>
              </w:rPr>
              <w:t xml:space="preserve"> </w:t>
            </w:r>
          </w:p>
          <w:p w14:paraId="18576EE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Виявляє підприємливість через вивчення попиту </w:t>
            </w:r>
            <w:r w:rsidRPr="00603C3B">
              <w:rPr>
                <w:rFonts w:ascii="Times New Roman" w:eastAsia="Times New Roman" w:hAnsi="Times New Roman" w:cs="Times New Roman"/>
                <w:sz w:val="24"/>
                <w:szCs w:val="24"/>
                <w:highlight w:val="white"/>
              </w:rPr>
              <w:t xml:space="preserve">споживачів </w:t>
            </w:r>
            <w:r w:rsidRPr="00603C3B">
              <w:rPr>
                <w:rFonts w:ascii="Times New Roman" w:eastAsia="Times New Roman" w:hAnsi="Times New Roman" w:cs="Times New Roman"/>
                <w:sz w:val="24"/>
                <w:szCs w:val="24"/>
              </w:rPr>
              <w:t xml:space="preserve">у створених виробах з використанням технік декоративно-ужиткового мистецтва </w:t>
            </w:r>
          </w:p>
          <w:p w14:paraId="6D46D52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2.2.1-4].</w:t>
            </w:r>
          </w:p>
          <w:p w14:paraId="516C4AAE" w14:textId="77777777" w:rsidR="006536E1" w:rsidRPr="00603C3B" w:rsidRDefault="006536E1" w:rsidP="006536E1">
            <w:pPr>
              <w:ind w:right="140"/>
              <w:rPr>
                <w:rFonts w:ascii="Times New Roman" w:eastAsia="Times New Roman" w:hAnsi="Times New Roman" w:cs="Times New Roman"/>
                <w:sz w:val="24"/>
                <w:szCs w:val="24"/>
              </w:rPr>
            </w:pPr>
          </w:p>
          <w:p w14:paraId="4279C57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цифрові пристрої для рекламування й реалізації створених виробів в етностилі</w:t>
            </w:r>
          </w:p>
          <w:p w14:paraId="549907F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2.2.1-5]</w:t>
            </w:r>
          </w:p>
        </w:tc>
      </w:tr>
      <w:tr w:rsidR="006536E1" w:rsidRPr="00603C3B" w14:paraId="37C8E415" w14:textId="77777777" w:rsidTr="006536E1">
        <w:tc>
          <w:tcPr>
            <w:tcW w:w="14955" w:type="dxa"/>
            <w:gridSpan w:val="5"/>
            <w:shd w:val="clear" w:color="auto" w:fill="FFFFFF"/>
            <w:tcMar>
              <w:top w:w="100" w:type="dxa"/>
              <w:left w:w="100" w:type="dxa"/>
              <w:bottom w:w="100" w:type="dxa"/>
              <w:right w:w="100" w:type="dxa"/>
            </w:tcMar>
          </w:tcPr>
          <w:p w14:paraId="69DF54E6"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3. Ефективне використання техніки й матеріалів без заподіяння шкоди навколишньому середовищу</w:t>
            </w:r>
          </w:p>
        </w:tc>
      </w:tr>
      <w:tr w:rsidR="006536E1" w:rsidRPr="00603C3B" w14:paraId="560157D4" w14:textId="77777777" w:rsidTr="006536E1">
        <w:tc>
          <w:tcPr>
            <w:tcW w:w="2100" w:type="dxa"/>
            <w:shd w:val="clear" w:color="auto" w:fill="FFFFFF"/>
            <w:tcMar>
              <w:top w:w="100" w:type="dxa"/>
              <w:left w:w="100" w:type="dxa"/>
              <w:bottom w:w="100" w:type="dxa"/>
              <w:right w:w="100" w:type="dxa"/>
            </w:tcMar>
          </w:tcPr>
          <w:p w14:paraId="30E2BC0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ризики впливу сучасних матеріалів, техніки й технологій для </w:t>
            </w:r>
            <w:r w:rsidRPr="00603C3B">
              <w:rPr>
                <w:rFonts w:ascii="Times New Roman" w:eastAsia="Times New Roman" w:hAnsi="Times New Roman" w:cs="Times New Roman"/>
                <w:sz w:val="24"/>
                <w:szCs w:val="24"/>
              </w:rPr>
              <w:lastRenderedPageBreak/>
              <w:t>навколишнього середовища</w:t>
            </w:r>
          </w:p>
          <w:p w14:paraId="0553BCC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3.1]</w:t>
            </w:r>
          </w:p>
          <w:p w14:paraId="787CB650" w14:textId="77777777" w:rsidR="006536E1" w:rsidRPr="00603C3B" w:rsidRDefault="006536E1" w:rsidP="006536E1">
            <w:pPr>
              <w:ind w:left="140"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p w14:paraId="636B0D7A" w14:textId="77777777" w:rsidR="006536E1" w:rsidRPr="00603C3B" w:rsidRDefault="006536E1" w:rsidP="006536E1">
            <w:pPr>
              <w:ind w:left="140"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1CF0E94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Оцінює користь і небезпеку технічного прогресу для навколишнього середовища </w:t>
            </w:r>
          </w:p>
          <w:p w14:paraId="6130ED4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ТЕО 3.1.1].</w:t>
            </w:r>
          </w:p>
          <w:p w14:paraId="2D0AA883" w14:textId="77777777" w:rsidR="006536E1" w:rsidRPr="00603C3B" w:rsidRDefault="006536E1" w:rsidP="006536E1">
            <w:pPr>
              <w:rPr>
                <w:rFonts w:ascii="Times New Roman" w:eastAsia="Times New Roman" w:hAnsi="Times New Roman" w:cs="Times New Roman"/>
                <w:sz w:val="24"/>
                <w:szCs w:val="24"/>
              </w:rPr>
            </w:pPr>
          </w:p>
          <w:p w14:paraId="0CEF7186"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Визначає види матеріалів за їхніми властивостями, зокрема для користі власного здоров’я й здоров’я </w:t>
            </w:r>
            <w:r w:rsidRPr="00603C3B">
              <w:rPr>
                <w:rFonts w:ascii="Times New Roman" w:eastAsia="Times New Roman" w:hAnsi="Times New Roman" w:cs="Times New Roman"/>
                <w:sz w:val="24"/>
                <w:szCs w:val="24"/>
              </w:rPr>
              <w:t>інших осіб</w:t>
            </w:r>
          </w:p>
          <w:p w14:paraId="58E2E38A"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3.1.2].</w:t>
            </w:r>
            <w:r w:rsidRPr="00603C3B">
              <w:rPr>
                <w:rFonts w:ascii="Times New Roman" w:eastAsia="Times New Roman" w:hAnsi="Times New Roman" w:cs="Times New Roman"/>
                <w:color w:val="000000"/>
                <w:sz w:val="24"/>
                <w:szCs w:val="24"/>
              </w:rPr>
              <w:t xml:space="preserve"> </w:t>
            </w:r>
          </w:p>
          <w:p w14:paraId="13401860" w14:textId="77777777" w:rsidR="006536E1" w:rsidRPr="00603C3B" w:rsidRDefault="006536E1" w:rsidP="006536E1">
            <w:pPr>
              <w:ind w:right="140" w:firstLine="1"/>
              <w:rPr>
                <w:rFonts w:ascii="Times New Roman" w:eastAsia="Times New Roman" w:hAnsi="Times New Roman" w:cs="Times New Roman"/>
                <w:sz w:val="24"/>
                <w:szCs w:val="24"/>
              </w:rPr>
            </w:pPr>
          </w:p>
          <w:p w14:paraId="1CF3DC4A" w14:textId="77777777" w:rsidR="006536E1" w:rsidRPr="00603C3B" w:rsidRDefault="006536E1" w:rsidP="006536E1">
            <w:pPr>
              <w:ind w:left="1"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Оперує інформацією про основні види матеріалів і техніки</w:t>
            </w:r>
            <w:r w:rsidRPr="00603C3B">
              <w:rPr>
                <w:rFonts w:ascii="Times New Roman" w:eastAsia="Times New Roman" w:hAnsi="Times New Roman" w:cs="Times New Roman"/>
                <w:sz w:val="24"/>
                <w:szCs w:val="24"/>
              </w:rPr>
              <w:t xml:space="preserve"> </w:t>
            </w:r>
          </w:p>
          <w:p w14:paraId="5256CC50" w14:textId="77777777" w:rsidR="006536E1" w:rsidRPr="00603C3B" w:rsidRDefault="006536E1" w:rsidP="006536E1">
            <w:pPr>
              <w:ind w:left="2"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3.1.3]</w:t>
            </w:r>
            <w:r w:rsidRPr="00603C3B">
              <w:rPr>
                <w:rFonts w:ascii="Times New Roman" w:eastAsia="Times New Roman" w:hAnsi="Times New Roman" w:cs="Times New Roman"/>
                <w:color w:val="000000"/>
                <w:sz w:val="24"/>
                <w:szCs w:val="24"/>
              </w:rPr>
              <w:t xml:space="preserve"> </w:t>
            </w:r>
          </w:p>
          <w:p w14:paraId="66E8F333" w14:textId="77777777" w:rsidR="006536E1" w:rsidRPr="00603C3B" w:rsidRDefault="006536E1" w:rsidP="006536E1">
            <w:pPr>
              <w:ind w:left="140" w:right="140"/>
              <w:rPr>
                <w:rFonts w:ascii="Times New Roman" w:eastAsia="Times New Roman" w:hAnsi="Times New Roman" w:cs="Times New Roman"/>
                <w:sz w:val="24"/>
                <w:szCs w:val="24"/>
              </w:rPr>
            </w:pPr>
          </w:p>
        </w:tc>
        <w:tc>
          <w:tcPr>
            <w:tcW w:w="3285" w:type="dxa"/>
            <w:shd w:val="clear" w:color="auto" w:fill="FFFFFF"/>
            <w:tcMar>
              <w:top w:w="100" w:type="dxa"/>
              <w:left w:w="100" w:type="dxa"/>
              <w:bottom w:w="100" w:type="dxa"/>
              <w:right w:w="100" w:type="dxa"/>
            </w:tcMar>
          </w:tcPr>
          <w:p w14:paraId="11C6D91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Наводить приклади глобалізаційних процесів, які докорінно змінили світ у ХХІ столітті</w:t>
            </w:r>
          </w:p>
          <w:p w14:paraId="148276D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3.1.1-1].</w:t>
            </w:r>
          </w:p>
          <w:p w14:paraId="6C14B2EC" w14:textId="77777777" w:rsidR="006536E1" w:rsidRPr="00603C3B" w:rsidRDefault="006536E1" w:rsidP="006536E1">
            <w:pPr>
              <w:rPr>
                <w:rFonts w:ascii="Times New Roman" w:eastAsia="Times New Roman" w:hAnsi="Times New Roman" w:cs="Times New Roman"/>
                <w:sz w:val="24"/>
                <w:szCs w:val="24"/>
              </w:rPr>
            </w:pPr>
          </w:p>
          <w:p w14:paraId="7120EBC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ймовірний розвиток технологій у різних сферах діяльності людини</w:t>
            </w:r>
          </w:p>
          <w:p w14:paraId="1701849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3.1.1-2].</w:t>
            </w:r>
          </w:p>
          <w:p w14:paraId="3047515E" w14:textId="77777777" w:rsidR="006536E1" w:rsidRPr="00603C3B" w:rsidRDefault="006536E1" w:rsidP="006536E1">
            <w:pPr>
              <w:rPr>
                <w:rFonts w:ascii="Times New Roman" w:eastAsia="Times New Roman" w:hAnsi="Times New Roman" w:cs="Times New Roman"/>
                <w:sz w:val="24"/>
                <w:szCs w:val="24"/>
              </w:rPr>
            </w:pPr>
          </w:p>
          <w:p w14:paraId="3B0960C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доцільність відмови людства від</w:t>
            </w:r>
            <w:r w:rsidRPr="00603C3B">
              <w:rPr>
                <w:rFonts w:ascii="Times New Roman" w:eastAsia="Times New Roman" w:hAnsi="Times New Roman" w:cs="Times New Roman"/>
                <w:sz w:val="24"/>
                <w:szCs w:val="24"/>
                <w:highlight w:val="white"/>
              </w:rPr>
              <w:t xml:space="preserve"> використання одноразових </w:t>
            </w:r>
            <w:r w:rsidRPr="00603C3B">
              <w:rPr>
                <w:rFonts w:ascii="Times New Roman" w:eastAsia="Times New Roman" w:hAnsi="Times New Roman" w:cs="Times New Roman"/>
                <w:sz w:val="24"/>
                <w:szCs w:val="24"/>
              </w:rPr>
              <w:t>виробів із синтетичних та інших шкідливих матеріалів</w:t>
            </w:r>
          </w:p>
          <w:p w14:paraId="71D3C0F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3.1.1-3].</w:t>
            </w:r>
          </w:p>
          <w:p w14:paraId="639F70F1" w14:textId="77777777" w:rsidR="006536E1" w:rsidRPr="00603C3B" w:rsidRDefault="006536E1" w:rsidP="006536E1">
            <w:pPr>
              <w:rPr>
                <w:rFonts w:ascii="Times New Roman" w:eastAsia="Times New Roman" w:hAnsi="Times New Roman" w:cs="Times New Roman"/>
                <w:sz w:val="24"/>
                <w:szCs w:val="24"/>
              </w:rPr>
            </w:pPr>
          </w:p>
          <w:p w14:paraId="76BCAEE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Генерує ідеї, які можуть бути корисними для збереження довкілля і сталого (збалансованого) розвитку</w:t>
            </w:r>
          </w:p>
          <w:p w14:paraId="3F8DEC1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3.1.1-4].</w:t>
            </w:r>
          </w:p>
          <w:p w14:paraId="42A62B9B" w14:textId="77777777" w:rsidR="006536E1" w:rsidRPr="00603C3B" w:rsidRDefault="006536E1" w:rsidP="006536E1">
            <w:pPr>
              <w:rPr>
                <w:rFonts w:ascii="Times New Roman" w:eastAsia="Times New Roman" w:hAnsi="Times New Roman" w:cs="Times New Roman"/>
                <w:sz w:val="24"/>
                <w:szCs w:val="24"/>
              </w:rPr>
            </w:pPr>
          </w:p>
          <w:p w14:paraId="7BE3B49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Обстоює переваги використання вторинних матеріальних ресурсів у реалізації нових проєктів</w:t>
            </w:r>
          </w:p>
          <w:p w14:paraId="6993280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3.1.1-5].</w:t>
            </w:r>
          </w:p>
          <w:p w14:paraId="4D731FB5" w14:textId="77777777" w:rsidR="006536E1" w:rsidRPr="00603C3B" w:rsidRDefault="006536E1" w:rsidP="006536E1">
            <w:pPr>
              <w:rPr>
                <w:rFonts w:ascii="Times New Roman" w:eastAsia="Times New Roman" w:hAnsi="Times New Roman" w:cs="Times New Roman"/>
                <w:sz w:val="24"/>
                <w:szCs w:val="24"/>
              </w:rPr>
            </w:pPr>
          </w:p>
          <w:p w14:paraId="54943F1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Розпізнає основні види конструкційних матеріалів за їхніми властивостями (технологічними, механічними, фізичними, гігієнічними)</w:t>
            </w:r>
          </w:p>
          <w:p w14:paraId="5644409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ТЕО 3.1.2-1].</w:t>
            </w:r>
          </w:p>
          <w:p w14:paraId="136FFE9D" w14:textId="77777777" w:rsidR="006536E1" w:rsidRPr="00603C3B" w:rsidRDefault="006536E1" w:rsidP="006536E1">
            <w:pPr>
              <w:rPr>
                <w:rFonts w:ascii="Times New Roman" w:eastAsia="Times New Roman" w:hAnsi="Times New Roman" w:cs="Times New Roman"/>
                <w:sz w:val="24"/>
                <w:szCs w:val="24"/>
              </w:rPr>
            </w:pPr>
          </w:p>
          <w:p w14:paraId="4A87814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Визначає цінність гігієнічних властивостей матеріалів натурального походження для здоров’я людини й покращення якості життя</w:t>
            </w:r>
          </w:p>
          <w:p w14:paraId="4B76B1F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3.1.2-2].</w:t>
            </w:r>
          </w:p>
          <w:p w14:paraId="23964DA3" w14:textId="77777777" w:rsidR="006536E1" w:rsidRPr="00603C3B" w:rsidRDefault="006536E1" w:rsidP="006536E1">
            <w:pPr>
              <w:rPr>
                <w:rFonts w:ascii="Times New Roman" w:eastAsia="Times New Roman" w:hAnsi="Times New Roman" w:cs="Times New Roman"/>
                <w:sz w:val="24"/>
                <w:szCs w:val="24"/>
              </w:rPr>
            </w:pPr>
          </w:p>
          <w:p w14:paraId="582D382F"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Створює екологічні вироби з урахуванням гігієнічних властивостей матеріалів</w:t>
            </w:r>
          </w:p>
          <w:p w14:paraId="59D1585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3.1.2-3].</w:t>
            </w:r>
          </w:p>
          <w:p w14:paraId="4F36BF59" w14:textId="77777777" w:rsidR="006536E1" w:rsidRPr="00603C3B" w:rsidRDefault="006536E1" w:rsidP="006536E1">
            <w:pPr>
              <w:ind w:right="140"/>
              <w:rPr>
                <w:rFonts w:ascii="Times New Roman" w:eastAsia="Times New Roman" w:hAnsi="Times New Roman" w:cs="Times New Roman"/>
                <w:sz w:val="24"/>
                <w:szCs w:val="24"/>
              </w:rPr>
            </w:pPr>
          </w:p>
          <w:p w14:paraId="02578696"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rPr>
              <w:t xml:space="preserve">Розрізняє достовірну і недостовірну інформацію про матеріали й техніку, </w:t>
            </w:r>
            <w:r w:rsidRPr="00603C3B">
              <w:rPr>
                <w:rFonts w:ascii="Times New Roman" w:eastAsia="Times New Roman" w:hAnsi="Times New Roman" w:cs="Times New Roman"/>
                <w:color w:val="000000"/>
                <w:sz w:val="24"/>
                <w:szCs w:val="24"/>
                <w:highlight w:val="white"/>
              </w:rPr>
              <w:t xml:space="preserve">звертаючись до </w:t>
            </w:r>
            <w:r w:rsidRPr="00603C3B">
              <w:rPr>
                <w:rFonts w:ascii="Times New Roman" w:eastAsia="Times New Roman" w:hAnsi="Times New Roman" w:cs="Times New Roman"/>
                <w:sz w:val="24"/>
                <w:szCs w:val="24"/>
                <w:highlight w:val="white"/>
              </w:rPr>
              <w:t>першо</w:t>
            </w:r>
            <w:r w:rsidRPr="00603C3B">
              <w:rPr>
                <w:rFonts w:ascii="Times New Roman" w:eastAsia="Times New Roman" w:hAnsi="Times New Roman" w:cs="Times New Roman"/>
                <w:color w:val="000000"/>
                <w:sz w:val="24"/>
                <w:szCs w:val="24"/>
                <w:highlight w:val="white"/>
              </w:rPr>
              <w:t>джерел</w:t>
            </w:r>
          </w:p>
          <w:p w14:paraId="72D2E66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3.1.3-1].</w:t>
            </w:r>
          </w:p>
          <w:p w14:paraId="1FDD18CB" w14:textId="77777777" w:rsidR="006536E1" w:rsidRPr="00603C3B" w:rsidRDefault="006536E1" w:rsidP="006536E1">
            <w:pPr>
              <w:rPr>
                <w:rFonts w:ascii="Times New Roman" w:eastAsia="Times New Roman" w:hAnsi="Times New Roman" w:cs="Times New Roman"/>
                <w:sz w:val="24"/>
                <w:szCs w:val="24"/>
                <w:highlight w:val="white"/>
              </w:rPr>
            </w:pPr>
          </w:p>
          <w:p w14:paraId="000CF067"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Аналізує інформацію про матеріали й техніку, </w:t>
            </w:r>
            <w:r w:rsidRPr="00603C3B">
              <w:rPr>
                <w:rFonts w:ascii="Times New Roman" w:eastAsia="Times New Roman" w:hAnsi="Times New Roman" w:cs="Times New Roman"/>
                <w:sz w:val="24"/>
                <w:szCs w:val="24"/>
                <w:highlight w:val="white"/>
              </w:rPr>
              <w:t>використовує її для розв’язання практичних завдань у побуті</w:t>
            </w:r>
          </w:p>
          <w:p w14:paraId="0B6F4BE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3.1.3-2].</w:t>
            </w:r>
          </w:p>
          <w:p w14:paraId="47C098E4" w14:textId="77777777" w:rsidR="006536E1" w:rsidRPr="00603C3B" w:rsidRDefault="006536E1" w:rsidP="006536E1">
            <w:pPr>
              <w:rPr>
                <w:rFonts w:ascii="Times New Roman" w:eastAsia="Times New Roman" w:hAnsi="Times New Roman" w:cs="Times New Roman"/>
                <w:sz w:val="24"/>
                <w:szCs w:val="24"/>
                <w:highlight w:val="white"/>
              </w:rPr>
            </w:pPr>
          </w:p>
          <w:p w14:paraId="42B6498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Розшифровує маркування товарів, товарні та інші знаки, зокрема з </w:t>
            </w:r>
            <w:r w:rsidRPr="00603C3B">
              <w:rPr>
                <w:rFonts w:ascii="Times New Roman" w:eastAsia="Times New Roman" w:hAnsi="Times New Roman" w:cs="Times New Roman"/>
                <w:sz w:val="24"/>
                <w:szCs w:val="24"/>
              </w:rPr>
              <w:lastRenderedPageBreak/>
              <w:t>використанням цифрових пристроїв</w:t>
            </w:r>
          </w:p>
          <w:p w14:paraId="662E7FA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[6 ТЕО 3.1.3-3] </w:t>
            </w:r>
          </w:p>
        </w:tc>
        <w:tc>
          <w:tcPr>
            <w:tcW w:w="309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20E30BF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екологічні ризики технічного прогресу й залишкового забруднення</w:t>
            </w:r>
          </w:p>
          <w:p w14:paraId="414E0F3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w:t>
            </w:r>
          </w:p>
          <w:p w14:paraId="6AA9A131" w14:textId="77777777" w:rsidR="006536E1" w:rsidRPr="00603C3B" w:rsidRDefault="006536E1" w:rsidP="006536E1">
            <w:pPr>
              <w:ind w:right="140"/>
              <w:rPr>
                <w:rFonts w:ascii="Times New Roman" w:eastAsia="Times New Roman" w:hAnsi="Times New Roman" w:cs="Times New Roman"/>
                <w:sz w:val="24"/>
                <w:szCs w:val="24"/>
              </w:rPr>
            </w:pPr>
          </w:p>
          <w:p w14:paraId="0899BF34"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Доцільно використовує матеріали</w:t>
            </w:r>
            <w:r w:rsidRPr="00603C3B">
              <w:rPr>
                <w:rFonts w:ascii="Times New Roman" w:eastAsia="Times New Roman" w:hAnsi="Times New Roman" w:cs="Times New Roman"/>
                <w:sz w:val="24"/>
                <w:szCs w:val="24"/>
              </w:rPr>
              <w:t xml:space="preserve"> й побутові </w:t>
            </w:r>
            <w:r w:rsidRPr="00603C3B">
              <w:rPr>
                <w:rFonts w:ascii="Times New Roman" w:eastAsia="Times New Roman" w:hAnsi="Times New Roman" w:cs="Times New Roman"/>
                <w:color w:val="000000"/>
                <w:sz w:val="24"/>
                <w:szCs w:val="24"/>
              </w:rPr>
              <w:t xml:space="preserve">продукти для формування </w:t>
            </w:r>
            <w:r w:rsidRPr="00603C3B">
              <w:rPr>
                <w:rFonts w:ascii="Times New Roman" w:eastAsia="Times New Roman" w:hAnsi="Times New Roman" w:cs="Times New Roman"/>
                <w:sz w:val="24"/>
                <w:szCs w:val="24"/>
              </w:rPr>
              <w:t>якісного</w:t>
            </w:r>
            <w:r w:rsidRPr="00603C3B">
              <w:rPr>
                <w:rFonts w:ascii="Times New Roman" w:eastAsia="Times New Roman" w:hAnsi="Times New Roman" w:cs="Times New Roman"/>
                <w:color w:val="000000"/>
                <w:sz w:val="24"/>
                <w:szCs w:val="24"/>
              </w:rPr>
              <w:t xml:space="preserve"> життєвого простору</w:t>
            </w:r>
          </w:p>
          <w:p w14:paraId="0D48DEAC"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3.1.2]</w:t>
            </w:r>
            <w:r w:rsidRPr="00603C3B">
              <w:rPr>
                <w:rFonts w:ascii="Times New Roman" w:eastAsia="Times New Roman" w:hAnsi="Times New Roman" w:cs="Times New Roman"/>
                <w:color w:val="000000"/>
                <w:sz w:val="24"/>
                <w:szCs w:val="24"/>
              </w:rPr>
              <w:t>.</w:t>
            </w:r>
          </w:p>
          <w:p w14:paraId="3F93297A" w14:textId="77777777" w:rsidR="006536E1" w:rsidRPr="00603C3B" w:rsidRDefault="006536E1" w:rsidP="006536E1">
            <w:pPr>
              <w:ind w:right="140"/>
              <w:rPr>
                <w:rFonts w:ascii="Times New Roman" w:eastAsia="Times New Roman" w:hAnsi="Times New Roman" w:cs="Times New Roman"/>
                <w:color w:val="000000"/>
                <w:sz w:val="24"/>
                <w:szCs w:val="24"/>
              </w:rPr>
            </w:pPr>
          </w:p>
          <w:p w14:paraId="0BAB01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самостійно способи вдосконалення об’єкта проєктування </w:t>
            </w:r>
          </w:p>
          <w:p w14:paraId="3A69CB2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3.1.3]</w:t>
            </w:r>
          </w:p>
        </w:tc>
        <w:tc>
          <w:tcPr>
            <w:tcW w:w="3570" w:type="dxa"/>
            <w:tcBorders>
              <w:top w:val="single" w:sz="8" w:space="0" w:color="000000"/>
              <w:left w:val="nil"/>
              <w:right w:val="single" w:sz="8" w:space="0" w:color="000000"/>
            </w:tcBorders>
            <w:shd w:val="clear" w:color="auto" w:fill="FFFFFF"/>
            <w:tcMar>
              <w:top w:w="100" w:type="dxa"/>
              <w:left w:w="100" w:type="dxa"/>
              <w:bottom w:w="100" w:type="dxa"/>
              <w:right w:w="100" w:type="dxa"/>
            </w:tcMar>
          </w:tcPr>
          <w:p w14:paraId="07A2D52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Здійснює самостійну пошукову роботу із застосуванням інформаційних джерел про роль науки, </w:t>
            </w:r>
            <w:r w:rsidRPr="00603C3B">
              <w:rPr>
                <w:rFonts w:ascii="Times New Roman" w:eastAsia="Times New Roman" w:hAnsi="Times New Roman" w:cs="Times New Roman"/>
                <w:sz w:val="24"/>
                <w:szCs w:val="24"/>
              </w:rPr>
              <w:lastRenderedPageBreak/>
              <w:t>технологій для сталого (збалансованого) розвитку</w:t>
            </w:r>
          </w:p>
          <w:p w14:paraId="0CD8386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3.1.1-1].</w:t>
            </w:r>
          </w:p>
          <w:p w14:paraId="5DF864DD" w14:textId="77777777" w:rsidR="006536E1" w:rsidRPr="00603C3B" w:rsidRDefault="006536E1" w:rsidP="006536E1">
            <w:pPr>
              <w:ind w:right="140"/>
              <w:rPr>
                <w:rFonts w:ascii="Times New Roman" w:eastAsia="Times New Roman" w:hAnsi="Times New Roman" w:cs="Times New Roman"/>
                <w:sz w:val="24"/>
                <w:szCs w:val="24"/>
              </w:rPr>
            </w:pPr>
          </w:p>
          <w:p w14:paraId="1D425AE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взаємозв’язок розвитку науки, техніки, технологій і збереження природи</w:t>
            </w:r>
          </w:p>
          <w:p w14:paraId="15A57FD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3.1.1-2].</w:t>
            </w:r>
          </w:p>
          <w:p w14:paraId="09256E77" w14:textId="77777777" w:rsidR="006536E1" w:rsidRPr="00603C3B" w:rsidRDefault="006536E1" w:rsidP="006536E1">
            <w:pPr>
              <w:ind w:right="140"/>
              <w:rPr>
                <w:rFonts w:ascii="Times New Roman" w:eastAsia="Times New Roman" w:hAnsi="Times New Roman" w:cs="Times New Roman"/>
                <w:sz w:val="24"/>
                <w:szCs w:val="24"/>
              </w:rPr>
            </w:pPr>
          </w:p>
          <w:p w14:paraId="7C0B702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й прогнозує екологічні ризики, ризики інноваційних технологій для здоров’я людини й довкілля</w:t>
            </w:r>
          </w:p>
          <w:p w14:paraId="5DDB108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3.1.1-3].</w:t>
            </w:r>
          </w:p>
          <w:p w14:paraId="38156B33" w14:textId="77777777" w:rsidR="006536E1" w:rsidRPr="00603C3B" w:rsidRDefault="006536E1" w:rsidP="006536E1">
            <w:pPr>
              <w:ind w:right="140"/>
              <w:rPr>
                <w:rFonts w:ascii="Times New Roman" w:eastAsia="Times New Roman" w:hAnsi="Times New Roman" w:cs="Times New Roman"/>
                <w:sz w:val="24"/>
                <w:szCs w:val="24"/>
              </w:rPr>
            </w:pPr>
          </w:p>
          <w:p w14:paraId="28BE55C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рекомендації щодо зниження екологічних ризиків для здоров’я людини й довкілля, зокрема під час реалізації нових проєктів</w:t>
            </w:r>
          </w:p>
          <w:p w14:paraId="28EE5DE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3.1.1-4].</w:t>
            </w:r>
          </w:p>
          <w:p w14:paraId="5B947AB8" w14:textId="77777777" w:rsidR="006536E1" w:rsidRPr="00603C3B" w:rsidRDefault="006536E1" w:rsidP="006536E1">
            <w:pPr>
              <w:ind w:right="140"/>
              <w:rPr>
                <w:rFonts w:ascii="Times New Roman" w:eastAsia="Times New Roman" w:hAnsi="Times New Roman" w:cs="Times New Roman"/>
                <w:sz w:val="24"/>
                <w:szCs w:val="24"/>
              </w:rPr>
            </w:pPr>
          </w:p>
          <w:p w14:paraId="6A34D9F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Характеризує новітні матеріали й техніки, визначає їхні вартісні показники, обґрунтовуючи використання їх у проєкті</w:t>
            </w:r>
          </w:p>
          <w:p w14:paraId="089A622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3.1.2-1].</w:t>
            </w:r>
          </w:p>
          <w:p w14:paraId="25B5077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2CECB6D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Проєктує власний життєвий простір з доцільним використанням екологічних матеріалів і побутових продуктів</w:t>
            </w:r>
          </w:p>
          <w:p w14:paraId="102E9EE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3.1.2-2].</w:t>
            </w:r>
          </w:p>
          <w:p w14:paraId="679222F5" w14:textId="77777777" w:rsidR="006536E1" w:rsidRPr="00603C3B" w:rsidRDefault="006536E1" w:rsidP="006536E1">
            <w:pPr>
              <w:ind w:right="140"/>
              <w:rPr>
                <w:rFonts w:ascii="Times New Roman" w:eastAsia="Times New Roman" w:hAnsi="Times New Roman" w:cs="Times New Roman"/>
                <w:sz w:val="24"/>
                <w:szCs w:val="24"/>
              </w:rPr>
            </w:pPr>
          </w:p>
          <w:p w14:paraId="6C540F8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рецепти побутових продуктів без вмісту шкідливих речовин</w:t>
            </w:r>
          </w:p>
          <w:p w14:paraId="6FE5B2C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3.1.2-3].</w:t>
            </w:r>
          </w:p>
          <w:p w14:paraId="5A0816E4" w14:textId="77777777" w:rsidR="006536E1" w:rsidRPr="00603C3B" w:rsidRDefault="006536E1" w:rsidP="006536E1">
            <w:pPr>
              <w:ind w:right="140"/>
              <w:rPr>
                <w:rFonts w:ascii="Times New Roman" w:eastAsia="Times New Roman" w:hAnsi="Times New Roman" w:cs="Times New Roman"/>
                <w:sz w:val="24"/>
                <w:szCs w:val="24"/>
              </w:rPr>
            </w:pPr>
          </w:p>
          <w:p w14:paraId="0363154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екологічні вироби з урахуванням гігієнічних властивостей матеріалів</w:t>
            </w:r>
          </w:p>
          <w:p w14:paraId="0B330BB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3.1.2-4].</w:t>
            </w:r>
          </w:p>
          <w:p w14:paraId="40557905" w14:textId="77777777" w:rsidR="006536E1" w:rsidRPr="00603C3B" w:rsidRDefault="006536E1" w:rsidP="006536E1">
            <w:pPr>
              <w:ind w:right="140"/>
              <w:rPr>
                <w:rFonts w:ascii="Times New Roman" w:eastAsia="Times New Roman" w:hAnsi="Times New Roman" w:cs="Times New Roman"/>
                <w:sz w:val="24"/>
                <w:szCs w:val="24"/>
              </w:rPr>
            </w:pPr>
          </w:p>
          <w:p w14:paraId="2A10933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матеріали для виготовлення виробу з урахуванням інформації про них із маркування, штрихових кодів, товарних знаків тощо</w:t>
            </w:r>
          </w:p>
          <w:p w14:paraId="58ECECD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[9 ТЕО 3.1.3-1]. </w:t>
            </w:r>
          </w:p>
          <w:p w14:paraId="1445D21D" w14:textId="77777777" w:rsidR="006536E1" w:rsidRPr="00603C3B" w:rsidRDefault="006536E1" w:rsidP="006536E1">
            <w:pPr>
              <w:ind w:right="140"/>
              <w:rPr>
                <w:rFonts w:ascii="Times New Roman" w:eastAsia="Times New Roman" w:hAnsi="Times New Roman" w:cs="Times New Roman"/>
                <w:sz w:val="24"/>
                <w:szCs w:val="24"/>
              </w:rPr>
            </w:pPr>
          </w:p>
          <w:p w14:paraId="559A61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Раціонально замінює матеріали, обґрунтовано змінює конструкцію виробу відповідно до розрахованих витрат</w:t>
            </w:r>
          </w:p>
          <w:p w14:paraId="1E91AF5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3.1.3-2]</w:t>
            </w:r>
          </w:p>
        </w:tc>
      </w:tr>
      <w:tr w:rsidR="006536E1" w:rsidRPr="00603C3B" w14:paraId="17896721" w14:textId="77777777" w:rsidTr="006536E1">
        <w:tc>
          <w:tcPr>
            <w:tcW w:w="2100" w:type="dxa"/>
            <w:shd w:val="clear" w:color="auto" w:fill="FFFFFF"/>
            <w:tcMar>
              <w:top w:w="100" w:type="dxa"/>
              <w:left w:w="100" w:type="dxa"/>
              <w:bottom w:w="100" w:type="dxa"/>
              <w:right w:w="100" w:type="dxa"/>
            </w:tcMar>
          </w:tcPr>
          <w:p w14:paraId="0C934014"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Ощадно використовує матеріали</w:t>
            </w:r>
          </w:p>
          <w:p w14:paraId="080DED8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3.2]</w:t>
            </w:r>
          </w:p>
        </w:tc>
        <w:tc>
          <w:tcPr>
            <w:tcW w:w="2910" w:type="dxa"/>
            <w:shd w:val="clear" w:color="auto" w:fill="FFFFFF"/>
            <w:tcMar>
              <w:top w:w="100" w:type="dxa"/>
              <w:left w:w="100" w:type="dxa"/>
              <w:bottom w:w="100" w:type="dxa"/>
              <w:right w:w="100" w:type="dxa"/>
            </w:tcMar>
          </w:tcPr>
          <w:p w14:paraId="195CFDC0"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 xml:space="preserve">Демонструє </w:t>
            </w:r>
            <w:r w:rsidRPr="00603C3B">
              <w:rPr>
                <w:rFonts w:ascii="Times New Roman" w:eastAsia="Times New Roman" w:hAnsi="Times New Roman" w:cs="Times New Roman"/>
                <w:color w:val="000000"/>
                <w:sz w:val="24"/>
                <w:szCs w:val="24"/>
              </w:rPr>
              <w:t>відповідальність за збереження довкілля, зокрема за сортування відходів</w:t>
            </w:r>
          </w:p>
          <w:p w14:paraId="1F7F75B6"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3.</w:t>
            </w:r>
            <w:r w:rsidRPr="00603C3B">
              <w:rPr>
                <w:rFonts w:ascii="Times New Roman" w:eastAsia="Times New Roman" w:hAnsi="Times New Roman" w:cs="Times New Roman"/>
                <w:sz w:val="24"/>
                <w:szCs w:val="24"/>
              </w:rPr>
              <w:t>2.1].</w:t>
            </w:r>
          </w:p>
          <w:p w14:paraId="77D37B1D" w14:textId="77777777" w:rsidR="006536E1" w:rsidRPr="00603C3B" w:rsidRDefault="006536E1" w:rsidP="006536E1">
            <w:pPr>
              <w:rPr>
                <w:rFonts w:ascii="Times New Roman" w:eastAsia="Times New Roman" w:hAnsi="Times New Roman" w:cs="Times New Roman"/>
                <w:color w:val="000000"/>
                <w:sz w:val="24"/>
                <w:szCs w:val="24"/>
              </w:rPr>
            </w:pPr>
          </w:p>
          <w:p w14:paraId="072709FD"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highlight w:val="white"/>
              </w:rPr>
              <w:t xml:space="preserve">Обґрунтовано </w:t>
            </w:r>
            <w:r w:rsidRPr="00603C3B">
              <w:rPr>
                <w:rFonts w:ascii="Times New Roman" w:eastAsia="Times New Roman" w:hAnsi="Times New Roman" w:cs="Times New Roman"/>
                <w:color w:val="000000"/>
                <w:sz w:val="24"/>
                <w:szCs w:val="24"/>
              </w:rPr>
              <w:t xml:space="preserve">використовує матеріали, зокрема вторинні матеріальні ресурси </w:t>
            </w:r>
          </w:p>
          <w:p w14:paraId="7FB6EB86" w14:textId="77777777" w:rsidR="006536E1" w:rsidRPr="00603C3B" w:rsidRDefault="006536E1" w:rsidP="006536E1">
            <w:pPr>
              <w:ind w:left="1"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3.</w:t>
            </w:r>
            <w:r w:rsidRPr="00603C3B">
              <w:rPr>
                <w:rFonts w:ascii="Times New Roman" w:eastAsia="Times New Roman" w:hAnsi="Times New Roman" w:cs="Times New Roman"/>
                <w:sz w:val="24"/>
                <w:szCs w:val="24"/>
              </w:rPr>
              <w:t>2.2</w:t>
            </w:r>
            <w:r w:rsidRPr="00603C3B">
              <w:rPr>
                <w:rFonts w:ascii="Times New Roman" w:eastAsia="Times New Roman" w:hAnsi="Times New Roman" w:cs="Times New Roman"/>
                <w:color w:val="000000"/>
                <w:sz w:val="24"/>
                <w:szCs w:val="24"/>
              </w:rPr>
              <w:t>]</w:t>
            </w:r>
          </w:p>
          <w:p w14:paraId="277671DC" w14:textId="77777777" w:rsidR="006536E1" w:rsidRPr="00603C3B" w:rsidRDefault="006536E1" w:rsidP="006536E1">
            <w:pPr>
              <w:ind w:left="140" w:right="140"/>
              <w:rPr>
                <w:rFonts w:ascii="Times New Roman" w:eastAsia="Times New Roman" w:hAnsi="Times New Roman" w:cs="Times New Roman"/>
                <w:color w:val="000000"/>
                <w:sz w:val="24"/>
                <w:szCs w:val="24"/>
                <w:shd w:val="clear" w:color="auto" w:fill="D9EAD3"/>
              </w:rPr>
            </w:pPr>
          </w:p>
        </w:tc>
        <w:tc>
          <w:tcPr>
            <w:tcW w:w="3285" w:type="dxa"/>
            <w:shd w:val="clear" w:color="auto" w:fill="FFFFFF"/>
            <w:tcMar>
              <w:top w:w="100" w:type="dxa"/>
              <w:left w:w="100" w:type="dxa"/>
              <w:bottom w:w="100" w:type="dxa"/>
              <w:right w:w="100" w:type="dxa"/>
            </w:tcMar>
          </w:tcPr>
          <w:p w14:paraId="05FADA4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Аргументує </w:t>
            </w:r>
            <w:r w:rsidRPr="00603C3B">
              <w:rPr>
                <w:rFonts w:ascii="Times New Roman" w:eastAsia="Times New Roman" w:hAnsi="Times New Roman" w:cs="Times New Roman"/>
                <w:sz w:val="24"/>
                <w:szCs w:val="24"/>
              </w:rPr>
              <w:t xml:space="preserve">вичерпність </w:t>
            </w:r>
            <w:r w:rsidRPr="00603C3B">
              <w:rPr>
                <w:rFonts w:ascii="Times New Roman" w:eastAsia="Times New Roman" w:hAnsi="Times New Roman" w:cs="Times New Roman"/>
                <w:color w:val="000000"/>
                <w:sz w:val="24"/>
                <w:szCs w:val="24"/>
              </w:rPr>
              <w:t>природних ресурсів</w:t>
            </w:r>
          </w:p>
          <w:p w14:paraId="0394384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3.2.1-1].</w:t>
            </w:r>
          </w:p>
          <w:p w14:paraId="683F998A" w14:textId="77777777" w:rsidR="006536E1" w:rsidRPr="00603C3B" w:rsidRDefault="006536E1" w:rsidP="006536E1">
            <w:pPr>
              <w:ind w:right="140"/>
              <w:rPr>
                <w:rFonts w:ascii="Times New Roman" w:eastAsia="Times New Roman" w:hAnsi="Times New Roman" w:cs="Times New Roman"/>
                <w:sz w:val="24"/>
                <w:szCs w:val="24"/>
              </w:rPr>
            </w:pPr>
          </w:p>
          <w:p w14:paraId="6AF2213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Висловлює судження стосовно наслідків власних дій для довкілля</w:t>
            </w:r>
          </w:p>
          <w:p w14:paraId="65F226C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3.2.1-2].</w:t>
            </w:r>
          </w:p>
          <w:p w14:paraId="15C5B539" w14:textId="77777777" w:rsidR="006536E1" w:rsidRPr="00603C3B" w:rsidRDefault="006536E1" w:rsidP="006536E1">
            <w:pPr>
              <w:ind w:right="140"/>
              <w:rPr>
                <w:rFonts w:ascii="Times New Roman" w:eastAsia="Times New Roman" w:hAnsi="Times New Roman" w:cs="Times New Roman"/>
                <w:sz w:val="24"/>
                <w:szCs w:val="24"/>
              </w:rPr>
            </w:pPr>
          </w:p>
          <w:p w14:paraId="5CC60FE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Аргументовано й доцільно замінює природні матеріали вторинними </w:t>
            </w:r>
            <w:r w:rsidRPr="00603C3B">
              <w:rPr>
                <w:rFonts w:ascii="Times New Roman" w:eastAsia="Times New Roman" w:hAnsi="Times New Roman" w:cs="Times New Roman"/>
                <w:sz w:val="24"/>
                <w:szCs w:val="24"/>
              </w:rPr>
              <w:t>матеріальними</w:t>
            </w:r>
            <w:r w:rsidRPr="00603C3B">
              <w:rPr>
                <w:rFonts w:ascii="Times New Roman" w:eastAsia="Times New Roman" w:hAnsi="Times New Roman" w:cs="Times New Roman"/>
                <w:color w:val="000000"/>
                <w:sz w:val="24"/>
                <w:szCs w:val="24"/>
              </w:rPr>
              <w:t xml:space="preserve"> ресурсами</w:t>
            </w:r>
          </w:p>
          <w:p w14:paraId="355C82E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3.2.1-3].</w:t>
            </w:r>
          </w:p>
          <w:p w14:paraId="3916D965" w14:textId="77777777" w:rsidR="006536E1" w:rsidRPr="00603C3B" w:rsidRDefault="006536E1" w:rsidP="006536E1">
            <w:pPr>
              <w:ind w:right="140"/>
              <w:rPr>
                <w:rFonts w:ascii="Times New Roman" w:eastAsia="Times New Roman" w:hAnsi="Times New Roman" w:cs="Times New Roman"/>
                <w:color w:val="000000"/>
                <w:sz w:val="24"/>
                <w:szCs w:val="24"/>
              </w:rPr>
            </w:pPr>
          </w:p>
          <w:p w14:paraId="3C9ECCB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Дотримується правил сортування відходів під час роботи над проєктом </w:t>
            </w:r>
            <w:r w:rsidRPr="00603C3B">
              <w:rPr>
                <w:rFonts w:ascii="Times New Roman" w:eastAsia="Times New Roman" w:hAnsi="Times New Roman" w:cs="Times New Roman"/>
                <w:sz w:val="24"/>
                <w:szCs w:val="24"/>
              </w:rPr>
              <w:t>і в побуті</w:t>
            </w:r>
          </w:p>
          <w:p w14:paraId="3321285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3.2.1-4].</w:t>
            </w:r>
          </w:p>
          <w:p w14:paraId="1A15FFA8" w14:textId="77777777" w:rsidR="006536E1" w:rsidRPr="00603C3B" w:rsidRDefault="006536E1" w:rsidP="006536E1">
            <w:pPr>
              <w:rPr>
                <w:rFonts w:ascii="Times New Roman" w:eastAsia="Times New Roman" w:hAnsi="Times New Roman" w:cs="Times New Roman"/>
                <w:sz w:val="24"/>
                <w:szCs w:val="24"/>
              </w:rPr>
            </w:pPr>
          </w:p>
          <w:p w14:paraId="58FD864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перевірену інформацію про доцільність використання різних матеріалів, </w:t>
            </w:r>
            <w:r w:rsidRPr="00603C3B">
              <w:rPr>
                <w:rFonts w:ascii="Times New Roman" w:eastAsia="Times New Roman" w:hAnsi="Times New Roman" w:cs="Times New Roman"/>
                <w:color w:val="000000"/>
                <w:sz w:val="24"/>
                <w:szCs w:val="24"/>
              </w:rPr>
              <w:t>їхнє повторне використання</w:t>
            </w:r>
          </w:p>
          <w:p w14:paraId="11153F1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3.2.2-1].</w:t>
            </w:r>
          </w:p>
          <w:p w14:paraId="772315E5" w14:textId="77777777" w:rsidR="006536E1" w:rsidRPr="00603C3B" w:rsidRDefault="006536E1" w:rsidP="006536E1">
            <w:pPr>
              <w:rPr>
                <w:rFonts w:ascii="Times New Roman" w:eastAsia="Times New Roman" w:hAnsi="Times New Roman" w:cs="Times New Roman"/>
                <w:sz w:val="24"/>
                <w:szCs w:val="24"/>
                <w:shd w:val="clear" w:color="auto" w:fill="D9EAD3"/>
              </w:rPr>
            </w:pPr>
          </w:p>
          <w:p w14:paraId="180BF4A5"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Аналізує ефективність дібраних матеріалів для створення виробу і вказує на ризики використання їх</w:t>
            </w:r>
          </w:p>
          <w:p w14:paraId="1DB51A90"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3.2.2-2].</w:t>
            </w:r>
          </w:p>
          <w:p w14:paraId="47C8B7C4" w14:textId="77777777" w:rsidR="006536E1" w:rsidRPr="00603C3B" w:rsidRDefault="006536E1" w:rsidP="006536E1">
            <w:pPr>
              <w:rPr>
                <w:rFonts w:ascii="Times New Roman" w:eastAsia="Times New Roman" w:hAnsi="Times New Roman" w:cs="Times New Roman"/>
                <w:sz w:val="24"/>
                <w:szCs w:val="24"/>
                <w:highlight w:val="white"/>
              </w:rPr>
            </w:pPr>
          </w:p>
          <w:p w14:paraId="7A3EAF8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Розраховує потрібну кількість матеріалів для виготовлення спроєктованого виробу</w:t>
            </w:r>
          </w:p>
          <w:p w14:paraId="51E1636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3.2.2-3].</w:t>
            </w:r>
          </w:p>
          <w:p w14:paraId="4EB03738" w14:textId="77777777" w:rsidR="006536E1" w:rsidRPr="00603C3B" w:rsidRDefault="006536E1" w:rsidP="006536E1">
            <w:pPr>
              <w:rPr>
                <w:rFonts w:ascii="Times New Roman" w:eastAsia="Times New Roman" w:hAnsi="Times New Roman" w:cs="Times New Roman"/>
                <w:sz w:val="24"/>
                <w:szCs w:val="24"/>
              </w:rPr>
            </w:pPr>
          </w:p>
          <w:p w14:paraId="59434B6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ощадно матеріали під час виготовлення виробу</w:t>
            </w:r>
          </w:p>
          <w:p w14:paraId="05B0125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3.2.2-4].</w:t>
            </w:r>
          </w:p>
          <w:p w14:paraId="4EBBA935" w14:textId="77777777" w:rsidR="006536E1" w:rsidRPr="00603C3B" w:rsidRDefault="006536E1" w:rsidP="006536E1">
            <w:pPr>
              <w:rPr>
                <w:rFonts w:ascii="Times New Roman" w:eastAsia="Times New Roman" w:hAnsi="Times New Roman" w:cs="Times New Roman"/>
                <w:sz w:val="24"/>
                <w:szCs w:val="24"/>
              </w:rPr>
            </w:pPr>
          </w:p>
          <w:p w14:paraId="105732C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технології обробки вторинних матеріалів для створення нових виробів</w:t>
            </w:r>
          </w:p>
          <w:p w14:paraId="7C4455B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3.2.2-5]</w:t>
            </w:r>
          </w:p>
        </w:tc>
        <w:tc>
          <w:tcPr>
            <w:tcW w:w="3090" w:type="dxa"/>
            <w:shd w:val="clear" w:color="auto" w:fill="FFFFFF"/>
            <w:tcMar>
              <w:top w:w="100" w:type="dxa"/>
              <w:left w:w="100" w:type="dxa"/>
              <w:bottom w:w="100" w:type="dxa"/>
              <w:right w:w="100" w:type="dxa"/>
            </w:tcMar>
          </w:tcPr>
          <w:p w14:paraId="6499EBC8"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 xml:space="preserve">Досліджує проблеми утилізації відходів і повторного використання матеріальних ресурсів, зокрема через виконання STEM-проєктів </w:t>
            </w:r>
          </w:p>
          <w:p w14:paraId="7FF73371"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3.2.1].</w:t>
            </w:r>
          </w:p>
          <w:p w14:paraId="497D6372"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p w14:paraId="6A5CEDBE"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Ощадно використовує для реалізації </w:t>
            </w:r>
            <w:r w:rsidRPr="00603C3B">
              <w:rPr>
                <w:rFonts w:ascii="Times New Roman" w:eastAsia="Times New Roman" w:hAnsi="Times New Roman" w:cs="Times New Roman"/>
                <w:sz w:val="24"/>
                <w:szCs w:val="24"/>
              </w:rPr>
              <w:t>власних</w:t>
            </w:r>
            <w:r w:rsidRPr="00603C3B">
              <w:rPr>
                <w:rFonts w:ascii="Times New Roman" w:eastAsia="Times New Roman" w:hAnsi="Times New Roman" w:cs="Times New Roman"/>
                <w:color w:val="000000"/>
                <w:sz w:val="24"/>
                <w:szCs w:val="24"/>
              </w:rPr>
              <w:t xml:space="preserve"> задумів широкий спектр матеріалів, зокрема вторинні матеріальні ресурси</w:t>
            </w:r>
          </w:p>
          <w:p w14:paraId="0A19905B" w14:textId="77777777" w:rsidR="006536E1" w:rsidRPr="00603C3B" w:rsidRDefault="006536E1" w:rsidP="006536E1">
            <w:pPr>
              <w:ind w:left="1"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3.2.2]</w:t>
            </w:r>
            <w:r w:rsidRPr="00603C3B">
              <w:rPr>
                <w:rFonts w:ascii="Times New Roman" w:eastAsia="Times New Roman" w:hAnsi="Times New Roman" w:cs="Times New Roman"/>
                <w:color w:val="000000"/>
                <w:sz w:val="24"/>
                <w:szCs w:val="24"/>
              </w:rPr>
              <w:t xml:space="preserve"> </w:t>
            </w:r>
          </w:p>
        </w:tc>
        <w:tc>
          <w:tcPr>
            <w:tcW w:w="3570" w:type="dxa"/>
            <w:shd w:val="clear" w:color="auto" w:fill="FFFFFF"/>
            <w:tcMar>
              <w:top w:w="100" w:type="dxa"/>
              <w:left w:w="100" w:type="dxa"/>
              <w:bottom w:w="100" w:type="dxa"/>
              <w:right w:w="100" w:type="dxa"/>
            </w:tcMar>
          </w:tcPr>
          <w:p w14:paraId="11C3AFFA"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Обґрунтовує доцільність відповідальної споживчої поведінки й екологічного виробництва</w:t>
            </w:r>
          </w:p>
          <w:p w14:paraId="1B42D726"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3.2.1-1].</w:t>
            </w:r>
          </w:p>
          <w:p w14:paraId="6E4491A9" w14:textId="77777777" w:rsidR="006536E1" w:rsidRPr="00603C3B" w:rsidRDefault="006536E1" w:rsidP="006536E1">
            <w:pPr>
              <w:ind w:right="140"/>
              <w:rPr>
                <w:rFonts w:ascii="Times New Roman" w:eastAsia="Times New Roman" w:hAnsi="Times New Roman" w:cs="Times New Roman"/>
                <w:sz w:val="24"/>
                <w:szCs w:val="24"/>
                <w:highlight w:val="white"/>
              </w:rPr>
            </w:pPr>
          </w:p>
          <w:p w14:paraId="5794FDD3"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Моделює власну споживчу поведінку, способи зменшення навантаження на екосистему</w:t>
            </w:r>
          </w:p>
          <w:p w14:paraId="09DA643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3.2.1-2].</w:t>
            </w:r>
          </w:p>
          <w:p w14:paraId="1A426BCB" w14:textId="77777777" w:rsidR="006536E1" w:rsidRPr="00603C3B" w:rsidRDefault="006536E1" w:rsidP="006536E1">
            <w:pPr>
              <w:ind w:right="140"/>
              <w:rPr>
                <w:rFonts w:ascii="Times New Roman" w:eastAsia="Times New Roman" w:hAnsi="Times New Roman" w:cs="Times New Roman"/>
                <w:sz w:val="24"/>
                <w:szCs w:val="24"/>
                <w:highlight w:val="white"/>
              </w:rPr>
            </w:pPr>
          </w:p>
          <w:p w14:paraId="012E02D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самостійну пошукову роботу із застосуванням інформаційних джерел з метою дослідження способів мінімізації утворення відходів, проблеми їхньої утилізації</w:t>
            </w:r>
          </w:p>
          <w:p w14:paraId="5D30DA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3.2.1-3].</w:t>
            </w:r>
          </w:p>
          <w:p w14:paraId="3635E1DA" w14:textId="77777777" w:rsidR="006536E1" w:rsidRPr="00603C3B" w:rsidRDefault="006536E1" w:rsidP="006536E1">
            <w:pPr>
              <w:ind w:right="140"/>
              <w:rPr>
                <w:rFonts w:ascii="Times New Roman" w:eastAsia="Times New Roman" w:hAnsi="Times New Roman" w:cs="Times New Roman"/>
                <w:sz w:val="24"/>
                <w:szCs w:val="24"/>
              </w:rPr>
            </w:pPr>
          </w:p>
          <w:p w14:paraId="4C2632C0"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Виконує інноваційні проєкти/ STEM-проєкти, які передбачають дослідження, пов’язані з використанням вторинних ресурсів, побутових відходів</w:t>
            </w:r>
          </w:p>
          <w:p w14:paraId="7075BF5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3.2.1-4].</w:t>
            </w:r>
          </w:p>
          <w:p w14:paraId="7039A93E" w14:textId="77777777" w:rsidR="006536E1" w:rsidRPr="00603C3B" w:rsidRDefault="006536E1" w:rsidP="006536E1">
            <w:pPr>
              <w:ind w:right="140"/>
              <w:rPr>
                <w:rFonts w:ascii="Times New Roman" w:eastAsia="Times New Roman" w:hAnsi="Times New Roman" w:cs="Times New Roman"/>
                <w:sz w:val="24"/>
                <w:szCs w:val="24"/>
              </w:rPr>
            </w:pPr>
          </w:p>
          <w:p w14:paraId="6F1EA47C"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Аргументовано пояснює доцільність обраних матеріалів, раціональність їхнього використання у реалізації нових проєктів</w:t>
            </w:r>
          </w:p>
          <w:p w14:paraId="059917B8"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3.2.2-1].</w:t>
            </w:r>
          </w:p>
          <w:p w14:paraId="5D2FAC42" w14:textId="77777777" w:rsidR="006536E1" w:rsidRPr="00603C3B" w:rsidRDefault="006536E1" w:rsidP="006536E1">
            <w:pPr>
              <w:ind w:right="140"/>
              <w:rPr>
                <w:rFonts w:ascii="Times New Roman" w:eastAsia="Times New Roman" w:hAnsi="Times New Roman" w:cs="Times New Roman"/>
                <w:color w:val="3C4043"/>
                <w:sz w:val="24"/>
                <w:szCs w:val="24"/>
                <w:highlight w:val="white"/>
              </w:rPr>
            </w:pPr>
          </w:p>
          <w:p w14:paraId="08F04595"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Аналізує власний екологічний слід у природі</w:t>
            </w:r>
          </w:p>
          <w:p w14:paraId="04AA244C"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3.2.2-2].</w:t>
            </w:r>
          </w:p>
          <w:p w14:paraId="0E3F2FCF"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 </w:t>
            </w:r>
          </w:p>
          <w:p w14:paraId="2919D48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пояснює власну модель збалансованої споживацької й екологічної поведінки</w:t>
            </w:r>
          </w:p>
          <w:p w14:paraId="5EFAAE4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3.2.2-3].</w:t>
            </w:r>
          </w:p>
          <w:p w14:paraId="51FBFFCE" w14:textId="77777777" w:rsidR="006536E1" w:rsidRPr="00603C3B" w:rsidRDefault="006536E1" w:rsidP="006536E1">
            <w:pPr>
              <w:ind w:right="140"/>
              <w:rPr>
                <w:rFonts w:ascii="Times New Roman" w:eastAsia="Times New Roman" w:hAnsi="Times New Roman" w:cs="Times New Roman"/>
                <w:sz w:val="24"/>
                <w:szCs w:val="24"/>
              </w:rPr>
            </w:pPr>
          </w:p>
          <w:p w14:paraId="4B9155E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Характеризує комплекс різнопланових дій і використання спектру матеріалів, які забезпечують сталий (збалансований) розвиток</w:t>
            </w:r>
          </w:p>
          <w:p w14:paraId="2199777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[9 ТЕО 3.2.2-4] </w:t>
            </w:r>
          </w:p>
        </w:tc>
      </w:tr>
      <w:tr w:rsidR="006536E1" w:rsidRPr="00603C3B" w14:paraId="53A1FA86" w14:textId="77777777" w:rsidTr="006536E1">
        <w:tc>
          <w:tcPr>
            <w:tcW w:w="14955" w:type="dxa"/>
            <w:gridSpan w:val="5"/>
            <w:shd w:val="clear" w:color="auto" w:fill="FFFFFF"/>
            <w:tcMar>
              <w:top w:w="100" w:type="dxa"/>
              <w:left w:w="100" w:type="dxa"/>
              <w:bottom w:w="100" w:type="dxa"/>
              <w:right w:w="100" w:type="dxa"/>
            </w:tcMar>
          </w:tcPr>
          <w:p w14:paraId="0D460E5F" w14:textId="77777777" w:rsidR="006536E1" w:rsidRPr="00603C3B" w:rsidRDefault="006536E1" w:rsidP="006536E1">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4. Турбота про власний побут, задоволення власних потреб і потреб інших людей</w:t>
            </w:r>
          </w:p>
        </w:tc>
      </w:tr>
      <w:tr w:rsidR="006536E1" w:rsidRPr="00603C3B" w14:paraId="7A512AA7" w14:textId="77777777" w:rsidTr="00603C3B">
        <w:trPr>
          <w:trHeight w:val="1592"/>
        </w:trPr>
        <w:tc>
          <w:tcPr>
            <w:tcW w:w="2100" w:type="dxa"/>
            <w:shd w:val="clear" w:color="auto" w:fill="FFFFFF"/>
            <w:tcMar>
              <w:top w:w="100" w:type="dxa"/>
              <w:left w:w="100" w:type="dxa"/>
              <w:bottom w:w="100" w:type="dxa"/>
              <w:right w:w="100" w:type="dxa"/>
            </w:tcMar>
          </w:tcPr>
          <w:p w14:paraId="0814C05F"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Організовує власну діяльність у побуті</w:t>
            </w:r>
          </w:p>
          <w:p w14:paraId="1F24C0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4.1]</w:t>
            </w:r>
          </w:p>
          <w:p w14:paraId="5FF01284" w14:textId="77777777" w:rsidR="006536E1" w:rsidRPr="00603C3B" w:rsidRDefault="006536E1" w:rsidP="006536E1">
            <w:pPr>
              <w:ind w:left="860" w:right="140"/>
              <w:jc w:val="both"/>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p w14:paraId="180345CC" w14:textId="77777777" w:rsidR="006536E1" w:rsidRPr="00603C3B" w:rsidRDefault="006536E1" w:rsidP="006536E1">
            <w:pPr>
              <w:ind w:left="140"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50994F8B"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Планує власну діяльність у побуті відповідно до власних/чужих </w:t>
            </w:r>
            <w:r w:rsidRPr="00603C3B">
              <w:rPr>
                <w:rFonts w:ascii="Times New Roman" w:eastAsia="Times New Roman" w:hAnsi="Times New Roman" w:cs="Times New Roman"/>
                <w:sz w:val="24"/>
                <w:szCs w:val="24"/>
              </w:rPr>
              <w:t xml:space="preserve">потреб </w:t>
            </w:r>
          </w:p>
          <w:p w14:paraId="248D5653"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w:t>
            </w:r>
          </w:p>
          <w:p w14:paraId="5D3564EC"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646DA978"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Удосконалює власний/ спільний життєвий простір у різних сферах побутової діяльності (інтер’єр, одяг, харчування тощо)</w:t>
            </w:r>
          </w:p>
          <w:p w14:paraId="5E0B4479"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w:t>
            </w:r>
          </w:p>
          <w:p w14:paraId="714EB4AA" w14:textId="77777777" w:rsidR="006536E1" w:rsidRPr="00603C3B" w:rsidRDefault="006536E1" w:rsidP="006536E1">
            <w:pPr>
              <w:ind w:right="140" w:firstLine="1"/>
              <w:rPr>
                <w:rFonts w:ascii="Times New Roman" w:eastAsia="Times New Roman" w:hAnsi="Times New Roman" w:cs="Times New Roman"/>
                <w:sz w:val="24"/>
                <w:szCs w:val="24"/>
              </w:rPr>
            </w:pPr>
          </w:p>
          <w:p w14:paraId="7375CE5F" w14:textId="77777777" w:rsidR="006536E1" w:rsidRPr="00603C3B" w:rsidRDefault="006536E1" w:rsidP="006536E1">
            <w:pPr>
              <w:ind w:right="140" w:firstLine="1"/>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Обґрунтовує розвиток </w:t>
            </w:r>
            <w:r w:rsidRPr="00603C3B">
              <w:rPr>
                <w:rFonts w:ascii="Times New Roman" w:eastAsia="Times New Roman" w:hAnsi="Times New Roman" w:cs="Times New Roman"/>
                <w:sz w:val="24"/>
                <w:szCs w:val="24"/>
                <w:highlight w:val="white"/>
              </w:rPr>
              <w:t xml:space="preserve">особистих </w:t>
            </w:r>
            <w:r w:rsidRPr="00603C3B">
              <w:rPr>
                <w:rFonts w:ascii="Times New Roman" w:eastAsia="Times New Roman" w:hAnsi="Times New Roman" w:cs="Times New Roman"/>
                <w:color w:val="000000"/>
                <w:sz w:val="24"/>
                <w:szCs w:val="24"/>
                <w:highlight w:val="white"/>
              </w:rPr>
              <w:t xml:space="preserve">інтересів </w:t>
            </w:r>
          </w:p>
          <w:p w14:paraId="097B1304"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4.1.3]</w:t>
            </w:r>
          </w:p>
        </w:tc>
        <w:tc>
          <w:tcPr>
            <w:tcW w:w="3285" w:type="dxa"/>
            <w:shd w:val="clear" w:color="auto" w:fill="FFFFFF"/>
            <w:tcMar>
              <w:top w:w="100" w:type="dxa"/>
              <w:left w:w="100" w:type="dxa"/>
              <w:bottom w:w="100" w:type="dxa"/>
              <w:right w:w="100" w:type="dxa"/>
            </w:tcMar>
          </w:tcPr>
          <w:p w14:paraId="519547B6"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власні/чужі потреби в організації побуту</w:t>
            </w:r>
          </w:p>
          <w:p w14:paraId="66ECE0F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4.1.1-1].</w:t>
            </w:r>
          </w:p>
          <w:p w14:paraId="28803BE1" w14:textId="77777777" w:rsidR="006536E1" w:rsidRPr="00603C3B" w:rsidRDefault="006536E1" w:rsidP="006536E1">
            <w:pPr>
              <w:ind w:right="140" w:firstLine="1"/>
              <w:rPr>
                <w:rFonts w:ascii="Times New Roman" w:eastAsia="Times New Roman" w:hAnsi="Times New Roman" w:cs="Times New Roman"/>
                <w:sz w:val="24"/>
                <w:szCs w:val="24"/>
              </w:rPr>
            </w:pPr>
          </w:p>
          <w:p w14:paraId="5A85E4C7"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Аналізує власний досвід і можливості в побут</w:t>
            </w:r>
            <w:r w:rsidRPr="00603C3B">
              <w:rPr>
                <w:rFonts w:ascii="Times New Roman" w:eastAsia="Times New Roman" w:hAnsi="Times New Roman" w:cs="Times New Roman"/>
                <w:sz w:val="24"/>
                <w:szCs w:val="24"/>
              </w:rPr>
              <w:t>овій діяльності</w:t>
            </w:r>
          </w:p>
          <w:p w14:paraId="5DA68F6A"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4.1.1-2].</w:t>
            </w:r>
          </w:p>
          <w:p w14:paraId="59D8CFA4"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6DA2A343"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Планує  трудові дії для виконання побутових завдань самостійно або у співпраці з іншими особами</w:t>
            </w:r>
          </w:p>
          <w:p w14:paraId="135E35A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4.1.1-3].</w:t>
            </w:r>
          </w:p>
          <w:p w14:paraId="203C37BC" w14:textId="77777777" w:rsidR="006536E1" w:rsidRPr="00603C3B" w:rsidRDefault="006536E1" w:rsidP="006536E1">
            <w:pPr>
              <w:ind w:right="140"/>
              <w:rPr>
                <w:rFonts w:ascii="Times New Roman" w:eastAsia="Times New Roman" w:hAnsi="Times New Roman" w:cs="Times New Roman"/>
                <w:color w:val="000000"/>
                <w:sz w:val="24"/>
                <w:szCs w:val="24"/>
                <w:shd w:val="clear" w:color="auto" w:fill="A4C2F4"/>
              </w:rPr>
            </w:pPr>
          </w:p>
          <w:p w14:paraId="4132DD6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й описує основні стилі в різних сферах життєдіяльності людини</w:t>
            </w:r>
          </w:p>
          <w:p w14:paraId="57644B13"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4.1.2-1].</w:t>
            </w:r>
          </w:p>
          <w:p w14:paraId="3DA0FA82" w14:textId="77777777" w:rsidR="006536E1" w:rsidRPr="00603C3B" w:rsidRDefault="006536E1" w:rsidP="006536E1">
            <w:pPr>
              <w:ind w:right="140" w:firstLine="1"/>
              <w:rPr>
                <w:rFonts w:ascii="Times New Roman" w:eastAsia="Times New Roman" w:hAnsi="Times New Roman" w:cs="Times New Roman"/>
                <w:sz w:val="24"/>
                <w:szCs w:val="24"/>
              </w:rPr>
            </w:pPr>
          </w:p>
          <w:p w14:paraId="63B7289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корисні для здоров’я елементи життєвого простору, обґрунтовує раціональність їхнього використання</w:t>
            </w:r>
          </w:p>
          <w:p w14:paraId="049C064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4.1.2-2].</w:t>
            </w:r>
          </w:p>
          <w:p w14:paraId="70A90C08" w14:textId="77777777" w:rsidR="006536E1" w:rsidRPr="00603C3B" w:rsidRDefault="006536E1" w:rsidP="006536E1">
            <w:pPr>
              <w:ind w:right="140" w:firstLine="1"/>
              <w:rPr>
                <w:rFonts w:ascii="Times New Roman" w:eastAsia="Times New Roman" w:hAnsi="Times New Roman" w:cs="Times New Roman"/>
                <w:sz w:val="24"/>
                <w:szCs w:val="24"/>
              </w:rPr>
            </w:pPr>
          </w:p>
          <w:p w14:paraId="203F8AF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Оцінює споживацькі якості, естетичний вигляд і корисність для здоров’я </w:t>
            </w:r>
            <w:r w:rsidRPr="00603C3B">
              <w:rPr>
                <w:rFonts w:ascii="Times New Roman" w:eastAsia="Times New Roman" w:hAnsi="Times New Roman" w:cs="Times New Roman"/>
                <w:color w:val="000000"/>
                <w:sz w:val="24"/>
                <w:szCs w:val="24"/>
              </w:rPr>
              <w:lastRenderedPageBreak/>
              <w:t>обраного чи створеного виробу</w:t>
            </w:r>
          </w:p>
          <w:p w14:paraId="40C3DDF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4.1.2-3].</w:t>
            </w:r>
          </w:p>
          <w:p w14:paraId="3526D5DF" w14:textId="77777777" w:rsidR="006536E1" w:rsidRPr="00603C3B" w:rsidRDefault="006536E1" w:rsidP="006536E1">
            <w:pPr>
              <w:ind w:right="140" w:firstLine="1"/>
              <w:rPr>
                <w:rFonts w:ascii="Times New Roman" w:eastAsia="Times New Roman" w:hAnsi="Times New Roman" w:cs="Times New Roman"/>
                <w:sz w:val="24"/>
                <w:szCs w:val="24"/>
              </w:rPr>
            </w:pPr>
          </w:p>
          <w:p w14:paraId="2DE7ABFF"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Здійснює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ктно-технологічну діяльність стосовно розв’язання побутових проблем, самообслуговування</w:t>
            </w:r>
          </w:p>
          <w:p w14:paraId="2BBE234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4.1.2-4].</w:t>
            </w:r>
          </w:p>
          <w:p w14:paraId="385BA213"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2E65797C"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Облаштовує або вдосконалює власний життєвий простір з урахуванням власних потреб/потреб інших осіб</w:t>
            </w:r>
          </w:p>
          <w:p w14:paraId="05F267F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4.1.2-5].</w:t>
            </w:r>
          </w:p>
          <w:p w14:paraId="3F8A0627" w14:textId="77777777" w:rsidR="006536E1" w:rsidRPr="00603C3B" w:rsidRDefault="006536E1" w:rsidP="006536E1">
            <w:pPr>
              <w:ind w:right="140" w:firstLine="1"/>
              <w:rPr>
                <w:rFonts w:ascii="Times New Roman" w:eastAsia="Times New Roman" w:hAnsi="Times New Roman" w:cs="Times New Roman"/>
                <w:sz w:val="24"/>
                <w:szCs w:val="24"/>
              </w:rPr>
            </w:pPr>
          </w:p>
          <w:p w14:paraId="2D1AE734"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highlight w:val="white"/>
              </w:rPr>
              <w:t>Здійснює самопізнання, усвідомлює й формулю</w:t>
            </w:r>
            <w:r w:rsidRPr="00603C3B">
              <w:rPr>
                <w:rFonts w:ascii="Times New Roman" w:eastAsia="Times New Roman" w:hAnsi="Times New Roman" w:cs="Times New Roman"/>
                <w:sz w:val="24"/>
                <w:szCs w:val="24"/>
                <w:highlight w:val="white"/>
              </w:rPr>
              <w:t>є</w:t>
            </w:r>
            <w:r w:rsidRPr="00603C3B">
              <w:rPr>
                <w:rFonts w:ascii="Times New Roman" w:eastAsia="Times New Roman" w:hAnsi="Times New Roman" w:cs="Times New Roman"/>
                <w:color w:val="000000"/>
                <w:sz w:val="24"/>
                <w:szCs w:val="24"/>
                <w:highlight w:val="white"/>
              </w:rPr>
              <w:t xml:space="preserve"> </w:t>
            </w:r>
            <w:r w:rsidRPr="00603C3B">
              <w:rPr>
                <w:rFonts w:ascii="Times New Roman" w:eastAsia="Times New Roman" w:hAnsi="Times New Roman" w:cs="Times New Roman"/>
                <w:sz w:val="24"/>
                <w:szCs w:val="24"/>
                <w:highlight w:val="white"/>
              </w:rPr>
              <w:t>особисті</w:t>
            </w:r>
            <w:r w:rsidRPr="00603C3B">
              <w:rPr>
                <w:rFonts w:ascii="Times New Roman" w:eastAsia="Times New Roman" w:hAnsi="Times New Roman" w:cs="Times New Roman"/>
                <w:color w:val="FF00FF"/>
                <w:sz w:val="24"/>
                <w:szCs w:val="24"/>
                <w:highlight w:val="white"/>
              </w:rPr>
              <w:t xml:space="preserve"> </w:t>
            </w:r>
            <w:r w:rsidRPr="00603C3B">
              <w:rPr>
                <w:rFonts w:ascii="Times New Roman" w:eastAsia="Times New Roman" w:hAnsi="Times New Roman" w:cs="Times New Roman"/>
                <w:color w:val="000000"/>
                <w:sz w:val="24"/>
                <w:szCs w:val="24"/>
                <w:highlight w:val="white"/>
              </w:rPr>
              <w:t>інтереси</w:t>
            </w:r>
          </w:p>
          <w:p w14:paraId="7C2471FB"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4.1.3-1]</w:t>
            </w:r>
          </w:p>
          <w:p w14:paraId="1D359DF3" w14:textId="77777777" w:rsidR="006536E1" w:rsidRPr="00603C3B" w:rsidRDefault="006536E1" w:rsidP="006536E1">
            <w:pPr>
              <w:ind w:left="140" w:right="140"/>
              <w:rPr>
                <w:rFonts w:ascii="Times New Roman" w:eastAsia="Times New Roman" w:hAnsi="Times New Roman" w:cs="Times New Roman"/>
                <w:color w:val="000000"/>
                <w:sz w:val="24"/>
                <w:szCs w:val="24"/>
                <w:shd w:val="clear" w:color="auto" w:fill="A4C2F4"/>
              </w:rPr>
            </w:pPr>
          </w:p>
        </w:tc>
        <w:tc>
          <w:tcPr>
            <w:tcW w:w="3090" w:type="dxa"/>
            <w:shd w:val="clear" w:color="auto" w:fill="FFFFFF"/>
            <w:tcMar>
              <w:top w:w="100" w:type="dxa"/>
              <w:left w:w="100" w:type="dxa"/>
              <w:bottom w:w="100" w:type="dxa"/>
              <w:right w:w="100" w:type="dxa"/>
            </w:tcMar>
          </w:tcPr>
          <w:p w14:paraId="2CF93F2E"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Пропонує ідеї та їхню реалізацію в організації/ створенні власного/</w:t>
            </w:r>
            <w:r w:rsidRPr="00603C3B">
              <w:rPr>
                <w:rFonts w:ascii="Times New Roman" w:eastAsia="Times New Roman" w:hAnsi="Times New Roman" w:cs="Times New Roman"/>
                <w:sz w:val="24"/>
                <w:szCs w:val="24"/>
                <w:highlight w:val="white"/>
              </w:rPr>
              <w:t xml:space="preserve">спільного життєвого простору, організації побуту </w:t>
            </w:r>
            <w:r w:rsidRPr="00603C3B">
              <w:rPr>
                <w:rFonts w:ascii="Times New Roman" w:eastAsia="Times New Roman" w:hAnsi="Times New Roman" w:cs="Times New Roman"/>
                <w:sz w:val="24"/>
                <w:szCs w:val="24"/>
              </w:rPr>
              <w:t xml:space="preserve">відповідно до </w:t>
            </w:r>
            <w:r w:rsidRPr="00603C3B">
              <w:rPr>
                <w:rFonts w:ascii="Times New Roman" w:eastAsia="Times New Roman" w:hAnsi="Times New Roman" w:cs="Times New Roman"/>
                <w:sz w:val="24"/>
                <w:szCs w:val="24"/>
                <w:highlight w:val="white"/>
              </w:rPr>
              <w:t xml:space="preserve">вимог </w:t>
            </w:r>
            <w:r w:rsidRPr="00603C3B">
              <w:rPr>
                <w:rFonts w:ascii="Times New Roman" w:eastAsia="Times New Roman" w:hAnsi="Times New Roman" w:cs="Times New Roman"/>
                <w:sz w:val="24"/>
                <w:szCs w:val="24"/>
              </w:rPr>
              <w:t xml:space="preserve">дизайну </w:t>
            </w:r>
          </w:p>
          <w:p w14:paraId="70F9A19F"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4.1.1].</w:t>
            </w:r>
          </w:p>
          <w:p w14:paraId="33BA4FC4" w14:textId="77777777" w:rsidR="006536E1" w:rsidRPr="00603C3B" w:rsidRDefault="006536E1" w:rsidP="006536E1">
            <w:pPr>
              <w:ind w:right="140"/>
              <w:rPr>
                <w:rFonts w:ascii="Times New Roman" w:eastAsia="Times New Roman" w:hAnsi="Times New Roman" w:cs="Times New Roman"/>
                <w:sz w:val="24"/>
                <w:szCs w:val="24"/>
              </w:rPr>
            </w:pPr>
          </w:p>
          <w:p w14:paraId="0D92E78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Облаштовує власний/спільний життєвий простір у побуті (інтер’єр, одяг, естетика харчування тощо) й удосконалює його на основі вимог дизайну і власних потреб, інтересів, можливостей</w:t>
            </w:r>
          </w:p>
          <w:p w14:paraId="57C9BB6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4.1.2].</w:t>
            </w:r>
          </w:p>
          <w:p w14:paraId="71282F11" w14:textId="77777777" w:rsidR="006536E1" w:rsidRPr="00603C3B" w:rsidRDefault="006536E1" w:rsidP="006536E1">
            <w:pPr>
              <w:ind w:right="140" w:firstLine="1"/>
              <w:rPr>
                <w:rFonts w:ascii="Times New Roman" w:eastAsia="Times New Roman" w:hAnsi="Times New Roman" w:cs="Times New Roman"/>
                <w:sz w:val="24"/>
                <w:szCs w:val="24"/>
              </w:rPr>
            </w:pPr>
          </w:p>
          <w:p w14:paraId="2DA2A3A7"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Формує власний стиль з урахуванням індивідуальних характеристик, інтересів</w:t>
            </w:r>
          </w:p>
          <w:p w14:paraId="536CF68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4.1.3].</w:t>
            </w:r>
          </w:p>
          <w:p w14:paraId="163AE0CE" w14:textId="77777777" w:rsidR="006536E1" w:rsidRPr="00603C3B" w:rsidRDefault="006536E1" w:rsidP="006536E1">
            <w:pPr>
              <w:ind w:right="140"/>
              <w:rPr>
                <w:rFonts w:ascii="Times New Roman" w:eastAsia="Times New Roman" w:hAnsi="Times New Roman" w:cs="Times New Roman"/>
                <w:sz w:val="24"/>
                <w:szCs w:val="24"/>
                <w:highlight w:val="white"/>
              </w:rPr>
            </w:pPr>
          </w:p>
          <w:p w14:paraId="6BCEFC0D"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Визначає професійні мотиви й наміри, обґрунтовуючи ефективність власних </w:t>
            </w:r>
            <w:r w:rsidRPr="00603C3B">
              <w:rPr>
                <w:rFonts w:ascii="Times New Roman" w:eastAsia="Times New Roman" w:hAnsi="Times New Roman" w:cs="Times New Roman"/>
                <w:sz w:val="24"/>
                <w:szCs w:val="24"/>
                <w:highlight w:val="white"/>
              </w:rPr>
              <w:lastRenderedPageBreak/>
              <w:t>потреб, можливостей, наполегливої праці й партнерської взаємодії як основних чинників успішної кар’єри</w:t>
            </w:r>
          </w:p>
          <w:p w14:paraId="7EA867EB"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w:t>
            </w:r>
            <w:r w:rsidRPr="00603C3B">
              <w:rPr>
                <w:rFonts w:ascii="Times New Roman" w:eastAsia="Times New Roman" w:hAnsi="Times New Roman" w:cs="Times New Roman"/>
                <w:sz w:val="24"/>
                <w:szCs w:val="24"/>
                <w:highlight w:val="white"/>
              </w:rPr>
              <w:t xml:space="preserve"> </w:t>
            </w:r>
          </w:p>
          <w:p w14:paraId="1DA7A37A" w14:textId="77777777" w:rsidR="006536E1" w:rsidRPr="00603C3B" w:rsidRDefault="006536E1" w:rsidP="006536E1">
            <w:pPr>
              <w:ind w:right="140" w:firstLine="1"/>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43373199"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Визначає власні потреби й потреби інших осіб стосовно організації побуту</w:t>
            </w:r>
          </w:p>
          <w:p w14:paraId="37768FDA"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4.1.1-1].</w:t>
            </w:r>
          </w:p>
          <w:p w14:paraId="5A796CCB" w14:textId="77777777" w:rsidR="006536E1" w:rsidRPr="00603C3B" w:rsidRDefault="006536E1" w:rsidP="006536E1">
            <w:pPr>
              <w:ind w:left="-10" w:right="140" w:firstLine="1"/>
              <w:rPr>
                <w:rFonts w:ascii="Times New Roman" w:eastAsia="Times New Roman" w:hAnsi="Times New Roman" w:cs="Times New Roman"/>
                <w:sz w:val="24"/>
                <w:szCs w:val="24"/>
              </w:rPr>
            </w:pPr>
          </w:p>
          <w:p w14:paraId="7F4F9656"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Оцінює естетичність й функційність організації власного</w:t>
            </w:r>
            <w:r w:rsidRPr="00603C3B">
              <w:rPr>
                <w:rFonts w:ascii="Times New Roman" w:eastAsia="Times New Roman" w:hAnsi="Times New Roman" w:cs="Times New Roman"/>
                <w:sz w:val="24"/>
                <w:szCs w:val="24"/>
              </w:rPr>
              <w:t>/</w:t>
            </w:r>
            <w:r w:rsidRPr="00603C3B">
              <w:rPr>
                <w:rFonts w:ascii="Times New Roman" w:eastAsia="Times New Roman" w:hAnsi="Times New Roman" w:cs="Times New Roman"/>
                <w:color w:val="000000"/>
                <w:sz w:val="24"/>
                <w:szCs w:val="24"/>
              </w:rPr>
              <w:t>спільного життєвого простору, предметного середовища</w:t>
            </w:r>
          </w:p>
          <w:p w14:paraId="2B476558"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4.1.1-2].</w:t>
            </w:r>
          </w:p>
          <w:p w14:paraId="6D079D6F" w14:textId="77777777" w:rsidR="006536E1" w:rsidRPr="00603C3B" w:rsidRDefault="006536E1" w:rsidP="006536E1">
            <w:pPr>
              <w:ind w:left="140" w:right="140" w:firstLine="1"/>
              <w:rPr>
                <w:rFonts w:ascii="Times New Roman" w:eastAsia="Times New Roman" w:hAnsi="Times New Roman" w:cs="Times New Roman"/>
                <w:sz w:val="24"/>
                <w:szCs w:val="24"/>
              </w:rPr>
            </w:pPr>
          </w:p>
          <w:p w14:paraId="582F9B91"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Здійснює пошук та опрацювання інформації для генерування ідей облаштуванн</w:t>
            </w:r>
            <w:r w:rsidRPr="00603C3B">
              <w:rPr>
                <w:rFonts w:ascii="Times New Roman" w:eastAsia="Times New Roman" w:hAnsi="Times New Roman" w:cs="Times New Roman"/>
                <w:color w:val="000000"/>
                <w:sz w:val="24"/>
                <w:szCs w:val="24"/>
              </w:rPr>
              <w:t xml:space="preserve">я </w:t>
            </w:r>
            <w:r w:rsidRPr="00603C3B">
              <w:rPr>
                <w:rFonts w:ascii="Times New Roman" w:eastAsia="Times New Roman" w:hAnsi="Times New Roman" w:cs="Times New Roman"/>
                <w:sz w:val="24"/>
                <w:szCs w:val="24"/>
              </w:rPr>
              <w:t>власного</w:t>
            </w:r>
            <w:r w:rsidRPr="00603C3B">
              <w:rPr>
                <w:rFonts w:ascii="Times New Roman" w:eastAsia="Times New Roman" w:hAnsi="Times New Roman" w:cs="Times New Roman"/>
                <w:sz w:val="24"/>
                <w:szCs w:val="24"/>
                <w:highlight w:val="white"/>
              </w:rPr>
              <w:t xml:space="preserve">/спільного </w:t>
            </w:r>
            <w:r w:rsidRPr="00603C3B">
              <w:rPr>
                <w:rFonts w:ascii="Times New Roman" w:eastAsia="Times New Roman" w:hAnsi="Times New Roman" w:cs="Times New Roman"/>
                <w:color w:val="000000"/>
                <w:sz w:val="24"/>
                <w:szCs w:val="24"/>
                <w:highlight w:val="white"/>
              </w:rPr>
              <w:t xml:space="preserve">життєвого простору, предметного середовища, </w:t>
            </w:r>
            <w:r w:rsidRPr="00603C3B">
              <w:rPr>
                <w:rFonts w:ascii="Times New Roman" w:eastAsia="Times New Roman" w:hAnsi="Times New Roman" w:cs="Times New Roman"/>
                <w:sz w:val="24"/>
                <w:szCs w:val="24"/>
                <w:highlight w:val="white"/>
              </w:rPr>
              <w:t>організації побуту</w:t>
            </w:r>
          </w:p>
          <w:p w14:paraId="356FE769"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4.1.1-3].</w:t>
            </w:r>
          </w:p>
          <w:p w14:paraId="210D89E7" w14:textId="77777777" w:rsidR="006536E1" w:rsidRPr="00603C3B" w:rsidRDefault="006536E1" w:rsidP="006536E1">
            <w:pPr>
              <w:ind w:right="140" w:firstLine="1"/>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 </w:t>
            </w:r>
          </w:p>
          <w:p w14:paraId="1F7025D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принципи облаштування життєвого простору відповідно до </w:t>
            </w:r>
            <w:r w:rsidRPr="00603C3B">
              <w:rPr>
                <w:rFonts w:ascii="Times New Roman" w:eastAsia="Times New Roman" w:hAnsi="Times New Roman" w:cs="Times New Roman"/>
                <w:sz w:val="24"/>
                <w:szCs w:val="24"/>
                <w:highlight w:val="white"/>
              </w:rPr>
              <w:t xml:space="preserve">вимог </w:t>
            </w:r>
            <w:r w:rsidRPr="00603C3B">
              <w:rPr>
                <w:rFonts w:ascii="Times New Roman" w:eastAsia="Times New Roman" w:hAnsi="Times New Roman" w:cs="Times New Roman"/>
                <w:sz w:val="24"/>
                <w:szCs w:val="24"/>
              </w:rPr>
              <w:t>дизайну</w:t>
            </w:r>
          </w:p>
          <w:p w14:paraId="2C6817B9"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4.1.1-4].</w:t>
            </w:r>
          </w:p>
          <w:p w14:paraId="3062E8A7" w14:textId="77777777" w:rsidR="006536E1" w:rsidRPr="00603C3B" w:rsidRDefault="006536E1" w:rsidP="006536E1">
            <w:pPr>
              <w:ind w:right="140" w:firstLine="1"/>
              <w:rPr>
                <w:rFonts w:ascii="Times New Roman" w:eastAsia="Times New Roman" w:hAnsi="Times New Roman" w:cs="Times New Roman"/>
                <w:sz w:val="24"/>
                <w:szCs w:val="24"/>
              </w:rPr>
            </w:pPr>
          </w:p>
          <w:p w14:paraId="5D841D57"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художні засоби дизайну в проєктуванні власного життєвого простору</w:t>
            </w:r>
          </w:p>
          <w:p w14:paraId="3066882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4.1.1-5].</w:t>
            </w:r>
          </w:p>
          <w:p w14:paraId="7922E7E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результати проєктування власного життєвого простору відповідно до вимог дизайну</w:t>
            </w:r>
          </w:p>
          <w:p w14:paraId="4B2854D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4.1.1-6].</w:t>
            </w:r>
          </w:p>
          <w:p w14:paraId="2F2085A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судження про тенденції розвитку дизайну ХХІ століття</w:t>
            </w:r>
          </w:p>
          <w:p w14:paraId="0DB4CC5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4.1.2-1].</w:t>
            </w:r>
          </w:p>
          <w:p w14:paraId="0F1CF80F"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Реалізовує проєкт у власному життєвому просторі з використанням різних конструкційних матеріалів, методів і засобів дизайну</w:t>
            </w:r>
          </w:p>
          <w:p w14:paraId="65650621"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4.1.2-2].</w:t>
            </w:r>
          </w:p>
          <w:p w14:paraId="4173A0F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Орієнтується в сучасних стилях для облаштування життєвого простору/ власних потреб</w:t>
            </w:r>
          </w:p>
          <w:p w14:paraId="0BF28D5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4.1.2-3].</w:t>
            </w:r>
          </w:p>
          <w:p w14:paraId="5EB8CE4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Визначає</w:t>
            </w:r>
            <w:r w:rsidRPr="00603C3B">
              <w:rPr>
                <w:rFonts w:ascii="Times New Roman" w:eastAsia="Times New Roman" w:hAnsi="Times New Roman" w:cs="Times New Roman"/>
                <w:sz w:val="24"/>
                <w:szCs w:val="24"/>
              </w:rPr>
              <w:t xml:space="preserve"> </w:t>
            </w:r>
            <w:r w:rsidRPr="00603C3B">
              <w:rPr>
                <w:rFonts w:ascii="Times New Roman" w:eastAsia="Times New Roman" w:hAnsi="Times New Roman" w:cs="Times New Roman"/>
                <w:color w:val="000000"/>
                <w:sz w:val="24"/>
                <w:szCs w:val="24"/>
              </w:rPr>
              <w:t>індивідуальні характеристики і враховує їх у процесі вибору власного стилю</w:t>
            </w:r>
          </w:p>
          <w:p w14:paraId="07D1B203" w14:textId="34F05F0B"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4.1.3-1].</w:t>
            </w:r>
          </w:p>
          <w:p w14:paraId="12A6D55D"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Характеризує й оцінює </w:t>
            </w:r>
            <w:r w:rsidRPr="00603C3B">
              <w:rPr>
                <w:rFonts w:ascii="Times New Roman" w:eastAsia="Times New Roman" w:hAnsi="Times New Roman" w:cs="Times New Roman"/>
                <w:sz w:val="24"/>
                <w:szCs w:val="24"/>
              </w:rPr>
              <w:t>власний стиль</w:t>
            </w:r>
          </w:p>
          <w:p w14:paraId="25541413"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4.1.3-2].</w:t>
            </w:r>
          </w:p>
          <w:p w14:paraId="2592D4BA"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0CF7A36A"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Критично аналізує думку інших осіб стосовно створення власного стилю</w:t>
            </w:r>
          </w:p>
          <w:p w14:paraId="1344C3B2"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4.1.3-3].</w:t>
            </w:r>
          </w:p>
          <w:p w14:paraId="50144141"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3418404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Презентує результати проєкту через різні комунікаційні канали, засоби презентації, зокрема з використанням цифрових пристроїв</w:t>
            </w:r>
          </w:p>
          <w:p w14:paraId="2167436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4.1.3-4].</w:t>
            </w:r>
          </w:p>
          <w:p w14:paraId="1190BAAE" w14:textId="77777777" w:rsidR="006536E1" w:rsidRPr="00603C3B" w:rsidRDefault="006536E1" w:rsidP="006536E1">
            <w:pPr>
              <w:ind w:right="140" w:firstLine="1"/>
              <w:rPr>
                <w:rFonts w:ascii="Times New Roman" w:eastAsia="Times New Roman" w:hAnsi="Times New Roman" w:cs="Times New Roman"/>
                <w:sz w:val="24"/>
                <w:szCs w:val="24"/>
              </w:rPr>
            </w:pPr>
          </w:p>
          <w:p w14:paraId="785661E6"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Аналізує інформацію про професії, ринок праці з різних джерел</w:t>
            </w:r>
          </w:p>
          <w:p w14:paraId="24F6B9B4"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4.1.4-1].</w:t>
            </w:r>
          </w:p>
          <w:p w14:paraId="283EFFB1"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13E3DFDA"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Вивчає короткострокове й довгострокове прогнозування попиту на ринку праці</w:t>
            </w:r>
          </w:p>
          <w:p w14:paraId="280F6AAA"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4.1.4-2].</w:t>
            </w:r>
          </w:p>
          <w:p w14:paraId="727BC5A2"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1159DBCE"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Визначає роль власних, інтересів наполегливої праці й партнерської взаємодії у проєктуванні майбутньої професійної діяльності</w:t>
            </w:r>
          </w:p>
          <w:p w14:paraId="3F521C5E"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4.1.4-3].</w:t>
            </w:r>
          </w:p>
          <w:p w14:paraId="4C171445"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2C7177E7"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lastRenderedPageBreak/>
              <w:t>Проєктує бачення власної майбутньої професійної діяльності, успішної кар’єри</w:t>
            </w:r>
          </w:p>
          <w:p w14:paraId="1811B4C8"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4.1.4-4]</w:t>
            </w:r>
            <w:r w:rsidRPr="00603C3B">
              <w:rPr>
                <w:rFonts w:ascii="Times New Roman" w:eastAsia="Times New Roman" w:hAnsi="Times New Roman" w:cs="Times New Roman"/>
                <w:sz w:val="24"/>
                <w:szCs w:val="24"/>
                <w:highlight w:val="white"/>
              </w:rPr>
              <w:t xml:space="preserve"> </w:t>
            </w:r>
          </w:p>
        </w:tc>
      </w:tr>
      <w:tr w:rsidR="006536E1" w:rsidRPr="00603C3B" w14:paraId="6836AD13" w14:textId="77777777" w:rsidTr="006536E1">
        <w:tc>
          <w:tcPr>
            <w:tcW w:w="2100" w:type="dxa"/>
            <w:shd w:val="clear" w:color="auto" w:fill="FFFFFF"/>
            <w:tcMar>
              <w:top w:w="100" w:type="dxa"/>
              <w:left w:w="100" w:type="dxa"/>
              <w:bottom w:w="100" w:type="dxa"/>
              <w:right w:w="100" w:type="dxa"/>
            </w:tcMar>
          </w:tcPr>
          <w:p w14:paraId="16DE4C3F"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lastRenderedPageBreak/>
              <w:t xml:space="preserve">Вирішує практичні завдання в побуті </w:t>
            </w:r>
          </w:p>
          <w:p w14:paraId="691FBEDD"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[ТЕО 4.2] </w:t>
            </w:r>
          </w:p>
          <w:p w14:paraId="01EA040C" w14:textId="77777777" w:rsidR="006536E1" w:rsidRPr="00603C3B" w:rsidRDefault="006536E1" w:rsidP="006536E1">
            <w:pPr>
              <w:ind w:right="140"/>
              <w:rPr>
                <w:rFonts w:ascii="Times New Roman" w:eastAsia="Times New Roman" w:hAnsi="Times New Roman" w:cs="Times New Roman"/>
                <w:sz w:val="24"/>
                <w:szCs w:val="24"/>
              </w:rPr>
            </w:pPr>
          </w:p>
        </w:tc>
        <w:tc>
          <w:tcPr>
            <w:tcW w:w="2910" w:type="dxa"/>
            <w:shd w:val="clear" w:color="auto" w:fill="FFFFFF"/>
            <w:tcMar>
              <w:top w:w="100" w:type="dxa"/>
              <w:left w:w="100" w:type="dxa"/>
              <w:bottom w:w="100" w:type="dxa"/>
              <w:right w:w="100" w:type="dxa"/>
            </w:tcMar>
          </w:tcPr>
          <w:p w14:paraId="09A9F915"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Класифікує види побутової техніки відповідно до її використання, пояснює технічну інформацію в інструкціях з її використання </w:t>
            </w:r>
          </w:p>
          <w:p w14:paraId="58C5615D"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[6 ТЕО 4.2.1]. </w:t>
            </w:r>
          </w:p>
          <w:p w14:paraId="2735093D"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38B0394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Ефективно використовує побутову техніку</w:t>
            </w:r>
            <w:r w:rsidRPr="00603C3B">
              <w:rPr>
                <w:rFonts w:ascii="Times New Roman" w:eastAsia="Times New Roman" w:hAnsi="Times New Roman" w:cs="Times New Roman"/>
                <w:sz w:val="24"/>
                <w:szCs w:val="24"/>
              </w:rPr>
              <w:t xml:space="preserve"> </w:t>
            </w:r>
          </w:p>
          <w:p w14:paraId="5B91797C"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4.2.2].</w:t>
            </w:r>
            <w:r w:rsidRPr="00603C3B">
              <w:rPr>
                <w:rFonts w:ascii="Times New Roman" w:eastAsia="Times New Roman" w:hAnsi="Times New Roman" w:cs="Times New Roman"/>
                <w:color w:val="000000"/>
                <w:sz w:val="24"/>
                <w:szCs w:val="24"/>
              </w:rPr>
              <w:t xml:space="preserve"> </w:t>
            </w:r>
          </w:p>
          <w:p w14:paraId="76EE6216" w14:textId="77777777" w:rsidR="006536E1" w:rsidRPr="00603C3B" w:rsidRDefault="006536E1" w:rsidP="006536E1">
            <w:pPr>
              <w:ind w:right="140"/>
              <w:rPr>
                <w:rFonts w:ascii="Times New Roman" w:eastAsia="Times New Roman" w:hAnsi="Times New Roman" w:cs="Times New Roman"/>
                <w:sz w:val="24"/>
                <w:szCs w:val="24"/>
              </w:rPr>
            </w:pPr>
          </w:p>
          <w:p w14:paraId="3235D03E"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Дотримується правил використання технічних пристроїв, різних матеріалів у побутових умовах </w:t>
            </w:r>
          </w:p>
          <w:p w14:paraId="5582A3E1"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[6 ТЕО 4.2.3] </w:t>
            </w:r>
          </w:p>
        </w:tc>
        <w:tc>
          <w:tcPr>
            <w:tcW w:w="3285" w:type="dxa"/>
            <w:shd w:val="clear" w:color="auto" w:fill="FFFFFF"/>
            <w:tcMar>
              <w:top w:w="100" w:type="dxa"/>
              <w:left w:w="100" w:type="dxa"/>
              <w:bottom w:w="100" w:type="dxa"/>
              <w:right w:w="100" w:type="dxa"/>
            </w:tcMar>
          </w:tcPr>
          <w:p w14:paraId="0FD5C1E9"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види побутової техніки за функційним призначенням</w:t>
            </w:r>
          </w:p>
          <w:p w14:paraId="167CD2F3"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[6 ТЕО 4.2.1-1].</w:t>
            </w:r>
          </w:p>
          <w:p w14:paraId="4DB57CCF" w14:textId="77777777" w:rsidR="006536E1" w:rsidRPr="00603C3B" w:rsidRDefault="006536E1" w:rsidP="006536E1">
            <w:pPr>
              <w:ind w:left="140" w:right="140" w:firstLine="1"/>
              <w:rPr>
                <w:rFonts w:ascii="Times New Roman" w:eastAsia="Times New Roman" w:hAnsi="Times New Roman" w:cs="Times New Roman"/>
                <w:sz w:val="24"/>
                <w:szCs w:val="24"/>
              </w:rPr>
            </w:pPr>
          </w:p>
          <w:p w14:paraId="4681E47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Оцінює інформацію про побутову техніку й окремі технічні засоби із застосуванням інформаційних джерел і використанням цифрових пристроїв</w:t>
            </w:r>
          </w:p>
          <w:p w14:paraId="0025BBB1"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[6 ТЕО 4.2.1-2].</w:t>
            </w:r>
          </w:p>
          <w:p w14:paraId="429E1359"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455910F4"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Пропонує способи використання різних видів побутової техніки для вирішення побутових завдань </w:t>
            </w:r>
          </w:p>
          <w:p w14:paraId="04EC3DC8"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[6 ТЕО 4.2.1-3].</w:t>
            </w:r>
          </w:p>
          <w:p w14:paraId="760ACCAA"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175A79A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Використовує побутову техніку за призначенням, пояснює загальні принципи </w:t>
            </w:r>
            <w:r w:rsidRPr="00603C3B">
              <w:rPr>
                <w:rFonts w:ascii="Times New Roman" w:eastAsia="Times New Roman" w:hAnsi="Times New Roman" w:cs="Times New Roman"/>
                <w:color w:val="000000"/>
                <w:sz w:val="24"/>
                <w:szCs w:val="24"/>
              </w:rPr>
              <w:lastRenderedPageBreak/>
              <w:t>її роботи відповідно до функцій і технічних вимог</w:t>
            </w:r>
          </w:p>
          <w:p w14:paraId="04F9410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4.2.2-1].</w:t>
            </w:r>
          </w:p>
          <w:p w14:paraId="693F6E38" w14:textId="77777777" w:rsidR="006536E1" w:rsidRPr="00603C3B" w:rsidRDefault="006536E1" w:rsidP="006536E1">
            <w:pPr>
              <w:ind w:left="140" w:right="140"/>
              <w:rPr>
                <w:rFonts w:ascii="Times New Roman" w:eastAsia="Times New Roman" w:hAnsi="Times New Roman" w:cs="Times New Roman"/>
                <w:sz w:val="24"/>
                <w:szCs w:val="24"/>
              </w:rPr>
            </w:pPr>
          </w:p>
          <w:p w14:paraId="417456A6" w14:textId="77777777" w:rsidR="006536E1" w:rsidRPr="00603C3B" w:rsidRDefault="006536E1" w:rsidP="006536E1">
            <w:pPr>
              <w:ind w:left="-16"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Застосовує технічну інформацію у вигляді інструкцій, технічних схем та</w:t>
            </w:r>
            <w:r w:rsidRPr="00603C3B">
              <w:rPr>
                <w:rFonts w:ascii="Times New Roman" w:eastAsia="Times New Roman" w:hAnsi="Times New Roman" w:cs="Times New Roman"/>
                <w:sz w:val="24"/>
                <w:szCs w:val="24"/>
              </w:rPr>
              <w:t xml:space="preserve"> інших </w:t>
            </w:r>
            <w:r w:rsidRPr="00603C3B">
              <w:rPr>
                <w:rFonts w:ascii="Times New Roman" w:eastAsia="Times New Roman" w:hAnsi="Times New Roman" w:cs="Times New Roman"/>
                <w:color w:val="000000"/>
                <w:sz w:val="24"/>
                <w:szCs w:val="24"/>
              </w:rPr>
              <w:t>графічних зображень для використання побутової техніки</w:t>
            </w:r>
          </w:p>
          <w:p w14:paraId="272D0542"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4.2.2-2].</w:t>
            </w:r>
          </w:p>
          <w:p w14:paraId="052F7E7C" w14:textId="77777777" w:rsidR="006536E1" w:rsidRPr="00603C3B" w:rsidRDefault="006536E1" w:rsidP="006536E1">
            <w:pPr>
              <w:ind w:left="-16" w:right="140" w:firstLine="1"/>
              <w:rPr>
                <w:rFonts w:ascii="Times New Roman" w:eastAsia="Times New Roman" w:hAnsi="Times New Roman" w:cs="Times New Roman"/>
                <w:sz w:val="24"/>
                <w:szCs w:val="24"/>
              </w:rPr>
            </w:pPr>
          </w:p>
          <w:p w14:paraId="0A1415CB" w14:textId="77777777" w:rsidR="006536E1" w:rsidRPr="00603C3B" w:rsidRDefault="006536E1" w:rsidP="006536E1">
            <w:pPr>
              <w:ind w:left="-16"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Дотримується встановлених вимог до техніки безпеки під час експлуатації технічних пристроїв у побутових умовах</w:t>
            </w:r>
          </w:p>
          <w:p w14:paraId="3F94CFCF"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4.2.3-1]</w:t>
            </w:r>
          </w:p>
        </w:tc>
        <w:tc>
          <w:tcPr>
            <w:tcW w:w="3090" w:type="dxa"/>
            <w:shd w:val="clear" w:color="auto" w:fill="FFFFFF"/>
            <w:tcMar>
              <w:top w:w="100" w:type="dxa"/>
              <w:left w:w="100" w:type="dxa"/>
              <w:bottom w:w="100" w:type="dxa"/>
              <w:right w:w="100" w:type="dxa"/>
            </w:tcMar>
          </w:tcPr>
          <w:p w14:paraId="4AF5017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Налагоджує побутову техніку з використанням інструкцій/схем; прогнозує ризики неправильного використання технічного обладнання</w:t>
            </w:r>
          </w:p>
          <w:p w14:paraId="344697E3"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4.2.1].</w:t>
            </w:r>
          </w:p>
          <w:p w14:paraId="133DAEE4" w14:textId="77777777" w:rsidR="006536E1" w:rsidRPr="00603C3B" w:rsidRDefault="006536E1" w:rsidP="006536E1">
            <w:pPr>
              <w:ind w:right="140" w:firstLine="1"/>
              <w:rPr>
                <w:rFonts w:ascii="Times New Roman" w:eastAsia="Times New Roman" w:hAnsi="Times New Roman" w:cs="Times New Roman"/>
                <w:sz w:val="24"/>
                <w:szCs w:val="24"/>
              </w:rPr>
            </w:pPr>
          </w:p>
          <w:p w14:paraId="406B28FC"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Вивчає й застосовує різні види техніки як засіб покращення життєвого середовища, самозарадності в побуті</w:t>
            </w:r>
          </w:p>
          <w:p w14:paraId="6A10225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w:t>
            </w:r>
          </w:p>
          <w:p w14:paraId="08013DF1" w14:textId="77777777" w:rsidR="006536E1" w:rsidRPr="00603C3B" w:rsidRDefault="006536E1" w:rsidP="006536E1">
            <w:pPr>
              <w:ind w:right="140" w:firstLine="1"/>
              <w:rPr>
                <w:rFonts w:ascii="Times New Roman" w:eastAsia="Times New Roman" w:hAnsi="Times New Roman" w:cs="Times New Roman"/>
                <w:sz w:val="24"/>
                <w:szCs w:val="24"/>
              </w:rPr>
            </w:pPr>
          </w:p>
          <w:p w14:paraId="32B20917"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Дотримується правил  безпечної організації власної навчально-пізнавальної й проєктно-технологічної діяльності</w:t>
            </w:r>
          </w:p>
          <w:p w14:paraId="73137638" w14:textId="77777777" w:rsidR="006536E1" w:rsidRPr="00603C3B" w:rsidRDefault="006536E1" w:rsidP="006536E1">
            <w:pPr>
              <w:ind w:right="140" w:firstLine="1"/>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 xml:space="preserve">[9 ТЕО 4.2.3] </w:t>
            </w:r>
            <w:r w:rsidRPr="00603C3B">
              <w:rPr>
                <w:rFonts w:ascii="Times New Roman" w:eastAsia="Times New Roman" w:hAnsi="Times New Roman" w:cs="Times New Roman"/>
                <w:sz w:val="24"/>
                <w:szCs w:val="24"/>
                <w:highlight w:val="white"/>
              </w:rPr>
              <w:t xml:space="preserve"> </w:t>
            </w:r>
          </w:p>
          <w:p w14:paraId="4CAB2B65" w14:textId="77777777" w:rsidR="006536E1" w:rsidRPr="00603C3B" w:rsidRDefault="006536E1" w:rsidP="006536E1">
            <w:pPr>
              <w:ind w:left="140" w:right="140" w:firstLine="1"/>
              <w:rPr>
                <w:rFonts w:ascii="Times New Roman" w:eastAsia="Times New Roman" w:hAnsi="Times New Roman" w:cs="Times New Roman"/>
                <w:sz w:val="24"/>
                <w:szCs w:val="24"/>
                <w:highlight w:val="red"/>
              </w:rPr>
            </w:pPr>
          </w:p>
          <w:p w14:paraId="5DAC8EA4" w14:textId="77777777" w:rsidR="006536E1" w:rsidRPr="00603C3B" w:rsidRDefault="006536E1" w:rsidP="006536E1">
            <w:pPr>
              <w:ind w:left="140" w:right="140"/>
              <w:rPr>
                <w:rFonts w:ascii="Times New Roman" w:eastAsia="Times New Roman" w:hAnsi="Times New Roman" w:cs="Times New Roman"/>
                <w:color w:val="000000"/>
                <w:sz w:val="24"/>
                <w:szCs w:val="24"/>
              </w:rPr>
            </w:pPr>
          </w:p>
          <w:p w14:paraId="3FE91853" w14:textId="77777777" w:rsidR="006536E1" w:rsidRPr="00603C3B" w:rsidRDefault="006536E1" w:rsidP="006536E1">
            <w:pPr>
              <w:ind w:left="140" w:right="140"/>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6C56ED75"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Читає й застосовує для налагодження інструкції/схеми з будови та принципу дії побутової техніки, визначає у їхньому змісті зайву чи надлишкову інформацію</w:t>
            </w:r>
          </w:p>
          <w:p w14:paraId="5DE0A261"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4.2.1-1].</w:t>
            </w:r>
          </w:p>
          <w:p w14:paraId="0DC24D44"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p>
          <w:p w14:paraId="721ADE00"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Знаходить приховану інформацію у змісті інструкцій/схем для застосування побутової техніки</w:t>
            </w:r>
          </w:p>
          <w:p w14:paraId="0BC39DF7"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4.2.1-2].</w:t>
            </w:r>
          </w:p>
          <w:p w14:paraId="6A8FB8DC"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p>
          <w:p w14:paraId="26B3CF9A"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Ідентифікує корисну інформацію для безпечного використання побутової техніки </w:t>
            </w:r>
          </w:p>
          <w:p w14:paraId="5B300E33"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4.2.1-3].</w:t>
            </w:r>
          </w:p>
          <w:p w14:paraId="5D9DB0C3"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p>
          <w:p w14:paraId="05931ACF"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Застосовує</w:t>
            </w:r>
            <w:r w:rsidRPr="00603C3B">
              <w:rPr>
                <w:rFonts w:ascii="Times New Roman" w:eastAsia="Times New Roman" w:hAnsi="Times New Roman" w:cs="Times New Roman"/>
                <w:color w:val="FF00FF"/>
                <w:sz w:val="24"/>
                <w:szCs w:val="24"/>
              </w:rPr>
              <w:t xml:space="preserve"> </w:t>
            </w:r>
            <w:r w:rsidRPr="00603C3B">
              <w:rPr>
                <w:rFonts w:ascii="Times New Roman" w:eastAsia="Times New Roman" w:hAnsi="Times New Roman" w:cs="Times New Roman"/>
                <w:sz w:val="24"/>
                <w:szCs w:val="24"/>
              </w:rPr>
              <w:t xml:space="preserve">побутову техніку для догляду за </w:t>
            </w:r>
            <w:r w:rsidRPr="00603C3B">
              <w:rPr>
                <w:rFonts w:ascii="Times New Roman" w:eastAsia="Times New Roman" w:hAnsi="Times New Roman" w:cs="Times New Roman"/>
                <w:sz w:val="24"/>
                <w:szCs w:val="24"/>
                <w:highlight w:val="white"/>
              </w:rPr>
              <w:t>предметами побуту, одягом, взуттям тощо</w:t>
            </w:r>
          </w:p>
          <w:p w14:paraId="7778353D"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[9 ТЕО 4.2.2-1]. </w:t>
            </w:r>
          </w:p>
          <w:p w14:paraId="4F8B1A5D"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Удосконалює технічні пристрої або інші предмети побуту за потреби</w:t>
            </w:r>
          </w:p>
          <w:p w14:paraId="267F4571"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4.2.2-2].</w:t>
            </w:r>
          </w:p>
          <w:p w14:paraId="0927AD2E"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безпечне самообслуговування</w:t>
            </w:r>
          </w:p>
          <w:p w14:paraId="522B704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4.2.2-3].</w:t>
            </w:r>
          </w:p>
          <w:p w14:paraId="2403E4E0"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різні інформаційні джерела для оцінювання надійності технічних пристроїв та інших предметів побуту</w:t>
            </w:r>
          </w:p>
          <w:p w14:paraId="44702F1B"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4.2.2-4].</w:t>
            </w:r>
          </w:p>
          <w:p w14:paraId="1087DB91"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дезінформацію, маніпулювання, зокрема в рекламі</w:t>
            </w:r>
          </w:p>
          <w:p w14:paraId="46FF1414"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4.2.2-5].</w:t>
            </w:r>
          </w:p>
          <w:p w14:paraId="4832AE0A" w14:textId="77777777" w:rsidR="006536E1" w:rsidRPr="00603C3B" w:rsidRDefault="006536E1" w:rsidP="006536E1">
            <w:pPr>
              <w:ind w:left="-10" w:right="140" w:hanging="38"/>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Ощадно й безпечно застосовує побутову техніку для вирішення практичних завдань</w:t>
            </w:r>
          </w:p>
          <w:p w14:paraId="5B4B8368"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4.2.3-1].</w:t>
            </w:r>
          </w:p>
          <w:p w14:paraId="5B12EF7B" w14:textId="77777777" w:rsidR="006536E1" w:rsidRPr="00603C3B" w:rsidRDefault="006536E1" w:rsidP="006536E1">
            <w:pPr>
              <w:ind w:right="140" w:hanging="38"/>
              <w:rPr>
                <w:rFonts w:ascii="Times New Roman" w:eastAsia="Times New Roman" w:hAnsi="Times New Roman" w:cs="Times New Roman"/>
                <w:sz w:val="24"/>
                <w:szCs w:val="24"/>
              </w:rPr>
            </w:pPr>
            <w:bookmarkStart w:id="19" w:name="_heading=h.2et92p0" w:colFirst="0" w:colLast="0"/>
            <w:bookmarkEnd w:id="19"/>
            <w:r w:rsidRPr="00603C3B">
              <w:rPr>
                <w:rFonts w:ascii="Times New Roman" w:eastAsia="Times New Roman" w:hAnsi="Times New Roman" w:cs="Times New Roman"/>
                <w:sz w:val="24"/>
                <w:szCs w:val="24"/>
              </w:rPr>
              <w:t>Характеризує різні види побутових пристроїв у зв’язку з ощадливим використанням природних ресурсів як провідного чинника збалансованого розвитку суспільства</w:t>
            </w:r>
          </w:p>
          <w:p w14:paraId="007A205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4.2.3-2]</w:t>
            </w:r>
          </w:p>
        </w:tc>
      </w:tr>
    </w:tbl>
    <w:p w14:paraId="149A9017" w14:textId="77777777" w:rsidR="006536E1" w:rsidRPr="003D1019" w:rsidRDefault="006536E1" w:rsidP="006536E1">
      <w:pPr>
        <w:rPr>
          <w:rFonts w:ascii="Times New Roman" w:hAnsi="Times New Roman" w:cs="Times New Roman"/>
        </w:rPr>
      </w:pPr>
    </w:p>
    <w:p w14:paraId="459C3D8D" w14:textId="77777777" w:rsidR="00603C3B" w:rsidRDefault="00603C3B" w:rsidP="002B2475">
      <w:pPr>
        <w:rPr>
          <w:rFonts w:ascii="Times New Roman" w:eastAsia="Times New Roman" w:hAnsi="Times New Roman" w:cs="Times New Roman"/>
          <w:sz w:val="24"/>
          <w:szCs w:val="24"/>
        </w:rPr>
        <w:sectPr w:rsidR="00603C3B">
          <w:headerReference w:type="default" r:id="rId22"/>
          <w:pgSz w:w="16838" w:h="11906"/>
          <w:pgMar w:top="1440" w:right="1440" w:bottom="1440" w:left="1440" w:header="720" w:footer="720" w:gutter="0"/>
          <w:pgNumType w:start="1"/>
          <w:cols w:space="720"/>
        </w:sectPr>
      </w:pPr>
    </w:p>
    <w:p w14:paraId="02ABEA8F" w14:textId="156403AA" w:rsidR="00603C3B" w:rsidRPr="004301C7" w:rsidRDefault="00603C3B" w:rsidP="00603C3B">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ІНФОРМАТИЧНА ОСВІТНЯ ГАЛУЗЬ</w:t>
      </w:r>
    </w:p>
    <w:p w14:paraId="68B96E74" w14:textId="77777777" w:rsidR="00603C3B" w:rsidRPr="004301C7" w:rsidRDefault="00603C3B" w:rsidP="00603C3B">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 xml:space="preserve">Компетентнісний потенціал </w:t>
      </w:r>
    </w:p>
    <w:p w14:paraId="2CCF3727" w14:textId="77777777"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інформатичної освітньої галузі</w:t>
      </w:r>
    </w:p>
    <w:p w14:paraId="248392EF" w14:textId="77777777" w:rsidR="00603C3B" w:rsidRPr="001933F0" w:rsidRDefault="00603C3B" w:rsidP="00603C3B">
      <w:pPr>
        <w:rPr>
          <w:rFonts w:ascii="Times New Roman" w:eastAsia="Times New Roman" w:hAnsi="Times New Roman" w:cs="Times New Roman"/>
          <w:sz w:val="24"/>
          <w:szCs w:val="24"/>
        </w:rPr>
      </w:pPr>
    </w:p>
    <w:tbl>
      <w:tblPr>
        <w:tblW w:w="15128" w:type="dxa"/>
        <w:tblLayout w:type="fixed"/>
        <w:tblLook w:val="0400" w:firstRow="0" w:lastRow="0" w:firstColumn="0" w:lastColumn="0" w:noHBand="0" w:noVBand="1"/>
      </w:tblPr>
      <w:tblGrid>
        <w:gridCol w:w="2924"/>
        <w:gridCol w:w="12204"/>
      </w:tblGrid>
      <w:tr w:rsidR="00603C3B" w:rsidRPr="001933F0" w14:paraId="20D22614"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A467" w14:textId="77777777" w:rsidR="00603C3B" w:rsidRPr="001933F0" w:rsidRDefault="00603C3B" w:rsidP="00603C3B">
            <w:pPr>
              <w:jc w:val="cente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Ключові компетентності</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7EB7E" w14:textId="77777777" w:rsidR="00603C3B" w:rsidRPr="001933F0" w:rsidRDefault="00603C3B" w:rsidP="00603C3B">
            <w:pPr>
              <w:jc w:val="cente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 та ставлення</w:t>
            </w:r>
          </w:p>
        </w:tc>
      </w:tr>
      <w:tr w:rsidR="00603C3B" w:rsidRPr="001933F0" w14:paraId="43BE5CBC"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B96EC"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Вільне володіння державною мовою</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9A46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631557B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цифрові інформаційні об’єкти державною мовою, дотримуючись правил і норм української мови;</w:t>
            </w:r>
          </w:p>
          <w:p w14:paraId="44D1EB5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державною мовою з використанням інформаційно-комунікаційних технологій;</w:t>
            </w:r>
          </w:p>
          <w:p w14:paraId="443DE10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висловлюватись і дискутувати на тему сучасних цифрових технологій з використанням відповідної термінології;</w:t>
            </w:r>
          </w:p>
          <w:p w14:paraId="14EF093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презентувати власну чи групову діяльність, в тому числі з використанням цифрових технологій, використовуючи образні засоби української мови;</w:t>
            </w:r>
          </w:p>
          <w:p w14:paraId="3141288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словники та інші програмні засоби для тлумачення слів, перевірки правопису, перекладу тексту й веб-сторінок, в тому числі при голосовому введенні тексту.</w:t>
            </w:r>
          </w:p>
          <w:p w14:paraId="2BBC503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25EC01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надання переваги програмним засобам і ресурсам з інтерфейсом державною мовою,</w:t>
            </w:r>
          </w:p>
          <w:p w14:paraId="37FB6E2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комунікаційної ролі інформаційних технологій</w:t>
            </w:r>
          </w:p>
        </w:tc>
      </w:tr>
      <w:tr w:rsidR="00603C3B" w:rsidRPr="001933F0" w14:paraId="52E3718C" w14:textId="77777777" w:rsidTr="00603C3B">
        <w:tc>
          <w:tcPr>
            <w:tcW w:w="2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86E76"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2A0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Здатність спілкуватися рідною (у разі відмінності від державної)</w:t>
            </w:r>
          </w:p>
          <w:p w14:paraId="78CCBCC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6173544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інформаційні об’єкти рідною мовою;</w:t>
            </w:r>
          </w:p>
          <w:p w14:paraId="2075A30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рідною мовою з використанням цифрових технологій;</w:t>
            </w:r>
          </w:p>
          <w:p w14:paraId="5BFC1EF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сервіси й ресурси з інтерфейсом рідною мовою;</w:t>
            </w:r>
          </w:p>
          <w:p w14:paraId="723C678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для перекладу текстів рідною мовою;</w:t>
            </w:r>
          </w:p>
          <w:p w14:paraId="125DA88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словники та інші програмні засоби для тлумачення слів, перевірки правопису й перекладу.</w:t>
            </w:r>
          </w:p>
          <w:p w14:paraId="2E16F2E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172243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ролі сучасних інформаційних технологій у машинному перекладі рідною мовою</w:t>
            </w:r>
          </w:p>
        </w:tc>
      </w:tr>
      <w:tr w:rsidR="00603C3B" w:rsidRPr="001933F0" w14:paraId="455CA482" w14:textId="77777777" w:rsidTr="00603C3B">
        <w:tc>
          <w:tcPr>
            <w:tcW w:w="2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7EA76" w14:textId="77777777" w:rsidR="00603C3B" w:rsidRPr="001933F0"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AB291"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Здатність спілкуватися іноземними мовами</w:t>
            </w:r>
          </w:p>
          <w:p w14:paraId="25E14EB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4F9503B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інформаційні об’єкти іноземною мовою;</w:t>
            </w:r>
          </w:p>
          <w:p w14:paraId="22BB6EE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іноземною мовою з використанням цифрових технологій;</w:t>
            </w:r>
          </w:p>
          <w:p w14:paraId="0B9A3FF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сервіси й ресурси з інтерфейсом іноземною мовою;</w:t>
            </w:r>
          </w:p>
          <w:p w14:paraId="37952C2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для перекладу текстів, в тому числі при голосовому введенні;</w:t>
            </w:r>
          </w:p>
          <w:p w14:paraId="70CC38F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словники та інші програмні засоби для тлумачення іноземних слів;</w:t>
            </w:r>
          </w:p>
          <w:p w14:paraId="65B3847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оперувати міжнародною термінологією у сфері інформаційних технологій.</w:t>
            </w:r>
          </w:p>
          <w:p w14:paraId="32EEF1B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13BB39A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усвідомлення ролі сучасних інформаційних технологій у машинному перекладі іноземною мовою;</w:t>
            </w:r>
          </w:p>
          <w:p w14:paraId="109F2BB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розуміння необхідності володіння іноземними мовами для онлайнового навчання й спілкування</w:t>
            </w:r>
          </w:p>
        </w:tc>
      </w:tr>
      <w:tr w:rsidR="00603C3B" w:rsidRPr="001933F0" w14:paraId="740510A1"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DC5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Математична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458D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79E0C6C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математичні методи для розв’язання задач засобами цифрових технологій;</w:t>
            </w:r>
          </w:p>
          <w:p w14:paraId="3F37CE8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математичні моделі об’єктів і процесів для розв’язування задач різних предметних галузей засобами цифрових технологій;</w:t>
            </w:r>
          </w:p>
          <w:p w14:paraId="5AFB47C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проводити дослідження з використанням математичних моделей засобами цифрових технологій;</w:t>
            </w:r>
          </w:p>
          <w:p w14:paraId="74FE116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діаграми різних типів засобами цифрових технологій для візуалізації числових даних та аналізувати їх.  </w:t>
            </w:r>
          </w:p>
          <w:p w14:paraId="51EEBAB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E7EDD8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важливості математики як однієї з основ ІТ</w:t>
            </w:r>
          </w:p>
        </w:tc>
      </w:tr>
      <w:tr w:rsidR="00603C3B" w:rsidRPr="001933F0" w14:paraId="06C91ABF"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BDE1D"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Компетентності в галузі природничих наук, техніки й технологій</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4A81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7C927FD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наукові методи для розв’язання задач природничо-технічного змісту засобами цифрових технологій;</w:t>
            </w:r>
          </w:p>
          <w:p w14:paraId="1B3EFA2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проводити навчальні дослідження й комп’ютерні експерименти природничо-технологічного змісту;</w:t>
            </w:r>
          </w:p>
          <w:p w14:paraId="5A0E7F4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будувати й використовувати інформаційні моделі об’єктів, явищ і процесів для розв’язання проблем реального й віртуального світу, проведення експериментів і досліджень;</w:t>
            </w:r>
          </w:p>
          <w:p w14:paraId="7934D47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послуговуватися технологічними знаряддями і пристроями, в тому числі робототехнічними;</w:t>
            </w:r>
          </w:p>
          <w:p w14:paraId="7AC738E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окреслювати загальні фізичні принципи будови й функціонування інформаційних систем і середовищ, цифрових пристроїв.</w:t>
            </w:r>
          </w:p>
          <w:p w14:paraId="47E01E1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BEF162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впливу цифрових технологій на модернізацію інформаційних процесів в науці й техніці;</w:t>
            </w:r>
          </w:p>
          <w:p w14:paraId="1E326A3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ролі наукових ідей у розвитку інформаційних технологій;</w:t>
            </w:r>
          </w:p>
          <w:p w14:paraId="0F212D0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залученість до формування власної наукової культури, культурних цінностей науки, в тому числі з використанням STEM (STREAM)-підходу</w:t>
            </w:r>
          </w:p>
        </w:tc>
      </w:tr>
      <w:tr w:rsidR="00603C3B" w:rsidRPr="001933F0" w14:paraId="11E0E30E"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3C38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Інноваційність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0664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p>
          <w:p w14:paraId="3AA0D55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розпізнавати й описувати поширення цифрових інновацій в науці й суспільстві; </w:t>
            </w:r>
          </w:p>
          <w:p w14:paraId="4726184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генерувати й реалізовувати ідеї з використанням цифрових технологій; </w:t>
            </w:r>
          </w:p>
          <w:p w14:paraId="1B7DCD7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наводити приклади реалізації інноваційних ідей у різних предметних галузях і життєвих ситуаціях з використанням інформаційних і комунікаційних технологій.</w:t>
            </w:r>
          </w:p>
          <w:p w14:paraId="4440CD4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p>
          <w:p w14:paraId="05104F0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відкритість новому в сфері ІТ, готовність до змін, прийняття неочікуваних результатів під час здійснення інформаційних процесів;</w:t>
            </w:r>
          </w:p>
          <w:p w14:paraId="5DB55DE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до інтеграції знань з різних предметних галузей під час створення інформаційних продуктів, навчання</w:t>
            </w:r>
          </w:p>
        </w:tc>
      </w:tr>
      <w:tr w:rsidR="00603C3B" w:rsidRPr="001933F0" w14:paraId="4E8FBF6F"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34C0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Екологічна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88E6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41BAA6A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інформаційні системи, цифрові пристрої й програмні засоби для моніторингу й розв’язання проблем довкілля;</w:t>
            </w:r>
          </w:p>
          <w:p w14:paraId="3098543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розв’язувати задачі екологічного змісту засобами цифрових технологій.</w:t>
            </w:r>
          </w:p>
          <w:p w14:paraId="5EE2E1D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0FF19F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необхідності застосування екологічних засад використання й утилізації цифрових пристроїв;</w:t>
            </w:r>
          </w:p>
          <w:p w14:paraId="15934A2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впливу інформаційних і комунікаційних технологій і пристроїв на довкілля</w:t>
            </w:r>
          </w:p>
        </w:tc>
      </w:tr>
      <w:tr w:rsidR="00603C3B" w:rsidRPr="001933F0" w14:paraId="202AF134"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FF14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Інформаційно- комунікаційна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8C0A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5B92E06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розв’язувати проблеми з використанням цифрових пристроїв, інформаційно-комунікаційних технологій для розвитку, власного й суспільного добробуту;</w:t>
            </w:r>
          </w:p>
          <w:p w14:paraId="2CB7387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знаходити, подавати, перетворювати, аналізувати, узагальнювати й систематизувати дані з використанням цифрових пристроїв і програм або без них для розв’язання життєвих задач;</w:t>
            </w:r>
          </w:p>
          <w:p w14:paraId="0BFEFD4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застосовувати алгоритмічний підхід та обчислювальне мислення для планування, розробки й налагодження програмних проєктів для ефективного розв’язання задач і творчого самовираження;</w:t>
            </w:r>
          </w:p>
          <w:p w14:paraId="5047A63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інформаційні продукти, обираючи різні цифрові пристрої й інформаційні технології, працюючи індивідуально або в групі;</w:t>
            </w:r>
          </w:p>
          <w:p w14:paraId="67C198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логічне, системне й структурне мислення для побудови інформаційних моделей і розуміння інформаційної картини світу.</w:t>
            </w:r>
          </w:p>
          <w:p w14:paraId="090CE93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F5CC8E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критично оцінювати інформацію, її значення і вплив на людину й суспільство;</w:t>
            </w:r>
          </w:p>
          <w:p w14:paraId="3594873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прагнення відповідально й безпечно використовувати інформаційні й комунікаційні технології й цифрові пристрої для доступу до інформації, спілкування й співпраці як творець та (або) споживач;</w:t>
            </w:r>
          </w:p>
          <w:p w14:paraId="1E14D48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зважений підхід до використання ІТ для себе, суспільства, довкілля й сталого розвитку, дотримання етичних, міжкультурних і правових норм інформаційної взаємодії</w:t>
            </w:r>
          </w:p>
        </w:tc>
      </w:tr>
      <w:tr w:rsidR="00603C3B" w:rsidRPr="001933F0" w14:paraId="480F6973"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4126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Навчання впродовж життя</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31AA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2652C16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планування роботи для організації своєї навчальної діяльності й особистого розвитку;</w:t>
            </w:r>
          </w:p>
          <w:p w14:paraId="4FD2577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співпрацювати й комунікувати з іншими для досягнення навчальних цілей засобами ІТ;</w:t>
            </w:r>
          </w:p>
          <w:p w14:paraId="53737D2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критерії оцінювання власних досягнень;</w:t>
            </w:r>
          </w:p>
          <w:p w14:paraId="1094143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різноманітні підходи й форми навчання, можливості сучасних навчальних онлайнових і офлайнових середовищ для побудови власної траєкторії розвитку.</w:t>
            </w:r>
          </w:p>
          <w:p w14:paraId="1BD912F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1B89CE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прагнення самостійно опановувати нові інформаційні технології й цифрові інструменти;</w:t>
            </w:r>
          </w:p>
          <w:p w14:paraId="52679B8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відкритість до отримання нового досвіду, допитливість, наполегливість, ініціативність, мотивація до навчальної діяльності в сфері ІТ, незважаючи на можливі невдачі й перешкоди;</w:t>
            </w:r>
          </w:p>
          <w:p w14:paraId="6BC6C65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здатність брати відповідальність за власне навчання; </w:t>
            </w:r>
          </w:p>
          <w:p w14:paraId="43B3BCD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ділитися власним досвідом з іншими;</w:t>
            </w:r>
          </w:p>
          <w:p w14:paraId="616057A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власних досягнень й потреб в навчанні в галузі ІТ</w:t>
            </w:r>
          </w:p>
        </w:tc>
      </w:tr>
      <w:tr w:rsidR="00603C3B" w:rsidRPr="001933F0" w14:paraId="79184E6A" w14:textId="77777777" w:rsidTr="00603C3B">
        <w:tc>
          <w:tcPr>
            <w:tcW w:w="2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D3B12"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FD04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Громадянські компетентності</w:t>
            </w:r>
          </w:p>
          <w:p w14:paraId="2046B44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537EB1E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дотримуватись принципів цифрового громадянства;</w:t>
            </w:r>
          </w:p>
          <w:p w14:paraId="3E7BC7E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вести дискусію та відстоювати свою позицію щодо актуальних питань сучасності, пов’язаних зі сферою ІТ, наприклад, про вплив Інтернету, віртуальний світ, штучний інтелект, авторське право на інформаційний продукт, кібербезпеку.</w:t>
            </w:r>
          </w:p>
          <w:p w14:paraId="2DB0D2B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390A29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впливу сучасних інформаційних технологій на розвиток особистості, громади й суспільства;</w:t>
            </w:r>
          </w:p>
          <w:p w14:paraId="0EBACBE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повага до прав і свобод, зокрема свободи слова, конфіденційності в Інтернеті, авторського права й інтелектуальної власності, права на захист персональних даних тощо</w:t>
            </w:r>
            <w:r>
              <w:rPr>
                <w:rFonts w:ascii="Times New Roman" w:eastAsia="Times New Roman" w:hAnsi="Times New Roman" w:cs="Times New Roman"/>
                <w:sz w:val="24"/>
                <w:szCs w:val="24"/>
              </w:rPr>
              <w:t>;</w:t>
            </w:r>
          </w:p>
          <w:p w14:paraId="2F2D54B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відповідальна громадянська позиція щодо дотримання норм ліцензування програмного забезпечення</w:t>
            </w:r>
          </w:p>
        </w:tc>
      </w:tr>
      <w:tr w:rsidR="00603C3B" w:rsidRPr="001933F0" w14:paraId="245EADE7" w14:textId="77777777" w:rsidTr="00603C3B">
        <w:tc>
          <w:tcPr>
            <w:tcW w:w="2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53976" w14:textId="77777777" w:rsidR="00603C3B" w:rsidRPr="001933F0"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A2E9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Соціальні компетентності</w:t>
            </w:r>
          </w:p>
          <w:p w14:paraId="19D9748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4659131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засоби спільної роботи для спілкування в закладі освіти на засадах інклюзивності, доступності й рівності;</w:t>
            </w:r>
          </w:p>
          <w:p w14:paraId="623D8F2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планувати й організовувати власні діяльність і відпочинок з використанням інформаційних і комунікаційних технологій;</w:t>
            </w:r>
          </w:p>
          <w:p w14:paraId="6EAA91E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захищати себе й цифрові пристрої від типових кіберзагроз;</w:t>
            </w:r>
          </w:p>
          <w:p w14:paraId="20AD367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виявляти гнучкість у спілкуванні й співпраці за допомогою цифрових пристроїв;</w:t>
            </w:r>
          </w:p>
          <w:p w14:paraId="300F7F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розпізнавати ознаки й наслідки комп’ютерної залежності, звертаючись, за потреби, по допомогу в проблемних ситуаціях;</w:t>
            </w:r>
          </w:p>
          <w:p w14:paraId="5DA3A5C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співпрацювати з іншими, розуміти і враховувати погляди й емоційний стан інших учасників групи під час роботи над інформаційними продуктами; </w:t>
            </w:r>
          </w:p>
          <w:p w14:paraId="6A1BF81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виявляти ініціативність, надавати підтримку іншим, за потреби сприяти запобіганню чи вирішенню конфліктів у груповій роботі над інформаційними продуктами;</w:t>
            </w:r>
          </w:p>
          <w:p w14:paraId="4E09960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дотримуватись основних правил безпечного й відповідального використання інформаційних і комунікаційних технологій, мережевого етикету.</w:t>
            </w:r>
          </w:p>
          <w:p w14:paraId="60CD2DD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3A64336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конструктивне ставлення до проблемних ситуацій, що виникають під час використання цифрових пристроїв і технологій;</w:t>
            </w:r>
          </w:p>
          <w:p w14:paraId="3115976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переваг і ризиків застосування інформаційних і комунікаційних технологій і пристроїв для себе, суспільства, довкілля</w:t>
            </w:r>
          </w:p>
        </w:tc>
      </w:tr>
      <w:tr w:rsidR="00603C3B" w:rsidRPr="001933F0" w14:paraId="182D7E3C"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3C13"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Культурна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797D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3D59055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грамотно й логічно висловлювати свою думку, аргументовано вести діалог, враховуючи національні й культурні особливості співрозмовників у віртуальному просторі;</w:t>
            </w:r>
          </w:p>
          <w:p w14:paraId="1B2FE76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різнопланові медіапродукти з використанням інформаційних технологій;</w:t>
            </w:r>
          </w:p>
          <w:p w14:paraId="17CE193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враховувати художньо-естетичний аспект у створенні інформаційних продуктів (сайтів, малюнків, текстів тощо).</w:t>
            </w:r>
          </w:p>
          <w:p w14:paraId="58AB0E6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3555609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власної культурної ідентичності, повага до розмаїття культурного вираження інших у глобальному інформаційному суспільстві;</w:t>
            </w:r>
          </w:p>
          <w:p w14:paraId="27663C8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обстоювати важливість неперервного розвитку власної інформаційної культури</w:t>
            </w:r>
          </w:p>
        </w:tc>
      </w:tr>
      <w:tr w:rsidR="00603C3B" w:rsidRPr="001933F0" w14:paraId="1B6B4F3E" w14:textId="77777777" w:rsidTr="00603C3B">
        <w:tc>
          <w:tcPr>
            <w:tcW w:w="2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08031"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Підприємливість та фінансова грамотність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29AB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Підприємливість</w:t>
            </w:r>
          </w:p>
          <w:p w14:paraId="5F0619D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0819881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планувати власну і групову діяльність для проєктування й створення інформаційного продукту;</w:t>
            </w:r>
          </w:p>
          <w:p w14:paraId="5686F5C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ідентифікувати можливості цифрових технологій і пристроїв для створення цінностей, ведення діяльності й розвитку підприємливості;</w:t>
            </w:r>
          </w:p>
          <w:p w14:paraId="128EE2A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оцінювати і враховувати власні сильні й слабкі сторони в груповій та особистій діяльності;</w:t>
            </w:r>
          </w:p>
          <w:p w14:paraId="0E9AE07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визначати можливі варіанти розв’язання проблеми й перевіряти результати засобами цифрових технологій і пристроїв;</w:t>
            </w:r>
          </w:p>
          <w:p w14:paraId="66A1F1F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аргументовано обстоювати свою позицію, вести переговори в процесі здійснення інформаційної діяльності;</w:t>
            </w:r>
          </w:p>
          <w:p w14:paraId="6DCDA96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дотримуватись законодавства щодо авторського права у власній інформаційній діяльності.</w:t>
            </w:r>
          </w:p>
          <w:p w14:paraId="05E82E6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визначати сфери людської діяльності, пов’язані з інформатикою та ІТ для вибору майбутньої професії.</w:t>
            </w:r>
          </w:p>
          <w:p w14:paraId="374A085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2E2F4F1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відповідальність за власну діяльність і результати роботи над спільним проєктом щодо створення інформаційного продукту, толерантність щодо інших членів групи;</w:t>
            </w:r>
          </w:p>
          <w:p w14:paraId="67FA22D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сприйняття помилок як поштовху для вдосконалення інформаційного продукту й власного розвитку;</w:t>
            </w:r>
          </w:p>
          <w:p w14:paraId="0218354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виявлення лідерства, ініціативності під час здійснення інформаційної діяльності;</w:t>
            </w:r>
          </w:p>
          <w:p w14:paraId="75C0B91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прагнення до високих стандартів власної й групової діяльності під час створення інформаційного продукту;</w:t>
            </w:r>
          </w:p>
          <w:p w14:paraId="7D89681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зважений підхід до оцінювання власної діяльності, що формує цифрову репутацію</w:t>
            </w:r>
          </w:p>
        </w:tc>
      </w:tr>
      <w:tr w:rsidR="00603C3B" w:rsidRPr="001933F0" w14:paraId="3A22ADD2" w14:textId="77777777" w:rsidTr="00603C3B">
        <w:trPr>
          <w:trHeight w:val="91"/>
        </w:trPr>
        <w:tc>
          <w:tcPr>
            <w:tcW w:w="2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BAE00" w14:textId="77777777" w:rsidR="00603C3B" w:rsidRPr="001933F0"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F23D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Фінансова грамотність</w:t>
            </w:r>
          </w:p>
          <w:p w14:paraId="196EFA6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5188E83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цифрові технології для розв’язання задач, пов’язаних з фінансовою діяльністю;</w:t>
            </w:r>
          </w:p>
          <w:p w14:paraId="0C41FC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lastRenderedPageBreak/>
              <w:t>приймати прості фінансові рішення на основі аналізу даних за допомогою інформаційних технологій.</w:t>
            </w:r>
          </w:p>
          <w:p w14:paraId="5A88FE2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548AF9C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 xml:space="preserve">розуміння ролі </w:t>
            </w:r>
            <w:r>
              <w:rPr>
                <w:rFonts w:ascii="Times New Roman" w:eastAsia="Times New Roman" w:hAnsi="Times New Roman" w:cs="Times New Roman"/>
                <w:sz w:val="24"/>
                <w:szCs w:val="24"/>
              </w:rPr>
              <w:t>і</w:t>
            </w:r>
            <w:r w:rsidRPr="001933F0">
              <w:rPr>
                <w:rFonts w:ascii="Times New Roman" w:eastAsia="Times New Roman" w:hAnsi="Times New Roman" w:cs="Times New Roman"/>
                <w:sz w:val="24"/>
                <w:szCs w:val="24"/>
              </w:rPr>
              <w:t>нтернет-технологій як засобу маркетингу й підприємницької діяльності;</w:t>
            </w:r>
          </w:p>
          <w:p w14:paraId="729E334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повага до приватної, зокрема фінансової, інформації інших осіб.</w:t>
            </w:r>
          </w:p>
        </w:tc>
      </w:tr>
      <w:tr w:rsidR="00603C3B" w:rsidRPr="001933F0" w14:paraId="73D8D706" w14:textId="77777777" w:rsidTr="00603C3B">
        <w:trPr>
          <w:trHeight w:val="91"/>
        </w:trPr>
        <w:tc>
          <w:tcPr>
            <w:tcW w:w="151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32894" w14:textId="77777777" w:rsidR="00603C3B" w:rsidRPr="001933F0" w:rsidRDefault="00603C3B" w:rsidP="00603C3B">
            <w:pPr>
              <w:jc w:val="cente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Знання </w:t>
            </w:r>
            <w:r w:rsidRPr="001933F0">
              <w:rPr>
                <w:rFonts w:ascii="Times New Roman" w:eastAsia="Times New Roman" w:hAnsi="Times New Roman" w:cs="Times New Roman"/>
                <w:sz w:val="24"/>
                <w:szCs w:val="24"/>
                <w:vertAlign w:val="superscript"/>
              </w:rPr>
              <w:footnoteReference w:id="2"/>
            </w:r>
          </w:p>
          <w:p w14:paraId="5FE8A70E"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Інформаційні процеси й системи</w:t>
            </w:r>
            <w:r w:rsidRPr="001933F0">
              <w:rPr>
                <w:rFonts w:ascii="Times New Roman" w:eastAsia="Times New Roman" w:hAnsi="Times New Roman" w:cs="Times New Roman"/>
                <w:sz w:val="24"/>
                <w:szCs w:val="24"/>
              </w:rPr>
              <w:t>. Інформація, повідомлення, інформаційні процеси. Дані та їх типи. Опрацювання даних. Інформаційні системи. Роль інформаційних технологій і даних у житті сучасної людини. Кодування й декодування повідомлень. Двійкове кодування. Кодування даних різних типів. Об’єкти та їхні властивості. Зв’язки між об’єктами. Дії над об’єктами. Моделі й моделювання. </w:t>
            </w:r>
          </w:p>
          <w:p w14:paraId="7B5DB680"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Комп’ютер як пристрій для опрацювання даних</w:t>
            </w:r>
            <w:r w:rsidRPr="001933F0">
              <w:rPr>
                <w:rFonts w:ascii="Times New Roman" w:eastAsia="Times New Roman" w:hAnsi="Times New Roman" w:cs="Times New Roman"/>
                <w:sz w:val="24"/>
                <w:szCs w:val="24"/>
              </w:rPr>
              <w:t>. Види сучасних комп’ютерних систем і їх застосування. Історія обчислювальних і комп’ютерних пристроїв. Апаратна й програмна складові інформаційної системи. Складові комп’ютерів, їхні технічні характеристики й призначення. Комп’ютерні мережі. Локальна мережа. Безпека життєдіяльності під час роботи з комп’ютерними системами. </w:t>
            </w:r>
          </w:p>
          <w:p w14:paraId="552F345A"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Програмне забезпечення</w:t>
            </w:r>
            <w:r w:rsidRPr="001933F0">
              <w:rPr>
                <w:rFonts w:ascii="Times New Roman" w:eastAsia="Times New Roman" w:hAnsi="Times New Roman" w:cs="Times New Roman"/>
                <w:sz w:val="24"/>
                <w:szCs w:val="24"/>
              </w:rPr>
              <w:t>. Класифікація програмного забезпечення. Операційні системи, їхнє призначення. Основні об’єкти операційних систем і робота з ними. Системне програмне забезпечення. Встановлення програм і застосунків. Ліцензії на програмне забезпечення, їхні типи. Стиснення й архівування даних. Шкідливе програмне забезпечення й боротьба з ним. Інформаційна безпека.</w:t>
            </w:r>
          </w:p>
          <w:p w14:paraId="0EF8313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Інтернет</w:t>
            </w:r>
            <w:r w:rsidRPr="001933F0">
              <w:rPr>
                <w:rFonts w:ascii="Times New Roman" w:eastAsia="Times New Roman" w:hAnsi="Times New Roman" w:cs="Times New Roman"/>
                <w:sz w:val="24"/>
                <w:szCs w:val="24"/>
              </w:rPr>
              <w:t>. Пошук інформації в Інтернеті. Безпечне користування Інтернетом. Авторське право. Критичне оцінювання інформації, отриманої з Інтернету. Поштові служби Інтернету. Етикет електронного спілкування. Використання Інтернет-ресурсів для спільної роботи. Рівні й права доступу. Хмарні сервіси. Інтернет речей. Штучний інтелект.</w:t>
            </w:r>
          </w:p>
          <w:p w14:paraId="6285FB7A"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Алгоритми й програми</w:t>
            </w:r>
            <w:r w:rsidRPr="001933F0">
              <w:rPr>
                <w:rFonts w:ascii="Times New Roman" w:eastAsia="Times New Roman" w:hAnsi="Times New Roman" w:cs="Times New Roman"/>
                <w:sz w:val="24"/>
                <w:szCs w:val="24"/>
              </w:rPr>
              <w:t>. Алгоритми, узагальнення та абстрагування при побудові алгоритмів. Виконавці алгоритмів та їхні системи команд. Способи опису алгоритму. Середовище опису й виконання алгоритмів. Програма. Сучасні мови програмування. Змінні. Типи й структури даних. Логічні вирази й операції. Лінійні алгоритми. Алгоритми з розгалуженнями. Алгоритми з повтореннями. Вкладені алгоритмічні структури. Поділ задачі на підзадачі (декомпозиція). Об’єкт у мові програмування, його властивості й методи. Поняття події та їх опрацювання. Графічний інтерфейс, основні компоненти програми з графічним інтерфейсом. Базові алгоритми опрацювання різних структур даних.</w:t>
            </w:r>
          </w:p>
          <w:p w14:paraId="490D5CF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Комп’ютерна графіка</w:t>
            </w:r>
            <w:r w:rsidRPr="001933F0">
              <w:rPr>
                <w:rFonts w:ascii="Times New Roman" w:eastAsia="Times New Roman" w:hAnsi="Times New Roman" w:cs="Times New Roman"/>
                <w:sz w:val="24"/>
                <w:szCs w:val="24"/>
              </w:rPr>
              <w:t>. Растрові й векторні зображення, їхні об’єкти й властивості. Побудова й опрацювання графічних зображень в різних програмних середовищах. Тривимірна графіка. Анімація. Поняття про програми 3D-моделювання та 3D-друк.</w:t>
            </w:r>
          </w:p>
          <w:p w14:paraId="20B58F23"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Текстові документи</w:t>
            </w:r>
            <w:r w:rsidRPr="001933F0">
              <w:rPr>
                <w:rFonts w:ascii="Times New Roman" w:eastAsia="Times New Roman" w:hAnsi="Times New Roman" w:cs="Times New Roman"/>
                <w:sz w:val="24"/>
                <w:szCs w:val="24"/>
              </w:rPr>
              <w:t>. Текстовий документ, його об’єкти й властивості. Програмне забезпечення для опрацювання текстів. Створення, редагування й форматування текстових документів. Додавання таблиць, графічних зображень та інших об’єктів. Автоматизовані засоби опрацювання текстових документів. Структура документа. Спільна робота з документом. Друк документа.</w:t>
            </w:r>
          </w:p>
          <w:p w14:paraId="7040E5CA"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Комп’ютерні презентації</w:t>
            </w:r>
            <w:r w:rsidRPr="001933F0">
              <w:rPr>
                <w:rFonts w:ascii="Times New Roman" w:eastAsia="Times New Roman" w:hAnsi="Times New Roman" w:cs="Times New Roman"/>
                <w:sz w:val="24"/>
                <w:szCs w:val="24"/>
              </w:rPr>
              <w:t>. Візуалізація повідомлень, комп’ютерні презентації, їхні об’єкти й властивості. Етапи створення презентації й вимоги до її оформлення. Об’єкти презентації й засоби керування її демонстрацією. Ефекти анімації, рух об’єктів у презентаціях. Планування представлення презентації й виступ перед аудиторією. </w:t>
            </w:r>
          </w:p>
          <w:p w14:paraId="04BC5971"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lastRenderedPageBreak/>
              <w:t>Електронні таблиці</w:t>
            </w:r>
            <w:r w:rsidRPr="001933F0">
              <w:rPr>
                <w:rFonts w:ascii="Times New Roman" w:eastAsia="Times New Roman" w:hAnsi="Times New Roman" w:cs="Times New Roman"/>
                <w:sz w:val="24"/>
                <w:szCs w:val="24"/>
              </w:rPr>
              <w:t>. Табличні процесори, їхнє призначення. Електронні таблиці, їхні об’єкти й властивості. Типи даних, їх введення, редагування й форматування. Адресація. Формули. Логічні, математичні й статистичні функції. Діаграми. Сортування. Прості й розширені фільтри. Обчислення підсумків. </w:t>
            </w:r>
          </w:p>
          <w:p w14:paraId="48BFFC9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Бази даних</w:t>
            </w:r>
            <w:r w:rsidRPr="001933F0">
              <w:rPr>
                <w:rFonts w:ascii="Times New Roman" w:eastAsia="Times New Roman" w:hAnsi="Times New Roman" w:cs="Times New Roman"/>
                <w:sz w:val="24"/>
                <w:szCs w:val="24"/>
              </w:rPr>
              <w:t>. Поняття таблиці, поля, запису, ключа таблиці. Додавання, видалення, редагування даних. Фільтрація й сортування даних. Автоматизоване створення запитів.</w:t>
            </w:r>
          </w:p>
          <w:p w14:paraId="084B3EED"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Веб-ресурси</w:t>
            </w:r>
            <w:r w:rsidRPr="001933F0">
              <w:rPr>
                <w:rFonts w:ascii="Times New Roman" w:eastAsia="Times New Roman" w:hAnsi="Times New Roman" w:cs="Times New Roman"/>
                <w:sz w:val="24"/>
                <w:szCs w:val="24"/>
              </w:rPr>
              <w:t>. Автоматизовані засоби створення й публікації веб-ресурсів. Мова гіпертекстової розмітки. Ергономічне розміщення відомостей на веб-сторінці.</w:t>
            </w:r>
          </w:p>
          <w:p w14:paraId="49B9B16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Мультимедіа</w:t>
            </w:r>
            <w:r w:rsidRPr="001933F0">
              <w:rPr>
                <w:rFonts w:ascii="Times New Roman" w:eastAsia="Times New Roman" w:hAnsi="Times New Roman" w:cs="Times New Roman"/>
                <w:sz w:val="24"/>
                <w:szCs w:val="24"/>
              </w:rPr>
              <w:t>. Опрацювання об’єктів мультимедіа. Побудова аудіо- й відеоряду. Опублікування мультимедійних даних в Інтернеті.</w:t>
            </w:r>
          </w:p>
        </w:tc>
      </w:tr>
    </w:tbl>
    <w:p w14:paraId="60BDEA01" w14:textId="77777777" w:rsidR="00603C3B" w:rsidRPr="001933F0" w:rsidRDefault="00603C3B" w:rsidP="00603C3B"/>
    <w:p w14:paraId="007C6DB1" w14:textId="77777777" w:rsidR="00603C3B" w:rsidRDefault="00603C3B" w:rsidP="00603C3B">
      <w:pPr>
        <w:jc w:val="center"/>
        <w:rPr>
          <w:rFonts w:ascii="Times New Roman" w:eastAsia="Times New Roman" w:hAnsi="Times New Roman" w:cs="Times New Roman"/>
          <w:sz w:val="28"/>
          <w:szCs w:val="28"/>
        </w:rPr>
        <w:sectPr w:rsidR="00603C3B">
          <w:pgSz w:w="16838" w:h="11906"/>
          <w:pgMar w:top="1417" w:right="850" w:bottom="850" w:left="850" w:header="708" w:footer="708" w:gutter="0"/>
          <w:pgNumType w:start="1"/>
          <w:cols w:space="720"/>
        </w:sectPr>
      </w:pPr>
    </w:p>
    <w:p w14:paraId="70C706B2" w14:textId="38ED3E51"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lastRenderedPageBreak/>
        <w:t>ВИМОГИ</w:t>
      </w:r>
    </w:p>
    <w:p w14:paraId="1E58CECE" w14:textId="77777777"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до обов’язкових результатів навчання</w:t>
      </w:r>
    </w:p>
    <w:p w14:paraId="50027D4A" w14:textId="77777777"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учнів в інформатичній освітній галузі</w:t>
      </w:r>
    </w:p>
    <w:p w14:paraId="0A8D7287" w14:textId="77777777" w:rsidR="00603C3B" w:rsidRPr="001933F0" w:rsidRDefault="00603C3B" w:rsidP="00603C3B">
      <w:pPr>
        <w:rPr>
          <w:rFonts w:ascii="Times New Roman" w:eastAsia="Times New Roman" w:hAnsi="Times New Roman" w:cs="Times New Roman"/>
          <w:sz w:val="24"/>
          <w:szCs w:val="24"/>
        </w:rPr>
      </w:pPr>
    </w:p>
    <w:tbl>
      <w:tblPr>
        <w:tblW w:w="15118" w:type="dxa"/>
        <w:tblLayout w:type="fixed"/>
        <w:tblLook w:val="0400" w:firstRow="0" w:lastRow="0" w:firstColumn="0" w:lastColumn="0" w:noHBand="0" w:noVBand="1"/>
      </w:tblPr>
      <w:tblGrid>
        <w:gridCol w:w="2145"/>
        <w:gridCol w:w="3378"/>
        <w:gridCol w:w="3084"/>
        <w:gridCol w:w="2966"/>
        <w:gridCol w:w="3545"/>
      </w:tblGrid>
      <w:tr w:rsidR="00603C3B" w:rsidRPr="001933F0" w14:paraId="1D1F7DF1" w14:textId="77777777" w:rsidTr="00603C3B">
        <w:trPr>
          <w:trHeight w:val="60"/>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F5512"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Обов’язкові результати навчання </w:t>
            </w:r>
          </w:p>
        </w:tc>
      </w:tr>
      <w:tr w:rsidR="00603C3B" w:rsidRPr="001933F0" w14:paraId="39788E70" w14:textId="77777777" w:rsidTr="00603C3B">
        <w:tc>
          <w:tcPr>
            <w:tcW w:w="2145"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F3754"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 xml:space="preserve">Загальні результати </w:t>
            </w:r>
          </w:p>
        </w:tc>
        <w:tc>
          <w:tcPr>
            <w:tcW w:w="6462"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6A74E0"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5–6 класи </w:t>
            </w:r>
          </w:p>
        </w:tc>
        <w:tc>
          <w:tcPr>
            <w:tcW w:w="6511"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2634F"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7–9 класи </w:t>
            </w:r>
          </w:p>
        </w:tc>
      </w:tr>
      <w:tr w:rsidR="00603C3B" w:rsidRPr="001933F0" w14:paraId="15F67C2A" w14:textId="77777777" w:rsidTr="00603C3B">
        <w:tc>
          <w:tcPr>
            <w:tcW w:w="214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D3621"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27451"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Конкретні результати</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52994"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Орієнтири для оцінювання</w:t>
            </w:r>
          </w:p>
        </w:tc>
        <w:tc>
          <w:tcPr>
            <w:tcW w:w="2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9112B"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Конкретні результати</w:t>
            </w:r>
          </w:p>
        </w:tc>
        <w:tc>
          <w:tcPr>
            <w:tcW w:w="3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488F2"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Орієнтири для оцінювання</w:t>
            </w:r>
          </w:p>
        </w:tc>
      </w:tr>
      <w:tr w:rsidR="00603C3B" w:rsidRPr="001933F0" w14:paraId="01ED1C69" w14:textId="77777777" w:rsidTr="00603C3B">
        <w:trPr>
          <w:trHeight w:val="227"/>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61F57"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1. Пошук, подання, перетворення, аналіз, узагальнення та систематизація даних, критичне оцінювання інформації для вирішення життєвих проблем</w:t>
            </w:r>
          </w:p>
        </w:tc>
      </w:tr>
      <w:tr w:rsidR="00603C3B" w:rsidRPr="001933F0" w14:paraId="6D8C17EC" w14:textId="77777777" w:rsidTr="00603C3B">
        <w:trPr>
          <w:trHeight w:val="964"/>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786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Досліджує й оцінює вплив ІТ на своє життя, навколишній світ і розвиток </w:t>
            </w:r>
          </w:p>
          <w:p w14:paraId="1E9C790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1.1]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C27A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призначення й використовує цифрові пристрої й технології для здійснення інформаційних процесів у повсякденному житті й навчальній діяльності</w:t>
            </w:r>
          </w:p>
          <w:p w14:paraId="5FEA15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1.1.1].</w:t>
            </w:r>
          </w:p>
          <w:p w14:paraId="325AB9DE" w14:textId="77777777" w:rsidR="00603C3B" w:rsidRPr="00603C3B" w:rsidRDefault="00603C3B" w:rsidP="00603C3B">
            <w:pPr>
              <w:rPr>
                <w:rFonts w:ascii="Times New Roman" w:eastAsia="Times New Roman" w:hAnsi="Times New Roman" w:cs="Times New Roman"/>
                <w:sz w:val="24"/>
                <w:szCs w:val="24"/>
              </w:rPr>
            </w:pPr>
          </w:p>
          <w:p w14:paraId="5D99588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цифрові пристрої та/чи інформаційні технології для розв’язання задачі</w:t>
            </w:r>
          </w:p>
          <w:p w14:paraId="5EE54B6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1.1.2].</w:t>
            </w:r>
          </w:p>
          <w:p w14:paraId="1D8B19B2" w14:textId="77777777" w:rsidR="00603C3B" w:rsidRPr="00603C3B" w:rsidRDefault="00603C3B" w:rsidP="00603C3B">
            <w:pPr>
              <w:rPr>
                <w:rFonts w:ascii="Times New Roman" w:eastAsia="Times New Roman" w:hAnsi="Times New Roman" w:cs="Times New Roman"/>
                <w:sz w:val="24"/>
                <w:szCs w:val="24"/>
              </w:rPr>
            </w:pPr>
          </w:p>
          <w:p w14:paraId="7C6582A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міркування щодо сучасних інформаційних технологій і їхнього місця в суспільстві</w:t>
            </w:r>
          </w:p>
          <w:p w14:paraId="5D51207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1.1.3]</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78E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й пояснює інформаційні процеси в навколишньому середовищі в контексті розв’язання конкретних задач</w:t>
            </w:r>
          </w:p>
          <w:p w14:paraId="1606C9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1.1.1-1].</w:t>
            </w:r>
          </w:p>
          <w:p w14:paraId="1D6EAF4B" w14:textId="77777777" w:rsidR="00603C3B" w:rsidRPr="00603C3B" w:rsidRDefault="00603C3B" w:rsidP="00603C3B">
            <w:pPr>
              <w:rPr>
                <w:rFonts w:ascii="Times New Roman" w:eastAsia="Times New Roman" w:hAnsi="Times New Roman" w:cs="Times New Roman"/>
                <w:sz w:val="24"/>
                <w:szCs w:val="24"/>
              </w:rPr>
            </w:pPr>
          </w:p>
          <w:p w14:paraId="3A4782E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життєві/навчальні проблеми, для розв’язання яких можна застосувати цифрові технології</w:t>
            </w:r>
          </w:p>
          <w:p w14:paraId="647583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1.1.1-2].</w:t>
            </w:r>
          </w:p>
          <w:p w14:paraId="0B3B0156" w14:textId="77777777" w:rsidR="00603C3B" w:rsidRPr="00603C3B" w:rsidRDefault="00603C3B" w:rsidP="00603C3B">
            <w:pPr>
              <w:rPr>
                <w:rFonts w:ascii="Times New Roman" w:eastAsia="Times New Roman" w:hAnsi="Times New Roman" w:cs="Times New Roman"/>
                <w:sz w:val="24"/>
                <w:szCs w:val="24"/>
              </w:rPr>
            </w:pPr>
          </w:p>
          <w:p w14:paraId="71AEE3F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призначення й застосування цифрових пристроїв і технологій для здійснення інформаційних процесів з використанням відповідної термінології</w:t>
            </w:r>
          </w:p>
          <w:p w14:paraId="5D6D06A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1.1.2-1].</w:t>
            </w:r>
          </w:p>
          <w:p w14:paraId="090DF39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Пояснює вибір й використовує цифрові пристрої й технології для розв’язання конкретних задач </w:t>
            </w:r>
          </w:p>
          <w:p w14:paraId="7747A46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1.1.2-2].</w:t>
            </w:r>
          </w:p>
          <w:p w14:paraId="127BD400" w14:textId="77777777" w:rsidR="00603C3B" w:rsidRPr="00603C3B" w:rsidRDefault="00603C3B" w:rsidP="00603C3B">
            <w:pPr>
              <w:rPr>
                <w:rFonts w:ascii="Times New Roman" w:eastAsia="Times New Roman" w:hAnsi="Times New Roman" w:cs="Times New Roman"/>
                <w:sz w:val="24"/>
                <w:szCs w:val="24"/>
              </w:rPr>
            </w:pPr>
          </w:p>
          <w:p w14:paraId="3380B4C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поширення цифрових інновацій у громаді, суспільстві, застосування їх для навчання, комунікації і творчості </w:t>
            </w:r>
          </w:p>
          <w:p w14:paraId="6BA419A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1.1.3-1].</w:t>
            </w:r>
          </w:p>
          <w:p w14:paraId="1178C99A" w14:textId="77777777" w:rsidR="00603C3B" w:rsidRPr="00603C3B" w:rsidRDefault="00603C3B" w:rsidP="00603C3B">
            <w:pPr>
              <w:rPr>
                <w:rFonts w:ascii="Times New Roman" w:eastAsia="Times New Roman" w:hAnsi="Times New Roman" w:cs="Times New Roman"/>
                <w:sz w:val="24"/>
                <w:szCs w:val="24"/>
              </w:rPr>
            </w:pPr>
          </w:p>
          <w:p w14:paraId="61DAD9C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й оцінює позитивний і негативний вплив інформаційних технологій на власне життя й суспільство </w:t>
            </w:r>
          </w:p>
          <w:p w14:paraId="23E0C5E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1.1.3-2]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46A3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Розпізнає й формулює задачі з різних предметних галузей і життєвих ситуацій, для розв’язання яких доцільно використовувати засоби інформаційних технологій </w:t>
            </w:r>
          </w:p>
          <w:p w14:paraId="073B5DC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w:t>
            </w:r>
          </w:p>
          <w:p w14:paraId="0B8A668E" w14:textId="77777777" w:rsidR="00603C3B" w:rsidRPr="00603C3B" w:rsidRDefault="00603C3B" w:rsidP="00603C3B">
            <w:pPr>
              <w:rPr>
                <w:rFonts w:ascii="Times New Roman" w:eastAsia="Times New Roman" w:hAnsi="Times New Roman" w:cs="Times New Roman"/>
                <w:sz w:val="24"/>
                <w:szCs w:val="24"/>
              </w:rPr>
            </w:pPr>
          </w:p>
          <w:p w14:paraId="578D15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доцільність використання цифрових пристроїв та/чи інформаційних технологій для розв’язання проблем, спілкування, власного розвитку й навчання </w:t>
            </w:r>
          </w:p>
          <w:p w14:paraId="5A8B96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w:t>
            </w:r>
          </w:p>
          <w:p w14:paraId="381700D5" w14:textId="77777777" w:rsidR="00603C3B" w:rsidRPr="00603C3B" w:rsidRDefault="00603C3B" w:rsidP="00603C3B">
            <w:pPr>
              <w:rPr>
                <w:rFonts w:ascii="Times New Roman" w:eastAsia="Times New Roman" w:hAnsi="Times New Roman" w:cs="Times New Roman"/>
                <w:sz w:val="24"/>
                <w:szCs w:val="24"/>
              </w:rPr>
            </w:pPr>
          </w:p>
          <w:p w14:paraId="6587C3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роль інформаційних технологій для розвитку науки й суспільства </w:t>
            </w:r>
          </w:p>
          <w:p w14:paraId="2460CA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1.1.3]</w:t>
            </w:r>
          </w:p>
          <w:p w14:paraId="3036D078"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850D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Називає широкий спектр професій і галузей, зокрема міждисциплінарних, у яких використовують цифрові технології </w:t>
            </w:r>
          </w:p>
          <w:p w14:paraId="0871A89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1.1.1-1].</w:t>
            </w:r>
          </w:p>
          <w:p w14:paraId="0B5C6419" w14:textId="77777777" w:rsidR="00603C3B" w:rsidRPr="00603C3B" w:rsidRDefault="00603C3B" w:rsidP="00603C3B">
            <w:pPr>
              <w:rPr>
                <w:rFonts w:ascii="Times New Roman" w:eastAsia="Times New Roman" w:hAnsi="Times New Roman" w:cs="Times New Roman"/>
                <w:sz w:val="24"/>
                <w:szCs w:val="24"/>
              </w:rPr>
            </w:pPr>
          </w:p>
          <w:p w14:paraId="7278C70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використання базових понять інформатики в різних предметних галузях, в житті громади, суспільства </w:t>
            </w:r>
          </w:p>
          <w:p w14:paraId="1E776C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1.1.1-2].</w:t>
            </w:r>
          </w:p>
          <w:p w14:paraId="6697817E" w14:textId="77777777" w:rsidR="00603C3B" w:rsidRPr="00603C3B" w:rsidRDefault="00603C3B" w:rsidP="00603C3B">
            <w:pPr>
              <w:rPr>
                <w:rFonts w:ascii="Times New Roman" w:eastAsia="Times New Roman" w:hAnsi="Times New Roman" w:cs="Times New Roman"/>
                <w:sz w:val="24"/>
                <w:szCs w:val="24"/>
              </w:rPr>
            </w:pPr>
          </w:p>
          <w:p w14:paraId="5D4FB59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Генерує ідеї, пояснює їхню цінність, експериментує з різними технологіями, розглядає альтернативні рішення за допомогою доступних цифрових ресурсів в різних предметних галузях для навчання й дозвілля</w:t>
            </w:r>
          </w:p>
          <w:p w14:paraId="55F6FEA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1.1.1-3].</w:t>
            </w:r>
          </w:p>
          <w:p w14:paraId="79BA1D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власний досвід інформаційної взаємодії, самовираження через цифрові технології, вплив власної цифрової діяльності на інших </w:t>
            </w:r>
          </w:p>
          <w:p w14:paraId="73FCA5B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1.1.2-1].</w:t>
            </w:r>
          </w:p>
          <w:p w14:paraId="3E6F8F17" w14:textId="77777777" w:rsidR="00603C3B" w:rsidRPr="00603C3B" w:rsidRDefault="00603C3B" w:rsidP="00603C3B">
            <w:pPr>
              <w:rPr>
                <w:rFonts w:ascii="Times New Roman" w:eastAsia="Times New Roman" w:hAnsi="Times New Roman" w:cs="Times New Roman"/>
                <w:sz w:val="24"/>
                <w:szCs w:val="24"/>
              </w:rPr>
            </w:pPr>
          </w:p>
          <w:p w14:paraId="58D145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Аргументує вибір доцільних цифрових пристроїв та/чи інформаційних технологій для розв’язання задач різних галузей </w:t>
            </w:r>
          </w:p>
          <w:p w14:paraId="6F5828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1.1.2-2].</w:t>
            </w:r>
          </w:p>
          <w:p w14:paraId="24162C63" w14:textId="77777777" w:rsidR="00603C3B" w:rsidRPr="00603C3B" w:rsidRDefault="00603C3B" w:rsidP="00603C3B">
            <w:pPr>
              <w:rPr>
                <w:rFonts w:ascii="Times New Roman" w:eastAsia="Times New Roman" w:hAnsi="Times New Roman" w:cs="Times New Roman"/>
                <w:sz w:val="24"/>
                <w:szCs w:val="24"/>
              </w:rPr>
            </w:pPr>
          </w:p>
          <w:p w14:paraId="01B197E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як ІТ сприяють чи перешкоджають новим формам досвіду, самовираженню, спілкуванню й співпраці </w:t>
            </w:r>
          </w:p>
          <w:p w14:paraId="151C31E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1.1.2-3].</w:t>
            </w:r>
          </w:p>
          <w:p w14:paraId="75B380B3" w14:textId="77777777" w:rsidR="00603C3B" w:rsidRPr="00603C3B" w:rsidRDefault="00603C3B" w:rsidP="00603C3B">
            <w:pPr>
              <w:rPr>
                <w:rFonts w:ascii="Times New Roman" w:eastAsia="Times New Roman" w:hAnsi="Times New Roman" w:cs="Times New Roman"/>
                <w:sz w:val="24"/>
                <w:szCs w:val="24"/>
              </w:rPr>
            </w:pPr>
          </w:p>
          <w:p w14:paraId="025D47B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наслідки масштабного збирання й аналізу персональних даних засобами цифрових технологій </w:t>
            </w:r>
          </w:p>
          <w:p w14:paraId="4F94241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1.1.3-1].</w:t>
            </w:r>
          </w:p>
          <w:p w14:paraId="0139A1EA" w14:textId="77777777" w:rsidR="00603C3B" w:rsidRPr="00603C3B" w:rsidRDefault="00603C3B" w:rsidP="00603C3B">
            <w:pPr>
              <w:rPr>
                <w:rFonts w:ascii="Times New Roman" w:eastAsia="Times New Roman" w:hAnsi="Times New Roman" w:cs="Times New Roman"/>
                <w:sz w:val="24"/>
                <w:szCs w:val="24"/>
              </w:rPr>
            </w:pPr>
          </w:p>
          <w:p w14:paraId="1B05356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й аргументує власну думку щодо поширення цифрових інновацій і впливу інформаційних технологій на власний розвиток, розвиток науки й суспільства </w:t>
            </w:r>
          </w:p>
          <w:p w14:paraId="31DF388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1.1.3-2].</w:t>
            </w:r>
          </w:p>
          <w:p w14:paraId="5B88F656" w14:textId="77777777" w:rsidR="00603C3B" w:rsidRPr="00603C3B" w:rsidRDefault="00603C3B" w:rsidP="00603C3B">
            <w:pPr>
              <w:rPr>
                <w:rFonts w:ascii="Times New Roman" w:eastAsia="Times New Roman" w:hAnsi="Times New Roman" w:cs="Times New Roman"/>
                <w:sz w:val="24"/>
                <w:szCs w:val="24"/>
              </w:rPr>
            </w:pPr>
          </w:p>
          <w:p w14:paraId="305F2E8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Обговорює історичні зміни інформаційних технологій та їхній вплив на освіту, виробництво, суспільство, культуру з плином часу </w:t>
            </w:r>
          </w:p>
          <w:p w14:paraId="4E88B4C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1.1.3-3]</w:t>
            </w:r>
          </w:p>
        </w:tc>
      </w:tr>
      <w:tr w:rsidR="00603C3B" w:rsidRPr="001933F0" w14:paraId="3572A201"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EAC9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Знаходить, збирає, зберігає, представляє, перетворює, структурує, аналізує й узагальнює дані різних типів</w:t>
            </w:r>
          </w:p>
          <w:p w14:paraId="40AF56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[ІФО 1.2]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071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потребу в отриманні даних, шукає, збирає й зберігає дані, застосовуючи різні пристрої, технології й способи </w:t>
            </w:r>
          </w:p>
          <w:p w14:paraId="3D4F7A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w:t>
            </w:r>
          </w:p>
          <w:p w14:paraId="2D1FAB28" w14:textId="77777777" w:rsidR="00603C3B" w:rsidRPr="00603C3B" w:rsidRDefault="00603C3B" w:rsidP="00603C3B">
            <w:pPr>
              <w:rPr>
                <w:rFonts w:ascii="Times New Roman" w:eastAsia="Times New Roman" w:hAnsi="Times New Roman" w:cs="Times New Roman"/>
                <w:sz w:val="24"/>
                <w:szCs w:val="24"/>
              </w:rPr>
            </w:pPr>
          </w:p>
          <w:p w14:paraId="32F5FA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дані для підтвердження чи спростування тверджень </w:t>
            </w:r>
          </w:p>
          <w:p w14:paraId="2192C40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w:t>
            </w:r>
          </w:p>
          <w:p w14:paraId="16767518" w14:textId="77777777" w:rsidR="00603C3B" w:rsidRPr="00603C3B" w:rsidRDefault="00603C3B" w:rsidP="00603C3B">
            <w:pPr>
              <w:rPr>
                <w:rFonts w:ascii="Times New Roman" w:eastAsia="Times New Roman" w:hAnsi="Times New Roman" w:cs="Times New Roman"/>
                <w:sz w:val="24"/>
                <w:szCs w:val="24"/>
              </w:rPr>
            </w:pPr>
          </w:p>
          <w:p w14:paraId="5976D09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спосіб структурування й візуалізації зібраних чи отриманих даних з використанням різних видів інфографіки </w:t>
            </w:r>
          </w:p>
          <w:p w14:paraId="3E2C23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1.2.3]</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830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формат і обсяг даних, потрібних для розв’язання задачі, підтвердження чи спростування тверджень </w:t>
            </w:r>
          </w:p>
          <w:p w14:paraId="726E66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1.2.1-1].</w:t>
            </w:r>
          </w:p>
          <w:p w14:paraId="1066CE20" w14:textId="77777777" w:rsidR="00603C3B" w:rsidRPr="00603C3B" w:rsidRDefault="00603C3B" w:rsidP="00603C3B">
            <w:pPr>
              <w:rPr>
                <w:rFonts w:ascii="Times New Roman" w:eastAsia="Times New Roman" w:hAnsi="Times New Roman" w:cs="Times New Roman"/>
                <w:sz w:val="24"/>
                <w:szCs w:val="24"/>
              </w:rPr>
            </w:pPr>
          </w:p>
          <w:p w14:paraId="52FE67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й застосовує цифрові інструменти для збирання чи отримання даних </w:t>
            </w:r>
          </w:p>
          <w:p w14:paraId="04C579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1.2.1-2].</w:t>
            </w:r>
          </w:p>
          <w:p w14:paraId="26C2D60D" w14:textId="77777777" w:rsidR="00603C3B" w:rsidRPr="00603C3B" w:rsidRDefault="00603C3B" w:rsidP="00603C3B">
            <w:pPr>
              <w:rPr>
                <w:rFonts w:ascii="Times New Roman" w:eastAsia="Times New Roman" w:hAnsi="Times New Roman" w:cs="Times New Roman"/>
                <w:sz w:val="24"/>
                <w:szCs w:val="24"/>
              </w:rPr>
            </w:pPr>
          </w:p>
          <w:p w14:paraId="1B9A65C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дані різних типів і наводить їх приклади </w:t>
            </w:r>
          </w:p>
          <w:p w14:paraId="0D3F27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1.2.1-3].</w:t>
            </w:r>
          </w:p>
          <w:p w14:paraId="4ADA8F9F" w14:textId="77777777" w:rsidR="00603C3B" w:rsidRPr="00603C3B" w:rsidRDefault="00603C3B" w:rsidP="00603C3B">
            <w:pPr>
              <w:rPr>
                <w:rFonts w:ascii="Times New Roman" w:eastAsia="Times New Roman" w:hAnsi="Times New Roman" w:cs="Times New Roman"/>
                <w:sz w:val="24"/>
                <w:szCs w:val="24"/>
              </w:rPr>
            </w:pPr>
          </w:p>
          <w:p w14:paraId="3DC49C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Зберігає результати пошуку або власної роботи на зовнішніх носіях або мережних/хмарних ресурсах </w:t>
            </w:r>
          </w:p>
          <w:p w14:paraId="3AC24C1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1.2.1-4].</w:t>
            </w:r>
          </w:p>
          <w:p w14:paraId="4AEDA941" w14:textId="77777777" w:rsidR="00603C3B" w:rsidRPr="00603C3B" w:rsidRDefault="00603C3B" w:rsidP="00603C3B">
            <w:pPr>
              <w:rPr>
                <w:rFonts w:ascii="Times New Roman" w:eastAsia="Times New Roman" w:hAnsi="Times New Roman" w:cs="Times New Roman"/>
                <w:sz w:val="24"/>
                <w:szCs w:val="24"/>
              </w:rPr>
            </w:pPr>
          </w:p>
          <w:p w14:paraId="1A83047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Обирає ключові слова й методи пошуку, формулює різні типи запитань та/або </w:t>
            </w:r>
            <w:r w:rsidRPr="00603C3B">
              <w:rPr>
                <w:rFonts w:ascii="Times New Roman" w:eastAsia="Times New Roman" w:hAnsi="Times New Roman" w:cs="Times New Roman"/>
                <w:sz w:val="24"/>
                <w:szCs w:val="24"/>
              </w:rPr>
              <w:lastRenderedPageBreak/>
              <w:t>запитів для знаходження потрібної інформації та/чи файлів на носіях </w:t>
            </w:r>
          </w:p>
          <w:p w14:paraId="2F4F51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1.2.2-1].</w:t>
            </w:r>
          </w:p>
          <w:p w14:paraId="1108AA42" w14:textId="77777777" w:rsidR="00603C3B" w:rsidRPr="00603C3B" w:rsidRDefault="00603C3B" w:rsidP="00603C3B">
            <w:pPr>
              <w:rPr>
                <w:rFonts w:ascii="Times New Roman" w:eastAsia="Times New Roman" w:hAnsi="Times New Roman" w:cs="Times New Roman"/>
                <w:sz w:val="24"/>
                <w:szCs w:val="24"/>
              </w:rPr>
            </w:pPr>
          </w:p>
          <w:p w14:paraId="14784F9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прості закономірності на підставі аналізу набору даних </w:t>
            </w:r>
          </w:p>
          <w:p w14:paraId="669119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1.2.2-2].</w:t>
            </w:r>
          </w:p>
          <w:p w14:paraId="679AD362" w14:textId="77777777" w:rsidR="00603C3B" w:rsidRPr="00603C3B" w:rsidRDefault="00603C3B" w:rsidP="00603C3B">
            <w:pPr>
              <w:rPr>
                <w:rFonts w:ascii="Times New Roman" w:eastAsia="Times New Roman" w:hAnsi="Times New Roman" w:cs="Times New Roman"/>
                <w:sz w:val="24"/>
                <w:szCs w:val="24"/>
              </w:rPr>
            </w:pPr>
          </w:p>
          <w:p w14:paraId="39AC40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 обирає й подає набори даних для перевірки чи доведення тверджень </w:t>
            </w:r>
          </w:p>
          <w:p w14:paraId="1E9575BF" w14:textId="1FA32182"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1.2.2-3].</w:t>
            </w:r>
          </w:p>
          <w:p w14:paraId="66D2F02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Представляє дані, створюючи таблиці, схеми, діаграми тощо, з виконанням необхідних проміжних перетворень</w:t>
            </w:r>
          </w:p>
          <w:p w14:paraId="4555261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1.2.3-1].</w:t>
            </w:r>
          </w:p>
          <w:p w14:paraId="6EA26910" w14:textId="77777777" w:rsidR="00603C3B" w:rsidRPr="00603C3B" w:rsidRDefault="00603C3B" w:rsidP="00603C3B">
            <w:pPr>
              <w:rPr>
                <w:rFonts w:ascii="Times New Roman" w:eastAsia="Times New Roman" w:hAnsi="Times New Roman" w:cs="Times New Roman"/>
                <w:sz w:val="24"/>
                <w:szCs w:val="24"/>
              </w:rPr>
            </w:pPr>
          </w:p>
          <w:p w14:paraId="67A573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схеми й діаграми систем реального і віртуального світу </w:t>
            </w:r>
          </w:p>
          <w:p w14:paraId="514F32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1.2.3-2]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AEE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Пояснює інформаційні процеси, які виконуються під час розв’язання задачі за допомогою цифрових технологій та  обчислювальних методів </w:t>
            </w:r>
          </w:p>
          <w:p w14:paraId="498ED6F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w:t>
            </w:r>
          </w:p>
          <w:p w14:paraId="07DAB6E1" w14:textId="77777777" w:rsidR="00603C3B" w:rsidRPr="00603C3B" w:rsidRDefault="00603C3B" w:rsidP="00603C3B">
            <w:pPr>
              <w:rPr>
                <w:rFonts w:ascii="Times New Roman" w:eastAsia="Times New Roman" w:hAnsi="Times New Roman" w:cs="Times New Roman"/>
                <w:sz w:val="24"/>
                <w:szCs w:val="24"/>
              </w:rPr>
            </w:pPr>
          </w:p>
          <w:p w14:paraId="6CA678B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доцільність і надійність даних різних типів і джерел їх отримання, використовує ці дані для розв’язання життєвих задач </w:t>
            </w:r>
          </w:p>
          <w:p w14:paraId="4972711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1.2.2].</w:t>
            </w:r>
          </w:p>
          <w:p w14:paraId="4669E443" w14:textId="77777777" w:rsidR="00603C3B" w:rsidRPr="00603C3B" w:rsidRDefault="00603C3B" w:rsidP="00603C3B">
            <w:pPr>
              <w:rPr>
                <w:rFonts w:ascii="Times New Roman" w:eastAsia="Times New Roman" w:hAnsi="Times New Roman" w:cs="Times New Roman"/>
                <w:sz w:val="24"/>
                <w:szCs w:val="24"/>
              </w:rPr>
            </w:pPr>
          </w:p>
          <w:p w14:paraId="6766B4C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різні стратегії пошуку, збору, передавання й зберігання інформації </w:t>
            </w:r>
          </w:p>
          <w:p w14:paraId="6A33343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w:t>
            </w:r>
          </w:p>
          <w:p w14:paraId="496681E9" w14:textId="77777777" w:rsidR="00603C3B" w:rsidRPr="00603C3B" w:rsidRDefault="00603C3B" w:rsidP="00603C3B">
            <w:pPr>
              <w:rPr>
                <w:rFonts w:ascii="Times New Roman" w:eastAsia="Times New Roman" w:hAnsi="Times New Roman" w:cs="Times New Roman"/>
                <w:sz w:val="24"/>
                <w:szCs w:val="24"/>
              </w:rPr>
            </w:pPr>
          </w:p>
          <w:p w14:paraId="7C92AB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сутність кодування й виконує його відповідно до окреслених правил </w:t>
            </w:r>
          </w:p>
          <w:p w14:paraId="21C552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w:t>
            </w:r>
          </w:p>
          <w:p w14:paraId="6FC65D8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Обґрунтовано обирає спосіб візуального представлення даних і систем реального й віртуального світу </w:t>
            </w:r>
          </w:p>
          <w:p w14:paraId="27FEE96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1.2.5]</w:t>
            </w:r>
          </w:p>
          <w:p w14:paraId="794DA4EE"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D30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Розпізнає інформаційні процеси у навчальних чи життєвих задачах, пояснює їхню сутність </w:t>
            </w:r>
          </w:p>
          <w:p w14:paraId="1EF4CA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1.2.1-1].</w:t>
            </w:r>
          </w:p>
          <w:p w14:paraId="2FFB413C" w14:textId="77777777" w:rsidR="00603C3B" w:rsidRPr="00603C3B" w:rsidRDefault="00603C3B" w:rsidP="00603C3B">
            <w:pPr>
              <w:rPr>
                <w:rFonts w:ascii="Times New Roman" w:eastAsia="Times New Roman" w:hAnsi="Times New Roman" w:cs="Times New Roman"/>
                <w:sz w:val="24"/>
                <w:szCs w:val="24"/>
              </w:rPr>
            </w:pPr>
          </w:p>
          <w:p w14:paraId="55026E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Будує схему послідовності виконання процесів і взаємодій в інформаційній системі </w:t>
            </w:r>
          </w:p>
          <w:p w14:paraId="594A2E0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1.2.1-2].</w:t>
            </w:r>
          </w:p>
          <w:p w14:paraId="0DD3E543" w14:textId="77777777" w:rsidR="00603C3B" w:rsidRPr="00603C3B" w:rsidRDefault="00603C3B" w:rsidP="00603C3B">
            <w:pPr>
              <w:rPr>
                <w:rFonts w:ascii="Times New Roman" w:eastAsia="Times New Roman" w:hAnsi="Times New Roman" w:cs="Times New Roman"/>
                <w:sz w:val="24"/>
                <w:szCs w:val="24"/>
              </w:rPr>
            </w:pPr>
          </w:p>
          <w:p w14:paraId="150EE9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ресурси й технології для здійснення інформаційних процесів </w:t>
            </w:r>
          </w:p>
          <w:p w14:paraId="781AC3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1.2.1-3].</w:t>
            </w:r>
          </w:p>
          <w:p w14:paraId="35B929F4" w14:textId="77777777" w:rsidR="00603C3B" w:rsidRPr="00603C3B" w:rsidRDefault="00603C3B" w:rsidP="00603C3B">
            <w:pPr>
              <w:rPr>
                <w:rFonts w:ascii="Times New Roman" w:eastAsia="Times New Roman" w:hAnsi="Times New Roman" w:cs="Times New Roman"/>
                <w:sz w:val="24"/>
                <w:szCs w:val="24"/>
              </w:rPr>
            </w:pPr>
          </w:p>
          <w:p w14:paraId="1B8B4E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належність даних до певного типу на підставі спільних властивостей і методів опрацювання </w:t>
            </w:r>
          </w:p>
          <w:p w14:paraId="4A5DF46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1.2.2-1].</w:t>
            </w:r>
          </w:p>
          <w:p w14:paraId="11757453" w14:textId="77777777" w:rsidR="00603C3B" w:rsidRPr="00603C3B" w:rsidRDefault="00603C3B" w:rsidP="00603C3B">
            <w:pPr>
              <w:rPr>
                <w:rFonts w:ascii="Times New Roman" w:eastAsia="Times New Roman" w:hAnsi="Times New Roman" w:cs="Times New Roman"/>
                <w:sz w:val="24"/>
                <w:szCs w:val="24"/>
              </w:rPr>
            </w:pPr>
          </w:p>
          <w:p w14:paraId="61FC5F6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Пристосовує ключові слова й прості стратегії пошуку, зокрема розширеного, для знаходження відповідної інформації </w:t>
            </w:r>
          </w:p>
          <w:p w14:paraId="29E3F42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1.2.3-1].</w:t>
            </w:r>
          </w:p>
          <w:p w14:paraId="291AC6A0" w14:textId="77777777" w:rsidR="00603C3B" w:rsidRPr="00603C3B" w:rsidRDefault="00603C3B" w:rsidP="00603C3B">
            <w:pPr>
              <w:rPr>
                <w:rFonts w:ascii="Times New Roman" w:eastAsia="Times New Roman" w:hAnsi="Times New Roman" w:cs="Times New Roman"/>
                <w:sz w:val="24"/>
                <w:szCs w:val="24"/>
              </w:rPr>
            </w:pPr>
          </w:p>
          <w:p w14:paraId="0342BA0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Пропонує джерела отримання додаткової інформації для розв’язання життєвої/ навчальної проблеми </w:t>
            </w:r>
          </w:p>
          <w:p w14:paraId="31E740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1.2.3-2].</w:t>
            </w:r>
          </w:p>
          <w:p w14:paraId="0F935A67" w14:textId="77777777" w:rsidR="00603C3B" w:rsidRPr="00603C3B" w:rsidRDefault="00603C3B" w:rsidP="00603C3B">
            <w:pPr>
              <w:rPr>
                <w:rFonts w:ascii="Times New Roman" w:eastAsia="Times New Roman" w:hAnsi="Times New Roman" w:cs="Times New Roman"/>
                <w:sz w:val="24"/>
                <w:szCs w:val="24"/>
              </w:rPr>
            </w:pPr>
          </w:p>
          <w:p w14:paraId="22FFDEF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Зберігає попередні результати пошуку з використанням гіперпосилань чи закладок на сайт </w:t>
            </w:r>
          </w:p>
          <w:p w14:paraId="4D18558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1.2.3-3].</w:t>
            </w:r>
          </w:p>
          <w:p w14:paraId="39963306" w14:textId="77777777" w:rsidR="00603C3B" w:rsidRPr="00603C3B" w:rsidRDefault="00603C3B" w:rsidP="00603C3B">
            <w:pPr>
              <w:rPr>
                <w:rFonts w:ascii="Times New Roman" w:eastAsia="Times New Roman" w:hAnsi="Times New Roman" w:cs="Times New Roman"/>
                <w:sz w:val="24"/>
                <w:szCs w:val="24"/>
              </w:rPr>
            </w:pPr>
          </w:p>
          <w:p w14:paraId="5230473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анотовані списки інформаційних джерел </w:t>
            </w:r>
          </w:p>
          <w:p w14:paraId="2129FC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1.2.3-4].</w:t>
            </w:r>
          </w:p>
          <w:p w14:paraId="62B93E78" w14:textId="77777777" w:rsidR="00603C3B" w:rsidRPr="00603C3B" w:rsidRDefault="00603C3B" w:rsidP="00603C3B">
            <w:pPr>
              <w:rPr>
                <w:rFonts w:ascii="Times New Roman" w:eastAsia="Times New Roman" w:hAnsi="Times New Roman" w:cs="Times New Roman"/>
                <w:sz w:val="24"/>
                <w:szCs w:val="24"/>
              </w:rPr>
            </w:pPr>
          </w:p>
          <w:p w14:paraId="779E77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базові прийоми збирання наборів даних різних обсягів і типів </w:t>
            </w:r>
          </w:p>
          <w:p w14:paraId="1553D2E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1.2.3-5].</w:t>
            </w:r>
          </w:p>
          <w:p w14:paraId="4BCE2981" w14:textId="77777777" w:rsidR="00603C3B" w:rsidRPr="00603C3B" w:rsidRDefault="00603C3B" w:rsidP="00603C3B">
            <w:pPr>
              <w:rPr>
                <w:rFonts w:ascii="Times New Roman" w:eastAsia="Times New Roman" w:hAnsi="Times New Roman" w:cs="Times New Roman"/>
                <w:sz w:val="24"/>
                <w:szCs w:val="24"/>
              </w:rPr>
            </w:pPr>
          </w:p>
          <w:p w14:paraId="3F1B07F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сутність методу кодування </w:t>
            </w:r>
          </w:p>
          <w:p w14:paraId="0B0C66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1.2.4-1].</w:t>
            </w:r>
          </w:p>
          <w:p w14:paraId="75BFF85D" w14:textId="77777777" w:rsidR="00603C3B" w:rsidRPr="00603C3B" w:rsidRDefault="00603C3B" w:rsidP="00603C3B">
            <w:pPr>
              <w:rPr>
                <w:rFonts w:ascii="Times New Roman" w:eastAsia="Times New Roman" w:hAnsi="Times New Roman" w:cs="Times New Roman"/>
                <w:sz w:val="24"/>
                <w:szCs w:val="24"/>
              </w:rPr>
            </w:pPr>
          </w:p>
          <w:p w14:paraId="60A80E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Виконує кодування даних різних типів згідно з окресленими правилами </w:t>
            </w:r>
          </w:p>
          <w:p w14:paraId="2A38BBC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1.2.4-2].</w:t>
            </w:r>
          </w:p>
          <w:p w14:paraId="5D893A34" w14:textId="77777777" w:rsidR="00603C3B" w:rsidRPr="00603C3B" w:rsidRDefault="00603C3B" w:rsidP="00603C3B">
            <w:pPr>
              <w:rPr>
                <w:rFonts w:ascii="Times New Roman" w:eastAsia="Times New Roman" w:hAnsi="Times New Roman" w:cs="Times New Roman"/>
                <w:sz w:val="24"/>
                <w:szCs w:val="24"/>
              </w:rPr>
            </w:pPr>
          </w:p>
          <w:p w14:paraId="748AC67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принципи представлення й опрацювання даних різних типів (числа, текст, </w:t>
            </w:r>
            <w:r w:rsidRPr="00603C3B">
              <w:rPr>
                <w:rFonts w:ascii="Times New Roman" w:eastAsia="Times New Roman" w:hAnsi="Times New Roman" w:cs="Times New Roman"/>
                <w:sz w:val="24"/>
                <w:szCs w:val="24"/>
              </w:rPr>
              <w:lastRenderedPageBreak/>
              <w:t>звуки, зображення) у двійковому та інших видах кодування </w:t>
            </w:r>
          </w:p>
          <w:p w14:paraId="0AEC9A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1.2.4-3].</w:t>
            </w:r>
          </w:p>
          <w:p w14:paraId="31EDF1BD" w14:textId="77777777" w:rsidR="00603C3B" w:rsidRPr="00603C3B" w:rsidRDefault="00603C3B" w:rsidP="00603C3B">
            <w:pPr>
              <w:rPr>
                <w:rFonts w:ascii="Times New Roman" w:eastAsia="Times New Roman" w:hAnsi="Times New Roman" w:cs="Times New Roman"/>
                <w:sz w:val="24"/>
                <w:szCs w:val="24"/>
              </w:rPr>
            </w:pPr>
          </w:p>
          <w:p w14:paraId="105FAF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вибирає формат даних для збереження об’єктів різних типів, враховуючи можливість втрати даних</w:t>
            </w:r>
          </w:p>
          <w:p w14:paraId="41E965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1.2.4-4].</w:t>
            </w:r>
          </w:p>
          <w:p w14:paraId="31F5567B" w14:textId="77777777" w:rsidR="00603C3B" w:rsidRPr="00603C3B" w:rsidRDefault="00603C3B" w:rsidP="00603C3B">
            <w:pPr>
              <w:rPr>
                <w:rFonts w:ascii="Times New Roman" w:eastAsia="Times New Roman" w:hAnsi="Times New Roman" w:cs="Times New Roman"/>
                <w:sz w:val="24"/>
                <w:szCs w:val="24"/>
              </w:rPr>
            </w:pPr>
          </w:p>
          <w:p w14:paraId="2C0370F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Візуально представляє дані, обґрунтовує вибраний спосіб і реалізовує його цифровими технологіями для систем реального й віртуального світу </w:t>
            </w:r>
          </w:p>
          <w:p w14:paraId="1B10B9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1.2.5-1].</w:t>
            </w:r>
          </w:p>
          <w:p w14:paraId="6BACF992" w14:textId="77777777" w:rsidR="00603C3B" w:rsidRPr="00603C3B" w:rsidRDefault="00603C3B" w:rsidP="00603C3B">
            <w:pPr>
              <w:rPr>
                <w:rFonts w:ascii="Times New Roman" w:eastAsia="Times New Roman" w:hAnsi="Times New Roman" w:cs="Times New Roman"/>
                <w:sz w:val="24"/>
                <w:szCs w:val="24"/>
              </w:rPr>
            </w:pPr>
          </w:p>
          <w:p w14:paraId="65EF51D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повідомлення на основі візуального представлення даних </w:t>
            </w:r>
          </w:p>
          <w:p w14:paraId="2922C1D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1.2.5-2]</w:t>
            </w:r>
          </w:p>
        </w:tc>
      </w:tr>
      <w:tr w:rsidR="00603C3B" w:rsidRPr="001933F0" w14:paraId="07C724E5"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DDED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Будує інформаційні моделі об’єктів, явищ і процесів [ІФО 1.3]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B068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істотні властивості об’єктів і їхні значення, необхідні для представлення цих об’єктів у контексті розв’язання життєвої/навчальної</w:t>
            </w:r>
          </w:p>
          <w:p w14:paraId="2BD6E8E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проблеми </w:t>
            </w:r>
          </w:p>
          <w:p w14:paraId="6EB28B2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w:t>
            </w:r>
          </w:p>
          <w:p w14:paraId="52928807" w14:textId="77777777" w:rsidR="00603C3B" w:rsidRPr="00603C3B" w:rsidRDefault="00603C3B" w:rsidP="00603C3B">
            <w:pPr>
              <w:rPr>
                <w:rFonts w:ascii="Times New Roman" w:eastAsia="Times New Roman" w:hAnsi="Times New Roman" w:cs="Times New Roman"/>
                <w:sz w:val="24"/>
                <w:szCs w:val="24"/>
              </w:rPr>
            </w:pPr>
          </w:p>
          <w:p w14:paraId="5A795B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готові чи створені моделі для дослідження, експериментує з ними </w:t>
            </w:r>
          </w:p>
          <w:p w14:paraId="7CB500C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ІФО 1.3.2]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B6AC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Оцінює істотність/ важливість/ необхідність/ адекватність інформації в контексті розв’язання життєвої/навчальної проблеми </w:t>
            </w:r>
          </w:p>
          <w:p w14:paraId="506CD6D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1.3.1-1].</w:t>
            </w:r>
          </w:p>
          <w:p w14:paraId="7A7BFCC7" w14:textId="77777777" w:rsidR="00603C3B" w:rsidRPr="00603C3B" w:rsidRDefault="00603C3B" w:rsidP="00603C3B">
            <w:pPr>
              <w:rPr>
                <w:rFonts w:ascii="Times New Roman" w:eastAsia="Times New Roman" w:hAnsi="Times New Roman" w:cs="Times New Roman"/>
                <w:sz w:val="24"/>
                <w:szCs w:val="24"/>
              </w:rPr>
            </w:pPr>
          </w:p>
          <w:p w14:paraId="019D61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властивості об’єктів, що є істотними для розв’язання задачі, і визначає їхні допустимі значення </w:t>
            </w:r>
          </w:p>
          <w:p w14:paraId="0DAC3AF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ІФО 1.3.1-2].</w:t>
            </w:r>
          </w:p>
          <w:p w14:paraId="235F194F" w14:textId="77777777" w:rsidR="00603C3B" w:rsidRPr="00603C3B" w:rsidRDefault="00603C3B" w:rsidP="00603C3B">
            <w:pPr>
              <w:rPr>
                <w:rFonts w:ascii="Times New Roman" w:eastAsia="Times New Roman" w:hAnsi="Times New Roman" w:cs="Times New Roman"/>
                <w:sz w:val="24"/>
                <w:szCs w:val="24"/>
              </w:rPr>
            </w:pPr>
          </w:p>
          <w:p w14:paraId="125AA92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прості причиново-наслідкові зв’язки в готовій моделі, використовуючи шаблон «якщо, то», «що треба зробити, щоб» </w:t>
            </w:r>
          </w:p>
          <w:p w14:paraId="3B1911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1.3.1-3].</w:t>
            </w:r>
          </w:p>
          <w:p w14:paraId="4BCAF89C" w14:textId="77777777" w:rsidR="00603C3B" w:rsidRPr="00603C3B" w:rsidRDefault="00603C3B" w:rsidP="00603C3B">
            <w:pPr>
              <w:rPr>
                <w:rFonts w:ascii="Times New Roman" w:eastAsia="Times New Roman" w:hAnsi="Times New Roman" w:cs="Times New Roman"/>
                <w:sz w:val="24"/>
                <w:szCs w:val="24"/>
              </w:rPr>
            </w:pPr>
          </w:p>
          <w:p w14:paraId="44B0529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й реалізує експеримент з готовими чи створеними моделями для підтвердження чи спростування гіпотези </w:t>
            </w:r>
          </w:p>
          <w:p w14:paraId="3B5D1D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1.3.2-1].</w:t>
            </w:r>
          </w:p>
          <w:p w14:paraId="7E33769E" w14:textId="77777777" w:rsidR="00603C3B" w:rsidRPr="00603C3B" w:rsidRDefault="00603C3B" w:rsidP="00603C3B">
            <w:pPr>
              <w:rPr>
                <w:rFonts w:ascii="Times New Roman" w:eastAsia="Times New Roman" w:hAnsi="Times New Roman" w:cs="Times New Roman"/>
                <w:sz w:val="24"/>
                <w:szCs w:val="24"/>
              </w:rPr>
            </w:pPr>
          </w:p>
          <w:p w14:paraId="175A805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Робить висновки, наскільки отримані результати експерименту з моделлю відповідають гіпотезі/прогнозу </w:t>
            </w:r>
          </w:p>
          <w:p w14:paraId="05FB38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1.3.2-2]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3AF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Будує й використовує інформаційні моделі  об’єктів, явищ і процесів для розв’язання проблем реального й віртуального світу </w:t>
            </w:r>
          </w:p>
          <w:p w14:paraId="4F7FB1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w:t>
            </w:r>
          </w:p>
          <w:p w14:paraId="70B95C46" w14:textId="77777777" w:rsidR="00603C3B" w:rsidRPr="00603C3B" w:rsidRDefault="00603C3B" w:rsidP="00603C3B">
            <w:pPr>
              <w:rPr>
                <w:rFonts w:ascii="Times New Roman" w:eastAsia="Times New Roman" w:hAnsi="Times New Roman" w:cs="Times New Roman"/>
                <w:sz w:val="24"/>
                <w:szCs w:val="24"/>
              </w:rPr>
            </w:pPr>
          </w:p>
          <w:p w14:paraId="1215EDF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Обґрунтовує висновки, визначає ризики й прогнозує наслідки можливих рішень, </w:t>
            </w:r>
            <w:r w:rsidRPr="00603C3B">
              <w:rPr>
                <w:rFonts w:ascii="Times New Roman" w:eastAsia="Times New Roman" w:hAnsi="Times New Roman" w:cs="Times New Roman"/>
                <w:sz w:val="24"/>
                <w:szCs w:val="24"/>
              </w:rPr>
              <w:lastRenderedPageBreak/>
              <w:t>прийнятих на основі інформаційних моделей </w:t>
            </w:r>
          </w:p>
          <w:p w14:paraId="6E5776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w:t>
            </w:r>
          </w:p>
          <w:p w14:paraId="2C5A749A" w14:textId="77777777" w:rsidR="00603C3B" w:rsidRPr="00603C3B" w:rsidRDefault="00603C3B" w:rsidP="00603C3B">
            <w:pPr>
              <w:spacing w:after="240"/>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7F1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Визначає проблеми, які можна розв’язати за допомогою моделювання й симуляції </w:t>
            </w:r>
          </w:p>
          <w:p w14:paraId="6E3555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1.3.1-1].</w:t>
            </w:r>
          </w:p>
          <w:p w14:paraId="0F2037ED" w14:textId="77777777" w:rsidR="00603C3B" w:rsidRPr="00603C3B" w:rsidRDefault="00603C3B" w:rsidP="00603C3B">
            <w:pPr>
              <w:rPr>
                <w:rFonts w:ascii="Times New Roman" w:eastAsia="Times New Roman" w:hAnsi="Times New Roman" w:cs="Times New Roman"/>
                <w:sz w:val="24"/>
                <w:szCs w:val="24"/>
              </w:rPr>
            </w:pPr>
          </w:p>
          <w:p w14:paraId="620E450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Формулює гіпотези щодо розв’язання проблеми з використанням інформаційних технологій</w:t>
            </w:r>
          </w:p>
          <w:p w14:paraId="587A234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1.3.1-2].</w:t>
            </w:r>
          </w:p>
          <w:p w14:paraId="60A78A65" w14:textId="77777777" w:rsidR="00603C3B" w:rsidRPr="00603C3B" w:rsidRDefault="00603C3B" w:rsidP="00603C3B">
            <w:pPr>
              <w:rPr>
                <w:rFonts w:ascii="Times New Roman" w:eastAsia="Times New Roman" w:hAnsi="Times New Roman" w:cs="Times New Roman"/>
                <w:sz w:val="24"/>
                <w:szCs w:val="24"/>
              </w:rPr>
            </w:pPr>
          </w:p>
          <w:p w14:paraId="1675225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Створює й розглядає набори даних для перевірки, </w:t>
            </w:r>
            <w:r w:rsidRPr="00603C3B">
              <w:rPr>
                <w:rFonts w:ascii="Times New Roman" w:eastAsia="Times New Roman" w:hAnsi="Times New Roman" w:cs="Times New Roman"/>
                <w:sz w:val="24"/>
                <w:szCs w:val="24"/>
              </w:rPr>
              <w:lastRenderedPageBreak/>
              <w:t>підтвердження чи спростування твердження/гіпотези </w:t>
            </w:r>
          </w:p>
          <w:p w14:paraId="26B3B2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1.3.1-3].</w:t>
            </w:r>
          </w:p>
          <w:p w14:paraId="56D30614" w14:textId="77777777" w:rsidR="00603C3B" w:rsidRPr="00603C3B" w:rsidRDefault="00603C3B" w:rsidP="00603C3B">
            <w:pPr>
              <w:rPr>
                <w:rFonts w:ascii="Times New Roman" w:eastAsia="Times New Roman" w:hAnsi="Times New Roman" w:cs="Times New Roman"/>
                <w:sz w:val="24"/>
                <w:szCs w:val="24"/>
              </w:rPr>
            </w:pPr>
          </w:p>
          <w:p w14:paraId="789D0E9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об’єкти, їхні властивості, значення властивостей у заданій предметній галузі та зв’язки між ними </w:t>
            </w:r>
          </w:p>
          <w:p w14:paraId="3C45DB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1.3.1-4].</w:t>
            </w:r>
          </w:p>
          <w:p w14:paraId="5F046D4A" w14:textId="77777777" w:rsidR="00603C3B" w:rsidRPr="00603C3B" w:rsidRDefault="00603C3B" w:rsidP="00603C3B">
            <w:pPr>
              <w:rPr>
                <w:rFonts w:ascii="Times New Roman" w:eastAsia="Times New Roman" w:hAnsi="Times New Roman" w:cs="Times New Roman"/>
                <w:sz w:val="24"/>
                <w:szCs w:val="24"/>
              </w:rPr>
            </w:pPr>
          </w:p>
          <w:p w14:paraId="47E18B2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Будує, тестує, змінює інформаційну модель для підтвердження/ спростування гіпотези, дослідження систем реального світу </w:t>
            </w:r>
          </w:p>
          <w:p w14:paraId="32A3ED6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1.3.1-5].</w:t>
            </w:r>
          </w:p>
          <w:p w14:paraId="55D8200D" w14:textId="77777777" w:rsidR="00603C3B" w:rsidRPr="00603C3B" w:rsidRDefault="00603C3B" w:rsidP="00603C3B">
            <w:pPr>
              <w:rPr>
                <w:rFonts w:ascii="Times New Roman" w:eastAsia="Times New Roman" w:hAnsi="Times New Roman" w:cs="Times New Roman"/>
                <w:sz w:val="24"/>
                <w:szCs w:val="24"/>
              </w:rPr>
            </w:pPr>
          </w:p>
          <w:p w14:paraId="5F5268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обмеженість моделей у порівнянні з реальними об’єктами чи системами </w:t>
            </w:r>
          </w:p>
          <w:p w14:paraId="776F29B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1.3.1-6].</w:t>
            </w:r>
          </w:p>
          <w:p w14:paraId="7EA1487E" w14:textId="77777777" w:rsidR="00603C3B" w:rsidRPr="00603C3B" w:rsidRDefault="00603C3B" w:rsidP="00603C3B">
            <w:pPr>
              <w:rPr>
                <w:rFonts w:ascii="Times New Roman" w:eastAsia="Times New Roman" w:hAnsi="Times New Roman" w:cs="Times New Roman"/>
                <w:sz w:val="24"/>
                <w:szCs w:val="24"/>
              </w:rPr>
            </w:pPr>
          </w:p>
          <w:p w14:paraId="0C670E5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залежні й незалежні події, що змінюють стан інформаційної моделі</w:t>
            </w:r>
          </w:p>
          <w:p w14:paraId="689D46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[9 ІФО 1.3.1-7].</w:t>
            </w:r>
          </w:p>
          <w:p w14:paraId="7495D1B0" w14:textId="77777777" w:rsidR="00603C3B" w:rsidRPr="00603C3B" w:rsidRDefault="00603C3B" w:rsidP="00603C3B">
            <w:pPr>
              <w:rPr>
                <w:rFonts w:ascii="Times New Roman" w:eastAsia="Times New Roman" w:hAnsi="Times New Roman" w:cs="Times New Roman"/>
                <w:sz w:val="24"/>
                <w:szCs w:val="24"/>
              </w:rPr>
            </w:pPr>
          </w:p>
          <w:p w14:paraId="329A532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причиново-наслідкові зв’язки в готовій моделі, а також способи їх підтвердження </w:t>
            </w:r>
          </w:p>
          <w:p w14:paraId="6574257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1.3.2-1].</w:t>
            </w:r>
          </w:p>
          <w:p w14:paraId="33CEA944" w14:textId="77777777" w:rsidR="00603C3B" w:rsidRPr="00603C3B" w:rsidRDefault="00603C3B" w:rsidP="00603C3B">
            <w:pPr>
              <w:rPr>
                <w:rFonts w:ascii="Times New Roman" w:eastAsia="Times New Roman" w:hAnsi="Times New Roman" w:cs="Times New Roman"/>
                <w:sz w:val="24"/>
                <w:szCs w:val="24"/>
              </w:rPr>
            </w:pPr>
          </w:p>
          <w:p w14:paraId="1A4057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Прогнозує результати/ризики зміни стану моделі внаслідок зміни значень властивостей і робить висновки, наскільки отримані результати експерименту з моделлю відповідають гіпотезі/прогнозу </w:t>
            </w:r>
          </w:p>
          <w:p w14:paraId="316662D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1.3.2-2].</w:t>
            </w:r>
          </w:p>
          <w:p w14:paraId="3FE98F38" w14:textId="77777777" w:rsidR="00603C3B" w:rsidRPr="00603C3B" w:rsidRDefault="00603C3B" w:rsidP="00603C3B">
            <w:pPr>
              <w:rPr>
                <w:rFonts w:ascii="Times New Roman" w:eastAsia="Times New Roman" w:hAnsi="Times New Roman" w:cs="Times New Roman"/>
                <w:sz w:val="24"/>
                <w:szCs w:val="24"/>
              </w:rPr>
            </w:pPr>
          </w:p>
          <w:p w14:paraId="7E28200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варіанти розв’язання проблем реального й віртуального світу на основі комп’ютерного моделювання </w:t>
            </w:r>
          </w:p>
          <w:p w14:paraId="6461675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1.3.2-3]</w:t>
            </w:r>
          </w:p>
        </w:tc>
      </w:tr>
      <w:tr w:rsidR="00603C3B" w:rsidRPr="001933F0" w14:paraId="336717ED"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F0AF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Критично оцінює інформацію, отриману з різних джерел </w:t>
            </w:r>
          </w:p>
          <w:p w14:paraId="70B421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1.4]</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4783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вплив джерел інформації на формування власних поглядів та інших точок зору</w:t>
            </w:r>
          </w:p>
          <w:p w14:paraId="1434D9C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1.4.1].</w:t>
            </w:r>
          </w:p>
          <w:p w14:paraId="4A93948A" w14:textId="77777777" w:rsidR="00603C3B" w:rsidRPr="00603C3B" w:rsidRDefault="00603C3B" w:rsidP="00603C3B">
            <w:pPr>
              <w:rPr>
                <w:rFonts w:ascii="Times New Roman" w:eastAsia="Times New Roman" w:hAnsi="Times New Roman" w:cs="Times New Roman"/>
                <w:sz w:val="24"/>
                <w:szCs w:val="24"/>
              </w:rPr>
            </w:pPr>
          </w:p>
          <w:p w14:paraId="1AB6458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Будує власні судження про медіатексти, визначаючи достовірність інформації й надійність джерел </w:t>
            </w:r>
          </w:p>
          <w:p w14:paraId="5D962C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C75C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факти й судження в інформаційних джерелах </w:t>
            </w:r>
          </w:p>
          <w:p w14:paraId="75AF4E0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1.4.1-1].</w:t>
            </w:r>
          </w:p>
          <w:p w14:paraId="61512A3F" w14:textId="77777777" w:rsidR="00603C3B" w:rsidRPr="00603C3B" w:rsidRDefault="00603C3B" w:rsidP="00603C3B">
            <w:pPr>
              <w:rPr>
                <w:rFonts w:ascii="Times New Roman" w:eastAsia="Times New Roman" w:hAnsi="Times New Roman" w:cs="Times New Roman"/>
                <w:sz w:val="24"/>
                <w:szCs w:val="24"/>
              </w:rPr>
            </w:pPr>
          </w:p>
          <w:p w14:paraId="01CEAC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Порівнює інформацію з різних джерел за наданими критеріями </w:t>
            </w:r>
          </w:p>
          <w:p w14:paraId="70C2162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1.4.1-2].</w:t>
            </w:r>
          </w:p>
          <w:p w14:paraId="60D89256" w14:textId="77777777" w:rsidR="00603C3B" w:rsidRPr="00603C3B" w:rsidRDefault="00603C3B" w:rsidP="00603C3B">
            <w:pPr>
              <w:rPr>
                <w:rFonts w:ascii="Times New Roman" w:eastAsia="Times New Roman" w:hAnsi="Times New Roman" w:cs="Times New Roman"/>
                <w:sz w:val="24"/>
                <w:szCs w:val="24"/>
              </w:rPr>
            </w:pPr>
          </w:p>
          <w:p w14:paraId="6F72D8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аргументи щодо надійності джерел і достовірності інформації в медіатекстах </w:t>
            </w:r>
          </w:p>
          <w:p w14:paraId="23ECE40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1.4.2-1].</w:t>
            </w:r>
          </w:p>
          <w:p w14:paraId="51F527C7" w14:textId="77777777" w:rsidR="00603C3B" w:rsidRPr="00603C3B" w:rsidRDefault="00603C3B" w:rsidP="00603C3B">
            <w:pPr>
              <w:rPr>
                <w:rFonts w:ascii="Times New Roman" w:eastAsia="Times New Roman" w:hAnsi="Times New Roman" w:cs="Times New Roman"/>
                <w:sz w:val="24"/>
                <w:szCs w:val="24"/>
              </w:rPr>
            </w:pPr>
          </w:p>
          <w:p w14:paraId="4503D6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запропоновані ресурси для перевірки сумнівної </w:t>
            </w:r>
            <w:r w:rsidRPr="00603C3B">
              <w:rPr>
                <w:rFonts w:ascii="Times New Roman" w:eastAsia="Times New Roman" w:hAnsi="Times New Roman" w:cs="Times New Roman"/>
                <w:sz w:val="24"/>
                <w:szCs w:val="24"/>
              </w:rPr>
              <w:lastRenderedPageBreak/>
              <w:t>інформації й надійності джерел</w:t>
            </w:r>
          </w:p>
          <w:p w14:paraId="3F4726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1.4.2-2]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0D78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Аргументує та обстоює власну позицію, використовуючи різноманітні ресурси, порівнює альтернативні погляди з кількох інформаційних джерел </w:t>
            </w:r>
          </w:p>
          <w:p w14:paraId="7AAA2D7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w:t>
            </w:r>
          </w:p>
          <w:p w14:paraId="6D9E0D22" w14:textId="77777777" w:rsidR="00603C3B" w:rsidRPr="00603C3B" w:rsidRDefault="00603C3B" w:rsidP="00603C3B">
            <w:pPr>
              <w:rPr>
                <w:rFonts w:ascii="Times New Roman" w:eastAsia="Times New Roman" w:hAnsi="Times New Roman" w:cs="Times New Roman"/>
                <w:sz w:val="24"/>
                <w:szCs w:val="24"/>
              </w:rPr>
            </w:pPr>
          </w:p>
          <w:p w14:paraId="636ABD7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доводить/спростовує автентичність медіа (зображень, відео, аудіо тощо) </w:t>
            </w:r>
          </w:p>
          <w:p w14:paraId="10F3A8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1.4.2].</w:t>
            </w:r>
          </w:p>
          <w:p w14:paraId="6EA6F0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p w14:paraId="1566B6E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роль і розпізнає техніки маніпуляцій і пропаганди в медіатекстах</w:t>
            </w:r>
          </w:p>
          <w:p w14:paraId="20845F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1.4.3]</w:t>
            </w:r>
          </w:p>
          <w:p w14:paraId="113DE9C8"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E62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Використовує запропоновані й самостійно шукає додаткові ресурси для перевірки сумнівної інформації </w:t>
            </w:r>
          </w:p>
          <w:p w14:paraId="6756390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1.4.1-1].</w:t>
            </w:r>
          </w:p>
          <w:p w14:paraId="71D65133" w14:textId="77777777" w:rsidR="00603C3B" w:rsidRPr="00603C3B" w:rsidRDefault="00603C3B" w:rsidP="00603C3B">
            <w:pPr>
              <w:rPr>
                <w:rFonts w:ascii="Times New Roman" w:eastAsia="Times New Roman" w:hAnsi="Times New Roman" w:cs="Times New Roman"/>
                <w:sz w:val="24"/>
                <w:szCs w:val="24"/>
              </w:rPr>
            </w:pPr>
          </w:p>
          <w:p w14:paraId="45F610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Користується наданими і пропонує критерії щодо оцінювання надійності інформаційних джерел </w:t>
            </w:r>
          </w:p>
          <w:p w14:paraId="0BDC67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1.4.1-2].</w:t>
            </w:r>
          </w:p>
          <w:p w14:paraId="216AABC7" w14:textId="77777777" w:rsidR="00603C3B" w:rsidRPr="00603C3B" w:rsidRDefault="00603C3B" w:rsidP="00603C3B">
            <w:pPr>
              <w:rPr>
                <w:rFonts w:ascii="Times New Roman" w:eastAsia="Times New Roman" w:hAnsi="Times New Roman" w:cs="Times New Roman"/>
                <w:sz w:val="24"/>
                <w:szCs w:val="24"/>
              </w:rPr>
            </w:pPr>
          </w:p>
          <w:p w14:paraId="144CB86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сильні і слабкі аргументи щодо оцінювання джерел і даних в альтернативних поглядах</w:t>
            </w:r>
          </w:p>
          <w:p w14:paraId="5E4B09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1.4.1-3].</w:t>
            </w:r>
          </w:p>
          <w:p w14:paraId="7FB2BBE6" w14:textId="77777777" w:rsidR="00603C3B" w:rsidRPr="00603C3B" w:rsidRDefault="00603C3B" w:rsidP="00603C3B">
            <w:pPr>
              <w:rPr>
                <w:rFonts w:ascii="Times New Roman" w:eastAsia="Times New Roman" w:hAnsi="Times New Roman" w:cs="Times New Roman"/>
                <w:sz w:val="24"/>
                <w:szCs w:val="24"/>
              </w:rPr>
            </w:pPr>
          </w:p>
          <w:p w14:paraId="06DF70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Використовує факти й неявні докази під час формування власних висновків на основі аналізу медіатекстів</w:t>
            </w:r>
          </w:p>
          <w:p w14:paraId="44EE815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1.4.1-4].</w:t>
            </w:r>
          </w:p>
          <w:p w14:paraId="0CE5649E" w14:textId="77777777" w:rsidR="00603C3B" w:rsidRPr="00603C3B" w:rsidRDefault="00603C3B" w:rsidP="00603C3B">
            <w:pPr>
              <w:rPr>
                <w:rFonts w:ascii="Times New Roman" w:eastAsia="Times New Roman" w:hAnsi="Times New Roman" w:cs="Times New Roman"/>
                <w:sz w:val="24"/>
                <w:szCs w:val="24"/>
              </w:rPr>
            </w:pPr>
          </w:p>
          <w:p w14:paraId="5751ABB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Підтверджує/спростовує факт редагування фото, зображень, аудіо й відео тощо за допомогою цифрових інструментів і технологій</w:t>
            </w:r>
          </w:p>
          <w:p w14:paraId="733616D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1.4.2-1].</w:t>
            </w:r>
          </w:p>
          <w:p w14:paraId="7D167A16" w14:textId="77777777" w:rsidR="00603C3B" w:rsidRPr="00603C3B" w:rsidRDefault="00603C3B" w:rsidP="00603C3B">
            <w:pPr>
              <w:rPr>
                <w:rFonts w:ascii="Times New Roman" w:eastAsia="Times New Roman" w:hAnsi="Times New Roman" w:cs="Times New Roman"/>
                <w:sz w:val="24"/>
                <w:szCs w:val="24"/>
              </w:rPr>
            </w:pPr>
          </w:p>
          <w:p w14:paraId="62568B5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вплив та ризики використання ненадійної чи спотвореної інформації на прийняття рішень чи емоційний стан адресатів </w:t>
            </w:r>
          </w:p>
          <w:p w14:paraId="2D2B568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1.4.3-1].</w:t>
            </w:r>
          </w:p>
          <w:p w14:paraId="72A24F8D" w14:textId="77777777" w:rsidR="00603C3B" w:rsidRPr="00603C3B" w:rsidRDefault="00603C3B" w:rsidP="00603C3B">
            <w:pPr>
              <w:rPr>
                <w:rFonts w:ascii="Times New Roman" w:eastAsia="Times New Roman" w:hAnsi="Times New Roman" w:cs="Times New Roman"/>
                <w:sz w:val="24"/>
                <w:szCs w:val="24"/>
              </w:rPr>
            </w:pPr>
          </w:p>
          <w:p w14:paraId="57D2D9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кілька маніпулятивних прийомів і поширених технік пропаганди, здійснюваних засобами цифрових технологій </w:t>
            </w:r>
          </w:p>
          <w:p w14:paraId="4EE9E2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1.4.3-2].</w:t>
            </w:r>
          </w:p>
          <w:p w14:paraId="7DAEFC1B" w14:textId="77777777" w:rsidR="00603C3B" w:rsidRPr="00603C3B" w:rsidRDefault="00603C3B" w:rsidP="00603C3B">
            <w:pPr>
              <w:rPr>
                <w:rFonts w:ascii="Times New Roman" w:eastAsia="Times New Roman" w:hAnsi="Times New Roman" w:cs="Times New Roman"/>
                <w:sz w:val="24"/>
                <w:szCs w:val="24"/>
              </w:rPr>
            </w:pPr>
          </w:p>
          <w:p w14:paraId="3D0AA10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маніпулятивні техніки і пропаганду в медіатекстах та інформаційних повідомленнях</w:t>
            </w:r>
          </w:p>
          <w:p w14:paraId="5BCF6D5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1.4.3-3].</w:t>
            </w:r>
          </w:p>
          <w:p w14:paraId="3FA1A0FB" w14:textId="77777777" w:rsidR="00603C3B" w:rsidRPr="00603C3B" w:rsidRDefault="00603C3B" w:rsidP="00603C3B">
            <w:pPr>
              <w:rPr>
                <w:rFonts w:ascii="Times New Roman" w:eastAsia="Times New Roman" w:hAnsi="Times New Roman" w:cs="Times New Roman"/>
                <w:sz w:val="24"/>
                <w:szCs w:val="24"/>
              </w:rPr>
            </w:pPr>
          </w:p>
          <w:p w14:paraId="36A98D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хибні й упереджені твердження в інформаційних повідомленнях </w:t>
            </w:r>
          </w:p>
          <w:p w14:paraId="21B4E2A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1.4.3-4]</w:t>
            </w:r>
          </w:p>
        </w:tc>
      </w:tr>
      <w:tr w:rsidR="00603C3B" w:rsidRPr="001933F0" w14:paraId="47A56194" w14:textId="77777777" w:rsidTr="00603C3B">
        <w:trPr>
          <w:trHeight w:val="414"/>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DA5FC"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2. Створення інформаційних продуктів і програм для ефективного розв’язання задач/проблем, творчого самовираження (індивідуально і в співпраці), за допомогою цифрових пристроїв і без них</w:t>
            </w:r>
          </w:p>
        </w:tc>
      </w:tr>
      <w:tr w:rsidR="00603C3B" w:rsidRPr="001933F0" w14:paraId="2EDAD368"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D4A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й реалізовує алгоритми</w:t>
            </w:r>
          </w:p>
          <w:p w14:paraId="635214F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C02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алгоритми, поєднуючи базові структури, для розв’язання задач </w:t>
            </w:r>
          </w:p>
          <w:p w14:paraId="04F04BD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w:t>
            </w:r>
          </w:p>
          <w:p w14:paraId="119B309C" w14:textId="77777777" w:rsidR="00603C3B" w:rsidRPr="00603C3B" w:rsidRDefault="00603C3B" w:rsidP="00603C3B">
            <w:pPr>
              <w:rPr>
                <w:rFonts w:ascii="Times New Roman" w:eastAsia="Times New Roman" w:hAnsi="Times New Roman" w:cs="Times New Roman"/>
                <w:sz w:val="24"/>
                <w:szCs w:val="24"/>
              </w:rPr>
            </w:pPr>
          </w:p>
          <w:p w14:paraId="09A4838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Корегує алгоритм за потреби [6 ІФО 2.1.2]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778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лінійні, розгалужені й циклічні алгоритми для розв’язання задач </w:t>
            </w:r>
          </w:p>
          <w:p w14:paraId="41B70D9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2.1.1-1].</w:t>
            </w:r>
          </w:p>
          <w:p w14:paraId="2690FEB9" w14:textId="77777777" w:rsidR="00603C3B" w:rsidRPr="00603C3B" w:rsidRDefault="00603C3B" w:rsidP="00603C3B">
            <w:pPr>
              <w:rPr>
                <w:rFonts w:ascii="Times New Roman" w:eastAsia="Times New Roman" w:hAnsi="Times New Roman" w:cs="Times New Roman"/>
                <w:sz w:val="24"/>
                <w:szCs w:val="24"/>
              </w:rPr>
            </w:pPr>
          </w:p>
          <w:p w14:paraId="2388C0C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Представляє алгоритм одним чи кількома способами </w:t>
            </w:r>
          </w:p>
          <w:p w14:paraId="50581CE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2.1.1-2].</w:t>
            </w:r>
          </w:p>
          <w:p w14:paraId="5F5ACEB8" w14:textId="77777777" w:rsidR="00603C3B" w:rsidRPr="00603C3B" w:rsidRDefault="00603C3B" w:rsidP="00603C3B">
            <w:pPr>
              <w:rPr>
                <w:rFonts w:ascii="Times New Roman" w:eastAsia="Times New Roman" w:hAnsi="Times New Roman" w:cs="Times New Roman"/>
                <w:sz w:val="24"/>
                <w:szCs w:val="24"/>
              </w:rPr>
            </w:pPr>
          </w:p>
          <w:p w14:paraId="39B9572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Поєднує базові структури для розв’язання задачі </w:t>
            </w:r>
          </w:p>
          <w:p w14:paraId="1650C1F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2.1.1-3].</w:t>
            </w:r>
          </w:p>
          <w:p w14:paraId="332D076E" w14:textId="77777777" w:rsidR="00603C3B" w:rsidRPr="00603C3B" w:rsidRDefault="00603C3B" w:rsidP="00603C3B">
            <w:pPr>
              <w:spacing w:after="240"/>
              <w:rPr>
                <w:rFonts w:ascii="Times New Roman" w:eastAsia="Times New Roman" w:hAnsi="Times New Roman" w:cs="Times New Roman"/>
                <w:sz w:val="24"/>
                <w:szCs w:val="24"/>
              </w:rPr>
            </w:pPr>
          </w:p>
          <w:p w14:paraId="6182C8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способи перевірки коректності алгоритму й використовує їх </w:t>
            </w:r>
          </w:p>
          <w:p w14:paraId="714DD4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2.1.1-4].</w:t>
            </w:r>
          </w:p>
          <w:p w14:paraId="51D68E79" w14:textId="77777777" w:rsidR="00603C3B" w:rsidRPr="00603C3B" w:rsidRDefault="00603C3B" w:rsidP="00603C3B">
            <w:pPr>
              <w:rPr>
                <w:rFonts w:ascii="Times New Roman" w:eastAsia="Times New Roman" w:hAnsi="Times New Roman" w:cs="Times New Roman"/>
                <w:sz w:val="24"/>
                <w:szCs w:val="24"/>
              </w:rPr>
            </w:pPr>
          </w:p>
          <w:p w14:paraId="2F24A5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Знаходить, пояснює і пропонує варіанти виправлення простих логічних помилок</w:t>
            </w:r>
          </w:p>
          <w:p w14:paraId="2BF0EEA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2.1.2-1].</w:t>
            </w:r>
          </w:p>
          <w:p w14:paraId="54FFD52E" w14:textId="77777777" w:rsidR="00603C3B" w:rsidRPr="00603C3B" w:rsidRDefault="00603C3B" w:rsidP="00603C3B">
            <w:pPr>
              <w:rPr>
                <w:rFonts w:ascii="Times New Roman" w:eastAsia="Times New Roman" w:hAnsi="Times New Roman" w:cs="Times New Roman"/>
                <w:sz w:val="24"/>
                <w:szCs w:val="24"/>
              </w:rPr>
            </w:pPr>
          </w:p>
          <w:p w14:paraId="75A22A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Робить висновок щодо відповідності алгоритму для розв’язання задачі </w:t>
            </w:r>
          </w:p>
          <w:p w14:paraId="693683A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2.1.2-2]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5BE3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Розробляє алгоритми із вкладеними структурами й даними різних типів </w:t>
            </w:r>
          </w:p>
          <w:p w14:paraId="39400DD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w:t>
            </w:r>
          </w:p>
          <w:p w14:paraId="695ED4E1" w14:textId="77777777" w:rsidR="00603C3B" w:rsidRPr="00603C3B" w:rsidRDefault="00603C3B" w:rsidP="00603C3B">
            <w:pPr>
              <w:rPr>
                <w:rFonts w:ascii="Times New Roman" w:eastAsia="Times New Roman" w:hAnsi="Times New Roman" w:cs="Times New Roman"/>
                <w:sz w:val="24"/>
                <w:szCs w:val="24"/>
              </w:rPr>
            </w:pPr>
          </w:p>
          <w:p w14:paraId="7619A04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Аргументує ефективність алгоритму для опрацювання наборів та структур даних </w:t>
            </w:r>
          </w:p>
          <w:p w14:paraId="50272DF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w:t>
            </w:r>
          </w:p>
        </w:tc>
        <w:tc>
          <w:tcPr>
            <w:tcW w:w="354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A1A68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Формулює й виконує основні етапи алгоритмічного розв’язування задачі </w:t>
            </w:r>
          </w:p>
          <w:p w14:paraId="3228745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2.1.1-1].</w:t>
            </w:r>
          </w:p>
          <w:p w14:paraId="5504B02F" w14:textId="77777777" w:rsidR="00603C3B" w:rsidRPr="00603C3B" w:rsidRDefault="00603C3B" w:rsidP="00603C3B">
            <w:pPr>
              <w:rPr>
                <w:rFonts w:ascii="Times New Roman" w:eastAsia="Times New Roman" w:hAnsi="Times New Roman" w:cs="Times New Roman"/>
                <w:sz w:val="24"/>
                <w:szCs w:val="24"/>
              </w:rPr>
            </w:pPr>
          </w:p>
          <w:p w14:paraId="2FE7CED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операції з даними різних типів, в тому числі логічними й рядковими, і використовує їх в алгоритмах </w:t>
            </w:r>
          </w:p>
          <w:p w14:paraId="6AF7112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2.1.1-2]. </w:t>
            </w:r>
          </w:p>
          <w:p w14:paraId="2359F975" w14:textId="77777777" w:rsidR="00603C3B" w:rsidRPr="00603C3B" w:rsidRDefault="00603C3B" w:rsidP="00603C3B">
            <w:pPr>
              <w:rPr>
                <w:rFonts w:ascii="Times New Roman" w:eastAsia="Times New Roman" w:hAnsi="Times New Roman" w:cs="Times New Roman"/>
                <w:sz w:val="24"/>
                <w:szCs w:val="24"/>
              </w:rPr>
            </w:pPr>
          </w:p>
          <w:p w14:paraId="4DC3D3B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алгоритми з вкладеними структурами й ітеративними обчисленнями, аргументує їхній вибір</w:t>
            </w:r>
          </w:p>
          <w:p w14:paraId="6C9F22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2.1.1-3].</w:t>
            </w:r>
          </w:p>
          <w:p w14:paraId="3008BE38" w14:textId="77777777" w:rsidR="00603C3B" w:rsidRPr="00603C3B" w:rsidRDefault="00603C3B" w:rsidP="00603C3B">
            <w:pPr>
              <w:rPr>
                <w:rFonts w:ascii="Times New Roman" w:eastAsia="Times New Roman" w:hAnsi="Times New Roman" w:cs="Times New Roman"/>
                <w:sz w:val="24"/>
                <w:szCs w:val="24"/>
              </w:rPr>
            </w:pPr>
          </w:p>
          <w:p w14:paraId="5A7626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основні алгоритми пошуку й сортування </w:t>
            </w:r>
          </w:p>
          <w:p w14:paraId="01B603B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2.1.1-4].</w:t>
            </w:r>
          </w:p>
          <w:p w14:paraId="3EB8CFDB" w14:textId="77777777" w:rsidR="00603C3B" w:rsidRPr="00603C3B" w:rsidRDefault="00603C3B" w:rsidP="00603C3B">
            <w:pPr>
              <w:rPr>
                <w:rFonts w:ascii="Times New Roman" w:eastAsia="Times New Roman" w:hAnsi="Times New Roman" w:cs="Times New Roman"/>
                <w:sz w:val="24"/>
                <w:szCs w:val="24"/>
              </w:rPr>
            </w:pPr>
          </w:p>
          <w:p w14:paraId="530AD8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вплив зміни алгоритму, наборів вхідних даних на результат роботи алгоритму </w:t>
            </w:r>
          </w:p>
          <w:p w14:paraId="622581B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2.1.2-1].</w:t>
            </w:r>
          </w:p>
          <w:p w14:paraId="53ED17AD" w14:textId="77777777" w:rsidR="00603C3B" w:rsidRPr="00603C3B" w:rsidRDefault="00603C3B" w:rsidP="00603C3B">
            <w:pPr>
              <w:rPr>
                <w:rFonts w:ascii="Times New Roman" w:eastAsia="Times New Roman" w:hAnsi="Times New Roman" w:cs="Times New Roman"/>
                <w:sz w:val="24"/>
                <w:szCs w:val="24"/>
              </w:rPr>
            </w:pPr>
          </w:p>
          <w:p w14:paraId="49B2206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набори даних для перевірки правильності роботи алгоритму</w:t>
            </w:r>
          </w:p>
          <w:p w14:paraId="519250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2.1.2-2].</w:t>
            </w:r>
          </w:p>
          <w:p w14:paraId="7532E7EB" w14:textId="77777777" w:rsidR="00603C3B" w:rsidRPr="00603C3B" w:rsidRDefault="00603C3B" w:rsidP="00603C3B">
            <w:pPr>
              <w:rPr>
                <w:rFonts w:ascii="Times New Roman" w:eastAsia="Times New Roman" w:hAnsi="Times New Roman" w:cs="Times New Roman"/>
                <w:sz w:val="24"/>
                <w:szCs w:val="24"/>
              </w:rPr>
            </w:pPr>
          </w:p>
          <w:p w14:paraId="3CF8109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Порівнює альтернативні алгоритми розв’язання однієї задачі за різними ознаками </w:t>
            </w:r>
          </w:p>
          <w:p w14:paraId="13A152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2.1.2-3]</w:t>
            </w:r>
          </w:p>
        </w:tc>
      </w:tr>
      <w:tr w:rsidR="00603C3B" w:rsidRPr="001933F0" w14:paraId="34EF1331"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CF9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налагоджує програмні проєкти </w:t>
            </w:r>
          </w:p>
          <w:p w14:paraId="6D3415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408E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і налагоджує програмні проєкти для розв’язання задач/проблем і творчого самовираження </w:t>
            </w:r>
          </w:p>
          <w:p w14:paraId="3B76F68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w:t>
            </w:r>
          </w:p>
          <w:p w14:paraId="5DDBE2F2" w14:textId="77777777" w:rsidR="00603C3B" w:rsidRPr="00603C3B" w:rsidRDefault="00603C3B" w:rsidP="00603C3B">
            <w:pPr>
              <w:rPr>
                <w:rFonts w:ascii="Times New Roman" w:eastAsia="Times New Roman" w:hAnsi="Times New Roman" w:cs="Times New Roman"/>
                <w:sz w:val="24"/>
                <w:szCs w:val="24"/>
              </w:rPr>
            </w:pPr>
          </w:p>
          <w:p w14:paraId="579E49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наполегливість, коли стикається з помилками і проблемами під час роботи над проєктом </w:t>
            </w:r>
          </w:p>
          <w:p w14:paraId="6E6B7A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D30E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виконавців і команд, які вони виконують </w:t>
            </w:r>
          </w:p>
          <w:p w14:paraId="285B19C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2.2.1-1].</w:t>
            </w:r>
          </w:p>
          <w:p w14:paraId="49F83EFB" w14:textId="77777777" w:rsidR="00603C3B" w:rsidRPr="00603C3B" w:rsidRDefault="00603C3B" w:rsidP="00603C3B">
            <w:pPr>
              <w:rPr>
                <w:rFonts w:ascii="Times New Roman" w:eastAsia="Times New Roman" w:hAnsi="Times New Roman" w:cs="Times New Roman"/>
                <w:sz w:val="24"/>
                <w:szCs w:val="24"/>
              </w:rPr>
            </w:pPr>
          </w:p>
          <w:p w14:paraId="539507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виконує програмний проєкт у середовищі програмування (візуальне, блокове або інше, відповідне віку) </w:t>
            </w:r>
          </w:p>
          <w:p w14:paraId="1753CE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2.2.1-2].</w:t>
            </w:r>
          </w:p>
          <w:p w14:paraId="05256110" w14:textId="77777777" w:rsidR="00603C3B" w:rsidRPr="00603C3B" w:rsidRDefault="00603C3B" w:rsidP="00603C3B">
            <w:pPr>
              <w:rPr>
                <w:rFonts w:ascii="Times New Roman" w:eastAsia="Times New Roman" w:hAnsi="Times New Roman" w:cs="Times New Roman"/>
                <w:sz w:val="24"/>
                <w:szCs w:val="24"/>
              </w:rPr>
            </w:pPr>
          </w:p>
          <w:p w14:paraId="060959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Виконує перевірку роботи програмного проєкту на заданих прикладах і робить висновки щодо коректності його роботи </w:t>
            </w:r>
          </w:p>
          <w:p w14:paraId="2FBBC0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2.2.1-3.]</w:t>
            </w:r>
          </w:p>
          <w:p w14:paraId="50E7B846" w14:textId="77777777" w:rsidR="00603C3B" w:rsidRPr="00603C3B" w:rsidRDefault="00603C3B" w:rsidP="00603C3B">
            <w:pPr>
              <w:rPr>
                <w:rFonts w:ascii="Times New Roman" w:eastAsia="Times New Roman" w:hAnsi="Times New Roman" w:cs="Times New Roman"/>
                <w:sz w:val="24"/>
                <w:szCs w:val="24"/>
              </w:rPr>
            </w:pPr>
          </w:p>
          <w:p w14:paraId="649533C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власні способи перевірки правильності роботи проєкту </w:t>
            </w:r>
          </w:p>
          <w:p w14:paraId="4AEFB3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2.2.1-4].</w:t>
            </w:r>
          </w:p>
          <w:p w14:paraId="68D86C7D" w14:textId="77777777" w:rsidR="00603C3B" w:rsidRPr="00603C3B" w:rsidRDefault="00603C3B" w:rsidP="00603C3B">
            <w:pPr>
              <w:rPr>
                <w:rFonts w:ascii="Times New Roman" w:eastAsia="Times New Roman" w:hAnsi="Times New Roman" w:cs="Times New Roman"/>
                <w:sz w:val="24"/>
                <w:szCs w:val="24"/>
              </w:rPr>
            </w:pPr>
          </w:p>
          <w:p w14:paraId="51C6DC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Розпізнає типові помилки, які виникають під час запуску програмного </w:t>
            </w:r>
            <w:r w:rsidRPr="00603C3B">
              <w:rPr>
                <w:rFonts w:ascii="Times New Roman" w:eastAsia="Times New Roman" w:hAnsi="Times New Roman" w:cs="Times New Roman"/>
                <w:sz w:val="24"/>
                <w:szCs w:val="24"/>
              </w:rPr>
              <w:lastRenderedPageBreak/>
              <w:t>проєкту, і пропонує способи усунення їх</w:t>
            </w:r>
          </w:p>
          <w:p w14:paraId="54F7232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2.2.2-1].</w:t>
            </w:r>
          </w:p>
          <w:p w14:paraId="280D1246" w14:textId="77777777" w:rsidR="00603C3B" w:rsidRPr="00603C3B" w:rsidRDefault="00603C3B" w:rsidP="00603C3B">
            <w:pPr>
              <w:rPr>
                <w:rFonts w:ascii="Times New Roman" w:eastAsia="Times New Roman" w:hAnsi="Times New Roman" w:cs="Times New Roman"/>
                <w:sz w:val="24"/>
                <w:szCs w:val="24"/>
              </w:rPr>
            </w:pPr>
          </w:p>
          <w:p w14:paraId="1882BF4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Докладає зусиль і виявляє гнучкість, використовуючи доступні ресурси і стратегії для подолання перешкод і розв’язання проблем під час реалізації програмних проєктів </w:t>
            </w:r>
          </w:p>
          <w:p w14:paraId="6AEFE0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2.2.2-2].</w:t>
            </w:r>
          </w:p>
          <w:p w14:paraId="0F8292B1" w14:textId="77777777" w:rsidR="00603C3B" w:rsidRPr="00603C3B" w:rsidRDefault="00603C3B" w:rsidP="00603C3B">
            <w:pPr>
              <w:rPr>
                <w:rFonts w:ascii="Times New Roman" w:eastAsia="Times New Roman" w:hAnsi="Times New Roman" w:cs="Times New Roman"/>
                <w:sz w:val="24"/>
                <w:szCs w:val="24"/>
              </w:rPr>
            </w:pPr>
          </w:p>
          <w:p w14:paraId="1F424DF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зміну результату роботи проєкту внаслідок внесення змін у нього </w:t>
            </w:r>
          </w:p>
          <w:p w14:paraId="4DB5E96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2.2.2-3]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6F0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Налагоджує роботу проєкту на підставі аналізу результатів його виконання й відгуків користувачів </w:t>
            </w:r>
          </w:p>
          <w:p w14:paraId="28FBA2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w:t>
            </w:r>
          </w:p>
          <w:p w14:paraId="58851F58" w14:textId="77777777" w:rsidR="00603C3B" w:rsidRPr="00603C3B" w:rsidRDefault="00603C3B" w:rsidP="00603C3B">
            <w:pPr>
              <w:rPr>
                <w:rFonts w:ascii="Times New Roman" w:eastAsia="Times New Roman" w:hAnsi="Times New Roman" w:cs="Times New Roman"/>
                <w:sz w:val="24"/>
                <w:szCs w:val="24"/>
              </w:rPr>
            </w:pPr>
          </w:p>
          <w:p w14:paraId="061063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Справляється з викликами, усуває помилки й використовує їх як можливість для вдосконалення проєкту чи власного розвитку </w:t>
            </w:r>
          </w:p>
          <w:p w14:paraId="3DC66BB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w:t>
            </w:r>
          </w:p>
          <w:p w14:paraId="001E0347" w14:textId="77777777" w:rsidR="00603C3B" w:rsidRPr="00603C3B" w:rsidRDefault="00603C3B" w:rsidP="00603C3B">
            <w:pPr>
              <w:spacing w:after="2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061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Індивідуально і в групі розробляє програми, що містять команди з вкладеними структурами й даними різних типів </w:t>
            </w:r>
          </w:p>
          <w:p w14:paraId="6449358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2.2.1-1]. </w:t>
            </w:r>
          </w:p>
          <w:p w14:paraId="679653A9" w14:textId="77777777" w:rsidR="00603C3B" w:rsidRPr="00603C3B" w:rsidRDefault="00603C3B" w:rsidP="00603C3B">
            <w:pPr>
              <w:rPr>
                <w:rFonts w:ascii="Times New Roman" w:eastAsia="Times New Roman" w:hAnsi="Times New Roman" w:cs="Times New Roman"/>
                <w:sz w:val="24"/>
                <w:szCs w:val="24"/>
              </w:rPr>
            </w:pPr>
          </w:p>
          <w:p w14:paraId="0D1456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й реалізує програмні проєкти, які обробляють події </w:t>
            </w:r>
          </w:p>
          <w:p w14:paraId="60468F9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2.2.1-2].</w:t>
            </w:r>
          </w:p>
          <w:p w14:paraId="0DFF64B5" w14:textId="77777777" w:rsidR="00603C3B" w:rsidRPr="00603C3B" w:rsidRDefault="00603C3B" w:rsidP="00603C3B">
            <w:pPr>
              <w:rPr>
                <w:rFonts w:ascii="Times New Roman" w:eastAsia="Times New Roman" w:hAnsi="Times New Roman" w:cs="Times New Roman"/>
                <w:sz w:val="24"/>
                <w:szCs w:val="24"/>
              </w:rPr>
            </w:pPr>
          </w:p>
          <w:p w14:paraId="19C726D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відповідні інструменти для самостійного налагодження програми </w:t>
            </w:r>
          </w:p>
          <w:p w14:paraId="082A74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2.2.1-3].</w:t>
            </w:r>
          </w:p>
          <w:p w14:paraId="5FCDD7BE" w14:textId="77777777" w:rsidR="00603C3B" w:rsidRPr="00603C3B" w:rsidRDefault="00603C3B" w:rsidP="00603C3B">
            <w:pPr>
              <w:rPr>
                <w:rFonts w:ascii="Times New Roman" w:eastAsia="Times New Roman" w:hAnsi="Times New Roman" w:cs="Times New Roman"/>
                <w:sz w:val="24"/>
                <w:szCs w:val="24"/>
              </w:rPr>
            </w:pPr>
          </w:p>
          <w:p w14:paraId="76DA86B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ітеративний підхід до розробки програмного продукту (визначає проблему, генерує ідеї, розробляє, тестує й покращує рішення) для розв’язання задач </w:t>
            </w:r>
          </w:p>
          <w:p w14:paraId="386FDE0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2.2.1-4].</w:t>
            </w:r>
          </w:p>
          <w:p w14:paraId="36A54C3F" w14:textId="77777777" w:rsidR="00603C3B" w:rsidRPr="00603C3B" w:rsidRDefault="00603C3B" w:rsidP="00603C3B">
            <w:pPr>
              <w:rPr>
                <w:rFonts w:ascii="Times New Roman" w:eastAsia="Times New Roman" w:hAnsi="Times New Roman" w:cs="Times New Roman"/>
                <w:sz w:val="24"/>
                <w:szCs w:val="24"/>
              </w:rPr>
            </w:pPr>
          </w:p>
          <w:p w14:paraId="7E6ACBF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Створює, вдосконалює чи змінює вже створені програми для додавання нових можливостей, </w:t>
            </w:r>
            <w:r w:rsidRPr="00603C3B">
              <w:rPr>
                <w:rFonts w:ascii="Times New Roman" w:eastAsia="Times New Roman" w:hAnsi="Times New Roman" w:cs="Times New Roman"/>
                <w:sz w:val="24"/>
                <w:szCs w:val="24"/>
              </w:rPr>
              <w:lastRenderedPageBreak/>
              <w:t>використання різних форм взаємодії з користувачем, враховуючи ризики </w:t>
            </w:r>
          </w:p>
          <w:p w14:paraId="62200D6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2.2.1-5].</w:t>
            </w:r>
          </w:p>
          <w:p w14:paraId="02AF5C06" w14:textId="77777777" w:rsidR="00603C3B" w:rsidRPr="00603C3B" w:rsidRDefault="00603C3B" w:rsidP="00603C3B">
            <w:pPr>
              <w:rPr>
                <w:rFonts w:ascii="Times New Roman" w:eastAsia="Times New Roman" w:hAnsi="Times New Roman" w:cs="Times New Roman"/>
                <w:sz w:val="24"/>
                <w:szCs w:val="24"/>
              </w:rPr>
            </w:pPr>
          </w:p>
          <w:p w14:paraId="1C6A14B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набори тестових даних й оцінює результат з погляду відповідності поставленій задачі </w:t>
            </w:r>
          </w:p>
          <w:p w14:paraId="2CA995B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2.2.2-1].</w:t>
            </w:r>
          </w:p>
          <w:p w14:paraId="00E140CF" w14:textId="77777777" w:rsidR="00603C3B" w:rsidRPr="00603C3B" w:rsidRDefault="00603C3B" w:rsidP="00603C3B">
            <w:pPr>
              <w:rPr>
                <w:rFonts w:ascii="Times New Roman" w:eastAsia="Times New Roman" w:hAnsi="Times New Roman" w:cs="Times New Roman"/>
                <w:sz w:val="24"/>
                <w:szCs w:val="24"/>
              </w:rPr>
            </w:pPr>
          </w:p>
          <w:p w14:paraId="5C8008E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синтаксичні, логічні помилки і помилки часу виконання, пропонує способи їх виправлення </w:t>
            </w:r>
          </w:p>
          <w:p w14:paraId="36E39A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2.2.2-2].</w:t>
            </w:r>
          </w:p>
          <w:p w14:paraId="54A95371" w14:textId="77777777" w:rsidR="00603C3B" w:rsidRPr="00603C3B" w:rsidRDefault="00603C3B" w:rsidP="00603C3B">
            <w:pPr>
              <w:rPr>
                <w:rFonts w:ascii="Times New Roman" w:eastAsia="Times New Roman" w:hAnsi="Times New Roman" w:cs="Times New Roman"/>
                <w:sz w:val="24"/>
                <w:szCs w:val="24"/>
              </w:rPr>
            </w:pPr>
          </w:p>
          <w:p w14:paraId="7EF307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Сприяє отриманню й використанню відгуків користувачів для розробки й покращення програми </w:t>
            </w:r>
          </w:p>
          <w:p w14:paraId="4C67C7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2.2.2-3].</w:t>
            </w:r>
          </w:p>
          <w:p w14:paraId="4454DEF6" w14:textId="77777777" w:rsidR="00603C3B" w:rsidRPr="00603C3B" w:rsidRDefault="00603C3B" w:rsidP="00603C3B">
            <w:pPr>
              <w:rPr>
                <w:rFonts w:ascii="Times New Roman" w:eastAsia="Times New Roman" w:hAnsi="Times New Roman" w:cs="Times New Roman"/>
                <w:sz w:val="24"/>
                <w:szCs w:val="24"/>
              </w:rPr>
            </w:pPr>
          </w:p>
          <w:p w14:paraId="06FA59F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наполегливість, адаптивність, ініціативність, відкритість до творчого експериментування під час розробки програмних проєктів </w:t>
            </w:r>
          </w:p>
          <w:p w14:paraId="4D5AF1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2.2.2-4]</w:t>
            </w:r>
          </w:p>
        </w:tc>
      </w:tr>
      <w:tr w:rsidR="00603C3B" w:rsidRPr="001933F0" w14:paraId="68DEBF96" w14:textId="77777777" w:rsidTr="00603C3B">
        <w:trPr>
          <w:trHeight w:val="173"/>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FFC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модульні проєкти</w:t>
            </w:r>
          </w:p>
          <w:p w14:paraId="2A568D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FEE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Розділяє задачу на підзадачі й розв’язує їх, комбінуючи проєкт із блоків команд </w:t>
            </w:r>
          </w:p>
          <w:p w14:paraId="420DEBC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B22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список підзадач для розв’язання великої або складної задачі</w:t>
            </w:r>
          </w:p>
          <w:p w14:paraId="4AF681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2.3.1-1].</w:t>
            </w:r>
          </w:p>
          <w:p w14:paraId="6DD0F71C" w14:textId="77777777" w:rsidR="00603C3B" w:rsidRPr="00603C3B" w:rsidRDefault="00603C3B" w:rsidP="00603C3B">
            <w:pPr>
              <w:rPr>
                <w:rFonts w:ascii="Times New Roman" w:eastAsia="Times New Roman" w:hAnsi="Times New Roman" w:cs="Times New Roman"/>
                <w:sz w:val="24"/>
                <w:szCs w:val="24"/>
              </w:rPr>
            </w:pPr>
          </w:p>
          <w:p w14:paraId="04A4E15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Визначає функціонал окремих частин проєкту </w:t>
            </w:r>
          </w:p>
          <w:p w14:paraId="446482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2.3.1-2].</w:t>
            </w:r>
          </w:p>
          <w:p w14:paraId="5EEFF498" w14:textId="77777777" w:rsidR="00603C3B" w:rsidRPr="00603C3B" w:rsidRDefault="00603C3B" w:rsidP="00603C3B">
            <w:pPr>
              <w:rPr>
                <w:rFonts w:ascii="Times New Roman" w:eastAsia="Times New Roman" w:hAnsi="Times New Roman" w:cs="Times New Roman"/>
                <w:sz w:val="24"/>
                <w:szCs w:val="24"/>
              </w:rPr>
            </w:pPr>
          </w:p>
          <w:p w14:paraId="368741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проєкт з розв’язків окремих підзадач </w:t>
            </w:r>
          </w:p>
          <w:p w14:paraId="7DECE8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2.3.1-3].</w:t>
            </w:r>
          </w:p>
          <w:p w14:paraId="048FD1AF" w14:textId="77777777" w:rsidR="00603C3B" w:rsidRPr="00603C3B" w:rsidRDefault="00603C3B" w:rsidP="00603C3B">
            <w:pPr>
              <w:rPr>
                <w:rFonts w:ascii="Times New Roman" w:eastAsia="Times New Roman" w:hAnsi="Times New Roman" w:cs="Times New Roman"/>
                <w:sz w:val="24"/>
                <w:szCs w:val="24"/>
              </w:rPr>
            </w:pPr>
          </w:p>
          <w:p w14:paraId="1C6BE3A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Узгоджує взаємодію окремих підзадач у модульному проєкті </w:t>
            </w:r>
          </w:p>
          <w:p w14:paraId="7208E5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2.3.1-4]</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64C1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Пояснює цінність декомпозиції й модульної технології для розв’язання комплексних проблем </w:t>
            </w:r>
          </w:p>
          <w:p w14:paraId="2181BFE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2.3.1].</w:t>
            </w:r>
          </w:p>
          <w:p w14:paraId="09AB1D6B" w14:textId="77777777" w:rsidR="00603C3B" w:rsidRPr="00603C3B" w:rsidRDefault="00603C3B" w:rsidP="00603C3B">
            <w:pPr>
              <w:rPr>
                <w:rFonts w:ascii="Times New Roman" w:eastAsia="Times New Roman" w:hAnsi="Times New Roman" w:cs="Times New Roman"/>
                <w:sz w:val="24"/>
                <w:szCs w:val="24"/>
              </w:rPr>
            </w:pPr>
          </w:p>
          <w:p w14:paraId="04943CF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складені програми, узгоджуючи взаємодію їхніх функціональних частин </w:t>
            </w:r>
          </w:p>
          <w:p w14:paraId="45F347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2.3.2].</w:t>
            </w:r>
          </w:p>
          <w:p w14:paraId="210A6100" w14:textId="77777777" w:rsidR="00603C3B" w:rsidRPr="00603C3B" w:rsidRDefault="00603C3B" w:rsidP="00603C3B">
            <w:pPr>
              <w:rPr>
                <w:rFonts w:ascii="Times New Roman" w:eastAsia="Times New Roman" w:hAnsi="Times New Roman" w:cs="Times New Roman"/>
                <w:sz w:val="24"/>
                <w:szCs w:val="24"/>
              </w:rPr>
            </w:pPr>
          </w:p>
          <w:p w14:paraId="263807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Розуміє переваги використання функцій як абстрактного розв’язання задач певного типу </w:t>
            </w:r>
          </w:p>
          <w:p w14:paraId="4E89820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2.3.3]</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E3E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Планує діяльність проєктної групи для створення модульного проєкту</w:t>
            </w:r>
          </w:p>
          <w:p w14:paraId="30CF0CA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2.3.1-1]. </w:t>
            </w:r>
          </w:p>
          <w:p w14:paraId="1224AD52" w14:textId="77777777" w:rsidR="00603C3B" w:rsidRPr="00603C3B" w:rsidRDefault="00603C3B" w:rsidP="00603C3B">
            <w:pPr>
              <w:rPr>
                <w:rFonts w:ascii="Times New Roman" w:eastAsia="Times New Roman" w:hAnsi="Times New Roman" w:cs="Times New Roman"/>
                <w:sz w:val="24"/>
                <w:szCs w:val="24"/>
              </w:rPr>
            </w:pPr>
          </w:p>
          <w:p w14:paraId="2419F00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Виділяє в комплексних проблемах прості складові частини й визначає їхню взаємодію </w:t>
            </w:r>
          </w:p>
          <w:p w14:paraId="121A93E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2.3.1-2]. </w:t>
            </w:r>
          </w:p>
          <w:p w14:paraId="72AB50A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рішення для окремих частин проєкту у вигляді процедур чи функцій </w:t>
            </w:r>
          </w:p>
          <w:p w14:paraId="3142FF2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2.3.2-1]. </w:t>
            </w:r>
          </w:p>
          <w:p w14:paraId="15A949E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в проєкті бібліотеки чи інші раніше створені програмні модулі, зокрема для розв’язання нових чи подібних задач </w:t>
            </w:r>
          </w:p>
          <w:p w14:paraId="1A84849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2.3.3-1] </w:t>
            </w:r>
          </w:p>
        </w:tc>
      </w:tr>
      <w:tr w:rsidR="00603C3B" w:rsidRPr="001933F0" w14:paraId="5FCAA8A3" w14:textId="77777777" w:rsidTr="00603C3B">
        <w:trPr>
          <w:trHeight w:val="3960"/>
        </w:trPr>
        <w:tc>
          <w:tcPr>
            <w:tcW w:w="21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8C29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опрацьовує інформаційні продукти з використанням даних різних типів</w:t>
            </w:r>
          </w:p>
          <w:p w14:paraId="01FD362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[ІФО 2.4]</w:t>
            </w:r>
          </w:p>
        </w:tc>
        <w:tc>
          <w:tcPr>
            <w:tcW w:w="337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34B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власні можливості й доступні ресурси для створення інформаційних продуктів з метою розв’язання життєвих/навчальних проблем </w:t>
            </w:r>
          </w:p>
          <w:p w14:paraId="013936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2.4.1].</w:t>
            </w:r>
          </w:p>
          <w:p w14:paraId="0AF37673" w14:textId="77777777" w:rsidR="00603C3B" w:rsidRPr="00603C3B" w:rsidRDefault="00603C3B" w:rsidP="00603C3B">
            <w:pPr>
              <w:rPr>
                <w:rFonts w:ascii="Times New Roman" w:eastAsia="Times New Roman" w:hAnsi="Times New Roman" w:cs="Times New Roman"/>
                <w:sz w:val="24"/>
                <w:szCs w:val="24"/>
              </w:rPr>
            </w:pPr>
          </w:p>
          <w:p w14:paraId="3913C6F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вибір програмних засобів для опрацювання даних різних типів (принаймні трьох) і створення відповідних інформаційних продуктів </w:t>
            </w:r>
          </w:p>
          <w:p w14:paraId="46C49E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2.4.2].</w:t>
            </w:r>
          </w:p>
          <w:p w14:paraId="00072F35" w14:textId="77777777" w:rsidR="00603C3B" w:rsidRPr="00603C3B" w:rsidRDefault="00603C3B" w:rsidP="00603C3B">
            <w:pPr>
              <w:rPr>
                <w:rFonts w:ascii="Times New Roman" w:eastAsia="Times New Roman" w:hAnsi="Times New Roman" w:cs="Times New Roman"/>
                <w:sz w:val="24"/>
                <w:szCs w:val="24"/>
              </w:rPr>
            </w:pPr>
          </w:p>
          <w:p w14:paraId="2EAAC3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інформаційні продукти й оцінює їхню якість за вказаними критеріями</w:t>
            </w:r>
          </w:p>
          <w:p w14:paraId="680C3EF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w:t>
            </w:r>
          </w:p>
        </w:tc>
        <w:tc>
          <w:tcPr>
            <w:tcW w:w="308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7CAB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Розпізнає й реалізовує можливості для створення інформаційних продуктів у контексті розв’язання життєвої/навчальної проблеми, </w:t>
            </w:r>
          </w:p>
          <w:p w14:paraId="4988B1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2.4.1-1].</w:t>
            </w:r>
          </w:p>
          <w:p w14:paraId="1C0FB38E" w14:textId="77777777" w:rsidR="00603C3B" w:rsidRPr="00603C3B" w:rsidRDefault="00603C3B" w:rsidP="00603C3B">
            <w:pPr>
              <w:rPr>
                <w:rFonts w:ascii="Times New Roman" w:eastAsia="Times New Roman" w:hAnsi="Times New Roman" w:cs="Times New Roman"/>
                <w:sz w:val="24"/>
                <w:szCs w:val="24"/>
              </w:rPr>
            </w:pPr>
          </w:p>
          <w:p w14:paraId="21681F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власну діяльність й набутий досвід під час створення інформаційного продукту </w:t>
            </w:r>
          </w:p>
          <w:p w14:paraId="32991E2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2.4.3-8].</w:t>
            </w:r>
          </w:p>
          <w:p w14:paraId="3726320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p w14:paraId="4F5A266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Наводить приклади різних програмних засобів для опрацювання даних, порівнює їх за наданими критеріями й пояснює вибір потрібних </w:t>
            </w:r>
          </w:p>
          <w:p w14:paraId="50806B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2.4.2-1].</w:t>
            </w:r>
          </w:p>
          <w:p w14:paraId="699F5FAC" w14:textId="77777777" w:rsidR="00603C3B" w:rsidRPr="00603C3B" w:rsidRDefault="00603C3B" w:rsidP="00603C3B">
            <w:pPr>
              <w:rPr>
                <w:rFonts w:ascii="Times New Roman" w:eastAsia="Times New Roman" w:hAnsi="Times New Roman" w:cs="Times New Roman"/>
                <w:sz w:val="24"/>
                <w:szCs w:val="24"/>
              </w:rPr>
            </w:pPr>
          </w:p>
          <w:p w14:paraId="2226392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 </w:t>
            </w:r>
          </w:p>
          <w:p w14:paraId="2F6A73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2.4.2-2].</w:t>
            </w:r>
          </w:p>
          <w:p w14:paraId="21D1EE3A" w14:textId="77777777" w:rsidR="00603C3B" w:rsidRPr="00603C3B" w:rsidRDefault="00603C3B" w:rsidP="00603C3B">
            <w:pPr>
              <w:rPr>
                <w:rFonts w:ascii="Times New Roman" w:eastAsia="Times New Roman" w:hAnsi="Times New Roman" w:cs="Times New Roman"/>
                <w:sz w:val="24"/>
                <w:szCs w:val="24"/>
              </w:rPr>
            </w:pPr>
          </w:p>
          <w:p w14:paraId="0DACEF3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редагує й форматує об’єкти текстового документа, готуючи його до друку </w:t>
            </w:r>
          </w:p>
          <w:p w14:paraId="3E625A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2.4.3-1]. </w:t>
            </w:r>
          </w:p>
          <w:p w14:paraId="5E43AA9E" w14:textId="77777777" w:rsidR="00603C3B" w:rsidRPr="00603C3B" w:rsidRDefault="00603C3B" w:rsidP="00603C3B">
            <w:pPr>
              <w:rPr>
                <w:rFonts w:ascii="Times New Roman" w:eastAsia="Times New Roman" w:hAnsi="Times New Roman" w:cs="Times New Roman"/>
                <w:sz w:val="24"/>
                <w:szCs w:val="24"/>
              </w:rPr>
            </w:pPr>
          </w:p>
          <w:p w14:paraId="64F5584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й застосовує засоби для побудови малюнка в одному з графічних редакторів </w:t>
            </w:r>
          </w:p>
          <w:p w14:paraId="334940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2.4.3-2]. </w:t>
            </w:r>
          </w:p>
          <w:p w14:paraId="1C493ACB" w14:textId="77777777" w:rsidR="00603C3B" w:rsidRPr="00603C3B" w:rsidRDefault="00603C3B" w:rsidP="00603C3B">
            <w:pPr>
              <w:rPr>
                <w:rFonts w:ascii="Times New Roman" w:eastAsia="Times New Roman" w:hAnsi="Times New Roman" w:cs="Times New Roman"/>
                <w:sz w:val="24"/>
                <w:szCs w:val="24"/>
              </w:rPr>
            </w:pPr>
          </w:p>
          <w:p w14:paraId="40614A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програмне забезпечення для простих розрахунків і візуалізації результатів </w:t>
            </w:r>
          </w:p>
          <w:p w14:paraId="6F75BDA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2.4.3-3].</w:t>
            </w:r>
          </w:p>
          <w:p w14:paraId="12FA16AD" w14:textId="77777777" w:rsidR="00603C3B" w:rsidRPr="00603C3B" w:rsidRDefault="00603C3B" w:rsidP="00603C3B">
            <w:pPr>
              <w:rPr>
                <w:rFonts w:ascii="Times New Roman" w:eastAsia="Times New Roman" w:hAnsi="Times New Roman" w:cs="Times New Roman"/>
                <w:sz w:val="24"/>
                <w:szCs w:val="24"/>
              </w:rPr>
            </w:pPr>
          </w:p>
          <w:p w14:paraId="1F449E5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мультимедійні презентації </w:t>
            </w:r>
          </w:p>
          <w:p w14:paraId="267AA7D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2.4.3-4].</w:t>
            </w:r>
          </w:p>
          <w:p w14:paraId="4A85230B" w14:textId="77777777" w:rsidR="00603C3B" w:rsidRPr="00603C3B" w:rsidRDefault="00603C3B" w:rsidP="00603C3B">
            <w:pPr>
              <w:rPr>
                <w:rFonts w:ascii="Times New Roman" w:eastAsia="Times New Roman" w:hAnsi="Times New Roman" w:cs="Times New Roman"/>
                <w:sz w:val="24"/>
                <w:szCs w:val="24"/>
              </w:rPr>
            </w:pPr>
          </w:p>
          <w:p w14:paraId="709E2B3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критеріїв оформлення і якості інформаційних продуктів. </w:t>
            </w:r>
          </w:p>
          <w:p w14:paraId="7EECF5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2.4.3-7].</w:t>
            </w:r>
          </w:p>
        </w:tc>
        <w:tc>
          <w:tcPr>
            <w:tcW w:w="2966"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17BE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Експериментує з ідеями й ресурсами, рішеннями й технологіями під час створення інформаційних продуктів, їх удосконалення для самовираження, вирішення навчальних і життєвих проблем, створення цінностей чи впливу на спільноту </w:t>
            </w:r>
          </w:p>
          <w:p w14:paraId="5F4BCE4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2.4.1].</w:t>
            </w:r>
          </w:p>
          <w:p w14:paraId="7A3610F9" w14:textId="77777777" w:rsidR="00603C3B" w:rsidRPr="00603C3B" w:rsidRDefault="00603C3B" w:rsidP="00603C3B">
            <w:pPr>
              <w:rPr>
                <w:rFonts w:ascii="Times New Roman" w:eastAsia="Times New Roman" w:hAnsi="Times New Roman" w:cs="Times New Roman"/>
                <w:sz w:val="24"/>
                <w:szCs w:val="24"/>
              </w:rPr>
            </w:pPr>
          </w:p>
          <w:p w14:paraId="073618B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Аналізує можливості програмних засобів та </w:t>
            </w:r>
            <w:r w:rsidRPr="00603C3B">
              <w:rPr>
                <w:rFonts w:ascii="Times New Roman" w:eastAsia="Times New Roman" w:hAnsi="Times New Roman" w:cs="Times New Roman"/>
                <w:sz w:val="24"/>
                <w:szCs w:val="24"/>
              </w:rPr>
              <w:t>обґрунтовує їхній вибір для створення інформаційних продуктів різних типів (числових, текстових, гіпертекстових, графічних, відео, аудіо, презентаційних тощо) </w:t>
            </w:r>
          </w:p>
          <w:p w14:paraId="415F12D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2.4.2].</w:t>
            </w:r>
          </w:p>
          <w:p w14:paraId="7762FE06" w14:textId="77777777" w:rsidR="00603C3B" w:rsidRPr="00603C3B" w:rsidRDefault="00603C3B" w:rsidP="00603C3B">
            <w:pPr>
              <w:rPr>
                <w:rFonts w:ascii="Times New Roman" w:eastAsia="Times New Roman" w:hAnsi="Times New Roman" w:cs="Times New Roman"/>
                <w:sz w:val="24"/>
                <w:szCs w:val="24"/>
              </w:rPr>
            </w:pPr>
          </w:p>
          <w:p w14:paraId="2BB81B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інформаційні продукти й інтегрує їхні компоненти, працюючи індивідуально або у співпраці з іншими, аргументовано пропонує власні критерії оцінювання якості цих продуктів </w:t>
            </w:r>
          </w:p>
          <w:p w14:paraId="50FC1AD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w:t>
            </w:r>
          </w:p>
        </w:tc>
        <w:tc>
          <w:tcPr>
            <w:tcW w:w="3545"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E509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Обирає й комбінує низку текстів, зображень, звуків, анімацій, відео тощо для проєктування, розробки, публікації й представлення інформаційних продуктів і виконання творчих і навчальних проєктів </w:t>
            </w:r>
          </w:p>
          <w:p w14:paraId="3E87A52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2.4.1-1].</w:t>
            </w:r>
          </w:p>
          <w:p w14:paraId="74D878D9" w14:textId="77777777" w:rsidR="00603C3B" w:rsidRPr="00603C3B" w:rsidRDefault="00603C3B" w:rsidP="00603C3B">
            <w:pPr>
              <w:rPr>
                <w:rFonts w:ascii="Times New Roman" w:eastAsia="Times New Roman" w:hAnsi="Times New Roman" w:cs="Times New Roman"/>
                <w:sz w:val="24"/>
                <w:szCs w:val="24"/>
              </w:rPr>
            </w:pPr>
          </w:p>
          <w:p w14:paraId="2FA124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Аналізує можливості програмних засобів для створення інформаційних продуктів для опрацювання стандартних типів </w:t>
            </w:r>
            <w:r w:rsidRPr="00603C3B">
              <w:rPr>
                <w:rFonts w:ascii="Times New Roman" w:eastAsia="Times New Roman" w:hAnsi="Times New Roman" w:cs="Times New Roman"/>
                <w:sz w:val="24"/>
                <w:szCs w:val="24"/>
              </w:rPr>
              <w:lastRenderedPageBreak/>
              <w:t xml:space="preserve">даних за власними критеріями, самостійно вивчає нові </w:t>
            </w:r>
          </w:p>
          <w:p w14:paraId="53FA876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2.4.2-1].</w:t>
            </w:r>
          </w:p>
          <w:p w14:paraId="4D291D56" w14:textId="77777777" w:rsidR="00603C3B" w:rsidRPr="00603C3B" w:rsidRDefault="00603C3B" w:rsidP="00603C3B">
            <w:pPr>
              <w:rPr>
                <w:rFonts w:ascii="Times New Roman" w:eastAsia="Times New Roman" w:hAnsi="Times New Roman" w:cs="Times New Roman"/>
                <w:sz w:val="24"/>
                <w:szCs w:val="24"/>
              </w:rPr>
            </w:pPr>
          </w:p>
          <w:p w14:paraId="3D57387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й використовує програмні засоби й технології для створення й удосконалення інформаційних продуктів </w:t>
            </w:r>
          </w:p>
          <w:p w14:paraId="561D3C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2.4.2-2].</w:t>
            </w:r>
          </w:p>
          <w:p w14:paraId="3AB3CC43" w14:textId="77777777" w:rsidR="00603C3B" w:rsidRPr="00603C3B" w:rsidRDefault="00603C3B" w:rsidP="00603C3B">
            <w:pPr>
              <w:rPr>
                <w:rFonts w:ascii="Times New Roman" w:eastAsia="Times New Roman" w:hAnsi="Times New Roman" w:cs="Times New Roman"/>
                <w:sz w:val="24"/>
                <w:szCs w:val="24"/>
              </w:rPr>
            </w:pPr>
          </w:p>
          <w:p w14:paraId="1EAFFD1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інформаційні продукти в різних режимах (онлайновому, офлайновому),опрацьовує й зберігає їх у різних форматах</w:t>
            </w:r>
          </w:p>
          <w:p w14:paraId="608DDB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2.4.3-1].</w:t>
            </w:r>
          </w:p>
          <w:p w14:paraId="3D31B179" w14:textId="77777777" w:rsidR="00603C3B" w:rsidRPr="00603C3B" w:rsidRDefault="00603C3B" w:rsidP="00603C3B">
            <w:pPr>
              <w:rPr>
                <w:rFonts w:ascii="Times New Roman" w:eastAsia="Times New Roman" w:hAnsi="Times New Roman" w:cs="Times New Roman"/>
                <w:sz w:val="24"/>
                <w:szCs w:val="24"/>
              </w:rPr>
            </w:pPr>
          </w:p>
          <w:p w14:paraId="367254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текстові документи з різними типами об’єктів, оформлює багатосторінкові документи, використовує стильове оформлення, автоматизовані засоби й різні способи введення даних </w:t>
            </w:r>
          </w:p>
          <w:p w14:paraId="5B1478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2.4.3-2].</w:t>
            </w:r>
          </w:p>
          <w:p w14:paraId="3B51306D" w14:textId="77777777" w:rsidR="00603C3B" w:rsidRPr="00603C3B" w:rsidRDefault="00603C3B" w:rsidP="00603C3B">
            <w:pPr>
              <w:rPr>
                <w:rFonts w:ascii="Times New Roman" w:eastAsia="Times New Roman" w:hAnsi="Times New Roman" w:cs="Times New Roman"/>
                <w:sz w:val="24"/>
                <w:szCs w:val="24"/>
              </w:rPr>
            </w:pPr>
          </w:p>
          <w:p w14:paraId="34BBA66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й застосовує засоби для побудови малюнків різних типів у різних графічних редакторах </w:t>
            </w:r>
          </w:p>
          <w:p w14:paraId="1DEBB15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2.4.3-3].</w:t>
            </w:r>
          </w:p>
          <w:p w14:paraId="75FEE3A4" w14:textId="77777777" w:rsidR="00603C3B" w:rsidRPr="00603C3B" w:rsidRDefault="00603C3B" w:rsidP="00603C3B">
            <w:pPr>
              <w:rPr>
                <w:rFonts w:ascii="Times New Roman" w:eastAsia="Times New Roman" w:hAnsi="Times New Roman" w:cs="Times New Roman"/>
                <w:sz w:val="24"/>
                <w:szCs w:val="24"/>
              </w:rPr>
            </w:pPr>
          </w:p>
          <w:p w14:paraId="4E6FFBA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програмне забезпечення для опрацювання </w:t>
            </w:r>
            <w:r w:rsidRPr="00603C3B">
              <w:rPr>
                <w:rFonts w:ascii="Times New Roman" w:eastAsia="Times New Roman" w:hAnsi="Times New Roman" w:cs="Times New Roman"/>
                <w:sz w:val="24"/>
                <w:szCs w:val="24"/>
              </w:rPr>
              <w:lastRenderedPageBreak/>
              <w:t>числових даних, візуалізації результатів з використанням математичних, статистичних, фінансових, логічних функцій </w:t>
            </w:r>
          </w:p>
          <w:p w14:paraId="3915C68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2.4.3-4].</w:t>
            </w:r>
          </w:p>
          <w:p w14:paraId="136DFDDD" w14:textId="77777777" w:rsidR="00603C3B" w:rsidRPr="00603C3B" w:rsidRDefault="00603C3B" w:rsidP="00603C3B">
            <w:pPr>
              <w:rPr>
                <w:rFonts w:ascii="Times New Roman" w:eastAsia="Times New Roman" w:hAnsi="Times New Roman" w:cs="Times New Roman"/>
                <w:sz w:val="24"/>
                <w:szCs w:val="24"/>
              </w:rPr>
            </w:pPr>
          </w:p>
          <w:p w14:paraId="7DB0D2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числові дані, представлені в табличному вигляді й діаграмах</w:t>
            </w:r>
          </w:p>
          <w:p w14:paraId="0385F3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2.4.3-5].</w:t>
            </w:r>
          </w:p>
          <w:p w14:paraId="44E0DC94" w14:textId="77777777" w:rsidR="00603C3B" w:rsidRPr="00603C3B" w:rsidRDefault="00603C3B" w:rsidP="00603C3B">
            <w:pPr>
              <w:rPr>
                <w:rFonts w:ascii="Times New Roman" w:eastAsia="Times New Roman" w:hAnsi="Times New Roman" w:cs="Times New Roman"/>
                <w:sz w:val="24"/>
                <w:szCs w:val="24"/>
              </w:rPr>
            </w:pPr>
          </w:p>
          <w:p w14:paraId="017AF93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аудіо й відео продукти, розгалужені мультимедійні презентації з налагодженням їх демонстрації</w:t>
            </w:r>
          </w:p>
          <w:p w14:paraId="65B7E9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2.4.3-6].</w:t>
            </w:r>
          </w:p>
          <w:p w14:paraId="5B7D465F" w14:textId="77777777" w:rsidR="00603C3B" w:rsidRPr="00603C3B" w:rsidRDefault="00603C3B" w:rsidP="00603C3B">
            <w:pPr>
              <w:rPr>
                <w:rFonts w:ascii="Times New Roman" w:eastAsia="Times New Roman" w:hAnsi="Times New Roman" w:cs="Times New Roman"/>
                <w:sz w:val="24"/>
                <w:szCs w:val="24"/>
              </w:rPr>
            </w:pPr>
          </w:p>
          <w:p w14:paraId="7001A04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гіпертекстові документи і створює гіпертекстові покликання в документах різних типів </w:t>
            </w:r>
          </w:p>
          <w:p w14:paraId="096F72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2.4.3-7].</w:t>
            </w:r>
          </w:p>
          <w:p w14:paraId="137A32D5" w14:textId="77777777" w:rsidR="00603C3B" w:rsidRPr="00603C3B" w:rsidRDefault="00603C3B" w:rsidP="00603C3B">
            <w:pPr>
              <w:rPr>
                <w:rFonts w:ascii="Times New Roman" w:eastAsia="Times New Roman" w:hAnsi="Times New Roman" w:cs="Times New Roman"/>
                <w:sz w:val="24"/>
                <w:szCs w:val="24"/>
              </w:rPr>
            </w:pPr>
          </w:p>
          <w:p w14:paraId="51FCDCD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особливості нелінійного тексту </w:t>
            </w:r>
          </w:p>
          <w:p w14:paraId="6CB1C8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2.4.3-8].</w:t>
            </w:r>
          </w:p>
          <w:p w14:paraId="7B6D60A0" w14:textId="77777777" w:rsidR="00603C3B" w:rsidRPr="00603C3B" w:rsidRDefault="00603C3B" w:rsidP="00603C3B">
            <w:pPr>
              <w:rPr>
                <w:rFonts w:ascii="Times New Roman" w:eastAsia="Times New Roman" w:hAnsi="Times New Roman" w:cs="Times New Roman"/>
                <w:sz w:val="24"/>
                <w:szCs w:val="24"/>
              </w:rPr>
            </w:pPr>
          </w:p>
          <w:p w14:paraId="2E20E6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Інтегрує використання засобів опрацювання електронних документів різних типів </w:t>
            </w:r>
          </w:p>
          <w:p w14:paraId="3F25061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2.4.3-9].</w:t>
            </w:r>
          </w:p>
          <w:p w14:paraId="0A6763A5" w14:textId="77777777" w:rsidR="00603C3B" w:rsidRPr="00603C3B" w:rsidRDefault="00603C3B" w:rsidP="00603C3B">
            <w:pPr>
              <w:rPr>
                <w:rFonts w:ascii="Times New Roman" w:eastAsia="Times New Roman" w:hAnsi="Times New Roman" w:cs="Times New Roman"/>
                <w:sz w:val="24"/>
                <w:szCs w:val="24"/>
              </w:rPr>
            </w:pPr>
          </w:p>
          <w:p w14:paraId="3B6668C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відповідність змісту й вигляду інформаційного </w:t>
            </w:r>
            <w:r w:rsidRPr="00603C3B">
              <w:rPr>
                <w:rFonts w:ascii="Times New Roman" w:eastAsia="Times New Roman" w:hAnsi="Times New Roman" w:cs="Times New Roman"/>
                <w:sz w:val="24"/>
                <w:szCs w:val="24"/>
              </w:rPr>
              <w:lastRenderedPageBreak/>
              <w:t>продукту цільовій аудиторії, збирає відгуки користувачів для вдосконалення продукту </w:t>
            </w:r>
          </w:p>
          <w:p w14:paraId="62CDE70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2.4.3-10].</w:t>
            </w:r>
          </w:p>
          <w:p w14:paraId="1025618C" w14:textId="77777777" w:rsidR="00603C3B" w:rsidRPr="00603C3B" w:rsidRDefault="00603C3B" w:rsidP="00603C3B">
            <w:pPr>
              <w:rPr>
                <w:rFonts w:ascii="Times New Roman" w:eastAsia="Times New Roman" w:hAnsi="Times New Roman" w:cs="Times New Roman"/>
                <w:sz w:val="24"/>
                <w:szCs w:val="24"/>
              </w:rPr>
            </w:pPr>
          </w:p>
          <w:p w14:paraId="051BF57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власні критерії оформлення і якості інформаційних продуктів </w:t>
            </w:r>
          </w:p>
          <w:p w14:paraId="1CA422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2.4.3-11]</w:t>
            </w:r>
          </w:p>
        </w:tc>
      </w:tr>
      <w:tr w:rsidR="00603C3B" w:rsidRPr="001933F0" w14:paraId="4DA6249F" w14:textId="77777777" w:rsidTr="00603C3B">
        <w:trPr>
          <w:trHeight w:val="3675"/>
        </w:trPr>
        <w:tc>
          <w:tcPr>
            <w:tcW w:w="21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44FA6"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7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09CBA"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94425"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66"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7F83E"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B09DC"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03C3B" w:rsidRPr="001933F0" w14:paraId="63702E44" w14:textId="77777777" w:rsidTr="00603C3B">
        <w:trPr>
          <w:trHeight w:val="450"/>
        </w:trPr>
        <w:tc>
          <w:tcPr>
            <w:tcW w:w="21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7D095"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7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9E8C0"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2FB12"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66"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6BBE8"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36901"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03C3B" w:rsidRPr="001933F0" w14:paraId="07EF5F44"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BDD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Співпрацює в команді для створення інформаційного продукту</w:t>
            </w:r>
          </w:p>
          <w:p w14:paraId="196D337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2.5]</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C7E2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план виконання своєї роботи зі створення інформаційного продукту відповідно до ролі в групі </w:t>
            </w:r>
          </w:p>
          <w:p w14:paraId="306065C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2.5.1].</w:t>
            </w:r>
          </w:p>
          <w:p w14:paraId="7D2E35D2" w14:textId="77777777" w:rsidR="00603C3B" w:rsidRPr="00603C3B" w:rsidRDefault="00603C3B" w:rsidP="00603C3B">
            <w:pPr>
              <w:rPr>
                <w:rFonts w:ascii="Times New Roman" w:eastAsia="Times New Roman" w:hAnsi="Times New Roman" w:cs="Times New Roman"/>
                <w:sz w:val="24"/>
                <w:szCs w:val="24"/>
              </w:rPr>
            </w:pPr>
          </w:p>
          <w:p w14:paraId="70D3BD0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роль членів групи і користь співробітництва для виконання спільного завдання зі створення інформаційного продукту</w:t>
            </w:r>
          </w:p>
          <w:p w14:paraId="060702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w:t>
            </w:r>
          </w:p>
          <w:p w14:paraId="55F8677B" w14:textId="77777777" w:rsidR="00603C3B" w:rsidRPr="00603C3B" w:rsidRDefault="00603C3B" w:rsidP="00603C3B">
            <w:pPr>
              <w:rPr>
                <w:rFonts w:ascii="Times New Roman" w:eastAsia="Times New Roman" w:hAnsi="Times New Roman" w:cs="Times New Roman"/>
                <w:sz w:val="24"/>
                <w:szCs w:val="24"/>
              </w:rPr>
            </w:pPr>
          </w:p>
          <w:p w14:paraId="35A6B83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спільному створенні інформаційного продукту, враховуючи власний і груповий емоційний стан </w:t>
            </w:r>
          </w:p>
          <w:p w14:paraId="57F7053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w:t>
            </w:r>
          </w:p>
          <w:p w14:paraId="3A8F7E32" w14:textId="77777777" w:rsidR="00603C3B" w:rsidRPr="00603C3B" w:rsidRDefault="00603C3B" w:rsidP="00603C3B">
            <w:pPr>
              <w:rPr>
                <w:rFonts w:ascii="Times New Roman" w:eastAsia="Times New Roman" w:hAnsi="Times New Roman" w:cs="Times New Roman"/>
                <w:sz w:val="24"/>
                <w:szCs w:val="24"/>
              </w:rPr>
            </w:pPr>
          </w:p>
          <w:p w14:paraId="2DE929F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Коментує свою та чужу діяльність зі створення інформаційного продукту, за </w:t>
            </w:r>
            <w:r w:rsidRPr="00603C3B">
              <w:rPr>
                <w:rFonts w:ascii="Times New Roman" w:eastAsia="Times New Roman" w:hAnsi="Times New Roman" w:cs="Times New Roman"/>
                <w:sz w:val="24"/>
                <w:szCs w:val="24"/>
              </w:rPr>
              <w:lastRenderedPageBreak/>
              <w:t>потреби надає конструктивні відгуки </w:t>
            </w:r>
          </w:p>
          <w:p w14:paraId="64FCC95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2.5.4]</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5072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Бере участь у спільному проєкті (онлайновому та офлайновому) зі створення інформаційних продуктів для реалізації власних і суспільних інтересів </w:t>
            </w:r>
          </w:p>
          <w:p w14:paraId="31B0BA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2.5.1-1].</w:t>
            </w:r>
          </w:p>
          <w:p w14:paraId="63DECF8D" w14:textId="77777777" w:rsidR="00603C3B" w:rsidRPr="00603C3B" w:rsidRDefault="00603C3B" w:rsidP="00603C3B">
            <w:pPr>
              <w:rPr>
                <w:rFonts w:ascii="Times New Roman" w:eastAsia="Times New Roman" w:hAnsi="Times New Roman" w:cs="Times New Roman"/>
                <w:sz w:val="24"/>
                <w:szCs w:val="24"/>
              </w:rPr>
            </w:pPr>
          </w:p>
          <w:p w14:paraId="75CD48F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роботу перед виконанням завдання і за потреби вносить корективи в план під час виконання завдання </w:t>
            </w:r>
          </w:p>
          <w:p w14:paraId="5F74DF0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2.5.1-2].</w:t>
            </w:r>
          </w:p>
          <w:p w14:paraId="219E0643" w14:textId="77777777" w:rsidR="00603C3B" w:rsidRPr="00603C3B" w:rsidRDefault="00603C3B" w:rsidP="00603C3B">
            <w:pPr>
              <w:rPr>
                <w:rFonts w:ascii="Times New Roman" w:eastAsia="Times New Roman" w:hAnsi="Times New Roman" w:cs="Times New Roman"/>
                <w:sz w:val="24"/>
                <w:szCs w:val="24"/>
              </w:rPr>
            </w:pPr>
          </w:p>
          <w:p w14:paraId="4662FA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розподіляє й відповідально виконує ролі групової взаємодії під час розробки проєкту </w:t>
            </w:r>
          </w:p>
          <w:p w14:paraId="5E33C91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2.5.2-1].</w:t>
            </w:r>
          </w:p>
          <w:p w14:paraId="03B77D70" w14:textId="77777777" w:rsidR="00603C3B" w:rsidRPr="00603C3B" w:rsidRDefault="00603C3B" w:rsidP="00603C3B">
            <w:pPr>
              <w:rPr>
                <w:rFonts w:ascii="Times New Roman" w:eastAsia="Times New Roman" w:hAnsi="Times New Roman" w:cs="Times New Roman"/>
                <w:sz w:val="24"/>
                <w:szCs w:val="24"/>
              </w:rPr>
            </w:pPr>
          </w:p>
          <w:p w14:paraId="3153D6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Пропонує й дотримується правил взаємодії і прийняття спільних рішень </w:t>
            </w:r>
            <w:r w:rsidRPr="00603C3B">
              <w:rPr>
                <w:rFonts w:ascii="Times New Roman" w:eastAsia="Times New Roman" w:hAnsi="Times New Roman" w:cs="Times New Roman"/>
                <w:sz w:val="24"/>
                <w:szCs w:val="24"/>
              </w:rPr>
              <w:lastRenderedPageBreak/>
              <w:t>під час створення колективного проєкту</w:t>
            </w:r>
          </w:p>
          <w:p w14:paraId="785DA7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2.5.2-2].</w:t>
            </w:r>
          </w:p>
          <w:p w14:paraId="3BDD3E10" w14:textId="77777777" w:rsidR="00603C3B" w:rsidRPr="00603C3B" w:rsidRDefault="00603C3B" w:rsidP="00603C3B">
            <w:pPr>
              <w:rPr>
                <w:rFonts w:ascii="Times New Roman" w:eastAsia="Times New Roman" w:hAnsi="Times New Roman" w:cs="Times New Roman"/>
                <w:sz w:val="24"/>
                <w:szCs w:val="24"/>
              </w:rPr>
            </w:pPr>
          </w:p>
          <w:p w14:paraId="31A2BE2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переваги конструктивної співпраці </w:t>
            </w:r>
          </w:p>
          <w:p w14:paraId="4B65F64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2.5.2-3].</w:t>
            </w:r>
          </w:p>
          <w:p w14:paraId="21A5AAEE" w14:textId="77777777" w:rsidR="00603C3B" w:rsidRPr="00603C3B" w:rsidRDefault="00603C3B" w:rsidP="00603C3B">
            <w:pPr>
              <w:rPr>
                <w:rFonts w:ascii="Times New Roman" w:eastAsia="Times New Roman" w:hAnsi="Times New Roman" w:cs="Times New Roman"/>
                <w:sz w:val="24"/>
                <w:szCs w:val="24"/>
              </w:rPr>
            </w:pPr>
          </w:p>
          <w:p w14:paraId="6B9B3B9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допомогу іншим, коли бачить у ній потребу </w:t>
            </w:r>
          </w:p>
          <w:p w14:paraId="3D49BC2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2.5.3-1].</w:t>
            </w:r>
          </w:p>
          <w:p w14:paraId="50C3720A" w14:textId="77777777" w:rsidR="00603C3B" w:rsidRPr="00603C3B" w:rsidRDefault="00603C3B" w:rsidP="00603C3B">
            <w:pPr>
              <w:rPr>
                <w:rFonts w:ascii="Times New Roman" w:eastAsia="Times New Roman" w:hAnsi="Times New Roman" w:cs="Times New Roman"/>
                <w:sz w:val="24"/>
                <w:szCs w:val="24"/>
              </w:rPr>
            </w:pPr>
          </w:p>
          <w:p w14:paraId="74FAD5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представленні результатів групової роботи </w:t>
            </w:r>
          </w:p>
          <w:p w14:paraId="55EFCA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2.5.3-2].</w:t>
            </w:r>
          </w:p>
          <w:p w14:paraId="6B3F86F2" w14:textId="77777777" w:rsidR="00603C3B" w:rsidRPr="00603C3B" w:rsidRDefault="00603C3B" w:rsidP="00603C3B">
            <w:pPr>
              <w:rPr>
                <w:rFonts w:ascii="Times New Roman" w:eastAsia="Times New Roman" w:hAnsi="Times New Roman" w:cs="Times New Roman"/>
                <w:sz w:val="24"/>
                <w:szCs w:val="24"/>
              </w:rPr>
            </w:pPr>
          </w:p>
          <w:p w14:paraId="7F28D6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вплив власних думок, емоцій і настрою на власну діяльність і результат роботи (власний і групи) </w:t>
            </w:r>
          </w:p>
          <w:p w14:paraId="5CC9C9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2.5.3-3].</w:t>
            </w:r>
          </w:p>
          <w:p w14:paraId="4444A631" w14:textId="77777777" w:rsidR="00603C3B" w:rsidRPr="00603C3B" w:rsidRDefault="00603C3B" w:rsidP="00603C3B">
            <w:pPr>
              <w:rPr>
                <w:rFonts w:ascii="Times New Roman" w:eastAsia="Times New Roman" w:hAnsi="Times New Roman" w:cs="Times New Roman"/>
                <w:sz w:val="24"/>
                <w:szCs w:val="24"/>
              </w:rPr>
            </w:pPr>
          </w:p>
          <w:p w14:paraId="18A88C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Надає доброзичливі й конструктивні поради щодо вдосконалення процесу та/чи результату спільної роботи </w:t>
            </w:r>
          </w:p>
          <w:p w14:paraId="1521122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2.5.4-2].</w:t>
            </w:r>
          </w:p>
          <w:p w14:paraId="30C193F2" w14:textId="77777777" w:rsidR="00603C3B" w:rsidRPr="00603C3B" w:rsidRDefault="00603C3B" w:rsidP="00603C3B">
            <w:pPr>
              <w:rPr>
                <w:rFonts w:ascii="Times New Roman" w:eastAsia="Times New Roman" w:hAnsi="Times New Roman" w:cs="Times New Roman"/>
                <w:sz w:val="24"/>
                <w:szCs w:val="24"/>
              </w:rPr>
            </w:pPr>
          </w:p>
          <w:p w14:paraId="0D556C7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власну діяльність як члена групи й набутий досвід </w:t>
            </w:r>
          </w:p>
          <w:p w14:paraId="212F5BB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[6 ІФО 2.5.4-3]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D40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Проєктує й розробляє програмний продукт, працюючи в групі</w:t>
            </w:r>
          </w:p>
          <w:p w14:paraId="330D19A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2.5.1].</w:t>
            </w:r>
          </w:p>
          <w:p w14:paraId="189EC3B6" w14:textId="77777777" w:rsidR="00603C3B" w:rsidRPr="00603C3B" w:rsidRDefault="00603C3B" w:rsidP="00603C3B">
            <w:pPr>
              <w:rPr>
                <w:rFonts w:ascii="Times New Roman" w:eastAsia="Times New Roman" w:hAnsi="Times New Roman" w:cs="Times New Roman"/>
                <w:sz w:val="24"/>
                <w:szCs w:val="24"/>
              </w:rPr>
            </w:pPr>
          </w:p>
          <w:p w14:paraId="1DC6E9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ефективні засоби цифрової комунікації, знає цифрові інструменти й технології для підтримки процесів співпраці й представлення роботи групи </w:t>
            </w:r>
          </w:p>
          <w:p w14:paraId="730B9D0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2.5.2].</w:t>
            </w:r>
          </w:p>
          <w:p w14:paraId="1F94C528" w14:textId="77777777" w:rsidR="00603C3B" w:rsidRPr="00603C3B" w:rsidRDefault="00603C3B" w:rsidP="00603C3B">
            <w:pPr>
              <w:rPr>
                <w:rFonts w:ascii="Times New Roman" w:eastAsia="Times New Roman" w:hAnsi="Times New Roman" w:cs="Times New Roman"/>
                <w:sz w:val="24"/>
                <w:szCs w:val="24"/>
              </w:rPr>
            </w:pPr>
          </w:p>
          <w:p w14:paraId="295C434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Співпрацює з іншими, розуміє і враховує погляди й емоційний стан інших учасників групи; виявляє ініціативність, надає підтримку іншим, за потреби сприяє запобіганню чи вирішенню конфліктів </w:t>
            </w:r>
          </w:p>
          <w:p w14:paraId="538EF4E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w:t>
            </w:r>
          </w:p>
          <w:p w14:paraId="2E554B02" w14:textId="77777777" w:rsidR="00603C3B" w:rsidRPr="00603C3B" w:rsidRDefault="00603C3B" w:rsidP="00603C3B">
            <w:pPr>
              <w:rPr>
                <w:rFonts w:ascii="Times New Roman" w:eastAsia="Times New Roman" w:hAnsi="Times New Roman" w:cs="Times New Roman"/>
                <w:sz w:val="24"/>
                <w:szCs w:val="24"/>
              </w:rPr>
            </w:pPr>
          </w:p>
          <w:p w14:paraId="192B5B7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Конструктивно обговорює результати й перебіг  командної роботи зі створення інформаційного продукту на основі критеріїв співробітництва </w:t>
            </w:r>
          </w:p>
          <w:p w14:paraId="2F602E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2.5.4]</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081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Складає план роботи створення інформаційного продукту, визначає кроки і ролі учасників, враховуючи якості й здібності, необхідні для виконання різних задач </w:t>
            </w:r>
          </w:p>
          <w:p w14:paraId="00A434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2.5.1-1].</w:t>
            </w:r>
          </w:p>
          <w:p w14:paraId="366DFE43" w14:textId="77777777" w:rsidR="00603C3B" w:rsidRPr="00603C3B" w:rsidRDefault="00603C3B" w:rsidP="00603C3B">
            <w:pPr>
              <w:rPr>
                <w:rFonts w:ascii="Times New Roman" w:eastAsia="Times New Roman" w:hAnsi="Times New Roman" w:cs="Times New Roman"/>
                <w:sz w:val="24"/>
                <w:szCs w:val="24"/>
              </w:rPr>
            </w:pPr>
          </w:p>
          <w:p w14:paraId="34C02FE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правила роботи групи і дотримується їх </w:t>
            </w:r>
          </w:p>
          <w:p w14:paraId="4BF97A0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2.5.1-2].</w:t>
            </w:r>
          </w:p>
          <w:p w14:paraId="3CCADCE5" w14:textId="77777777" w:rsidR="00603C3B" w:rsidRPr="00603C3B" w:rsidRDefault="00603C3B" w:rsidP="00603C3B">
            <w:pPr>
              <w:rPr>
                <w:rFonts w:ascii="Times New Roman" w:eastAsia="Times New Roman" w:hAnsi="Times New Roman" w:cs="Times New Roman"/>
                <w:sz w:val="24"/>
                <w:szCs w:val="24"/>
              </w:rPr>
            </w:pPr>
          </w:p>
          <w:p w14:paraId="4D89172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різні цифрові інструменти й технології для організації групової роботи над спільним інформаційним продуктом </w:t>
            </w:r>
          </w:p>
          <w:p w14:paraId="1F4B1F5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2.5.2-1].</w:t>
            </w:r>
          </w:p>
          <w:p w14:paraId="1FFD5DF0" w14:textId="77777777" w:rsidR="00603C3B" w:rsidRPr="00603C3B" w:rsidRDefault="00603C3B" w:rsidP="00603C3B">
            <w:pPr>
              <w:rPr>
                <w:rFonts w:ascii="Times New Roman" w:eastAsia="Times New Roman" w:hAnsi="Times New Roman" w:cs="Times New Roman"/>
                <w:sz w:val="24"/>
                <w:szCs w:val="24"/>
              </w:rPr>
            </w:pPr>
          </w:p>
          <w:p w14:paraId="56098F2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цифрові інструменти і технології для представлення та обговорення результатів групової діяльності </w:t>
            </w:r>
          </w:p>
          <w:p w14:paraId="47C602F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2.5.2-2].</w:t>
            </w:r>
          </w:p>
          <w:p w14:paraId="126CAD3A" w14:textId="77777777" w:rsidR="00603C3B" w:rsidRPr="00603C3B" w:rsidRDefault="00603C3B" w:rsidP="00603C3B">
            <w:pPr>
              <w:rPr>
                <w:rFonts w:ascii="Times New Roman" w:eastAsia="Times New Roman" w:hAnsi="Times New Roman" w:cs="Times New Roman"/>
                <w:sz w:val="24"/>
                <w:szCs w:val="24"/>
              </w:rPr>
            </w:pPr>
          </w:p>
          <w:p w14:paraId="6E3E485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вплив особистісних характеристик на взаємодію учасників групи </w:t>
            </w:r>
          </w:p>
          <w:p w14:paraId="6669E2E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2.5.3-1].</w:t>
            </w:r>
          </w:p>
          <w:p w14:paraId="0732CC34" w14:textId="77777777" w:rsidR="00603C3B" w:rsidRPr="00603C3B" w:rsidRDefault="00603C3B" w:rsidP="00603C3B">
            <w:pPr>
              <w:rPr>
                <w:rFonts w:ascii="Times New Roman" w:eastAsia="Times New Roman" w:hAnsi="Times New Roman" w:cs="Times New Roman"/>
                <w:sz w:val="24"/>
                <w:szCs w:val="24"/>
              </w:rPr>
            </w:pPr>
          </w:p>
          <w:p w14:paraId="42D0AC4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вплив емоцій на роботу команди, знає й використовує способи керування емоціями</w:t>
            </w:r>
          </w:p>
          <w:p w14:paraId="5A6DDAE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2.5.3-2].</w:t>
            </w:r>
          </w:p>
          <w:p w14:paraId="4374028C" w14:textId="77777777" w:rsidR="00603C3B" w:rsidRPr="00603C3B" w:rsidRDefault="00603C3B" w:rsidP="00603C3B">
            <w:pPr>
              <w:rPr>
                <w:rFonts w:ascii="Times New Roman" w:eastAsia="Times New Roman" w:hAnsi="Times New Roman" w:cs="Times New Roman"/>
                <w:sz w:val="24"/>
                <w:szCs w:val="24"/>
              </w:rPr>
            </w:pPr>
          </w:p>
          <w:p w14:paraId="54928FE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ініціативу щодо вирішення проблем і конфліктів, які впливають на роботу групи, зважаючи на думки й почуття інших осіб</w:t>
            </w:r>
          </w:p>
          <w:p w14:paraId="15A738A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2.5.3-3].</w:t>
            </w:r>
          </w:p>
          <w:p w14:paraId="4B345CAB" w14:textId="77777777" w:rsidR="00603C3B" w:rsidRPr="00603C3B" w:rsidRDefault="00603C3B" w:rsidP="00603C3B">
            <w:pPr>
              <w:rPr>
                <w:rFonts w:ascii="Times New Roman" w:eastAsia="Times New Roman" w:hAnsi="Times New Roman" w:cs="Times New Roman"/>
                <w:sz w:val="24"/>
                <w:szCs w:val="24"/>
              </w:rPr>
            </w:pPr>
          </w:p>
          <w:p w14:paraId="32D3E05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відповідальність за виконання простих завдань у груповій діяльності зі створення інформаційного продукту </w:t>
            </w:r>
          </w:p>
          <w:p w14:paraId="055249B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2.5.3-4]. </w:t>
            </w:r>
          </w:p>
          <w:p w14:paraId="40E3B339" w14:textId="77777777" w:rsidR="00603C3B" w:rsidRPr="00603C3B" w:rsidRDefault="00603C3B" w:rsidP="00603C3B">
            <w:pPr>
              <w:rPr>
                <w:rFonts w:ascii="Times New Roman" w:eastAsia="Times New Roman" w:hAnsi="Times New Roman" w:cs="Times New Roman"/>
                <w:sz w:val="24"/>
                <w:szCs w:val="24"/>
              </w:rPr>
            </w:pPr>
          </w:p>
          <w:p w14:paraId="7A5F6A3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конструктивний і деструктивний зворотний зв’язок </w:t>
            </w:r>
          </w:p>
          <w:p w14:paraId="3979EDD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2.5.4-1].</w:t>
            </w:r>
          </w:p>
          <w:p w14:paraId="15A6E7C4" w14:textId="77777777" w:rsidR="00603C3B" w:rsidRPr="00603C3B" w:rsidRDefault="00603C3B" w:rsidP="00603C3B">
            <w:pPr>
              <w:rPr>
                <w:rFonts w:ascii="Times New Roman" w:eastAsia="Times New Roman" w:hAnsi="Times New Roman" w:cs="Times New Roman"/>
                <w:sz w:val="24"/>
                <w:szCs w:val="24"/>
              </w:rPr>
            </w:pPr>
          </w:p>
          <w:p w14:paraId="3F1611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критерії співробітництва у груповій діяльності </w:t>
            </w:r>
          </w:p>
          <w:p w14:paraId="4CB14B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2.5.3-2].</w:t>
            </w:r>
          </w:p>
          <w:p w14:paraId="48A4A14C" w14:textId="77777777" w:rsidR="00603C3B" w:rsidRPr="00603C3B" w:rsidRDefault="00603C3B" w:rsidP="00603C3B">
            <w:pPr>
              <w:rPr>
                <w:rFonts w:ascii="Times New Roman" w:eastAsia="Times New Roman" w:hAnsi="Times New Roman" w:cs="Times New Roman"/>
                <w:sz w:val="24"/>
                <w:szCs w:val="24"/>
              </w:rPr>
            </w:pPr>
          </w:p>
          <w:p w14:paraId="6ECCC6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Оцінює групову роботу, наводить аргументи й переконує інших </w:t>
            </w:r>
            <w:r w:rsidRPr="00603C3B">
              <w:rPr>
                <w:rFonts w:ascii="Times New Roman" w:eastAsia="Times New Roman" w:hAnsi="Times New Roman" w:cs="Times New Roman"/>
                <w:sz w:val="24"/>
                <w:szCs w:val="24"/>
              </w:rPr>
              <w:lastRenderedPageBreak/>
              <w:t>осіб, спираючись на критерії співробітництва </w:t>
            </w:r>
          </w:p>
          <w:p w14:paraId="40DA0B4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2.5.4-2]</w:t>
            </w:r>
          </w:p>
        </w:tc>
      </w:tr>
      <w:tr w:rsidR="00603C3B" w:rsidRPr="001933F0" w14:paraId="2AECDCEE" w14:textId="77777777" w:rsidTr="00603C3B">
        <w:trPr>
          <w:trHeight w:val="240"/>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65739"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3. Усвідомлене використання інформаційних і комунікаційних технологій та цифрових пристроїв для доступу до інформації, спілкування та співпраці як творець та/або споживач</w:t>
            </w:r>
          </w:p>
        </w:tc>
      </w:tr>
      <w:tr w:rsidR="00603C3B" w:rsidRPr="001933F0" w14:paraId="1FDBE184"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46B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широкий спектр цифрових пристроїв</w:t>
            </w:r>
          </w:p>
          <w:p w14:paraId="64F4744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3.1]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EDB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Розуміє призначення, можливості та обмеження цифрових пристроїв різного типу, зумовлені їхніми складовими,  використовує їх для власних потреб у навчанні й житті </w:t>
            </w:r>
          </w:p>
          <w:p w14:paraId="67DD97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w:t>
            </w:r>
          </w:p>
          <w:p w14:paraId="3B0A9AD7" w14:textId="77777777" w:rsidR="00603C3B" w:rsidRPr="00603C3B" w:rsidRDefault="00603C3B" w:rsidP="00603C3B">
            <w:pPr>
              <w:rPr>
                <w:rFonts w:ascii="Times New Roman" w:eastAsia="Times New Roman" w:hAnsi="Times New Roman" w:cs="Times New Roman"/>
                <w:sz w:val="24"/>
                <w:szCs w:val="24"/>
              </w:rPr>
            </w:pPr>
          </w:p>
          <w:p w14:paraId="20E2F5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взаємозв’язок між апаратною і програмною складовими інформаційної системи</w:t>
            </w:r>
          </w:p>
          <w:p w14:paraId="3DF345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AE4E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Виділяє групи цифрових пристроїв за їхніми функціями й призначенням </w:t>
            </w:r>
          </w:p>
          <w:p w14:paraId="74EB386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3.1.1-1].</w:t>
            </w:r>
          </w:p>
          <w:p w14:paraId="7EDF5E6B" w14:textId="77777777" w:rsidR="00603C3B" w:rsidRPr="00603C3B" w:rsidRDefault="00603C3B" w:rsidP="00603C3B">
            <w:pPr>
              <w:rPr>
                <w:rFonts w:ascii="Times New Roman" w:eastAsia="Times New Roman" w:hAnsi="Times New Roman" w:cs="Times New Roman"/>
                <w:sz w:val="24"/>
                <w:szCs w:val="24"/>
              </w:rPr>
            </w:pPr>
          </w:p>
          <w:p w14:paraId="5A3626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складові комп’ютера і розповідає про їхнє призначення, описуючи їхні взаємодію, основні характеристики, можливості та обмеження </w:t>
            </w:r>
          </w:p>
          <w:p w14:paraId="6A5FCD2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3.1.1-2].</w:t>
            </w:r>
          </w:p>
          <w:p w14:paraId="784EC6C8" w14:textId="77777777" w:rsidR="00603C3B" w:rsidRPr="00603C3B" w:rsidRDefault="00603C3B" w:rsidP="00603C3B">
            <w:pPr>
              <w:rPr>
                <w:rFonts w:ascii="Times New Roman" w:eastAsia="Times New Roman" w:hAnsi="Times New Roman" w:cs="Times New Roman"/>
                <w:sz w:val="24"/>
                <w:szCs w:val="24"/>
              </w:rPr>
            </w:pPr>
          </w:p>
          <w:p w14:paraId="012CD0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Демонструє належний рівень навичок роботи з клавіатурою та іншими пристроями введення і виведення даних</w:t>
            </w:r>
          </w:p>
          <w:p w14:paraId="2F48BE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3.1.1-3].</w:t>
            </w:r>
          </w:p>
          <w:p w14:paraId="14B5D811" w14:textId="77777777" w:rsidR="00603C3B" w:rsidRPr="00603C3B" w:rsidRDefault="00603C3B" w:rsidP="00603C3B">
            <w:pPr>
              <w:rPr>
                <w:rFonts w:ascii="Times New Roman" w:eastAsia="Times New Roman" w:hAnsi="Times New Roman" w:cs="Times New Roman"/>
                <w:sz w:val="24"/>
                <w:szCs w:val="24"/>
              </w:rPr>
            </w:pPr>
          </w:p>
          <w:p w14:paraId="1F2EB6D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взаємозв’язок програмного забезпечення комп’ютера з апаратною складовою </w:t>
            </w:r>
          </w:p>
          <w:p w14:paraId="5E2A24B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3.1.2-1].</w:t>
            </w:r>
          </w:p>
          <w:p w14:paraId="11CEB225" w14:textId="77777777" w:rsidR="00603C3B" w:rsidRPr="00603C3B" w:rsidRDefault="00603C3B" w:rsidP="00603C3B">
            <w:pPr>
              <w:rPr>
                <w:rFonts w:ascii="Times New Roman" w:eastAsia="Times New Roman" w:hAnsi="Times New Roman" w:cs="Times New Roman"/>
                <w:sz w:val="24"/>
                <w:szCs w:val="24"/>
              </w:rPr>
            </w:pPr>
          </w:p>
          <w:p w14:paraId="4194FFC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призначення операційної системи і </w:t>
            </w:r>
            <w:r w:rsidRPr="00603C3B">
              <w:rPr>
                <w:rFonts w:ascii="Times New Roman" w:eastAsia="Times New Roman" w:hAnsi="Times New Roman" w:cs="Times New Roman"/>
                <w:sz w:val="24"/>
                <w:szCs w:val="24"/>
              </w:rPr>
              <w:lastRenderedPageBreak/>
              <w:t>прикладного програмного забезпечення </w:t>
            </w:r>
          </w:p>
          <w:p w14:paraId="0C2509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3.1.2-2].</w:t>
            </w:r>
          </w:p>
          <w:p w14:paraId="03EE150B" w14:textId="77777777" w:rsidR="00603C3B" w:rsidRPr="00603C3B" w:rsidRDefault="00603C3B" w:rsidP="00603C3B">
            <w:pPr>
              <w:rPr>
                <w:rFonts w:ascii="Times New Roman" w:eastAsia="Times New Roman" w:hAnsi="Times New Roman" w:cs="Times New Roman"/>
                <w:sz w:val="24"/>
                <w:szCs w:val="24"/>
              </w:rPr>
            </w:pPr>
          </w:p>
          <w:p w14:paraId="5FA9EE0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Моделює роботу простої інформаційної системи </w:t>
            </w:r>
          </w:p>
          <w:p w14:paraId="151D9B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3E10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Самостійно досліджує можливості різних цифрових пристроїв для оптимального використання їх у власній інформаційній діяльності </w:t>
            </w:r>
          </w:p>
          <w:p w14:paraId="7A6CA6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w:t>
            </w:r>
          </w:p>
          <w:p w14:paraId="3534D33B" w14:textId="77777777" w:rsidR="00603C3B" w:rsidRPr="00603C3B" w:rsidRDefault="00603C3B" w:rsidP="00603C3B">
            <w:pPr>
              <w:rPr>
                <w:rFonts w:ascii="Times New Roman" w:eastAsia="Times New Roman" w:hAnsi="Times New Roman" w:cs="Times New Roman"/>
                <w:sz w:val="24"/>
                <w:szCs w:val="24"/>
              </w:rPr>
            </w:pPr>
          </w:p>
          <w:p w14:paraId="469850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процес опрацювання даних в інформаційних системах </w:t>
            </w:r>
          </w:p>
          <w:p w14:paraId="5C5A144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3.1.2]</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958F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Цікавиться новими цифровими пристроями, їхніми можливостями й функціями й досліджує їх </w:t>
            </w:r>
          </w:p>
          <w:p w14:paraId="7567B0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3.1.1-1].</w:t>
            </w:r>
          </w:p>
          <w:p w14:paraId="25E2BA36" w14:textId="77777777" w:rsidR="00603C3B" w:rsidRPr="00603C3B" w:rsidRDefault="00603C3B" w:rsidP="00603C3B">
            <w:pPr>
              <w:rPr>
                <w:rFonts w:ascii="Times New Roman" w:eastAsia="Times New Roman" w:hAnsi="Times New Roman" w:cs="Times New Roman"/>
                <w:sz w:val="24"/>
                <w:szCs w:val="24"/>
              </w:rPr>
            </w:pPr>
          </w:p>
          <w:p w14:paraId="060E6D6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вибір апаратного чи програмного способу розв’язання задачі</w:t>
            </w:r>
          </w:p>
          <w:p w14:paraId="7288D73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3.1.1-2].</w:t>
            </w:r>
          </w:p>
          <w:p w14:paraId="06B488E3" w14:textId="77777777" w:rsidR="00603C3B" w:rsidRPr="00603C3B" w:rsidRDefault="00603C3B" w:rsidP="00603C3B">
            <w:pPr>
              <w:rPr>
                <w:rFonts w:ascii="Times New Roman" w:eastAsia="Times New Roman" w:hAnsi="Times New Roman" w:cs="Times New Roman"/>
                <w:sz w:val="24"/>
                <w:szCs w:val="24"/>
              </w:rPr>
            </w:pPr>
          </w:p>
          <w:p w14:paraId="56F419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й застосовує критерії для оцінювання й вибору комп’ютерної системи та/або її компонентів для заданої задачі </w:t>
            </w:r>
          </w:p>
          <w:p w14:paraId="6D7D3D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3.1.1-3].</w:t>
            </w:r>
          </w:p>
          <w:p w14:paraId="78B127B7" w14:textId="77777777" w:rsidR="00603C3B" w:rsidRPr="00603C3B" w:rsidRDefault="00603C3B" w:rsidP="00603C3B">
            <w:pPr>
              <w:rPr>
                <w:rFonts w:ascii="Times New Roman" w:eastAsia="Times New Roman" w:hAnsi="Times New Roman" w:cs="Times New Roman"/>
                <w:sz w:val="24"/>
                <w:szCs w:val="24"/>
              </w:rPr>
            </w:pPr>
          </w:p>
          <w:p w14:paraId="3F4D918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функціональне призначення, основні характеристики й узаємозв’язок складових інформаційних систем, зокрема роботизованих, і мереж </w:t>
            </w:r>
          </w:p>
          <w:p w14:paraId="1DD530E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3.1.2-1]</w:t>
            </w:r>
          </w:p>
          <w:p w14:paraId="16C2CD1E" w14:textId="77777777" w:rsidR="00603C3B" w:rsidRPr="00603C3B" w:rsidRDefault="00603C3B" w:rsidP="00603C3B">
            <w:pPr>
              <w:rPr>
                <w:rFonts w:ascii="Times New Roman" w:eastAsia="Times New Roman" w:hAnsi="Times New Roman" w:cs="Times New Roman"/>
                <w:sz w:val="24"/>
                <w:szCs w:val="24"/>
              </w:rPr>
            </w:pPr>
          </w:p>
          <w:p w14:paraId="4A43A3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tc>
      </w:tr>
      <w:tr w:rsidR="00603C3B" w:rsidRPr="001933F0" w14:paraId="2A0F95DB"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74F0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Організовує власне інформаційне середовище</w:t>
            </w:r>
          </w:p>
          <w:p w14:paraId="0350BE9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3.2]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BFC3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Організовує власне інформаційне середовище на основі доступних пристроїв і технологій, налаштовує програмні й апаратні засоби залежно від власних потреб </w:t>
            </w:r>
          </w:p>
          <w:p w14:paraId="1FF7E2F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w:t>
            </w:r>
          </w:p>
          <w:p w14:paraId="03CBCAF2" w14:textId="77777777" w:rsidR="00603C3B" w:rsidRPr="00603C3B" w:rsidRDefault="00603C3B" w:rsidP="00603C3B">
            <w:pPr>
              <w:rPr>
                <w:rFonts w:ascii="Times New Roman" w:eastAsia="Times New Roman" w:hAnsi="Times New Roman" w:cs="Times New Roman"/>
                <w:sz w:val="24"/>
                <w:szCs w:val="24"/>
              </w:rPr>
            </w:pPr>
          </w:p>
          <w:p w14:paraId="3C3560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й формулює апаратні й програмні проблеми, що є очевидними, пропонує способи їх розв’язання, за потреби звертається по допомогу до інших осіб </w:t>
            </w:r>
          </w:p>
          <w:p w14:paraId="66D296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3ED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Формулює власні потреби й вимоги до цифрових інструментів і можливих технологічних рішень </w:t>
            </w:r>
          </w:p>
          <w:p w14:paraId="58496ED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3.2.1-1].</w:t>
            </w:r>
          </w:p>
          <w:p w14:paraId="142DA63E" w14:textId="77777777" w:rsidR="00603C3B" w:rsidRPr="00603C3B" w:rsidRDefault="00603C3B" w:rsidP="00603C3B">
            <w:pPr>
              <w:rPr>
                <w:rFonts w:ascii="Times New Roman" w:eastAsia="Times New Roman" w:hAnsi="Times New Roman" w:cs="Times New Roman"/>
                <w:sz w:val="24"/>
                <w:szCs w:val="24"/>
              </w:rPr>
            </w:pPr>
          </w:p>
          <w:p w14:paraId="364F493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налаштовує залежно від особистих потреб і використовує програмне забезпечення з доступного переліку </w:t>
            </w:r>
          </w:p>
          <w:p w14:paraId="1AB9127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3.2.1-2].</w:t>
            </w:r>
          </w:p>
          <w:p w14:paraId="4905EAEB" w14:textId="77777777" w:rsidR="00603C3B" w:rsidRPr="00603C3B" w:rsidRDefault="00603C3B" w:rsidP="00603C3B">
            <w:pPr>
              <w:rPr>
                <w:rFonts w:ascii="Times New Roman" w:eastAsia="Times New Roman" w:hAnsi="Times New Roman" w:cs="Times New Roman"/>
                <w:sz w:val="24"/>
                <w:szCs w:val="24"/>
              </w:rPr>
            </w:pPr>
          </w:p>
          <w:p w14:paraId="031220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зміни інтерфейсу програмного середовища, оновлення цифрових пристроїв й адаптується до них </w:t>
            </w:r>
          </w:p>
          <w:p w14:paraId="69663A0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3.2.1-3].</w:t>
            </w:r>
          </w:p>
          <w:p w14:paraId="11CDA579" w14:textId="77777777" w:rsidR="00603C3B" w:rsidRPr="00603C3B" w:rsidRDefault="00603C3B" w:rsidP="00603C3B">
            <w:pPr>
              <w:rPr>
                <w:rFonts w:ascii="Times New Roman" w:eastAsia="Times New Roman" w:hAnsi="Times New Roman" w:cs="Times New Roman"/>
                <w:sz w:val="24"/>
                <w:szCs w:val="24"/>
              </w:rPr>
            </w:pPr>
          </w:p>
          <w:p w14:paraId="1951C5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наслідків/ризиків встановлення і використання програмного забезпечення </w:t>
            </w:r>
          </w:p>
          <w:p w14:paraId="7113E3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3.2.1-4].</w:t>
            </w:r>
          </w:p>
          <w:p w14:paraId="230D5657" w14:textId="77777777" w:rsidR="00603C3B" w:rsidRPr="00603C3B" w:rsidRDefault="00603C3B" w:rsidP="00603C3B">
            <w:pPr>
              <w:rPr>
                <w:rFonts w:ascii="Times New Roman" w:eastAsia="Times New Roman" w:hAnsi="Times New Roman" w:cs="Times New Roman"/>
                <w:sz w:val="24"/>
                <w:szCs w:val="24"/>
              </w:rPr>
            </w:pPr>
          </w:p>
          <w:p w14:paraId="51B6116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й формулює прості апаратні й програмні проблеми у власному інформаційному середовищі, пропонує способи їх розв’язання, звертаючись за потреби по допомогу до інших осіб </w:t>
            </w:r>
          </w:p>
          <w:p w14:paraId="50C6BFC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3.2.2-1]</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774C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Створює власні інформаційні середовища різного призначення й самостійно обслуговує їх </w:t>
            </w:r>
          </w:p>
          <w:p w14:paraId="6007E7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w:t>
            </w:r>
          </w:p>
          <w:p w14:paraId="2A4671F4" w14:textId="77777777" w:rsidR="00603C3B" w:rsidRPr="00603C3B" w:rsidRDefault="00603C3B" w:rsidP="00603C3B">
            <w:pPr>
              <w:rPr>
                <w:rFonts w:ascii="Times New Roman" w:eastAsia="Times New Roman" w:hAnsi="Times New Roman" w:cs="Times New Roman"/>
                <w:sz w:val="24"/>
                <w:szCs w:val="24"/>
              </w:rPr>
            </w:pPr>
          </w:p>
          <w:p w14:paraId="6B8E75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й застосовує стратегії виявлення джерела типової апаратної та/чи програмної проблеми, усуває типові несправності за інструкцією </w:t>
            </w:r>
          </w:p>
          <w:p w14:paraId="53371F1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3.2.2]</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12C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власні інформаційні потреби, збирає й використовує зворотній зв’язок для з’ясування інформаційних потреб інших осіб </w:t>
            </w:r>
          </w:p>
          <w:p w14:paraId="1C0C72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3.2.1-1].</w:t>
            </w:r>
          </w:p>
          <w:p w14:paraId="24A45B4F" w14:textId="77777777" w:rsidR="00603C3B" w:rsidRPr="00603C3B" w:rsidRDefault="00603C3B" w:rsidP="00603C3B">
            <w:pPr>
              <w:rPr>
                <w:rFonts w:ascii="Times New Roman" w:eastAsia="Times New Roman" w:hAnsi="Times New Roman" w:cs="Times New Roman"/>
                <w:sz w:val="24"/>
                <w:szCs w:val="24"/>
              </w:rPr>
            </w:pPr>
          </w:p>
          <w:p w14:paraId="504FA1C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інформаційні середовища різного призначення </w:t>
            </w:r>
          </w:p>
          <w:p w14:paraId="19FEB62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3.2.1-2].</w:t>
            </w:r>
          </w:p>
          <w:p w14:paraId="5B9E9B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p w14:paraId="6EC568C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поєднує й налаштовує програмні й технічні засоби відповідно до потреб, характеристик/параметрів задачі й наявних обмежень </w:t>
            </w:r>
          </w:p>
          <w:p w14:paraId="265236D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3.2.1-3].</w:t>
            </w:r>
          </w:p>
          <w:p w14:paraId="3B0FDE0E" w14:textId="77777777" w:rsidR="00603C3B" w:rsidRPr="00603C3B" w:rsidRDefault="00603C3B" w:rsidP="00603C3B">
            <w:pPr>
              <w:rPr>
                <w:rFonts w:ascii="Times New Roman" w:eastAsia="Times New Roman" w:hAnsi="Times New Roman" w:cs="Times New Roman"/>
                <w:sz w:val="24"/>
                <w:szCs w:val="24"/>
              </w:rPr>
            </w:pPr>
          </w:p>
          <w:p w14:paraId="6AC69F2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створене цифрове середовище для підтримки особистої продуктивності, усунення прогалин у навичках, пошуку розв’язків проблем, вдосконалення інформаційного середовища, а також </w:t>
            </w:r>
            <w:r w:rsidRPr="00603C3B">
              <w:rPr>
                <w:rFonts w:ascii="Times New Roman" w:eastAsia="Times New Roman" w:hAnsi="Times New Roman" w:cs="Times New Roman"/>
                <w:sz w:val="24"/>
                <w:szCs w:val="24"/>
              </w:rPr>
              <w:lastRenderedPageBreak/>
              <w:t>самостійного навчання й задоволення власних інтересів</w:t>
            </w:r>
          </w:p>
          <w:p w14:paraId="60D423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[9 ІФО 3.2.1-4].</w:t>
            </w:r>
          </w:p>
          <w:p w14:paraId="4550ECF5" w14:textId="77777777" w:rsidR="00603C3B" w:rsidRPr="00603C3B" w:rsidRDefault="00603C3B" w:rsidP="00603C3B">
            <w:pPr>
              <w:rPr>
                <w:rFonts w:ascii="Times New Roman" w:eastAsia="Times New Roman" w:hAnsi="Times New Roman" w:cs="Times New Roman"/>
                <w:sz w:val="24"/>
                <w:szCs w:val="24"/>
              </w:rPr>
            </w:pPr>
          </w:p>
          <w:p w14:paraId="4C9F40E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стандартні засоби діагностики для виявлення джерела апаратної та/чи програмної проблеми цифрового середовища </w:t>
            </w:r>
          </w:p>
          <w:p w14:paraId="148AC0B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3.2.2-1]</w:t>
            </w:r>
          </w:p>
        </w:tc>
      </w:tr>
      <w:tr w:rsidR="00603C3B" w:rsidRPr="001933F0" w14:paraId="72C65D23" w14:textId="77777777" w:rsidTr="00603C3B">
        <w:trPr>
          <w:trHeight w:val="173"/>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4AB9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комунікаційні технології й мережі для власного розвитку, спілкування і співпраці</w:t>
            </w:r>
          </w:p>
          <w:p w14:paraId="6F672F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3.3]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12A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мережні засоби для індивідуальної або групової діяльності й комунікації </w:t>
            </w:r>
          </w:p>
          <w:p w14:paraId="3025B0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E9C3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застосування й побудови локальних мереж та організації доступу до інтернету </w:t>
            </w:r>
          </w:p>
          <w:p w14:paraId="32BC08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3.3.1-1].</w:t>
            </w:r>
          </w:p>
          <w:p w14:paraId="72976AC1" w14:textId="77777777" w:rsidR="00603C3B" w:rsidRPr="00603C3B" w:rsidRDefault="00603C3B" w:rsidP="00603C3B">
            <w:pPr>
              <w:rPr>
                <w:rFonts w:ascii="Times New Roman" w:eastAsia="Times New Roman" w:hAnsi="Times New Roman" w:cs="Times New Roman"/>
                <w:sz w:val="24"/>
                <w:szCs w:val="24"/>
              </w:rPr>
            </w:pPr>
          </w:p>
          <w:p w14:paraId="35E766D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сервісів інтернету та їхніх можливостей </w:t>
            </w:r>
          </w:p>
          <w:p w14:paraId="0960781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3.3.1-2].</w:t>
            </w:r>
          </w:p>
          <w:p w14:paraId="54EC7A46" w14:textId="77777777" w:rsidR="00603C3B" w:rsidRPr="00603C3B" w:rsidRDefault="00603C3B" w:rsidP="00603C3B">
            <w:pPr>
              <w:rPr>
                <w:rFonts w:ascii="Times New Roman" w:eastAsia="Times New Roman" w:hAnsi="Times New Roman" w:cs="Times New Roman"/>
                <w:sz w:val="24"/>
                <w:szCs w:val="24"/>
              </w:rPr>
            </w:pPr>
          </w:p>
          <w:p w14:paraId="0F1BC0C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актуальні й безпечні засоби і способи комунікації для себе й пропонує їх іншим особам </w:t>
            </w:r>
          </w:p>
          <w:p w14:paraId="36C0252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3.3.1-3].</w:t>
            </w:r>
          </w:p>
          <w:p w14:paraId="045D46B9" w14:textId="77777777" w:rsidR="00603C3B" w:rsidRPr="00603C3B" w:rsidRDefault="00603C3B" w:rsidP="00603C3B">
            <w:pPr>
              <w:rPr>
                <w:rFonts w:ascii="Times New Roman" w:eastAsia="Times New Roman" w:hAnsi="Times New Roman" w:cs="Times New Roman"/>
                <w:sz w:val="24"/>
                <w:szCs w:val="24"/>
              </w:rPr>
            </w:pPr>
          </w:p>
          <w:p w14:paraId="096ED19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Використовує мережні ресурси для доступу до інформації, спілкування, навчання, задоволення </w:t>
            </w:r>
            <w:r w:rsidRPr="00603C3B">
              <w:rPr>
                <w:rFonts w:ascii="Times New Roman" w:eastAsia="Times New Roman" w:hAnsi="Times New Roman" w:cs="Times New Roman"/>
                <w:sz w:val="24"/>
                <w:szCs w:val="24"/>
              </w:rPr>
              <w:lastRenderedPageBreak/>
              <w:t>власних інтересів чи участі в суспільній діяльності </w:t>
            </w:r>
          </w:p>
          <w:p w14:paraId="7B6C6CE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3.3.1-4].</w:t>
            </w:r>
          </w:p>
          <w:p w14:paraId="099A6682" w14:textId="77777777" w:rsidR="00603C3B" w:rsidRPr="00603C3B" w:rsidRDefault="00603C3B" w:rsidP="00603C3B">
            <w:pPr>
              <w:rPr>
                <w:rFonts w:ascii="Times New Roman" w:eastAsia="Times New Roman" w:hAnsi="Times New Roman" w:cs="Times New Roman"/>
                <w:sz w:val="24"/>
                <w:szCs w:val="24"/>
              </w:rPr>
            </w:pPr>
          </w:p>
          <w:p w14:paraId="035B50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переваги й недоліки цифрової комунікації </w:t>
            </w:r>
          </w:p>
          <w:p w14:paraId="612B74E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3.3.1-5]</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14D5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Налаштовує онлайнові засоби для індивідуальної або групової діяльності й комунікації </w:t>
            </w:r>
          </w:p>
          <w:p w14:paraId="0D70C0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w:t>
            </w:r>
          </w:p>
          <w:p w14:paraId="399B6311"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456F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будову простої локальної (домашньої, персональної) мережі </w:t>
            </w:r>
          </w:p>
          <w:p w14:paraId="07F85E9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3.3.1-1].</w:t>
            </w:r>
          </w:p>
          <w:p w14:paraId="5E5207DF" w14:textId="77777777" w:rsidR="00603C3B" w:rsidRPr="00603C3B" w:rsidRDefault="00603C3B" w:rsidP="00603C3B">
            <w:pPr>
              <w:rPr>
                <w:rFonts w:ascii="Times New Roman" w:eastAsia="Times New Roman" w:hAnsi="Times New Roman" w:cs="Times New Roman"/>
                <w:sz w:val="24"/>
                <w:szCs w:val="24"/>
              </w:rPr>
            </w:pPr>
          </w:p>
          <w:p w14:paraId="0C04CC4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ключові процеси, які лежать в основі інтернет-сервісів </w:t>
            </w:r>
          </w:p>
          <w:p w14:paraId="2F1CB61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3.3.1-2].</w:t>
            </w:r>
          </w:p>
          <w:p w14:paraId="7B81D648" w14:textId="77777777" w:rsidR="00603C3B" w:rsidRPr="00603C3B" w:rsidRDefault="00603C3B" w:rsidP="00603C3B">
            <w:pPr>
              <w:rPr>
                <w:rFonts w:ascii="Times New Roman" w:eastAsia="Times New Roman" w:hAnsi="Times New Roman" w:cs="Times New Roman"/>
                <w:sz w:val="24"/>
                <w:szCs w:val="24"/>
              </w:rPr>
            </w:pPr>
          </w:p>
          <w:p w14:paraId="3F06912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онлайнові документи для спільного використання </w:t>
            </w:r>
          </w:p>
          <w:p w14:paraId="79FA53F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3.3.1-3].</w:t>
            </w:r>
          </w:p>
          <w:p w14:paraId="1373EE52" w14:textId="77777777" w:rsidR="00603C3B" w:rsidRPr="00603C3B" w:rsidRDefault="00603C3B" w:rsidP="00603C3B">
            <w:pPr>
              <w:rPr>
                <w:rFonts w:ascii="Times New Roman" w:eastAsia="Times New Roman" w:hAnsi="Times New Roman" w:cs="Times New Roman"/>
                <w:sz w:val="24"/>
                <w:szCs w:val="24"/>
              </w:rPr>
            </w:pPr>
          </w:p>
          <w:p w14:paraId="618A6D4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рівні доступу до мережних документів, застосовуючи їх до документів різних типів</w:t>
            </w:r>
          </w:p>
          <w:p w14:paraId="168ED3B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3.3.1-4].</w:t>
            </w:r>
          </w:p>
          <w:p w14:paraId="005D2A04" w14:textId="77777777" w:rsidR="00603C3B" w:rsidRPr="00603C3B" w:rsidRDefault="00603C3B" w:rsidP="00603C3B">
            <w:pPr>
              <w:rPr>
                <w:rFonts w:ascii="Times New Roman" w:eastAsia="Times New Roman" w:hAnsi="Times New Roman" w:cs="Times New Roman"/>
                <w:sz w:val="24"/>
                <w:szCs w:val="24"/>
              </w:rPr>
            </w:pPr>
          </w:p>
          <w:p w14:paraId="11218BB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Аргументовано вибирає доречний сервіс для цифрової комунікації й співпраці з </w:t>
            </w:r>
            <w:r w:rsidRPr="00603C3B">
              <w:rPr>
                <w:rFonts w:ascii="Times New Roman" w:eastAsia="Times New Roman" w:hAnsi="Times New Roman" w:cs="Times New Roman"/>
                <w:sz w:val="24"/>
                <w:szCs w:val="24"/>
              </w:rPr>
              <w:lastRenderedPageBreak/>
              <w:t>урахуванням мети й аудиторії спілкування </w:t>
            </w:r>
          </w:p>
          <w:p w14:paraId="4EF977B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3.3.1-5]. </w:t>
            </w:r>
          </w:p>
          <w:p w14:paraId="5371C0CF" w14:textId="77777777" w:rsidR="00603C3B" w:rsidRPr="00603C3B" w:rsidRDefault="00603C3B" w:rsidP="00603C3B">
            <w:pPr>
              <w:rPr>
                <w:rFonts w:ascii="Times New Roman" w:eastAsia="Times New Roman" w:hAnsi="Times New Roman" w:cs="Times New Roman"/>
                <w:sz w:val="24"/>
                <w:szCs w:val="24"/>
              </w:rPr>
            </w:pPr>
          </w:p>
          <w:p w14:paraId="4DFEACC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Налаштовує обліковий запис інтернет-сервісу (зокрема, електронну скриньку) </w:t>
            </w:r>
          </w:p>
          <w:p w14:paraId="3E361CA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3.3.1-6].</w:t>
            </w:r>
          </w:p>
          <w:p w14:paraId="3CF57FB8" w14:textId="77777777" w:rsidR="00603C3B" w:rsidRPr="00603C3B" w:rsidRDefault="00603C3B" w:rsidP="00603C3B">
            <w:pPr>
              <w:rPr>
                <w:rFonts w:ascii="Times New Roman" w:eastAsia="Times New Roman" w:hAnsi="Times New Roman" w:cs="Times New Roman"/>
                <w:sz w:val="24"/>
                <w:szCs w:val="24"/>
              </w:rPr>
            </w:pPr>
          </w:p>
          <w:p w14:paraId="31317BE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Зберігає резервну копію файлів на зовнішніх носіях чи у хмарних сервісах, синхронізує їх </w:t>
            </w:r>
          </w:p>
          <w:p w14:paraId="526B206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3.3.1-7]</w:t>
            </w:r>
          </w:p>
        </w:tc>
      </w:tr>
      <w:tr w:rsidR="00603C3B" w:rsidRPr="001933F0" w14:paraId="1A1BEC28" w14:textId="77777777" w:rsidTr="00603C3B">
        <w:trPr>
          <w:trHeight w:val="840"/>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00C7D"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4. Усвідомлення наслідків використання інформаційних технологій для себе, суспільства, навколишнього світу й</w:t>
            </w:r>
            <w:r w:rsidRPr="00603C3B">
              <w:rPr>
                <w:rFonts w:ascii="Times New Roman" w:eastAsia="Times New Roman" w:hAnsi="Times New Roman" w:cs="Times New Roman"/>
                <w:i/>
                <w:sz w:val="24"/>
                <w:szCs w:val="24"/>
              </w:rPr>
              <w:t xml:space="preserve"> </w:t>
            </w:r>
            <w:r w:rsidRPr="00603C3B">
              <w:rPr>
                <w:rFonts w:ascii="Times New Roman" w:eastAsia="Times New Roman" w:hAnsi="Times New Roman" w:cs="Times New Roman"/>
                <w:sz w:val="24"/>
                <w:szCs w:val="24"/>
              </w:rPr>
              <w:t>сталого розвитку, дотримання етичних, міжкультурних і правових норм інформаційної взаємодії</w:t>
            </w:r>
          </w:p>
        </w:tc>
      </w:tr>
      <w:tr w:rsidR="00603C3B" w:rsidRPr="001933F0" w14:paraId="297D8184"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F7EB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вплив технологій на довкілля і власний добробут, захищає себе і свій інформаційний простір</w:t>
            </w:r>
          </w:p>
          <w:p w14:paraId="6AED178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4.1]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DA4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вплив цифрових технологій на довкілля й добробут</w:t>
            </w:r>
          </w:p>
          <w:p w14:paraId="347BCE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4.1.1].</w:t>
            </w:r>
          </w:p>
          <w:p w14:paraId="0CBB879F" w14:textId="77777777" w:rsidR="00603C3B" w:rsidRPr="00603C3B" w:rsidRDefault="00603C3B" w:rsidP="00603C3B">
            <w:pPr>
              <w:rPr>
                <w:rFonts w:ascii="Times New Roman" w:eastAsia="Times New Roman" w:hAnsi="Times New Roman" w:cs="Times New Roman"/>
                <w:sz w:val="24"/>
                <w:szCs w:val="24"/>
              </w:rPr>
            </w:pPr>
          </w:p>
          <w:p w14:paraId="114E8C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правил кібербезпеки </w:t>
            </w:r>
          </w:p>
          <w:p w14:paraId="0D83C8E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w:t>
            </w:r>
          </w:p>
          <w:p w14:paraId="13BE736D" w14:textId="77777777" w:rsidR="00603C3B" w:rsidRPr="00603C3B" w:rsidRDefault="00603C3B" w:rsidP="00603C3B">
            <w:pPr>
              <w:rPr>
                <w:rFonts w:ascii="Times New Roman" w:eastAsia="Times New Roman" w:hAnsi="Times New Roman" w:cs="Times New Roman"/>
                <w:sz w:val="24"/>
                <w:szCs w:val="24"/>
              </w:rPr>
            </w:pPr>
          </w:p>
          <w:p w14:paraId="0C5ED0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себе в реальному і віртуальному світі, передбачає власний цифровий слід </w:t>
            </w:r>
          </w:p>
          <w:p w14:paraId="2C7559A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4.1.3]</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DD80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переваг і небезпек використання цифрових технологій для довкілля й добробуту у знайомих ситуаціях </w:t>
            </w:r>
          </w:p>
          <w:p w14:paraId="2155556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4.1.1-1].</w:t>
            </w:r>
          </w:p>
          <w:p w14:paraId="61B9B6CA" w14:textId="77777777" w:rsidR="00603C3B" w:rsidRPr="00603C3B" w:rsidRDefault="00603C3B" w:rsidP="00603C3B">
            <w:pPr>
              <w:rPr>
                <w:rFonts w:ascii="Times New Roman" w:eastAsia="Times New Roman" w:hAnsi="Times New Roman" w:cs="Times New Roman"/>
                <w:sz w:val="24"/>
                <w:szCs w:val="24"/>
              </w:rPr>
            </w:pPr>
          </w:p>
          <w:p w14:paraId="2CA65EF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Розуміє важливість балансу між екранним часом і власним добробутом</w:t>
            </w:r>
          </w:p>
          <w:p w14:paraId="05950B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4.1.1-2].</w:t>
            </w:r>
          </w:p>
          <w:p w14:paraId="41DAD66D" w14:textId="77777777" w:rsidR="00603C3B" w:rsidRPr="00603C3B" w:rsidRDefault="00603C3B" w:rsidP="00603C3B">
            <w:pPr>
              <w:rPr>
                <w:rFonts w:ascii="Times New Roman" w:eastAsia="Times New Roman" w:hAnsi="Times New Roman" w:cs="Times New Roman"/>
                <w:sz w:val="24"/>
                <w:szCs w:val="24"/>
              </w:rPr>
            </w:pPr>
          </w:p>
          <w:p w14:paraId="0360F0F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інформаційне сміття цифрового й нецифрового формату </w:t>
            </w:r>
          </w:p>
          <w:p w14:paraId="3908CD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4.1.1-3].</w:t>
            </w:r>
          </w:p>
          <w:p w14:paraId="21B81AAD" w14:textId="77777777" w:rsidR="00603C3B" w:rsidRPr="00603C3B" w:rsidRDefault="00603C3B" w:rsidP="00603C3B">
            <w:pPr>
              <w:rPr>
                <w:rFonts w:ascii="Times New Roman" w:eastAsia="Times New Roman" w:hAnsi="Times New Roman" w:cs="Times New Roman"/>
                <w:sz w:val="24"/>
                <w:szCs w:val="24"/>
              </w:rPr>
            </w:pPr>
          </w:p>
          <w:p w14:paraId="2EE4185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і застосовує заходи безпеки й захисту особистого інформаційного простору, пристроїв і даних </w:t>
            </w:r>
          </w:p>
          <w:p w14:paraId="7F85C17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4.1.2-1].</w:t>
            </w:r>
          </w:p>
          <w:p w14:paraId="495C4E4B" w14:textId="77777777" w:rsidR="00603C3B" w:rsidRPr="00603C3B" w:rsidRDefault="00603C3B" w:rsidP="00603C3B">
            <w:pPr>
              <w:rPr>
                <w:rFonts w:ascii="Times New Roman" w:eastAsia="Times New Roman" w:hAnsi="Times New Roman" w:cs="Times New Roman"/>
                <w:sz w:val="24"/>
                <w:szCs w:val="24"/>
              </w:rPr>
            </w:pPr>
          </w:p>
          <w:p w14:paraId="75347F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використовує надійні паролі</w:t>
            </w:r>
          </w:p>
          <w:p w14:paraId="7A0CD6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4.1.2-2].</w:t>
            </w:r>
          </w:p>
          <w:p w14:paraId="599B3240" w14:textId="77777777" w:rsidR="00603C3B" w:rsidRPr="00603C3B" w:rsidRDefault="00603C3B" w:rsidP="00603C3B">
            <w:pPr>
              <w:rPr>
                <w:rFonts w:ascii="Times New Roman" w:eastAsia="Times New Roman" w:hAnsi="Times New Roman" w:cs="Times New Roman"/>
                <w:sz w:val="24"/>
                <w:szCs w:val="24"/>
              </w:rPr>
            </w:pPr>
          </w:p>
          <w:p w14:paraId="31E39EF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Не розголошує конфіденційні дані про себе та інших осіб </w:t>
            </w:r>
          </w:p>
          <w:p w14:paraId="04570C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4.1.2-3].</w:t>
            </w:r>
          </w:p>
          <w:p w14:paraId="1A7FCF40" w14:textId="77777777" w:rsidR="00603C3B" w:rsidRPr="00603C3B" w:rsidRDefault="00603C3B" w:rsidP="00603C3B">
            <w:pPr>
              <w:rPr>
                <w:rFonts w:ascii="Times New Roman" w:eastAsia="Times New Roman" w:hAnsi="Times New Roman" w:cs="Times New Roman"/>
                <w:sz w:val="24"/>
                <w:szCs w:val="24"/>
              </w:rPr>
            </w:pPr>
          </w:p>
          <w:p w14:paraId="343E859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що таке цифровий слід та онлайнова репутація, відповідально формує їх у себе </w:t>
            </w:r>
          </w:p>
          <w:p w14:paraId="5D97EC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4.1.3-1]</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F04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Обґрунтовує негативний вплив інформаційного сміття, дезінформації й емоційного перевантаження на власний добробут </w:t>
            </w:r>
          </w:p>
          <w:p w14:paraId="6039E58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w:t>
            </w:r>
          </w:p>
          <w:p w14:paraId="28271F4C" w14:textId="77777777" w:rsidR="00603C3B" w:rsidRPr="00603C3B" w:rsidRDefault="00603C3B" w:rsidP="00603C3B">
            <w:pPr>
              <w:rPr>
                <w:rFonts w:ascii="Times New Roman" w:eastAsia="Times New Roman" w:hAnsi="Times New Roman" w:cs="Times New Roman"/>
                <w:sz w:val="24"/>
                <w:szCs w:val="24"/>
              </w:rPr>
            </w:pPr>
          </w:p>
          <w:p w14:paraId="7FE863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принципів кібербезпеки, самостійно застосовує процедури організації інформаційної безпеки для себе, власних пристроїв і даних </w:t>
            </w:r>
          </w:p>
          <w:p w14:paraId="11393F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w:t>
            </w:r>
          </w:p>
          <w:p w14:paraId="5C4AD0BD" w14:textId="77777777" w:rsidR="00603C3B" w:rsidRPr="00603C3B" w:rsidRDefault="00603C3B" w:rsidP="00603C3B">
            <w:pPr>
              <w:rPr>
                <w:rFonts w:ascii="Times New Roman" w:eastAsia="Times New Roman" w:hAnsi="Times New Roman" w:cs="Times New Roman"/>
                <w:sz w:val="24"/>
                <w:szCs w:val="24"/>
              </w:rPr>
            </w:pPr>
          </w:p>
          <w:p w14:paraId="3D36C6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Формує позитивну цифрову репутацію, прогнозує наслідки власних дій </w:t>
            </w:r>
          </w:p>
          <w:p w14:paraId="7979DA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4.1.3]</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48C2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Наводить приклади переваг і небезпек використання цифрових технологій для довкілля й добробуту в нових ситуаціях </w:t>
            </w:r>
          </w:p>
          <w:p w14:paraId="737276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4.1.1-1].</w:t>
            </w:r>
          </w:p>
          <w:p w14:paraId="0930A37E" w14:textId="77777777" w:rsidR="00603C3B" w:rsidRPr="00603C3B" w:rsidRDefault="00603C3B" w:rsidP="00603C3B">
            <w:pPr>
              <w:rPr>
                <w:rFonts w:ascii="Times New Roman" w:eastAsia="Times New Roman" w:hAnsi="Times New Roman" w:cs="Times New Roman"/>
                <w:sz w:val="24"/>
                <w:szCs w:val="24"/>
              </w:rPr>
            </w:pPr>
          </w:p>
          <w:p w14:paraId="29FCCBA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способи зменшення ризиків і загроз фізичному й психічному здоров’ю через надмірне користування цифровими пристроями </w:t>
            </w:r>
          </w:p>
          <w:p w14:paraId="621D85F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4.1.1-2].</w:t>
            </w:r>
          </w:p>
          <w:p w14:paraId="21A8DC00" w14:textId="77777777" w:rsidR="00603C3B" w:rsidRPr="00603C3B" w:rsidRDefault="00603C3B" w:rsidP="00603C3B">
            <w:pPr>
              <w:rPr>
                <w:rFonts w:ascii="Times New Roman" w:eastAsia="Times New Roman" w:hAnsi="Times New Roman" w:cs="Times New Roman"/>
                <w:sz w:val="24"/>
                <w:szCs w:val="24"/>
              </w:rPr>
            </w:pPr>
          </w:p>
          <w:p w14:paraId="660CB73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Не споживає і не поширює інформаційне сміття цифрового й нецифрового формату </w:t>
            </w:r>
          </w:p>
          <w:p w14:paraId="10DE140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4.1.1-3].</w:t>
            </w:r>
          </w:p>
          <w:p w14:paraId="32B1F501" w14:textId="77777777" w:rsidR="00603C3B" w:rsidRPr="00603C3B" w:rsidRDefault="00603C3B" w:rsidP="00603C3B">
            <w:pPr>
              <w:rPr>
                <w:rFonts w:ascii="Times New Roman" w:eastAsia="Times New Roman" w:hAnsi="Times New Roman" w:cs="Times New Roman"/>
                <w:sz w:val="24"/>
                <w:szCs w:val="24"/>
              </w:rPr>
            </w:pPr>
          </w:p>
          <w:p w14:paraId="7010F94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вплив поширюваного цифрового контенту, контактів і поведінки онлайн </w:t>
            </w:r>
          </w:p>
          <w:p w14:paraId="5637474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4.1.2-1].</w:t>
            </w:r>
          </w:p>
          <w:p w14:paraId="21B60A4B" w14:textId="77777777" w:rsidR="00603C3B" w:rsidRPr="00603C3B" w:rsidRDefault="00603C3B" w:rsidP="00603C3B">
            <w:pPr>
              <w:rPr>
                <w:rFonts w:ascii="Times New Roman" w:eastAsia="Times New Roman" w:hAnsi="Times New Roman" w:cs="Times New Roman"/>
                <w:sz w:val="24"/>
                <w:szCs w:val="24"/>
              </w:rPr>
            </w:pPr>
          </w:p>
          <w:p w14:paraId="5FB5AC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власні припущення щодо реальних та імовірних  інформаційних загроз, вразливостей цифрових пристроїв і сервісів </w:t>
            </w:r>
          </w:p>
          <w:p w14:paraId="579909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4.1.2-2].</w:t>
            </w:r>
          </w:p>
          <w:p w14:paraId="24FC8E11" w14:textId="77777777" w:rsidR="00603C3B" w:rsidRPr="00603C3B" w:rsidRDefault="00603C3B" w:rsidP="00603C3B">
            <w:pPr>
              <w:rPr>
                <w:rFonts w:ascii="Times New Roman" w:eastAsia="Times New Roman" w:hAnsi="Times New Roman" w:cs="Times New Roman"/>
                <w:sz w:val="24"/>
                <w:szCs w:val="24"/>
              </w:rPr>
            </w:pPr>
          </w:p>
          <w:p w14:paraId="07E2D5F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стандартні принципи інформаційної безпеки й застосовує способи захисту особистих даних і конфіденційності у цифрових середовищах </w:t>
            </w:r>
          </w:p>
          <w:p w14:paraId="2436B8D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4.1.2-3].</w:t>
            </w:r>
          </w:p>
          <w:p w14:paraId="625D3F8E" w14:textId="77777777" w:rsidR="00603C3B" w:rsidRPr="00603C3B" w:rsidRDefault="00603C3B" w:rsidP="00603C3B">
            <w:pPr>
              <w:rPr>
                <w:rFonts w:ascii="Times New Roman" w:eastAsia="Times New Roman" w:hAnsi="Times New Roman" w:cs="Times New Roman"/>
                <w:sz w:val="24"/>
                <w:szCs w:val="24"/>
              </w:rPr>
            </w:pPr>
          </w:p>
          <w:p w14:paraId="2E5C20A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Налаштовує цифрові сервіси для створення власного віртуального образу</w:t>
            </w:r>
          </w:p>
          <w:p w14:paraId="1F5E4A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4.1.3-1].</w:t>
            </w:r>
          </w:p>
          <w:p w14:paraId="7F5D703B" w14:textId="77777777" w:rsidR="00603C3B" w:rsidRPr="00603C3B" w:rsidRDefault="00603C3B" w:rsidP="00603C3B">
            <w:pPr>
              <w:rPr>
                <w:rFonts w:ascii="Times New Roman" w:eastAsia="Times New Roman" w:hAnsi="Times New Roman" w:cs="Times New Roman"/>
                <w:sz w:val="24"/>
                <w:szCs w:val="24"/>
              </w:rPr>
            </w:pPr>
          </w:p>
          <w:p w14:paraId="3EA7962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Враховує / називає ризики й можливості створення різних віртуальних образів (своїх та інших людей) </w:t>
            </w:r>
          </w:p>
          <w:p w14:paraId="3E38F0D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4.1.3-2]</w:t>
            </w:r>
          </w:p>
        </w:tc>
      </w:tr>
      <w:tr w:rsidR="00603C3B" w:rsidRPr="001933F0" w14:paraId="05485543"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E6B0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 xml:space="preserve">Усвідомлено дотримується норм соціальної, міжкультурної і міжособистісної взаємодії </w:t>
            </w:r>
          </w:p>
          <w:p w14:paraId="45BC25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4.2]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9C62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правил мережного етикету </w:t>
            </w:r>
          </w:p>
          <w:p w14:paraId="523298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w:t>
            </w:r>
          </w:p>
          <w:p w14:paraId="79FF6603" w14:textId="77777777" w:rsidR="00603C3B" w:rsidRPr="00603C3B" w:rsidRDefault="00603C3B" w:rsidP="00603C3B">
            <w:pPr>
              <w:rPr>
                <w:rFonts w:ascii="Times New Roman" w:eastAsia="Times New Roman" w:hAnsi="Times New Roman" w:cs="Times New Roman"/>
                <w:sz w:val="24"/>
                <w:szCs w:val="24"/>
              </w:rPr>
            </w:pPr>
          </w:p>
          <w:p w14:paraId="55F96BA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Розширює спектр засобів і способів комунікації, які використовує, враховуючи потреби свої та інших осіб </w:t>
            </w:r>
          </w:p>
          <w:p w14:paraId="5CA3317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CA51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правила мережного етикету і дотримується їх </w:t>
            </w:r>
          </w:p>
          <w:p w14:paraId="2946A3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4.2.1-1].</w:t>
            </w:r>
          </w:p>
          <w:p w14:paraId="15F188C6" w14:textId="77777777" w:rsidR="00603C3B" w:rsidRPr="00603C3B" w:rsidRDefault="00603C3B" w:rsidP="00603C3B">
            <w:pPr>
              <w:rPr>
                <w:rFonts w:ascii="Times New Roman" w:eastAsia="Times New Roman" w:hAnsi="Times New Roman" w:cs="Times New Roman"/>
                <w:sz w:val="24"/>
                <w:szCs w:val="24"/>
              </w:rPr>
            </w:pPr>
          </w:p>
          <w:p w14:paraId="6E18C2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небезпечні віртуальні спільноти і не бере участі в них </w:t>
            </w:r>
          </w:p>
          <w:p w14:paraId="46DA9BA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4.2.1-2].</w:t>
            </w:r>
          </w:p>
          <w:p w14:paraId="4B91875E" w14:textId="77777777" w:rsidR="00603C3B" w:rsidRPr="00603C3B" w:rsidRDefault="00603C3B" w:rsidP="00603C3B">
            <w:pPr>
              <w:rPr>
                <w:rFonts w:ascii="Times New Roman" w:eastAsia="Times New Roman" w:hAnsi="Times New Roman" w:cs="Times New Roman"/>
                <w:sz w:val="24"/>
                <w:szCs w:val="24"/>
              </w:rPr>
            </w:pPr>
          </w:p>
          <w:p w14:paraId="2903021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небезпечні/ конфліктні ситуації під час онлайнового спілкування (зокрема внаслідок негативних чи зневажливих дописів), знає, до кого звернутися по допомогу у разі їх виникнення </w:t>
            </w:r>
          </w:p>
          <w:p w14:paraId="7374A14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4.2.1-3].</w:t>
            </w:r>
          </w:p>
          <w:p w14:paraId="5C5CB221" w14:textId="77777777" w:rsidR="00603C3B" w:rsidRPr="00603C3B" w:rsidRDefault="00603C3B" w:rsidP="00603C3B">
            <w:pPr>
              <w:rPr>
                <w:rFonts w:ascii="Times New Roman" w:eastAsia="Times New Roman" w:hAnsi="Times New Roman" w:cs="Times New Roman"/>
                <w:sz w:val="24"/>
                <w:szCs w:val="24"/>
              </w:rPr>
            </w:pPr>
          </w:p>
          <w:p w14:paraId="6B2A8DC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повідомлення на доступних ресурсах, додержуючи правил і враховуючи соціальні, культурні та інші особливості учасників онлайнової комунікації </w:t>
            </w:r>
          </w:p>
          <w:p w14:paraId="5A8EEE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4.2.2-1].</w:t>
            </w:r>
          </w:p>
          <w:p w14:paraId="3858F17D" w14:textId="77777777" w:rsidR="00603C3B" w:rsidRPr="00603C3B" w:rsidRDefault="00603C3B" w:rsidP="00603C3B">
            <w:pPr>
              <w:rPr>
                <w:rFonts w:ascii="Times New Roman" w:eastAsia="Times New Roman" w:hAnsi="Times New Roman" w:cs="Times New Roman"/>
                <w:sz w:val="24"/>
                <w:szCs w:val="24"/>
              </w:rPr>
            </w:pPr>
          </w:p>
          <w:p w14:paraId="473529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Наводить приклади підвищення доступності цифрових пристроїв для різних категорій </w:t>
            </w:r>
            <w:r w:rsidRPr="00603C3B">
              <w:rPr>
                <w:rFonts w:ascii="Times New Roman" w:eastAsia="Times New Roman" w:hAnsi="Times New Roman" w:cs="Times New Roman"/>
                <w:sz w:val="24"/>
                <w:szCs w:val="24"/>
              </w:rPr>
              <w:lastRenderedPageBreak/>
              <w:t>користувачів і пропонує ці рішення за потреби </w:t>
            </w:r>
          </w:p>
          <w:p w14:paraId="5D80D6A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4.2.2-2].</w:t>
            </w:r>
          </w:p>
          <w:p w14:paraId="32B6FCBD" w14:textId="77777777" w:rsidR="00603C3B" w:rsidRPr="00603C3B" w:rsidRDefault="00603C3B" w:rsidP="00603C3B">
            <w:pPr>
              <w:rPr>
                <w:rFonts w:ascii="Times New Roman" w:eastAsia="Times New Roman" w:hAnsi="Times New Roman" w:cs="Times New Roman"/>
                <w:sz w:val="24"/>
                <w:szCs w:val="24"/>
              </w:rPr>
            </w:pPr>
          </w:p>
          <w:p w14:paraId="310AAA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Цікавиться новинками засобів і способів комунікації, розповідає про них [6 ІФО 4.2.2-3]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CF10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Продуктивно взаємодіє з іншими, спілкується за допомогою різних цифрових засобів, враховуючи власні потреби й потреби інших осіб </w:t>
            </w:r>
          </w:p>
          <w:p w14:paraId="34267E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w:t>
            </w:r>
          </w:p>
          <w:p w14:paraId="43CAAF2C" w14:textId="77777777" w:rsidR="00603C3B" w:rsidRPr="00603C3B" w:rsidRDefault="00603C3B" w:rsidP="00603C3B">
            <w:pPr>
              <w:rPr>
                <w:rFonts w:ascii="Times New Roman" w:eastAsia="Times New Roman" w:hAnsi="Times New Roman" w:cs="Times New Roman"/>
                <w:sz w:val="24"/>
                <w:szCs w:val="24"/>
              </w:rPr>
            </w:pPr>
          </w:p>
          <w:p w14:paraId="51AEF3D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ймовірні перешкоди та обмеження щодо універсального доступу до інформаційних продуктів і пропонує способи удоступнення </w:t>
            </w:r>
          </w:p>
          <w:p w14:paraId="3FCDD1A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w:t>
            </w:r>
          </w:p>
          <w:p w14:paraId="55F0DD3E" w14:textId="77777777" w:rsidR="00603C3B" w:rsidRPr="00603C3B" w:rsidRDefault="00603C3B" w:rsidP="00603C3B">
            <w:pPr>
              <w:spacing w:after="240"/>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46AB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Впевнено й аргументовано веде предметну дискусію, дотримуючись етики спілкування і взаємодії в реальному й віртуальному просторі</w:t>
            </w:r>
          </w:p>
          <w:p w14:paraId="6B5FBEF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4.2.1-1].</w:t>
            </w:r>
          </w:p>
          <w:p w14:paraId="532E99B8" w14:textId="77777777" w:rsidR="00603C3B" w:rsidRPr="00603C3B" w:rsidRDefault="00603C3B" w:rsidP="00603C3B">
            <w:pPr>
              <w:rPr>
                <w:rFonts w:ascii="Times New Roman" w:eastAsia="Times New Roman" w:hAnsi="Times New Roman" w:cs="Times New Roman"/>
                <w:sz w:val="24"/>
                <w:szCs w:val="24"/>
              </w:rPr>
            </w:pPr>
          </w:p>
          <w:p w14:paraId="3DCC0F7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Вирізняє мову ворожнечі, висловлювань, які принижують чи дискредитують людину або групу осіб</w:t>
            </w:r>
          </w:p>
          <w:p w14:paraId="587A50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4.2.1-2].</w:t>
            </w:r>
          </w:p>
          <w:p w14:paraId="676D2E28" w14:textId="77777777" w:rsidR="00603C3B" w:rsidRPr="00603C3B" w:rsidRDefault="00603C3B" w:rsidP="00603C3B">
            <w:pPr>
              <w:rPr>
                <w:rFonts w:ascii="Times New Roman" w:eastAsia="Times New Roman" w:hAnsi="Times New Roman" w:cs="Times New Roman"/>
                <w:sz w:val="24"/>
                <w:szCs w:val="24"/>
              </w:rPr>
            </w:pPr>
          </w:p>
          <w:p w14:paraId="6290A15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Демонструє відповідальну поведінку, поводиться розважливо в інтернеті й застосовує кілька способів захисту себе та інших осіб від порушень норм цифрового спілкування </w:t>
            </w:r>
          </w:p>
          <w:p w14:paraId="6189E37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4.2.1-3].</w:t>
            </w:r>
          </w:p>
          <w:p w14:paraId="01E81ECE" w14:textId="77777777" w:rsidR="00603C3B" w:rsidRPr="00603C3B" w:rsidRDefault="00603C3B" w:rsidP="00603C3B">
            <w:pPr>
              <w:rPr>
                <w:rFonts w:ascii="Times New Roman" w:eastAsia="Times New Roman" w:hAnsi="Times New Roman" w:cs="Times New Roman"/>
                <w:sz w:val="24"/>
                <w:szCs w:val="24"/>
              </w:rPr>
            </w:pPr>
          </w:p>
          <w:p w14:paraId="40F27E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які перешкоди та обмеження доступу до інформаційних ресурсів можна зменшити за допомогою цифрових технологій </w:t>
            </w:r>
          </w:p>
          <w:p w14:paraId="31F59B9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4.2.2-1]. </w:t>
            </w:r>
          </w:p>
          <w:p w14:paraId="365FBD4A" w14:textId="77777777" w:rsidR="00603C3B" w:rsidRPr="00603C3B" w:rsidRDefault="00603C3B" w:rsidP="00603C3B">
            <w:pPr>
              <w:rPr>
                <w:rFonts w:ascii="Times New Roman" w:eastAsia="Times New Roman" w:hAnsi="Times New Roman" w:cs="Times New Roman"/>
                <w:sz w:val="24"/>
                <w:szCs w:val="24"/>
              </w:rPr>
            </w:pPr>
          </w:p>
          <w:p w14:paraId="11ED7EE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цифрових технологій, створених для користувачів з особливими потребами </w:t>
            </w:r>
          </w:p>
          <w:p w14:paraId="5F2A0E2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4.2.2-2].</w:t>
            </w:r>
          </w:p>
          <w:p w14:paraId="6B6EBF45" w14:textId="77777777" w:rsidR="00603C3B" w:rsidRPr="00603C3B" w:rsidRDefault="00603C3B" w:rsidP="00603C3B">
            <w:pPr>
              <w:rPr>
                <w:rFonts w:ascii="Times New Roman" w:eastAsia="Times New Roman" w:hAnsi="Times New Roman" w:cs="Times New Roman"/>
                <w:sz w:val="24"/>
                <w:szCs w:val="24"/>
              </w:rPr>
            </w:pPr>
          </w:p>
          <w:p w14:paraId="12AC9BA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Вносить зміни в інтерфейс і зміст інформаційних продуктів з метою покращення інклюзивності й доступності</w:t>
            </w:r>
          </w:p>
          <w:p w14:paraId="02DB0FC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4.2.2-3]. </w:t>
            </w:r>
          </w:p>
          <w:p w14:paraId="28F95083" w14:textId="77777777" w:rsidR="00603C3B" w:rsidRPr="00603C3B" w:rsidRDefault="00603C3B" w:rsidP="00603C3B">
            <w:pPr>
              <w:rPr>
                <w:rFonts w:ascii="Times New Roman" w:eastAsia="Times New Roman" w:hAnsi="Times New Roman" w:cs="Times New Roman"/>
                <w:sz w:val="24"/>
                <w:szCs w:val="24"/>
              </w:rPr>
            </w:pPr>
          </w:p>
          <w:p w14:paraId="7F9277C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Адаптує стратегії комунікації під конкретну аудиторію, враховуючи культурну різноманітність і протиріччя поколінь у цифрових середовищах  </w:t>
            </w:r>
          </w:p>
          <w:p w14:paraId="310AC5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4.2.2-4] </w:t>
            </w:r>
          </w:p>
        </w:tc>
      </w:tr>
      <w:tr w:rsidR="00603C3B" w:rsidRPr="001933F0" w14:paraId="625B28E4" w14:textId="77777777" w:rsidTr="00603C3B">
        <w:trPr>
          <w:trHeight w:val="2724"/>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BABE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Усвідомлено дотримується норм правової взаємодії</w:t>
            </w:r>
          </w:p>
          <w:p w14:paraId="4BFF92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4.3]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5EE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авторських прав і враховує різні типи дозволів на використання інформаційних ресурсів у власній і груповій роботі й творчості </w:t>
            </w:r>
          </w:p>
          <w:p w14:paraId="2C98712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A47E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важливість дотримання доброчесності й авторського права в інформаційній діяльності </w:t>
            </w:r>
          </w:p>
          <w:p w14:paraId="29E535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4.3.1-1].</w:t>
            </w:r>
          </w:p>
          <w:p w14:paraId="5933B5C2" w14:textId="77777777" w:rsidR="00603C3B" w:rsidRPr="00603C3B" w:rsidRDefault="00603C3B" w:rsidP="00603C3B">
            <w:pPr>
              <w:rPr>
                <w:rFonts w:ascii="Times New Roman" w:eastAsia="Times New Roman" w:hAnsi="Times New Roman" w:cs="Times New Roman"/>
                <w:sz w:val="24"/>
                <w:szCs w:val="24"/>
              </w:rPr>
            </w:pPr>
          </w:p>
          <w:p w14:paraId="2FD0C8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різні типи дозволів на використання чужих інформаційних ресурсів і дотримується їх у власній чи груповій роботі </w:t>
            </w:r>
          </w:p>
          <w:p w14:paraId="77BA7E6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4.3.1-2].</w:t>
            </w:r>
          </w:p>
          <w:p w14:paraId="488F1020" w14:textId="77777777" w:rsidR="00603C3B" w:rsidRPr="00603C3B" w:rsidRDefault="00603C3B" w:rsidP="00603C3B">
            <w:pPr>
              <w:rPr>
                <w:rFonts w:ascii="Times New Roman" w:eastAsia="Times New Roman" w:hAnsi="Times New Roman" w:cs="Times New Roman"/>
                <w:sz w:val="24"/>
                <w:szCs w:val="24"/>
              </w:rPr>
            </w:pPr>
          </w:p>
          <w:p w14:paraId="336A812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Вказує покликання на використані джерела у своїх роботах </w:t>
            </w:r>
          </w:p>
          <w:p w14:paraId="17E993B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5293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співвідношення між правилами, потребами і правом та законами в галузі цифрових технологій </w:t>
            </w:r>
          </w:p>
          <w:p w14:paraId="6A9C5E8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4.3.1].</w:t>
            </w:r>
          </w:p>
          <w:p w14:paraId="0BE4536B" w14:textId="77777777" w:rsidR="00603C3B" w:rsidRPr="00603C3B" w:rsidRDefault="00603C3B" w:rsidP="00603C3B">
            <w:pPr>
              <w:rPr>
                <w:rFonts w:ascii="Times New Roman" w:eastAsia="Times New Roman" w:hAnsi="Times New Roman" w:cs="Times New Roman"/>
                <w:sz w:val="24"/>
                <w:szCs w:val="24"/>
              </w:rPr>
            </w:pPr>
          </w:p>
          <w:p w14:paraId="5160DD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у власній інформаційній діяльності законів щодо захисту людської гідності і прав людини, захисту даних, інтелектуальної й приватної власності, пояснює відповідальність за їх порушення </w:t>
            </w:r>
          </w:p>
          <w:p w14:paraId="0C2148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8E92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причини та історію виникнення правових відносин у галузі цифрових технологій </w:t>
            </w:r>
          </w:p>
          <w:p w14:paraId="2F1614B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4.3.1-1].</w:t>
            </w:r>
          </w:p>
          <w:p w14:paraId="7D25F204" w14:textId="77777777" w:rsidR="00603C3B" w:rsidRPr="00603C3B" w:rsidRDefault="00603C3B" w:rsidP="00603C3B">
            <w:pPr>
              <w:rPr>
                <w:rFonts w:ascii="Times New Roman" w:eastAsia="Times New Roman" w:hAnsi="Times New Roman" w:cs="Times New Roman"/>
                <w:sz w:val="24"/>
                <w:szCs w:val="24"/>
              </w:rPr>
            </w:pPr>
          </w:p>
          <w:p w14:paraId="33C28A7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норми правової взаємодії й відповідальності за порушення законів і правових норм у галузі цифрових технологій </w:t>
            </w:r>
          </w:p>
          <w:p w14:paraId="49472A1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4.3.2-1].</w:t>
            </w:r>
          </w:p>
          <w:p w14:paraId="4A265792" w14:textId="77777777" w:rsidR="00603C3B" w:rsidRPr="00603C3B" w:rsidRDefault="00603C3B" w:rsidP="00603C3B">
            <w:pPr>
              <w:rPr>
                <w:rFonts w:ascii="Times New Roman" w:eastAsia="Times New Roman" w:hAnsi="Times New Roman" w:cs="Times New Roman"/>
                <w:sz w:val="24"/>
                <w:szCs w:val="24"/>
              </w:rPr>
            </w:pPr>
          </w:p>
          <w:p w14:paraId="3BFA64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наслідків порушення прав інтелектуальної власності </w:t>
            </w:r>
          </w:p>
          <w:p w14:paraId="0FDF91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4.3.2-2].</w:t>
            </w:r>
          </w:p>
          <w:p w14:paraId="0EEAAEC3" w14:textId="77777777" w:rsidR="00603C3B" w:rsidRPr="00603C3B" w:rsidRDefault="00603C3B" w:rsidP="00603C3B">
            <w:pPr>
              <w:rPr>
                <w:rFonts w:ascii="Times New Roman" w:eastAsia="Times New Roman" w:hAnsi="Times New Roman" w:cs="Times New Roman"/>
                <w:sz w:val="24"/>
                <w:szCs w:val="24"/>
              </w:rPr>
            </w:pPr>
          </w:p>
          <w:p w14:paraId="5C3F37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різновиди й серйозність порушень правил цитування </w:t>
            </w:r>
          </w:p>
          <w:p w14:paraId="0041CA8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lastRenderedPageBreak/>
              <w:t>[9 ІФО 4.3.2-3].</w:t>
            </w:r>
          </w:p>
          <w:p w14:paraId="77025A87" w14:textId="77777777" w:rsidR="00603C3B" w:rsidRPr="00603C3B" w:rsidRDefault="00603C3B" w:rsidP="00603C3B">
            <w:pPr>
              <w:rPr>
                <w:rFonts w:ascii="Times New Roman" w:eastAsia="Times New Roman" w:hAnsi="Times New Roman" w:cs="Times New Roman"/>
                <w:sz w:val="24"/>
                <w:szCs w:val="24"/>
              </w:rPr>
            </w:pPr>
          </w:p>
          <w:p w14:paraId="3057D89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ліцензію для створених інформаційних продуктів </w:t>
            </w:r>
          </w:p>
          <w:p w14:paraId="351C0DB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4.3.2-4].</w:t>
            </w:r>
          </w:p>
          <w:p w14:paraId="1046F38F" w14:textId="77777777" w:rsidR="00603C3B" w:rsidRPr="00603C3B" w:rsidRDefault="00603C3B" w:rsidP="00603C3B">
            <w:pPr>
              <w:rPr>
                <w:rFonts w:ascii="Times New Roman" w:eastAsia="Times New Roman" w:hAnsi="Times New Roman" w:cs="Times New Roman"/>
                <w:sz w:val="24"/>
                <w:szCs w:val="24"/>
              </w:rPr>
            </w:pPr>
          </w:p>
          <w:p w14:paraId="0CFA72C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інформаційні продукти з вільним і закритим кодом </w:t>
            </w:r>
          </w:p>
          <w:p w14:paraId="7F119D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4.3.2-5].</w:t>
            </w:r>
          </w:p>
          <w:p w14:paraId="61D1185E" w14:textId="77777777" w:rsidR="00603C3B" w:rsidRPr="00603C3B" w:rsidRDefault="00603C3B" w:rsidP="00603C3B">
            <w:pPr>
              <w:rPr>
                <w:rFonts w:ascii="Times New Roman" w:eastAsia="Times New Roman" w:hAnsi="Times New Roman" w:cs="Times New Roman"/>
                <w:sz w:val="24"/>
                <w:szCs w:val="24"/>
              </w:rPr>
            </w:pPr>
          </w:p>
          <w:p w14:paraId="2DA0A9C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Розуміє ліцензійні (правові й етичні) обмеження на використання й редагування власних і чужих інформаційних продуктів </w:t>
            </w:r>
          </w:p>
          <w:p w14:paraId="079E637B" w14:textId="77777777" w:rsidR="00603C3B" w:rsidRPr="00603C3B" w:rsidRDefault="00603C3B" w:rsidP="00603C3B">
            <w:pPr>
              <w:rPr>
                <w:rFonts w:ascii="Times New Roman" w:eastAsia="Times New Roman" w:hAnsi="Times New Roman" w:cs="Times New Roman"/>
                <w:sz w:val="24"/>
                <w:szCs w:val="24"/>
              </w:rPr>
            </w:pPr>
            <w:bookmarkStart w:id="20" w:name="_gjdgxs" w:colFirst="0" w:colLast="0"/>
            <w:bookmarkEnd w:id="20"/>
            <w:r w:rsidRPr="00603C3B">
              <w:rPr>
                <w:rFonts w:ascii="Times New Roman" w:eastAsia="Times New Roman" w:hAnsi="Times New Roman" w:cs="Times New Roman"/>
                <w:sz w:val="24"/>
                <w:szCs w:val="24"/>
              </w:rPr>
              <w:t>[9 ІФО 4.3.2-6]</w:t>
            </w:r>
          </w:p>
        </w:tc>
      </w:tr>
    </w:tbl>
    <w:p w14:paraId="5E3CB068" w14:textId="77777777" w:rsidR="00603C3B" w:rsidRPr="001933F0" w:rsidRDefault="00603C3B" w:rsidP="00603C3B"/>
    <w:p w14:paraId="3F49D97A" w14:textId="77777777" w:rsidR="00603C3B" w:rsidRDefault="00603C3B" w:rsidP="002B2475">
      <w:pPr>
        <w:rPr>
          <w:rFonts w:ascii="Times New Roman" w:eastAsia="Times New Roman" w:hAnsi="Times New Roman" w:cs="Times New Roman"/>
          <w:sz w:val="24"/>
          <w:szCs w:val="24"/>
        </w:rPr>
        <w:sectPr w:rsidR="00603C3B">
          <w:headerReference w:type="default" r:id="rId23"/>
          <w:pgSz w:w="16838" w:h="11906"/>
          <w:pgMar w:top="1417" w:right="850" w:bottom="850" w:left="850" w:header="708" w:footer="708" w:gutter="0"/>
          <w:pgNumType w:start="1"/>
          <w:cols w:space="720"/>
        </w:sectPr>
      </w:pPr>
    </w:p>
    <w:p w14:paraId="6390EFBF" w14:textId="6DB24DA2" w:rsidR="00996E00" w:rsidRP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СОЦІАЛЬНА ТА ЗДОРОВ</w:t>
      </w:r>
      <w:r w:rsidR="004301C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ЯЗБЕРЕЖУВАЛЬНА ОСВІТНЯ ГАЛУЗЬ</w:t>
      </w:r>
    </w:p>
    <w:p w14:paraId="4A4A5CC9" w14:textId="77777777" w:rsidR="00996E00" w:rsidRPr="00996E00" w:rsidRDefault="00996E00" w:rsidP="00996E00">
      <w:pPr>
        <w:rPr>
          <w:rFonts w:ascii="Times New Roman" w:eastAsia="Times New Roman" w:hAnsi="Times New Roman" w:cs="Times New Roman"/>
          <w:sz w:val="24"/>
          <w:szCs w:val="24"/>
        </w:rPr>
      </w:pPr>
    </w:p>
    <w:p w14:paraId="21D6622A" w14:textId="77777777" w:rsidR="00996E00" w:rsidRPr="004301C7" w:rsidRDefault="00996E00" w:rsidP="00996E00">
      <w:pPr>
        <w:jc w:val="center"/>
        <w:rPr>
          <w:rFonts w:ascii="Times New Roman" w:eastAsia="Times New Roman" w:hAnsi="Times New Roman" w:cs="Times New Roman"/>
          <w:sz w:val="24"/>
          <w:szCs w:val="24"/>
        </w:rPr>
      </w:pPr>
      <w:r w:rsidRPr="004301C7">
        <w:rPr>
          <w:rFonts w:ascii="Times New Roman" w:eastAsia="Times New Roman" w:hAnsi="Times New Roman" w:cs="Times New Roman"/>
          <w:bCs/>
          <w:color w:val="000000"/>
          <w:sz w:val="28"/>
          <w:szCs w:val="28"/>
        </w:rPr>
        <w:t>Компетентнісний потенціал</w:t>
      </w:r>
    </w:p>
    <w:p w14:paraId="3880A240" w14:textId="77777777" w:rsidR="00996E00" w:rsidRPr="004301C7" w:rsidRDefault="00996E00" w:rsidP="00996E00">
      <w:pPr>
        <w:jc w:val="center"/>
        <w:rPr>
          <w:rFonts w:ascii="Times New Roman" w:eastAsia="Times New Roman" w:hAnsi="Times New Roman" w:cs="Times New Roman"/>
          <w:sz w:val="24"/>
          <w:szCs w:val="24"/>
        </w:rPr>
      </w:pPr>
      <w:r w:rsidRPr="004301C7">
        <w:rPr>
          <w:rFonts w:ascii="Times New Roman" w:eastAsia="Times New Roman" w:hAnsi="Times New Roman" w:cs="Times New Roman"/>
          <w:bCs/>
          <w:color w:val="000000"/>
          <w:sz w:val="28"/>
          <w:szCs w:val="28"/>
        </w:rPr>
        <w:t>соціальної та здоров’язбережувальної освітньої галузі</w:t>
      </w:r>
    </w:p>
    <w:p w14:paraId="39DD458C" w14:textId="77777777" w:rsidR="00996E00" w:rsidRPr="00996E00" w:rsidRDefault="00996E00" w:rsidP="00996E00">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74"/>
        <w:gridCol w:w="9054"/>
      </w:tblGrid>
      <w:tr w:rsidR="00996E00" w:rsidRPr="00996E00" w14:paraId="5E0F7C1E"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1CC98"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Ключова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2E106"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та ставлення</w:t>
            </w:r>
          </w:p>
        </w:tc>
      </w:tr>
      <w:tr w:rsidR="00996E00" w:rsidRPr="00996E00" w14:paraId="1B8A4C08"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97C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Вільне володіння державною мовою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8701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w:t>
            </w:r>
          </w:p>
          <w:p w14:paraId="65B1D2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спілкуватись українською мовою усно й письмово в різних життєвих ситуаціях; висловлювати думки, почуття, переживання; тлумачити поняття, факти, базові концепції, інструкції й попередження; слухати, обговорювати, дискутувати і презентувати власне бачення і спільні рішення щодо безпеки, здоров’я, добробуту відповідно до особистих прагнень, потреб і соціального контексту.</w:t>
            </w:r>
          </w:p>
          <w:p w14:paraId="71DC4A5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2B1D3B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пошанування державної мови; потреба використовувати її в позитивний, соціально відповідальний спосіб; усвідомлення необхідності володіння державною мовою для власного добробуту</w:t>
            </w:r>
          </w:p>
        </w:tc>
      </w:tr>
      <w:tr w:rsidR="00996E00" w:rsidRPr="00996E00" w14:paraId="5F3DB4CE" w14:textId="77777777" w:rsidTr="00996E00">
        <w:trPr>
          <w:trHeight w:val="36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39E7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Здатність спілкуватися рідною (у разі відмінності від державної) та іноземними мовами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3AA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Здатність спілкуватися рідною (у разі відмінності від державної)</w:t>
            </w:r>
          </w:p>
          <w:p w14:paraId="662B62D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w:t>
            </w:r>
          </w:p>
          <w:p w14:paraId="297AD3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спілкуватися рідною мовою, ефективно використовувати її в різних життєвих ситуаціях, що стосуються безпеки, здоров’я й добробуту; </w:t>
            </w:r>
          </w:p>
          <w:p w14:paraId="6812AA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розуміти й застосовувати попередження про небезпеку й інструкції, користуватися відповідно до власних потреб довідковими засобами рідною мовою.</w:t>
            </w:r>
          </w:p>
          <w:p w14:paraId="2F13A3A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1F79DD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поцінування рідної мови як засобу спілкування, вираження емоцій, почуттів, переживань, як чинника духовного і психічного здоров’я; </w:t>
            </w:r>
          </w:p>
          <w:p w14:paraId="213C6B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потреби володіння рідною мовою для власного добробуту;</w:t>
            </w:r>
          </w:p>
          <w:p w14:paraId="25F9123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ролі володіння рідною мовою для запобігання конфліктам</w:t>
            </w:r>
          </w:p>
        </w:tc>
      </w:tr>
      <w:tr w:rsidR="00996E00" w:rsidRPr="00996E00" w14:paraId="6F7E1786" w14:textId="77777777" w:rsidTr="00996E00">
        <w:trPr>
          <w:trHeight w:val="14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E2C55"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7AF7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Здатність спілкуватися іноземними мовами</w:t>
            </w:r>
          </w:p>
          <w:p w14:paraId="10E43CD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w:t>
            </w:r>
          </w:p>
          <w:p w14:paraId="1EFF6D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сприймати, розуміти, перетворювати, аналізувати й інтерпретувати, оцінювати інформацію іноземною мовою;</w:t>
            </w:r>
          </w:p>
          <w:p w14:paraId="4813270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розрізняти маркувальні знаки,</w:t>
            </w:r>
            <w:r w:rsidRPr="00996E00">
              <w:rPr>
                <w:rFonts w:ascii="Calibri" w:eastAsia="Times New Roman" w:hAnsi="Calibri" w:cs="Calibri"/>
                <w:color w:val="000000"/>
                <w:sz w:val="24"/>
                <w:szCs w:val="24"/>
              </w:rPr>
              <w:t xml:space="preserve"> </w:t>
            </w:r>
            <w:r w:rsidRPr="00996E00">
              <w:rPr>
                <w:rFonts w:ascii="Times New Roman" w:eastAsia="Times New Roman" w:hAnsi="Times New Roman" w:cs="Times New Roman"/>
                <w:color w:val="000000"/>
                <w:sz w:val="24"/>
                <w:szCs w:val="24"/>
              </w:rPr>
              <w:t>попередження й інструкції під час використання товарів іноземного походження в різних життєвих ситуаціях.</w:t>
            </w:r>
          </w:p>
          <w:p w14:paraId="21CE2C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7D9245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потреби володіння іноземними мовами для міжкультурного спілкування, власної безпеки, здоров’я й добробуту відповідно до особистих потреб і соціального контексту</w:t>
            </w:r>
          </w:p>
        </w:tc>
      </w:tr>
      <w:tr w:rsidR="00996E00" w:rsidRPr="00996E00" w14:paraId="2A779920" w14:textId="77777777" w:rsidTr="00996E00">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9610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Математична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CDC7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67D238D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застосовувати математичне мислення, використовувати формули, графічні й статистичні методи, розрахунки, схеми, моделі, відстежувати ланцюжки аргументів для розв’язання проблем і питань безпеки в повсякденному житті, збереження здоров’я, покращення добробуту особистості, громади й суспільства.</w:t>
            </w:r>
          </w:p>
          <w:p w14:paraId="06DB5CC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288251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цінності математичного мислення, пошанування істини, прагнення шукати причини і оцінювати їхню достовірність для вирішення широкого спектру питань безпеки, здоров’я, добробуту</w:t>
            </w:r>
          </w:p>
        </w:tc>
      </w:tr>
      <w:tr w:rsidR="00996E00" w:rsidRPr="00996E00" w14:paraId="4D5F117D"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39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Компетентності в галузі природничих наук, техніки й технологій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21A5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0678C28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використовувати наукові відомості для досягнення мети, ухвалення рішення чи формулювання висновку на основі здобутої інформації, </w:t>
            </w:r>
            <w:r w:rsidRPr="00996E00">
              <w:rPr>
                <w:rFonts w:ascii="Times New Roman" w:eastAsia="Times New Roman" w:hAnsi="Times New Roman" w:cs="Times New Roman"/>
                <w:color w:val="000000"/>
                <w:sz w:val="24"/>
                <w:szCs w:val="24"/>
                <w:shd w:val="clear" w:color="auto" w:fill="FFFFFF"/>
              </w:rPr>
              <w:t>зважати на тенденції розвитку науки про здоров’я й безпеку; </w:t>
            </w:r>
          </w:p>
          <w:p w14:paraId="61CAE5B1"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розпізнавати вплив природних і технологічних чинників на безпеку, здоров’я і власний добробут; </w:t>
            </w:r>
          </w:p>
          <w:p w14:paraId="3FDAA9C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готовність визнати помилковість своїх переконань, якщо вони суперечать підтвердженим науковим експериментальним даним.</w:t>
            </w:r>
            <w:r w:rsidRPr="00996E00">
              <w:rPr>
                <w:rFonts w:ascii="Times New Roman" w:eastAsia="Times New Roman" w:hAnsi="Times New Roman" w:cs="Times New Roman"/>
                <w:color w:val="000000"/>
                <w:sz w:val="24"/>
                <w:szCs w:val="24"/>
                <w:shd w:val="clear" w:color="auto" w:fill="FFFFFF"/>
              </w:rPr>
              <w:t> </w:t>
            </w:r>
          </w:p>
          <w:p w14:paraId="42B0993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BF22C2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основних принципів безпеки в контексті науково-технічного прогресу, що стосуються здоров’я й добробуту особи, її родини, громади;</w:t>
            </w:r>
          </w:p>
          <w:p w14:paraId="6495440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критична оцінка наслідків використання сучасних технологій для природного й соціального середовища</w:t>
            </w:r>
          </w:p>
        </w:tc>
      </w:tr>
      <w:tr w:rsidR="00996E00" w:rsidRPr="00996E00" w14:paraId="658CFAEF"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EBF8D"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Інноваційність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7679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56CD6D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shd w:val="clear" w:color="auto" w:fill="FFFFFF"/>
              </w:rPr>
              <w:lastRenderedPageBreak/>
              <w:t>генерувати і втілювати нові ідеї щодо забезпечення здоров’я, безпеки й добробуту (особистого, родинного, суспільного); оцінювати ризики втілення інноваційних ідей і здобутків; </w:t>
            </w:r>
          </w:p>
          <w:p w14:paraId="21DDBF8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shd w:val="clear" w:color="auto" w:fill="FFFFFF"/>
              </w:rPr>
              <w:t>корегувати індивідуальні оздоровчі програми, моделі безпечної поведінки відповідно до життєвих ситуацій.</w:t>
            </w:r>
          </w:p>
          <w:p w14:paraId="530A5BA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4F6B61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shd w:val="clear" w:color="auto" w:fill="FFFFFF"/>
              </w:rPr>
              <w:t xml:space="preserve">відкритість до нових ідей, усвідомлення важливості </w:t>
            </w:r>
            <w:r w:rsidRPr="00996E00">
              <w:rPr>
                <w:rFonts w:ascii="Times New Roman" w:eastAsia="Times New Roman" w:hAnsi="Times New Roman" w:cs="Times New Roman"/>
                <w:color w:val="000000"/>
                <w:sz w:val="24"/>
                <w:szCs w:val="24"/>
              </w:rPr>
              <w:t xml:space="preserve">ініціювання змін; </w:t>
            </w:r>
            <w:r w:rsidRPr="00996E00">
              <w:rPr>
                <w:rFonts w:ascii="Times New Roman" w:eastAsia="Times New Roman" w:hAnsi="Times New Roman" w:cs="Times New Roman"/>
                <w:color w:val="000000"/>
                <w:sz w:val="24"/>
                <w:szCs w:val="24"/>
                <w:shd w:val="clear" w:color="auto" w:fill="FFFFFF"/>
              </w:rPr>
              <w:t>впровадження інноваційних технологій для збереження, формування й розвитку індивідуального, родинного і громадського здоров’я, добробуту й безпеки, а також для захисту довкілля як середовища життєдіяльності людини</w:t>
            </w:r>
          </w:p>
        </w:tc>
      </w:tr>
      <w:tr w:rsidR="00996E00" w:rsidRPr="00996E00" w14:paraId="3FEFFC1B"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38B6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Екологічна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89DF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4D206CE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раціонально використовувати природні ресурси; </w:t>
            </w:r>
          </w:p>
          <w:p w14:paraId="6FFE12B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дотримуватися правил безпечної поведінки у природі; </w:t>
            </w:r>
          </w:p>
          <w:p w14:paraId="0121A1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залежність між станом довкілля й рівнем безпеки, здоров’я й добробуту суспільства; </w:t>
            </w:r>
          </w:p>
          <w:p w14:paraId="022D03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прогнозувати наслідки впливу сучасних технологій у природному й соціальному середовищі;</w:t>
            </w:r>
          </w:p>
          <w:p w14:paraId="13E1EA8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створювати й реалізовувати соціально важливі екологічні проєкти, прогнозувати наслідки впливу природно-техногенного середовища на безпеку, здоров’я і добробут людини.</w:t>
            </w:r>
          </w:p>
          <w:p w14:paraId="5CEEA77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4A9CA70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ціннісне ставлення до навколишнього середовища як до потенційного джерела здоров’я, добробуту й безпеки людини і спільноти;</w:t>
            </w:r>
          </w:p>
          <w:p w14:paraId="76C007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важливості ощадливого природокористування, відповідальність за власну діяльність у природі</w:t>
            </w:r>
          </w:p>
        </w:tc>
      </w:tr>
      <w:tr w:rsidR="00996E00" w:rsidRPr="00996E00" w14:paraId="3DBAB00C"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75FF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Інформаційно-комунікаційна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95D7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6C24B82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використовувати цифрові технології для активної участі в суспільному житті, співпраці з іншими людьми, щоб досягти особистих чи соціальних цілей;</w:t>
            </w:r>
          </w:p>
          <w:p w14:paraId="57B9F3B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знаходити, представляти, перетворювати, аналізувати, узагальнювати й логічно організовувати інформацію щодо безпеки, здоров’я й добробуту з використанням ІКТ;</w:t>
            </w:r>
          </w:p>
          <w:p w14:paraId="13C82A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оцінювати достовірність і надійність інформації, цифровий контент; безпечно застосовувати ІКТ у повсякденному житті (цифровий добробут). </w:t>
            </w:r>
          </w:p>
          <w:p w14:paraId="0102C5E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626F5F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дотримання безпечного, відповідального й етичного спілкування в інформаційних мережах;</w:t>
            </w:r>
          </w:p>
          <w:p w14:paraId="65B076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переваг і загроз від використання ІКТ й соціальних мереж, розуміння проблем і наслідків комп’ютерної залежності</w:t>
            </w:r>
          </w:p>
        </w:tc>
      </w:tr>
      <w:tr w:rsidR="00996E00" w:rsidRPr="00996E00" w14:paraId="5FFC135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08E6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Навчання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401A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35A01D4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визначати власний стиль і способи індивідуального ефективного навчання, раціонально планувати час; здійснювати самооцінювання й самоконтроль, розробляти й використовувати індивідуальні навчальні стратегії, які передбачають раціональне планування, рефлексію й оцінювання результатів; </w:t>
            </w:r>
          </w:p>
          <w:p w14:paraId="5A906D82"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керувати своїм навчанням, за потреби звертатися по допомогу до компетентних осіб.</w:t>
            </w:r>
          </w:p>
          <w:p w14:paraId="71C5F4F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525347F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позитивно ставитися до помилок, виявляти відкритість до критики, здатність долати труднощі й реагувати на зміни, мотивацію та інтерес до навчання впродовж життя, впевненість в успішності власного навчання як засобу підвищення рівня добробуту і збереження здоров’я. </w:t>
            </w:r>
          </w:p>
        </w:tc>
      </w:tr>
      <w:tr w:rsidR="00996E00" w:rsidRPr="00996E00" w14:paraId="7C6A707B" w14:textId="77777777" w:rsidTr="00996E00">
        <w:trPr>
          <w:trHeight w:val="389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BC5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EBB4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Громадянські</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b/>
                <w:bCs/>
                <w:color w:val="000000"/>
                <w:sz w:val="24"/>
                <w:szCs w:val="24"/>
              </w:rPr>
              <w:t>компетентності </w:t>
            </w:r>
          </w:p>
          <w:p w14:paraId="3854828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1D20D4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діяти як відповідальний громадянин, реалізовувати громадянські права й свободи, брати конструктивну участь у громадській діяльності, зокрема, що стосується власного й громадського добробуту, здоров’я, безпеки у щоденних ситуаціях, виявляти закономірності в розвитку демократії й суспільної довіри. </w:t>
            </w:r>
          </w:p>
          <w:p w14:paraId="0F929E8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6D8EAD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прав людини;</w:t>
            </w:r>
          </w:p>
          <w:p w14:paraId="4AB5808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сприйняття демократичних цінностей; </w:t>
            </w:r>
          </w:p>
          <w:p w14:paraId="3011DAF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потреби соціальної справедливості; </w:t>
            </w:r>
          </w:p>
          <w:p w14:paraId="380A40F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відповідальність за особистий і суспільний добробут</w:t>
            </w:r>
          </w:p>
        </w:tc>
      </w:tr>
      <w:tr w:rsidR="00996E00" w:rsidRPr="00996E00" w14:paraId="278364AA" w14:textId="77777777" w:rsidTr="00996E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6A2675"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20F12"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Соціальні компетентності</w:t>
            </w:r>
          </w:p>
          <w:p w14:paraId="68192B0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2895D2A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підтримувати власне здоров’я й добробут, вести здоровий спосіб життя; </w:t>
            </w:r>
          </w:p>
          <w:p w14:paraId="16BF93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толерантність і розуміння різних поглядів, переконань; </w:t>
            </w:r>
          </w:p>
          <w:p w14:paraId="4E787A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бути спроможним створювати атмосферу довіри;</w:t>
            </w:r>
          </w:p>
          <w:p w14:paraId="7EFFEC6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працювати в команді, обстоюючи інтереси особистого, сімейного й суспільного добробуту; </w:t>
            </w:r>
          </w:p>
          <w:p w14:paraId="3B1DAB0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конструктивно комунікувати в різних середовищах, діяти відповідально в різних життєвих ситуаціях, в т.ч. небезпечних і надавати першу допомогу; </w:t>
            </w:r>
          </w:p>
          <w:p w14:paraId="7C35E8A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дотримуватися правил безпечної, відповідальної й етичної поведінки.</w:t>
            </w:r>
          </w:p>
          <w:p w14:paraId="3B2B3DB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4EB507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себе та інших людей;</w:t>
            </w:r>
          </w:p>
          <w:p w14:paraId="527A23B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готовність до співпраці, наполегливість, чесність, толерантність, чуйність/асертивність; </w:t>
            </w:r>
          </w:p>
          <w:p w14:paraId="32BA13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відповідальне ставлення до безпеки, здоров’я й добробуту (особистого й соціального)</w:t>
            </w:r>
          </w:p>
        </w:tc>
      </w:tr>
      <w:tr w:rsidR="00996E00" w:rsidRPr="00996E00" w14:paraId="3752B71D"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992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Культурна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A8E7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097847C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розвивати емоційно-почуттєву сферу на основі сприймання мистецтва, застосовувати творчі здібності й життєві навички в різних ситуаціях, зокрема в професійному середовищі; </w:t>
            </w:r>
          </w:p>
          <w:p w14:paraId="6666108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корегувати власний психоемоційний і фізичний стан за допомогою мистецтва; </w:t>
            </w:r>
          </w:p>
          <w:p w14:paraId="7495F611"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оцінювати вплив культури на безпеку, здоров’я і добробут громадян.</w:t>
            </w:r>
          </w:p>
          <w:p w14:paraId="380DEC41"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92D39A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цінності творчого підходу до творення добробуту; </w:t>
            </w:r>
          </w:p>
          <w:p w14:paraId="270A87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сприймання мистецтва як засобу самоідентифікації, передавання духовних цінностей; </w:t>
            </w:r>
          </w:p>
          <w:p w14:paraId="59F56C90"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етичне й відповідальне ставлення до інтелектуальної власності</w:t>
            </w:r>
          </w:p>
        </w:tc>
      </w:tr>
      <w:tr w:rsidR="00996E00" w:rsidRPr="00996E00" w14:paraId="777CE072" w14:textId="77777777" w:rsidTr="00996E00">
        <w:trPr>
          <w:trHeight w:val="9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7B57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Підприємливість та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97F9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Підприємливість</w:t>
            </w:r>
          </w:p>
          <w:p w14:paraId="4C70399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085E341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визначати власні слабкі і сильні сторони у проекції на майбутню професійну діяльність і власний добробут; </w:t>
            </w:r>
          </w:p>
          <w:p w14:paraId="210229B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діяти в умовах непередбачуваних ситуацій, окреслювати мету й досягати її, прогнозувати й оцінювати ризики, критично мислити, ухвалювати рішення, ініціювати й реалізовувати соціальні проєкти, що мають культурну, комерційну або суспільну цінність.</w:t>
            </w:r>
          </w:p>
          <w:p w14:paraId="6B06D12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7F93B6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взаємозв’язку між життєвим успіхом і всіма складниками здоров’я; розуміння добробуту й безпеки як складників підприємливості; </w:t>
            </w:r>
          </w:p>
          <w:p w14:paraId="60BB7FD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ціннісне ставлення до життєвого досвіду, здатність брати на себе відповідальність за ухвалені рішення.</w:t>
            </w:r>
          </w:p>
          <w:p w14:paraId="1425203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lastRenderedPageBreak/>
              <w:t>Фінансова грамотність</w:t>
            </w:r>
          </w:p>
          <w:p w14:paraId="6F51E380"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3391999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вирізняти чинники фінансового благополуччя, які мають позитивний вплив на безпеку, здоров’я й добробут;</w:t>
            </w:r>
          </w:p>
          <w:p w14:paraId="73BD111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планувати й контролювати доходи й витрати;</w:t>
            </w:r>
          </w:p>
          <w:p w14:paraId="374568C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розуміти законодавче підґрунтя економічних процесів (свої права та обов’язки, захист прав споживачів тощо).</w:t>
            </w:r>
          </w:p>
          <w:p w14:paraId="7CD1C128"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15EC09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важливості володіння інструментами планування й контрою доходів і витрат для майбутнього добробуту;</w:t>
            </w:r>
          </w:p>
          <w:p w14:paraId="1B250D5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готовність обстоювати важливість ощадливості й раціонального використання коштів.</w:t>
            </w:r>
          </w:p>
        </w:tc>
      </w:tr>
      <w:tr w:rsidR="00996E00" w:rsidRPr="00996E00" w14:paraId="7414167C" w14:textId="77777777" w:rsidTr="00996E00">
        <w:trPr>
          <w:trHeight w:val="96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B7791"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Знання</w:t>
            </w:r>
          </w:p>
          <w:p w14:paraId="0EE6BCC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i/>
                <w:iCs/>
                <w:color w:val="000000"/>
                <w:sz w:val="24"/>
                <w:szCs w:val="24"/>
              </w:rPr>
              <w:t>Безпека.</w:t>
            </w:r>
            <w:r w:rsidRPr="00996E00">
              <w:rPr>
                <w:rFonts w:ascii="Times New Roman" w:eastAsia="Times New Roman" w:hAnsi="Times New Roman" w:cs="Times New Roman"/>
                <w:color w:val="000000"/>
                <w:sz w:val="24"/>
                <w:szCs w:val="24"/>
              </w:rPr>
              <w:t xml:space="preserve"> Цінність життя. Безпека особистості. Національна безпека. Глобальна безпека. </w:t>
            </w:r>
            <w:r w:rsidRPr="00996E00">
              <w:rPr>
                <w:rFonts w:ascii="Times New Roman" w:eastAsia="Times New Roman" w:hAnsi="Times New Roman" w:cs="Times New Roman"/>
                <w:i/>
                <w:iCs/>
                <w:color w:val="000000"/>
                <w:sz w:val="24"/>
                <w:szCs w:val="24"/>
              </w:rPr>
              <w:t xml:space="preserve">Безпека і небезпека. </w:t>
            </w:r>
            <w:r w:rsidRPr="00996E00">
              <w:rPr>
                <w:rFonts w:ascii="Times New Roman" w:eastAsia="Times New Roman" w:hAnsi="Times New Roman" w:cs="Times New Roman"/>
                <w:color w:val="000000"/>
                <w:sz w:val="24"/>
                <w:szCs w:val="24"/>
              </w:rPr>
              <w:t xml:space="preserve">Загрози для безпеки. Види небезпек (природна, техногенна, соціальна). Ризики. Рівні ризику. Причини й наслідки небезпечних ситуацій. </w:t>
            </w:r>
            <w:r w:rsidRPr="00996E00">
              <w:rPr>
                <w:rFonts w:ascii="Times New Roman" w:eastAsia="Times New Roman" w:hAnsi="Times New Roman" w:cs="Times New Roman"/>
                <w:i/>
                <w:iCs/>
                <w:color w:val="000000"/>
                <w:sz w:val="24"/>
                <w:szCs w:val="24"/>
              </w:rPr>
              <w:t>Безпека життєдіяльності</w:t>
            </w:r>
            <w:r w:rsidRPr="00996E00">
              <w:rPr>
                <w:rFonts w:ascii="Times New Roman" w:eastAsia="Times New Roman" w:hAnsi="Times New Roman" w:cs="Times New Roman"/>
                <w:color w:val="000000"/>
                <w:sz w:val="24"/>
                <w:szCs w:val="24"/>
              </w:rPr>
              <w:t>. Безпечна поведінка в школі, в побуті, на дорозі, у довкіллі. Безпечний простір (екологічний, фізичний, психологічний та інформаційний). Безпека в цифровому середовищі. Безпечне дозвілля. Безпечне спілкування. Алгоритми дій у небезпечних ситуаціях різного походження. Допомога в разі небезпеки. </w:t>
            </w:r>
          </w:p>
          <w:p w14:paraId="44E52CF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i/>
                <w:iCs/>
                <w:color w:val="000000"/>
                <w:sz w:val="24"/>
                <w:szCs w:val="24"/>
              </w:rPr>
              <w:t>Здоров’я.</w:t>
            </w:r>
            <w:r w:rsidRPr="00996E00">
              <w:rPr>
                <w:rFonts w:ascii="Times New Roman" w:eastAsia="Times New Roman" w:hAnsi="Times New Roman" w:cs="Times New Roman"/>
                <w:color w:val="000000"/>
                <w:sz w:val="24"/>
                <w:szCs w:val="24"/>
              </w:rPr>
              <w:t xml:space="preserve"> Індивідуальне, групове і громадське здоров’я. Чинники впливу на стан здоров’я. Хвороба. Інфекційні і неінфекційні хвороби. Допомога в разі погіршення стану здоров’я. Домедична допомога. Захист здоров’я (профілактика, вакцинація тощо). Складники здоров’я.</w:t>
            </w:r>
            <w:r w:rsidRPr="00996E00">
              <w:rPr>
                <w:rFonts w:ascii="Times New Roman" w:eastAsia="Times New Roman" w:hAnsi="Times New Roman" w:cs="Times New Roman"/>
                <w:i/>
                <w:iCs/>
                <w:color w:val="000000"/>
                <w:sz w:val="24"/>
                <w:szCs w:val="24"/>
              </w:rPr>
              <w:t xml:space="preserve"> Фізичне здоров’я</w:t>
            </w:r>
            <w:r w:rsidRPr="00996E00">
              <w:rPr>
                <w:rFonts w:ascii="Times New Roman" w:eastAsia="Times New Roman" w:hAnsi="Times New Roman" w:cs="Times New Roman"/>
                <w:color w:val="000000"/>
                <w:sz w:val="24"/>
                <w:szCs w:val="24"/>
              </w:rPr>
              <w:t xml:space="preserve"> і фізичний розвиток</w:t>
            </w:r>
            <w:r w:rsidRPr="00996E00">
              <w:rPr>
                <w:rFonts w:ascii="Times New Roman" w:eastAsia="Times New Roman" w:hAnsi="Times New Roman" w:cs="Times New Roman"/>
                <w:i/>
                <w:iCs/>
                <w:color w:val="000000"/>
                <w:sz w:val="24"/>
                <w:szCs w:val="24"/>
              </w:rPr>
              <w:t>.</w:t>
            </w:r>
            <w:r w:rsidRPr="00996E00">
              <w:rPr>
                <w:rFonts w:ascii="Times New Roman" w:eastAsia="Times New Roman" w:hAnsi="Times New Roman" w:cs="Times New Roman"/>
                <w:color w:val="000000"/>
                <w:sz w:val="24"/>
                <w:szCs w:val="24"/>
              </w:rPr>
              <w:t xml:space="preserve"> Вікові зміни власного організму як ознака дорослішання. Репродуктивне і сексуальне здоров’я. ІПСШ. Культура і сексуальність. </w:t>
            </w:r>
            <w:r w:rsidRPr="00996E00">
              <w:rPr>
                <w:rFonts w:ascii="Times New Roman" w:eastAsia="Times New Roman" w:hAnsi="Times New Roman" w:cs="Times New Roman"/>
                <w:i/>
                <w:iCs/>
                <w:color w:val="000000"/>
                <w:sz w:val="24"/>
                <w:szCs w:val="24"/>
              </w:rPr>
              <w:t>Психічне та емоційне</w:t>
            </w:r>
            <w:r w:rsidRPr="00996E00">
              <w:rPr>
                <w:rFonts w:ascii="Times New Roman" w:eastAsia="Times New Roman" w:hAnsi="Times New Roman" w:cs="Times New Roman"/>
                <w:color w:val="000000"/>
                <w:sz w:val="24"/>
                <w:szCs w:val="24"/>
              </w:rPr>
              <w:t xml:space="preserve"> здоров’я. Розвиток особистості, її психічних процесів. Емоційний інтелект. Особливості поведінки та її наслідки. Ефективне спілкування. Самоконтроль. Булінг і протидія його проявам. Критичне ставлення до інформації. </w:t>
            </w:r>
            <w:r w:rsidRPr="00996E00">
              <w:rPr>
                <w:rFonts w:ascii="Times New Roman" w:eastAsia="Times New Roman" w:hAnsi="Times New Roman" w:cs="Times New Roman"/>
                <w:i/>
                <w:iCs/>
                <w:color w:val="000000"/>
                <w:sz w:val="24"/>
                <w:szCs w:val="24"/>
              </w:rPr>
              <w:t xml:space="preserve">Соціальне здоров’я. </w:t>
            </w:r>
            <w:r w:rsidRPr="00996E00">
              <w:rPr>
                <w:rFonts w:ascii="Times New Roman" w:eastAsia="Times New Roman" w:hAnsi="Times New Roman" w:cs="Times New Roman"/>
                <w:color w:val="000000"/>
                <w:sz w:val="24"/>
                <w:szCs w:val="24"/>
              </w:rPr>
              <w:t xml:space="preserve">Соціальні детермінанти здоров’я. Сім’я. Батьківство. Наслідки соціальних впливів на здоров’я, безпеку й добробут (реклама, інформація, гендерні проблеми тощо). Соціально небезпечні хвороби (алкоголізм, наркоманія, туберкульоз, ВІЛ). </w:t>
            </w:r>
            <w:r w:rsidRPr="00996E00">
              <w:rPr>
                <w:rFonts w:ascii="Times New Roman" w:eastAsia="Times New Roman" w:hAnsi="Times New Roman" w:cs="Times New Roman"/>
                <w:i/>
                <w:iCs/>
                <w:color w:val="000000"/>
                <w:sz w:val="24"/>
                <w:szCs w:val="24"/>
              </w:rPr>
              <w:t>Духовне</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i/>
                <w:iCs/>
                <w:color w:val="000000"/>
                <w:sz w:val="24"/>
                <w:szCs w:val="24"/>
              </w:rPr>
              <w:t xml:space="preserve">здоров’я. </w:t>
            </w:r>
            <w:r w:rsidRPr="00996E00">
              <w:rPr>
                <w:rFonts w:ascii="Times New Roman" w:eastAsia="Times New Roman" w:hAnsi="Times New Roman" w:cs="Times New Roman"/>
                <w:color w:val="000000"/>
                <w:sz w:val="24"/>
                <w:szCs w:val="24"/>
              </w:rPr>
              <w:t>Духовність. Складники духовності. Моральні й етичні цінності. Життєва самоідентифікація. Сенс життя. Ідеали і світогляд. Взаємозв’язок складників здоров’я. Цілісність здоров’я. Культура здоров’я.</w:t>
            </w:r>
          </w:p>
          <w:p w14:paraId="26FA86D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i/>
                <w:iCs/>
                <w:color w:val="000000"/>
                <w:sz w:val="24"/>
                <w:szCs w:val="24"/>
              </w:rPr>
              <w:t>Добробут.</w:t>
            </w:r>
            <w:r w:rsidRPr="00996E00">
              <w:rPr>
                <w:rFonts w:ascii="Times New Roman" w:eastAsia="Times New Roman" w:hAnsi="Times New Roman" w:cs="Times New Roman"/>
                <w:color w:val="000000"/>
                <w:sz w:val="24"/>
                <w:szCs w:val="24"/>
              </w:rPr>
              <w:t xml:space="preserve"> Суспільний і особистий добробут. Складники добробуту. Якість життя і спосіб життя. Рівень і умови життя.</w:t>
            </w:r>
            <w:r w:rsidRPr="00996E00">
              <w:rPr>
                <w:rFonts w:ascii="Times New Roman" w:eastAsia="Times New Roman" w:hAnsi="Times New Roman" w:cs="Times New Roman"/>
                <w:i/>
                <w:iCs/>
                <w:color w:val="000000"/>
                <w:sz w:val="24"/>
                <w:szCs w:val="24"/>
              </w:rPr>
              <w:t xml:space="preserve"> Уміння вчитися.</w:t>
            </w:r>
            <w:r w:rsidRPr="00996E00">
              <w:rPr>
                <w:rFonts w:ascii="Times New Roman" w:eastAsia="Times New Roman" w:hAnsi="Times New Roman" w:cs="Times New Roman"/>
                <w:color w:val="000000"/>
                <w:sz w:val="24"/>
                <w:szCs w:val="24"/>
              </w:rPr>
              <w:t xml:space="preserve"> Навчальний поступ. Cпособи засвоєння навчальної інформації. Допоміжні засоби для навчання. Раціональна організація навчання й відпочинку. </w:t>
            </w:r>
            <w:r w:rsidRPr="00996E00">
              <w:rPr>
                <w:rFonts w:ascii="Times New Roman" w:eastAsia="Times New Roman" w:hAnsi="Times New Roman" w:cs="Times New Roman"/>
                <w:i/>
                <w:iCs/>
                <w:color w:val="000000"/>
                <w:sz w:val="24"/>
                <w:szCs w:val="24"/>
              </w:rPr>
              <w:t>Підприємливість.</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color w:val="000000"/>
                <w:sz w:val="24"/>
                <w:szCs w:val="24"/>
              </w:rPr>
              <w:t>Можливості й ідеї. Ресурси. Діяльність зі створення цінності для інших. Ініціативність. Ефективна співпраця. Власна діяльність для успішного майбутнього.</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color w:val="000000"/>
                <w:sz w:val="24"/>
                <w:szCs w:val="24"/>
              </w:rPr>
              <w:t>Підприємливість та етична поведінка для поліпшення здоров’я, безпеки й добробуту.</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i/>
                <w:iCs/>
                <w:color w:val="000000"/>
                <w:sz w:val="24"/>
                <w:szCs w:val="24"/>
              </w:rPr>
              <w:t>Фінансова грамотність</w:t>
            </w:r>
            <w:r w:rsidRPr="00996E00">
              <w:rPr>
                <w:rFonts w:ascii="Times New Roman" w:eastAsia="Times New Roman" w:hAnsi="Times New Roman" w:cs="Times New Roman"/>
                <w:color w:val="000000"/>
                <w:sz w:val="24"/>
                <w:szCs w:val="24"/>
              </w:rPr>
              <w:t xml:space="preserve">. Соціальні й економічні можливості й виклики сучасного суспільства. Економіка. Потреби та ресурси. Доходи й витрати. Раціональне використання ресурсів. Фінансове здоров’я і грамотність. </w:t>
            </w:r>
            <w:r w:rsidRPr="00996E00">
              <w:rPr>
                <w:rFonts w:ascii="Times New Roman" w:eastAsia="Times New Roman" w:hAnsi="Times New Roman" w:cs="Times New Roman"/>
                <w:i/>
                <w:iCs/>
                <w:color w:val="000000"/>
                <w:sz w:val="24"/>
                <w:szCs w:val="24"/>
              </w:rPr>
              <w:t>Культура споживання.</w:t>
            </w:r>
            <w:r w:rsidRPr="00996E00">
              <w:rPr>
                <w:rFonts w:ascii="Times New Roman" w:eastAsia="Times New Roman" w:hAnsi="Times New Roman" w:cs="Times New Roman"/>
                <w:color w:val="000000"/>
                <w:sz w:val="24"/>
                <w:szCs w:val="24"/>
              </w:rPr>
              <w:t xml:space="preserve"> Поведінка відповідального споживача. Потреби людини та обмеженість ресурсів. Повторна переробка. Повторне використання. Бережне ставлення до власного майна й недоторканість чужого. </w:t>
            </w:r>
            <w:r w:rsidRPr="00996E00">
              <w:rPr>
                <w:rFonts w:ascii="Times New Roman" w:eastAsia="Times New Roman" w:hAnsi="Times New Roman" w:cs="Times New Roman"/>
                <w:i/>
                <w:iCs/>
                <w:color w:val="000000"/>
                <w:sz w:val="24"/>
                <w:szCs w:val="24"/>
              </w:rPr>
              <w:lastRenderedPageBreak/>
              <w:t>Доброчинність.</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color w:val="000000"/>
                <w:sz w:val="24"/>
                <w:szCs w:val="24"/>
              </w:rPr>
              <w:t>Ознаки доброчинності. Гуманність. Чуйність. Допомога іншим.  Підтримка людей з особливими потребами. Етичне ставлення до гендерних, расових, національних, статевих, вікових і фізичних відмінностей між людьми. Толерантне ставлення до поглядів і переконань, інтересів та потреб інших. Повага до ідей інших. Повага до живих істот. Протидія жорстокому поводженню з тваринами. Спонсорство. Меценатство. Волонтерство в Україні.</w:t>
            </w:r>
          </w:p>
        </w:tc>
      </w:tr>
    </w:tbl>
    <w:p w14:paraId="41AF8337" w14:textId="77777777" w:rsidR="00996E00" w:rsidRPr="00996E00" w:rsidRDefault="00996E00" w:rsidP="00996E00">
      <w:pPr>
        <w:rPr>
          <w:rFonts w:ascii="Times New Roman" w:eastAsia="Times New Roman" w:hAnsi="Times New Roman" w:cs="Times New Roman"/>
          <w:sz w:val="24"/>
          <w:szCs w:val="24"/>
        </w:rPr>
      </w:pPr>
    </w:p>
    <w:p w14:paraId="2882D001" w14:textId="77777777" w:rsidR="00996E00" w:rsidRDefault="00996E00" w:rsidP="00996E00">
      <w:pPr>
        <w:jc w:val="center"/>
        <w:rPr>
          <w:rFonts w:ascii="Times New Roman" w:eastAsia="Times New Roman" w:hAnsi="Times New Roman" w:cs="Times New Roman"/>
          <w:color w:val="000000"/>
          <w:sz w:val="24"/>
          <w:szCs w:val="24"/>
        </w:rPr>
        <w:sectPr w:rsidR="00996E00">
          <w:headerReference w:type="default" r:id="rId24"/>
          <w:pgSz w:w="16838" w:h="11906"/>
          <w:pgMar w:top="1417" w:right="850" w:bottom="850" w:left="850" w:header="708" w:footer="708" w:gutter="0"/>
          <w:pgNumType w:start="1"/>
          <w:cols w:space="720"/>
        </w:sectPr>
      </w:pPr>
    </w:p>
    <w:p w14:paraId="53E07A59" w14:textId="6E6B615B" w:rsidR="00996E00" w:rsidRPr="00996E00" w:rsidRDefault="00996E00" w:rsidP="00996E00">
      <w:pPr>
        <w:jc w:val="center"/>
        <w:rPr>
          <w:rFonts w:ascii="Times New Roman" w:eastAsia="Times New Roman" w:hAnsi="Times New Roman" w:cs="Times New Roman"/>
          <w:sz w:val="28"/>
          <w:szCs w:val="28"/>
        </w:rPr>
      </w:pPr>
      <w:r w:rsidRPr="00996E00">
        <w:rPr>
          <w:rFonts w:ascii="Times New Roman" w:eastAsia="Times New Roman" w:hAnsi="Times New Roman" w:cs="Times New Roman"/>
          <w:color w:val="000000"/>
          <w:sz w:val="28"/>
          <w:szCs w:val="28"/>
        </w:rPr>
        <w:lastRenderedPageBreak/>
        <w:t>ВИМОГИ</w:t>
      </w:r>
      <w:r w:rsidRPr="00996E00">
        <w:rPr>
          <w:rFonts w:ascii="Times New Roman" w:eastAsia="Times New Roman" w:hAnsi="Times New Roman" w:cs="Times New Roman"/>
          <w:color w:val="000000"/>
          <w:sz w:val="28"/>
          <w:szCs w:val="28"/>
        </w:rPr>
        <w:br/>
        <w:t xml:space="preserve">до обов’язкових результатів навчання </w:t>
      </w:r>
      <w:r w:rsidRPr="00996E00">
        <w:rPr>
          <w:rFonts w:ascii="Times New Roman" w:eastAsia="Times New Roman" w:hAnsi="Times New Roman" w:cs="Times New Roman"/>
          <w:color w:val="000000"/>
          <w:sz w:val="28"/>
          <w:szCs w:val="28"/>
        </w:rPr>
        <w:br/>
        <w:t>учнів у соціальній і здоров’язбережувальній освітній галузі</w:t>
      </w:r>
    </w:p>
    <w:p w14:paraId="65C28D42" w14:textId="77777777" w:rsidR="00996E00" w:rsidRPr="00996E00" w:rsidRDefault="00996E00" w:rsidP="00996E00">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03"/>
        <w:gridCol w:w="3224"/>
        <w:gridCol w:w="3479"/>
        <w:gridCol w:w="2597"/>
        <w:gridCol w:w="3825"/>
      </w:tblGrid>
      <w:tr w:rsidR="00996E00" w:rsidRPr="00996E00" w14:paraId="5953DFC8" w14:textId="77777777" w:rsidTr="00996E00">
        <w:trPr>
          <w:trHeight w:val="8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21083"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p>
          <w:p w14:paraId="1130753E"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Загальні результати</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E848C" w14:textId="77777777" w:rsidR="00996E00" w:rsidRPr="00996E00" w:rsidRDefault="00996E00" w:rsidP="00996E00">
            <w:pPr>
              <w:rPr>
                <w:rFonts w:ascii="Times New Roman" w:eastAsia="Times New Roman" w:hAnsi="Times New Roman" w:cs="Times New Roman"/>
                <w:sz w:val="24"/>
                <w:szCs w:val="24"/>
              </w:rPr>
            </w:pPr>
          </w:p>
          <w:p w14:paraId="46FFAB1A"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Обов’язкові результати навчання</w:t>
            </w:r>
          </w:p>
        </w:tc>
      </w:tr>
      <w:tr w:rsidR="00996E00" w:rsidRPr="00996E00" w14:paraId="166D11AE" w14:textId="77777777" w:rsidTr="00996E00">
        <w:trPr>
          <w:trHeight w:val="3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BCE59C" w14:textId="77777777" w:rsidR="00996E00" w:rsidRPr="00996E00" w:rsidRDefault="00996E00" w:rsidP="00996E00">
            <w:pPr>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13F01"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5–6 класи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ADF15"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7–9 класи</w:t>
            </w:r>
          </w:p>
        </w:tc>
      </w:tr>
      <w:tr w:rsidR="00996E00" w:rsidRPr="00996E00" w14:paraId="1E2639AF" w14:textId="77777777" w:rsidTr="00996E00">
        <w:trPr>
          <w:trHeight w:val="7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4C0D29"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1CCA4"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Конкретні результати</w:t>
            </w:r>
          </w:p>
          <w:p w14:paraId="1334750A"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AC2B8"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Орієнтири для оцінювання</w:t>
            </w:r>
          </w:p>
          <w:p w14:paraId="268CEEA1"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B4B8B"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Конкретні результати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DB7B0"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Орієнтири для оцінювання</w:t>
            </w:r>
          </w:p>
          <w:p w14:paraId="5EFCAA83"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3793C023" w14:textId="77777777" w:rsidTr="00996E0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FBD1A"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64FB6"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CB49C"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9A70E"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A8A97"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5</w:t>
            </w:r>
          </w:p>
        </w:tc>
      </w:tr>
      <w:tr w:rsidR="00996E00" w:rsidRPr="00996E00" w14:paraId="1651A4EB" w14:textId="77777777" w:rsidTr="00996E00">
        <w:trPr>
          <w:trHeight w:val="22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ECD2A"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t>1.Турбота про особисте здоров’я і безпеку, реагування на чинники і діяльність, яка становить загрозу для життя, здоров’я, добробуту власного і навколишніх</w:t>
            </w:r>
          </w:p>
        </w:tc>
      </w:tr>
      <w:tr w:rsidR="00996E00" w:rsidRPr="00996E00" w14:paraId="166DB502" w14:textId="77777777" w:rsidTr="00996E00">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08A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Діє </w:t>
            </w:r>
          </w:p>
          <w:p w14:paraId="4250C78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відповідально</w:t>
            </w:r>
          </w:p>
          <w:p w14:paraId="30045C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EFEB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прихильність до безпечних і корисних практик поведінки, які зменшують ризики для життя і здоров’я або запобігають їм</w:t>
            </w:r>
          </w:p>
          <w:p w14:paraId="015D76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D16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модель безпечної поведінки згідно інструкцій і правил у соціальному і природному довкіллі</w:t>
            </w:r>
          </w:p>
          <w:p w14:paraId="1A7E54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1.1.1-1].</w:t>
            </w:r>
          </w:p>
          <w:p w14:paraId="7B7B055C" w14:textId="77777777" w:rsidR="00996E00" w:rsidRPr="00996E00" w:rsidRDefault="00996E00" w:rsidP="00996E00">
            <w:pPr>
              <w:rPr>
                <w:rFonts w:ascii="Times New Roman" w:eastAsia="Times New Roman" w:hAnsi="Times New Roman" w:cs="Times New Roman"/>
                <w:sz w:val="24"/>
                <w:szCs w:val="24"/>
              </w:rPr>
            </w:pPr>
          </w:p>
          <w:p w14:paraId="39899A1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за алгоритмом відповідно до інструкцій у небезпечних ситуаціях</w:t>
            </w:r>
          </w:p>
          <w:p w14:paraId="6EE99EB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1.1.1-2].</w:t>
            </w:r>
          </w:p>
          <w:p w14:paraId="137A2F44" w14:textId="77777777" w:rsidR="00996E00" w:rsidRPr="00996E00" w:rsidRDefault="00996E00" w:rsidP="00996E00">
            <w:pPr>
              <w:rPr>
                <w:rFonts w:ascii="Times New Roman" w:eastAsia="Times New Roman" w:hAnsi="Times New Roman" w:cs="Times New Roman"/>
                <w:sz w:val="24"/>
                <w:szCs w:val="24"/>
              </w:rPr>
            </w:pPr>
          </w:p>
          <w:p w14:paraId="51740F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Обгрунтовує необхідність власної відповідальності за поведінку в побуті та в громадських місцях</w:t>
            </w:r>
          </w:p>
          <w:p w14:paraId="6C81C77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1.1.1-3]</w:t>
            </w:r>
          </w:p>
          <w:p w14:paraId="49CE9A91"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C814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відповідальне ставлення до безпеки, здоров’я, й добробуту власного та інших осіб</w:t>
            </w:r>
          </w:p>
          <w:p w14:paraId="78C810AD"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w:t>
            </w:r>
          </w:p>
          <w:p w14:paraId="2E34AA2B"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10E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модель безпечної поведінки відповідно до суспільних та особистих цінностей у соціальному й природному довкіллі </w:t>
            </w:r>
          </w:p>
          <w:p w14:paraId="4D35388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1.1.1-1].</w:t>
            </w:r>
          </w:p>
          <w:p w14:paraId="0DC58BA7" w14:textId="77777777" w:rsidR="00996E00" w:rsidRPr="00996E00" w:rsidRDefault="00996E00" w:rsidP="00996E00">
            <w:pPr>
              <w:rPr>
                <w:rFonts w:ascii="Times New Roman" w:eastAsia="Times New Roman" w:hAnsi="Times New Roman" w:cs="Times New Roman"/>
                <w:sz w:val="24"/>
                <w:szCs w:val="24"/>
              </w:rPr>
            </w:pPr>
          </w:p>
          <w:p w14:paraId="6E8B30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Складає алгоритм дій в небезпечних ситуаціях на основі знань і власного досвіду </w:t>
            </w:r>
          </w:p>
          <w:p w14:paraId="6CD180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1.1.1-2].</w:t>
            </w:r>
          </w:p>
          <w:p w14:paraId="3C4E2A93" w14:textId="77777777" w:rsidR="00996E00" w:rsidRPr="00996E00" w:rsidRDefault="00996E00" w:rsidP="00996E00">
            <w:pPr>
              <w:rPr>
                <w:rFonts w:ascii="Times New Roman" w:eastAsia="Times New Roman" w:hAnsi="Times New Roman" w:cs="Times New Roman"/>
                <w:sz w:val="24"/>
                <w:szCs w:val="24"/>
              </w:rPr>
            </w:pPr>
          </w:p>
          <w:p w14:paraId="1DC419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Користується попередженнями й інструкціями про небезпеку</w:t>
            </w:r>
          </w:p>
          <w:p w14:paraId="0724633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1.1.1-3].</w:t>
            </w:r>
          </w:p>
          <w:p w14:paraId="19FFB41D" w14:textId="77777777" w:rsidR="00996E00" w:rsidRPr="00996E00" w:rsidRDefault="00996E00" w:rsidP="00996E00">
            <w:pPr>
              <w:rPr>
                <w:rFonts w:ascii="Times New Roman" w:eastAsia="Times New Roman" w:hAnsi="Times New Roman" w:cs="Times New Roman"/>
                <w:sz w:val="24"/>
                <w:szCs w:val="24"/>
              </w:rPr>
            </w:pPr>
          </w:p>
          <w:p w14:paraId="01AD82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Використовує нормативно-правові документи щодо безпеки, здоров’я й добробуту, обгрунтовує </w:t>
            </w:r>
            <w:r w:rsidRPr="00996E00">
              <w:rPr>
                <w:rFonts w:ascii="Times New Roman" w:eastAsia="Times New Roman" w:hAnsi="Times New Roman" w:cs="Times New Roman"/>
                <w:color w:val="000000"/>
                <w:sz w:val="24"/>
                <w:szCs w:val="24"/>
              </w:rPr>
              <w:lastRenderedPageBreak/>
              <w:t>відповідальність за порушення визначених у цих документах норм </w:t>
            </w:r>
          </w:p>
          <w:p w14:paraId="787AB4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1.1.1-4]</w:t>
            </w:r>
          </w:p>
        </w:tc>
      </w:tr>
      <w:tr w:rsidR="00996E00" w:rsidRPr="00996E00" w14:paraId="65DFD108"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5DD3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Обстоює власні й чужі інтереси </w:t>
            </w:r>
          </w:p>
          <w:p w14:paraId="06C4C93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755C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власні інтереси й інтереси інших осіб, протидіючи проявам тиску, неповаги й приниження</w:t>
            </w:r>
          </w:p>
          <w:p w14:paraId="0553CD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D9A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Протидіє проявам тиску, агресії, маніпуляції й неповаги щодо себе та інших осіб </w:t>
            </w:r>
          </w:p>
          <w:p w14:paraId="6E0FC1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1.2.1-1].</w:t>
            </w:r>
          </w:p>
          <w:p w14:paraId="6D71E017" w14:textId="77777777" w:rsidR="00996E00" w:rsidRPr="00996E00" w:rsidRDefault="00996E00" w:rsidP="00996E00">
            <w:pPr>
              <w:rPr>
                <w:rFonts w:ascii="Times New Roman" w:eastAsia="Times New Roman" w:hAnsi="Times New Roman" w:cs="Times New Roman"/>
                <w:sz w:val="24"/>
                <w:szCs w:val="24"/>
              </w:rPr>
            </w:pPr>
          </w:p>
          <w:p w14:paraId="44AEB3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та обговорює ситуації булінгу, зокрема кібербулінгу</w:t>
            </w:r>
          </w:p>
          <w:p w14:paraId="7D3BBE7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1.2.1-2].</w:t>
            </w:r>
          </w:p>
          <w:p w14:paraId="78068EA1" w14:textId="77777777" w:rsidR="00996E00" w:rsidRPr="00996E00" w:rsidRDefault="00996E00" w:rsidP="00996E00">
            <w:pPr>
              <w:rPr>
                <w:rFonts w:ascii="Times New Roman" w:eastAsia="Times New Roman" w:hAnsi="Times New Roman" w:cs="Times New Roman"/>
                <w:sz w:val="24"/>
                <w:szCs w:val="24"/>
              </w:rPr>
            </w:pPr>
          </w:p>
          <w:p w14:paraId="2E9AA7B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Бережливо ставиться до власного й чужого майна, обґрунтовує недоторканість чужого майна </w:t>
            </w:r>
          </w:p>
          <w:p w14:paraId="7E208FE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DD0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Активно протидіє проявам тиску, неповаги й приниження щодо себе та інших осіб, зважаючи на необхідність поціновувати власну гідність і права людини</w:t>
            </w:r>
          </w:p>
          <w:p w14:paraId="5877D6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E7A5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право кожної людини на індивідуальне (відмінне од інших) сприйняття дійсності </w:t>
            </w:r>
          </w:p>
          <w:p w14:paraId="115878B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1.2.1-1].</w:t>
            </w:r>
          </w:p>
          <w:p w14:paraId="0A1C73F4" w14:textId="77777777" w:rsidR="00996E00" w:rsidRPr="00996E00" w:rsidRDefault="00996E00" w:rsidP="00996E00">
            <w:pPr>
              <w:rPr>
                <w:rFonts w:ascii="Times New Roman" w:eastAsia="Times New Roman" w:hAnsi="Times New Roman" w:cs="Times New Roman"/>
                <w:sz w:val="24"/>
                <w:szCs w:val="24"/>
              </w:rPr>
            </w:pPr>
          </w:p>
          <w:p w14:paraId="00991F3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ознаки булінгу, насилля, зокрема в цифровому середовищі, знає способи протидії насиллю й цькуванню й ресурси для повідомлення про виявлені випадки</w:t>
            </w:r>
          </w:p>
          <w:p w14:paraId="0D4EAC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1.2.1-2].</w:t>
            </w:r>
          </w:p>
          <w:p w14:paraId="1E4C4821" w14:textId="77777777" w:rsidR="00996E00" w:rsidRPr="00996E00" w:rsidRDefault="00996E00" w:rsidP="00996E00">
            <w:pPr>
              <w:rPr>
                <w:rFonts w:ascii="Times New Roman" w:eastAsia="Times New Roman" w:hAnsi="Times New Roman" w:cs="Times New Roman"/>
                <w:sz w:val="24"/>
                <w:szCs w:val="24"/>
              </w:rPr>
            </w:pPr>
          </w:p>
          <w:p w14:paraId="6F77E50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право кожного на особистий простір, визнає приватність інших осіб</w:t>
            </w:r>
          </w:p>
          <w:p w14:paraId="659A27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1.2.1-3]</w:t>
            </w:r>
          </w:p>
        </w:tc>
      </w:tr>
      <w:tr w:rsidR="00996E00" w:rsidRPr="00996E00" w14:paraId="2A052AF3"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30E8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Надає допомогу</w:t>
            </w:r>
          </w:p>
          <w:p w14:paraId="313022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E3A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Надає елементарну долікарську допомогу, звертається до необхідних служб відповідно до ситуації </w:t>
            </w:r>
          </w:p>
          <w:p w14:paraId="37391C7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1.3.1].</w:t>
            </w:r>
          </w:p>
          <w:p w14:paraId="250715D8" w14:textId="77777777" w:rsidR="00996E00" w:rsidRPr="00996E00" w:rsidRDefault="00996E00" w:rsidP="00996E00">
            <w:pPr>
              <w:rPr>
                <w:rFonts w:ascii="Times New Roman" w:eastAsia="Times New Roman" w:hAnsi="Times New Roman" w:cs="Times New Roman"/>
                <w:sz w:val="24"/>
                <w:szCs w:val="24"/>
              </w:rPr>
            </w:pPr>
          </w:p>
          <w:p w14:paraId="1BDDD3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способи й можливість надання необхідної допомоги собі та/або іншим особам для вирішення конфліктної ситуації </w:t>
            </w:r>
          </w:p>
          <w:p w14:paraId="281786A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1.3.2]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6B6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Моделює ситуацію надання елементарної долікарської допомоги в разі травматизму чи поганого самопочуття </w:t>
            </w:r>
          </w:p>
          <w:p w14:paraId="15EEA38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1.3.1-1]. </w:t>
            </w:r>
          </w:p>
          <w:p w14:paraId="7F04EE9F" w14:textId="77777777" w:rsidR="00996E00" w:rsidRPr="00996E00" w:rsidRDefault="00996E00" w:rsidP="00996E00">
            <w:pPr>
              <w:rPr>
                <w:rFonts w:ascii="Times New Roman" w:eastAsia="Times New Roman" w:hAnsi="Times New Roman" w:cs="Times New Roman"/>
                <w:sz w:val="24"/>
                <w:szCs w:val="24"/>
              </w:rPr>
            </w:pPr>
          </w:p>
          <w:p w14:paraId="7B4355E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Здатний викликати необхідні рятувальні служби, повідомляючи відповідно до ситуації необхідну інформацію </w:t>
            </w:r>
          </w:p>
          <w:p w14:paraId="614265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1.3.1-2].</w:t>
            </w:r>
          </w:p>
          <w:p w14:paraId="4B4F7F3D" w14:textId="77777777" w:rsidR="00996E00" w:rsidRPr="00996E00" w:rsidRDefault="00996E00" w:rsidP="00996E00">
            <w:pPr>
              <w:rPr>
                <w:rFonts w:ascii="Times New Roman" w:eastAsia="Times New Roman" w:hAnsi="Times New Roman" w:cs="Times New Roman"/>
                <w:sz w:val="24"/>
                <w:szCs w:val="24"/>
              </w:rPr>
            </w:pPr>
          </w:p>
          <w:p w14:paraId="43D1295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Ідентифікує  причини й наслідки виникнення конфліктів у різних ситуаціях</w:t>
            </w:r>
          </w:p>
          <w:p w14:paraId="4A2AE05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1.3.2-1].</w:t>
            </w:r>
          </w:p>
          <w:p w14:paraId="69EC5FBC" w14:textId="77777777" w:rsidR="00996E00" w:rsidRPr="00996E00" w:rsidRDefault="00996E00" w:rsidP="00996E00">
            <w:pPr>
              <w:rPr>
                <w:rFonts w:ascii="Times New Roman" w:eastAsia="Times New Roman" w:hAnsi="Times New Roman" w:cs="Times New Roman"/>
                <w:sz w:val="24"/>
                <w:szCs w:val="24"/>
              </w:rPr>
            </w:pPr>
          </w:p>
          <w:p w14:paraId="2C21A71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Моделює ситуацію з конструктивним залагодженням конфліктів</w:t>
            </w:r>
          </w:p>
          <w:p w14:paraId="2214A1A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1.3.2-2]</w:t>
            </w:r>
          </w:p>
          <w:p w14:paraId="0C8A849F" w14:textId="77777777" w:rsidR="00996E00" w:rsidRPr="00996E00" w:rsidRDefault="00996E00" w:rsidP="00996E00">
            <w:pPr>
              <w:rPr>
                <w:rFonts w:ascii="Times New Roman" w:eastAsia="Times New Roman" w:hAnsi="Times New Roman" w:cs="Times New Roman"/>
                <w:sz w:val="24"/>
                <w:szCs w:val="24"/>
              </w:rPr>
            </w:pPr>
          </w:p>
          <w:p w14:paraId="390E92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Розробляє стратегію подолання булінгу, визначає джерела допомоги жертвам булінгу, звертається по допомогу</w:t>
            </w:r>
          </w:p>
          <w:p w14:paraId="7F12DCD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028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Надає долікарську допомогу собі та іншим особам у межах своїх можливостей</w:t>
            </w:r>
          </w:p>
          <w:p w14:paraId="2E211A9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1.3.1].</w:t>
            </w:r>
          </w:p>
          <w:p w14:paraId="47062B42" w14:textId="77777777" w:rsidR="00996E00" w:rsidRPr="00996E00" w:rsidRDefault="00996E00" w:rsidP="00996E00">
            <w:pPr>
              <w:spacing w:after="240"/>
              <w:rPr>
                <w:rFonts w:ascii="Times New Roman" w:eastAsia="Times New Roman" w:hAnsi="Times New Roman" w:cs="Times New Roman"/>
                <w:sz w:val="24"/>
                <w:szCs w:val="24"/>
              </w:rPr>
            </w:pPr>
          </w:p>
          <w:p w14:paraId="52B66E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Надає необхідну допомогу собі та/або іншим для  вирішення конфліктної ситуації </w:t>
            </w:r>
          </w:p>
          <w:p w14:paraId="3BB431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w:t>
            </w:r>
          </w:p>
          <w:p w14:paraId="0AD58464"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4A32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ступінь складності  ушкоджень і травм, надає долікарську допомогу собі та іншим особам у випадку ушкоджень чи травм у межах своїх можливостей (компетенції)</w:t>
            </w:r>
          </w:p>
          <w:p w14:paraId="303308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1.3.1-1].</w:t>
            </w:r>
          </w:p>
          <w:p w14:paraId="30E0869A" w14:textId="77777777" w:rsidR="00996E00" w:rsidRPr="00996E00" w:rsidRDefault="00996E00" w:rsidP="00996E00">
            <w:pPr>
              <w:rPr>
                <w:rFonts w:ascii="Times New Roman" w:eastAsia="Times New Roman" w:hAnsi="Times New Roman" w:cs="Times New Roman"/>
                <w:sz w:val="24"/>
                <w:szCs w:val="24"/>
              </w:rPr>
            </w:pPr>
          </w:p>
          <w:p w14:paraId="30988CCD"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способи можливості долікарської допомоги та звертається до необхідних служб відповідно до ситуації </w:t>
            </w:r>
          </w:p>
          <w:p w14:paraId="675E59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1.3.1-2].</w:t>
            </w:r>
          </w:p>
          <w:p w14:paraId="41E9A5F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Застосовує прийоми активного слухання, надання зворотного зв’язку, невербальної підтримки, фокусування уваги на ресурсах тощо для  вирішення конфліктної ситуації . </w:t>
            </w:r>
          </w:p>
          <w:p w14:paraId="3B911AF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1.3.2-1].</w:t>
            </w:r>
          </w:p>
          <w:p w14:paraId="48C584CC" w14:textId="77777777" w:rsidR="00996E00" w:rsidRPr="00996E00" w:rsidRDefault="00996E00" w:rsidP="00996E00">
            <w:pPr>
              <w:rPr>
                <w:rFonts w:ascii="Times New Roman" w:eastAsia="Times New Roman" w:hAnsi="Times New Roman" w:cs="Times New Roman"/>
                <w:sz w:val="24"/>
                <w:szCs w:val="24"/>
              </w:rPr>
            </w:pPr>
          </w:p>
          <w:p w14:paraId="5C846F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впевнено, здійснюючи самоконтроль у конфліктних і небезпечних життєвих ситуації</w:t>
            </w:r>
          </w:p>
          <w:p w14:paraId="5FC8E34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1.3.2-2]. </w:t>
            </w:r>
          </w:p>
          <w:p w14:paraId="38C3CE45" w14:textId="77777777" w:rsidR="00996E00" w:rsidRPr="00996E00" w:rsidRDefault="00996E00" w:rsidP="00996E00">
            <w:pPr>
              <w:rPr>
                <w:rFonts w:ascii="Times New Roman" w:eastAsia="Times New Roman" w:hAnsi="Times New Roman" w:cs="Times New Roman"/>
                <w:sz w:val="24"/>
                <w:szCs w:val="24"/>
              </w:rPr>
            </w:pPr>
          </w:p>
          <w:p w14:paraId="4ACCFE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й допомагає іншим обрати ефективну стратегію поведінки в конфліктній ситуації</w:t>
            </w:r>
          </w:p>
          <w:p w14:paraId="3555720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1.3.2-3]</w:t>
            </w:r>
          </w:p>
        </w:tc>
      </w:tr>
      <w:tr w:rsidR="00996E00" w:rsidRPr="00996E00" w14:paraId="6E0296E2" w14:textId="77777777" w:rsidTr="00996E00">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D7808"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t>2. Визначення альтернатив, прогнозування наслідків, ухвалення рішень з користю для власної безпеки та безпеки інших осіб, здоров’я й добробуту</w:t>
            </w:r>
          </w:p>
        </w:tc>
      </w:tr>
      <w:tr w:rsidR="00996E00" w:rsidRPr="00996E00" w14:paraId="71CCBBE7" w14:textId="77777777" w:rsidTr="00996E00">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33C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небезпечні ситуації</w:t>
            </w:r>
          </w:p>
          <w:p w14:paraId="1E2764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995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ймовірні небезпеки в повсякденному житті </w:t>
            </w:r>
          </w:p>
          <w:p w14:paraId="04334E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91E3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потенційні небезпеки навколишнього середовища для здоров’я й безпеки людини (дорожній рух, забруднення, хімічні речовини, ультрафіолетове випромінювання тощо) </w:t>
            </w:r>
          </w:p>
          <w:p w14:paraId="731999E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2.1.1-1].</w:t>
            </w:r>
          </w:p>
          <w:p w14:paraId="3831C593" w14:textId="77777777" w:rsidR="00996E00" w:rsidRPr="00996E00" w:rsidRDefault="00996E00" w:rsidP="00996E00">
            <w:pPr>
              <w:rPr>
                <w:rFonts w:ascii="Times New Roman" w:eastAsia="Times New Roman" w:hAnsi="Times New Roman" w:cs="Times New Roman"/>
                <w:sz w:val="24"/>
                <w:szCs w:val="24"/>
              </w:rPr>
            </w:pPr>
          </w:p>
          <w:p w14:paraId="68757B1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ймовірні небезпеки природного, техногенного, соціального характеру й побутового походження </w:t>
            </w:r>
          </w:p>
          <w:p w14:paraId="7DFFB6E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2.1.1-2].</w:t>
            </w:r>
          </w:p>
          <w:p w14:paraId="5619D4A7" w14:textId="77777777" w:rsidR="00996E00" w:rsidRPr="00996E00" w:rsidRDefault="00996E00" w:rsidP="00996E00">
            <w:pPr>
              <w:rPr>
                <w:rFonts w:ascii="Times New Roman" w:eastAsia="Times New Roman" w:hAnsi="Times New Roman" w:cs="Times New Roman"/>
                <w:sz w:val="24"/>
                <w:szCs w:val="24"/>
              </w:rPr>
            </w:pPr>
          </w:p>
          <w:p w14:paraId="37FFDED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Вирізняє речовини, які становлять загрозу в разі неналежного використання </w:t>
            </w:r>
          </w:p>
          <w:p w14:paraId="6E13AAB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2.1.1-3].</w:t>
            </w:r>
          </w:p>
          <w:p w14:paraId="03898142" w14:textId="77777777" w:rsidR="00996E00" w:rsidRPr="00996E00" w:rsidRDefault="00996E00" w:rsidP="00996E00">
            <w:pPr>
              <w:rPr>
                <w:rFonts w:ascii="Times New Roman" w:eastAsia="Times New Roman" w:hAnsi="Times New Roman" w:cs="Times New Roman"/>
                <w:sz w:val="24"/>
                <w:szCs w:val="24"/>
              </w:rPr>
            </w:pPr>
          </w:p>
          <w:p w14:paraId="4D3072C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ризики невідповідності власних потреб і можливостей</w:t>
            </w:r>
          </w:p>
          <w:p w14:paraId="56B11AA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2.1.1-4].</w:t>
            </w:r>
          </w:p>
          <w:p w14:paraId="6358865B" w14:textId="77777777" w:rsidR="00996E00" w:rsidRPr="00996E00" w:rsidRDefault="00996E00" w:rsidP="00996E00">
            <w:pPr>
              <w:rPr>
                <w:rFonts w:ascii="Times New Roman" w:eastAsia="Times New Roman" w:hAnsi="Times New Roman" w:cs="Times New Roman"/>
                <w:sz w:val="24"/>
                <w:szCs w:val="24"/>
              </w:rPr>
            </w:pPr>
          </w:p>
          <w:p w14:paraId="56273D6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ризики неналежного поводження із тваринами (домашні, бездомні, дикі) </w:t>
            </w:r>
          </w:p>
          <w:p w14:paraId="3A6B8B4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B34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Оцінює рівень ризиків у ситуації й місці, що загрожують особистій безпеці відповідно до власного соціального рівня розвитку</w:t>
            </w:r>
          </w:p>
          <w:p w14:paraId="70A8242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0AA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й оцінює рівень ризиків у навколишньому середовищі для особистого здоров’я й безпеки, передбачає способи уникнення або зменшення виявлених небезпек</w:t>
            </w:r>
          </w:p>
          <w:p w14:paraId="4C1E21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2.1.1-1].</w:t>
            </w:r>
          </w:p>
          <w:p w14:paraId="3B0A3EAD" w14:textId="77777777" w:rsidR="00996E00" w:rsidRPr="00996E00" w:rsidRDefault="00996E00" w:rsidP="00996E00">
            <w:pPr>
              <w:rPr>
                <w:rFonts w:ascii="Times New Roman" w:eastAsia="Times New Roman" w:hAnsi="Times New Roman" w:cs="Times New Roman"/>
                <w:sz w:val="24"/>
                <w:szCs w:val="24"/>
              </w:rPr>
            </w:pPr>
          </w:p>
          <w:p w14:paraId="131337E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ймовірність ризику виникнення небезпечної ситуації внаслідок власної діяльності </w:t>
            </w:r>
          </w:p>
          <w:p w14:paraId="6355916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2.1.1-2].</w:t>
            </w:r>
          </w:p>
          <w:p w14:paraId="64B91F59" w14:textId="77777777" w:rsidR="00996E00" w:rsidRPr="00996E00" w:rsidRDefault="00996E00" w:rsidP="00996E00">
            <w:pPr>
              <w:rPr>
                <w:rFonts w:ascii="Times New Roman" w:eastAsia="Times New Roman" w:hAnsi="Times New Roman" w:cs="Times New Roman"/>
                <w:sz w:val="24"/>
                <w:szCs w:val="24"/>
              </w:rPr>
            </w:pPr>
          </w:p>
          <w:p w14:paraId="2CF472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Обґрунтовує рівень ризику неналежного використання </w:t>
            </w:r>
            <w:r w:rsidRPr="00996E00">
              <w:rPr>
                <w:rFonts w:ascii="Times New Roman" w:eastAsia="Times New Roman" w:hAnsi="Times New Roman" w:cs="Times New Roman"/>
                <w:color w:val="000000"/>
                <w:sz w:val="24"/>
                <w:szCs w:val="24"/>
              </w:rPr>
              <w:lastRenderedPageBreak/>
              <w:t>речовин, що можуть становити небезпеку (ліки, алкоголь, побутова хімія тощо)</w:t>
            </w:r>
          </w:p>
          <w:p w14:paraId="38E7B12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2.1.1-3].</w:t>
            </w:r>
          </w:p>
          <w:p w14:paraId="2B84CEDC" w14:textId="77777777" w:rsidR="00996E00" w:rsidRPr="00996E00" w:rsidRDefault="00996E00" w:rsidP="00996E00">
            <w:pPr>
              <w:rPr>
                <w:rFonts w:ascii="Times New Roman" w:eastAsia="Times New Roman" w:hAnsi="Times New Roman" w:cs="Times New Roman"/>
                <w:sz w:val="24"/>
                <w:szCs w:val="24"/>
              </w:rPr>
            </w:pPr>
          </w:p>
          <w:p w14:paraId="21009AA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рівень імовірних ризиків у ситуаціях міжособистісного спілкування</w:t>
            </w:r>
          </w:p>
          <w:p w14:paraId="2F39AC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2.1.1-4].</w:t>
            </w:r>
          </w:p>
          <w:p w14:paraId="528DD91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w:t>
            </w:r>
          </w:p>
          <w:p w14:paraId="26CF06E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рівень ризиків у ситуаціях жорстокого поводження із тваринами</w:t>
            </w:r>
          </w:p>
          <w:p w14:paraId="6F4980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2.1.1-5]</w:t>
            </w:r>
          </w:p>
        </w:tc>
      </w:tr>
      <w:tr w:rsidR="00996E00" w:rsidRPr="00996E00" w14:paraId="121B63BA"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17F5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w:t>
            </w:r>
          </w:p>
          <w:p w14:paraId="0F8EC7C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401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своїх дій щодо здоров’я, безпеки й добробуту, зокрема під час використання інформаційно-комунікаційних технологій та інших медійних засобів </w:t>
            </w:r>
          </w:p>
          <w:p w14:paraId="0FFEF9C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182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своїх дій в непередбачуваних і надзвичайних ситуаціях </w:t>
            </w:r>
          </w:p>
          <w:p w14:paraId="71B3FF2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2.2.1-1].</w:t>
            </w:r>
          </w:p>
          <w:p w14:paraId="215090A7" w14:textId="77777777" w:rsidR="00996E00" w:rsidRPr="00996E00" w:rsidRDefault="00996E00" w:rsidP="00996E00">
            <w:pPr>
              <w:rPr>
                <w:rFonts w:ascii="Times New Roman" w:eastAsia="Times New Roman" w:hAnsi="Times New Roman" w:cs="Times New Roman"/>
                <w:sz w:val="24"/>
                <w:szCs w:val="24"/>
              </w:rPr>
            </w:pPr>
          </w:p>
          <w:p w14:paraId="2ACA188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наслідки недотримання здорового способу життя </w:t>
            </w:r>
          </w:p>
          <w:p w14:paraId="261BE64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2.2.1-2].</w:t>
            </w:r>
          </w:p>
          <w:p w14:paraId="175E3FEF" w14:textId="77777777" w:rsidR="00996E00" w:rsidRPr="00996E00" w:rsidRDefault="00996E00" w:rsidP="00996E00">
            <w:pPr>
              <w:rPr>
                <w:rFonts w:ascii="Times New Roman" w:eastAsia="Times New Roman" w:hAnsi="Times New Roman" w:cs="Times New Roman"/>
                <w:sz w:val="24"/>
                <w:szCs w:val="24"/>
              </w:rPr>
            </w:pPr>
          </w:p>
          <w:p w14:paraId="15C77D4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Передбачає вплив на здоров’я, безпеку й добробут неналежного використання цифрових пристроїв </w:t>
            </w:r>
          </w:p>
          <w:p w14:paraId="211D00C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2.2.1-3].</w:t>
            </w:r>
          </w:p>
          <w:p w14:paraId="70B2B34B" w14:textId="77777777" w:rsidR="00996E00" w:rsidRPr="00996E00" w:rsidRDefault="00996E00" w:rsidP="00996E00">
            <w:pPr>
              <w:rPr>
                <w:rFonts w:ascii="Times New Roman" w:eastAsia="Times New Roman" w:hAnsi="Times New Roman" w:cs="Times New Roman"/>
                <w:sz w:val="24"/>
                <w:szCs w:val="24"/>
              </w:rPr>
            </w:pPr>
          </w:p>
          <w:p w14:paraId="1295338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Визначає наслідки соціальних впливів на прийняття рішення щодо здоров’я, безпеки й добробуту (реклама, вплив </w:t>
            </w:r>
            <w:r w:rsidRPr="00996E00">
              <w:rPr>
                <w:rFonts w:ascii="Times New Roman" w:eastAsia="Times New Roman" w:hAnsi="Times New Roman" w:cs="Times New Roman"/>
                <w:color w:val="000000"/>
                <w:sz w:val="24"/>
                <w:szCs w:val="24"/>
              </w:rPr>
              <w:lastRenderedPageBreak/>
              <w:t>інших осіб, медійна інформація)</w:t>
            </w:r>
            <w:r w:rsidRPr="00996E00">
              <w:rPr>
                <w:rFonts w:ascii="Times New Roman" w:eastAsia="Times New Roman" w:hAnsi="Times New Roman" w:cs="Times New Roman"/>
                <w:b/>
                <w:bCs/>
                <w:color w:val="000000"/>
                <w:sz w:val="24"/>
                <w:szCs w:val="24"/>
              </w:rPr>
              <w:t> </w:t>
            </w:r>
          </w:p>
          <w:p w14:paraId="00E61E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2.2.1-4].</w:t>
            </w:r>
          </w:p>
          <w:p w14:paraId="173696C0" w14:textId="77777777" w:rsidR="00996E00" w:rsidRPr="00996E00" w:rsidRDefault="00996E00" w:rsidP="00996E00">
            <w:pPr>
              <w:rPr>
                <w:rFonts w:ascii="Times New Roman" w:eastAsia="Times New Roman" w:hAnsi="Times New Roman" w:cs="Times New Roman"/>
                <w:sz w:val="24"/>
                <w:szCs w:val="24"/>
              </w:rPr>
            </w:pPr>
          </w:p>
          <w:p w14:paraId="244205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ризики комунікації у віртуальному середовищі </w:t>
            </w:r>
          </w:p>
          <w:p w14:paraId="13E9AFE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DCA2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Прогнозує наслідки небезпечних ситуацій природного, техногенного, соціального характеру й побутового походження, беручи до уваги кілька пов’язаних чинників</w:t>
            </w:r>
          </w:p>
          <w:p w14:paraId="371045B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w:t>
            </w:r>
          </w:p>
          <w:p w14:paraId="064E7680"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4CA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Установлює причиново-наслідкові зв’язки різних чинників небезпечних ситуацій природного, техногенного, соціального характеру й побутового походження </w:t>
            </w:r>
          </w:p>
          <w:p w14:paraId="1D7AF94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2.2.1-1].</w:t>
            </w:r>
          </w:p>
          <w:p w14:paraId="11B92CC0" w14:textId="77777777" w:rsidR="00996E00" w:rsidRPr="00996E00" w:rsidRDefault="00996E00" w:rsidP="00996E00">
            <w:pPr>
              <w:rPr>
                <w:rFonts w:ascii="Times New Roman" w:eastAsia="Times New Roman" w:hAnsi="Times New Roman" w:cs="Times New Roman"/>
                <w:sz w:val="24"/>
                <w:szCs w:val="24"/>
              </w:rPr>
            </w:pPr>
          </w:p>
          <w:p w14:paraId="07F678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прийнятні чи неприйнятні ризики в небезпечних ситуаціях природного, техногенного, соціального характеру й побутового походження</w:t>
            </w:r>
          </w:p>
          <w:p w14:paraId="15693ED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2.2.1-2].</w:t>
            </w:r>
          </w:p>
          <w:p w14:paraId="019C2143" w14:textId="77777777" w:rsidR="00996E00" w:rsidRPr="00996E00" w:rsidRDefault="00996E00" w:rsidP="00996E00">
            <w:pPr>
              <w:rPr>
                <w:rFonts w:ascii="Times New Roman" w:eastAsia="Times New Roman" w:hAnsi="Times New Roman" w:cs="Times New Roman"/>
                <w:sz w:val="24"/>
                <w:szCs w:val="24"/>
              </w:rPr>
            </w:pPr>
          </w:p>
          <w:p w14:paraId="5DB4BD7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зміни соціального оточення </w:t>
            </w:r>
          </w:p>
          <w:p w14:paraId="79D4511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2.2.1-3].</w:t>
            </w:r>
          </w:p>
          <w:p w14:paraId="61370D9B" w14:textId="77777777" w:rsidR="00996E00" w:rsidRPr="00996E00" w:rsidRDefault="00996E00" w:rsidP="00996E00">
            <w:pPr>
              <w:rPr>
                <w:rFonts w:ascii="Times New Roman" w:eastAsia="Times New Roman" w:hAnsi="Times New Roman" w:cs="Times New Roman"/>
                <w:sz w:val="24"/>
                <w:szCs w:val="24"/>
              </w:rPr>
            </w:pPr>
          </w:p>
          <w:p w14:paraId="1811ED1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Обґрунтовує наслідки й шкідливість маніпулятивних та інших небезпечних стосунків для фізичного та емоційного здоров’я</w:t>
            </w:r>
          </w:p>
          <w:p w14:paraId="02C085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2.2.1-4]</w:t>
            </w:r>
          </w:p>
          <w:p w14:paraId="2EC9E322" w14:textId="77777777" w:rsidR="00996E00" w:rsidRPr="00996E00" w:rsidRDefault="00996E00" w:rsidP="00996E00">
            <w:pPr>
              <w:spacing w:after="240"/>
              <w:rPr>
                <w:rFonts w:ascii="Times New Roman" w:eastAsia="Times New Roman" w:hAnsi="Times New Roman" w:cs="Times New Roman"/>
                <w:sz w:val="24"/>
                <w:szCs w:val="24"/>
              </w:rPr>
            </w:pPr>
          </w:p>
        </w:tc>
      </w:tr>
      <w:tr w:rsidR="00996E00" w:rsidRPr="00996E00" w14:paraId="35020B12"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D8EE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рішення</w:t>
            </w:r>
          </w:p>
          <w:p w14:paraId="4BF097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5AF3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перевірену інформацію для ухвалення рішення в типових (знайомих) повсякденних ситуаціях</w:t>
            </w:r>
          </w:p>
          <w:p w14:paraId="574EAB0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857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перевірену інформацію для ухвалення рішення щодо вибору повсякденної поведінки на користь здоров’я, безпеки й добробуту</w:t>
            </w:r>
          </w:p>
          <w:p w14:paraId="22248F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2.3.1-1].</w:t>
            </w:r>
          </w:p>
          <w:p w14:paraId="6F900D75" w14:textId="77777777" w:rsidR="00996E00" w:rsidRPr="00996E00" w:rsidRDefault="00996E00" w:rsidP="00996E00">
            <w:pPr>
              <w:rPr>
                <w:rFonts w:ascii="Times New Roman" w:eastAsia="Times New Roman" w:hAnsi="Times New Roman" w:cs="Times New Roman"/>
                <w:sz w:val="24"/>
                <w:szCs w:val="24"/>
              </w:rPr>
            </w:pPr>
          </w:p>
          <w:p w14:paraId="04612A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рішення щодо надання самодопомоги й допомоги іншим, звернення до інших осіб чи відповідних служб </w:t>
            </w:r>
          </w:p>
          <w:p w14:paraId="1E9D670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2.3.1-2]</w:t>
            </w:r>
          </w:p>
          <w:p w14:paraId="17858834"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6E98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рішення  з користю для безпеки, здоров’я й добробуту в різних життєвих ситуаціях </w:t>
            </w:r>
          </w:p>
          <w:p w14:paraId="01F9306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2321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доцільні (ефективні) стратегії ухвалення рішень з користю для власної безпеки й безпеки інших осіб, здоров’я й добробуту </w:t>
            </w:r>
          </w:p>
          <w:p w14:paraId="680853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2.3.1-1].</w:t>
            </w:r>
          </w:p>
          <w:p w14:paraId="22899FF1" w14:textId="77777777" w:rsidR="00996E00" w:rsidRPr="00996E00" w:rsidRDefault="00996E00" w:rsidP="00996E00">
            <w:pPr>
              <w:rPr>
                <w:rFonts w:ascii="Times New Roman" w:eastAsia="Times New Roman" w:hAnsi="Times New Roman" w:cs="Times New Roman"/>
                <w:sz w:val="24"/>
                <w:szCs w:val="24"/>
              </w:rPr>
            </w:pPr>
          </w:p>
          <w:p w14:paraId="14C9B46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Моделює власну стратегію здорового способу життя (достатня рухова активність, здорове харчування), відмову від шкідливих звичок (вживання алкоголю, тютюну, наркотиків та інших хімічних речовин), безпечну сексуальну поведінку</w:t>
            </w:r>
          </w:p>
          <w:p w14:paraId="191A6A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2.3.1-2].</w:t>
            </w:r>
          </w:p>
          <w:p w14:paraId="256EA223" w14:textId="77777777" w:rsidR="00996E00" w:rsidRPr="00996E00" w:rsidRDefault="00996E00" w:rsidP="00996E00">
            <w:pPr>
              <w:rPr>
                <w:rFonts w:ascii="Times New Roman" w:eastAsia="Times New Roman" w:hAnsi="Times New Roman" w:cs="Times New Roman"/>
                <w:sz w:val="24"/>
                <w:szCs w:val="24"/>
              </w:rPr>
            </w:pPr>
          </w:p>
          <w:p w14:paraId="204EEF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обґрунтовані рішення щодо можливостей використання та відновлення власних життєвих ресурсів </w:t>
            </w:r>
          </w:p>
          <w:p w14:paraId="0F4068D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2.3.1-3]</w:t>
            </w:r>
          </w:p>
        </w:tc>
      </w:tr>
      <w:tr w:rsidR="00996E00" w:rsidRPr="00996E00" w14:paraId="72982B54"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F6FA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безпечно</w:t>
            </w:r>
          </w:p>
          <w:p w14:paraId="101B49C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98D7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послідовність дій у небезпечних ситуаціях природного, техногенного, соціального і побутового походження</w:t>
            </w:r>
          </w:p>
          <w:p w14:paraId="77E5D17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2.4.1]</w:t>
            </w:r>
          </w:p>
          <w:p w14:paraId="46A1D95D"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C9D6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Моделює послідовність дій у небезпечних ситуаціях природного, техногенного, соціального і побутового походження </w:t>
            </w:r>
          </w:p>
          <w:p w14:paraId="46D033D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2.4.1-1].</w:t>
            </w:r>
          </w:p>
          <w:p w14:paraId="3C629A40" w14:textId="77777777" w:rsidR="00996E00" w:rsidRPr="00996E00" w:rsidRDefault="00996E00" w:rsidP="00996E00">
            <w:pPr>
              <w:rPr>
                <w:rFonts w:ascii="Times New Roman" w:eastAsia="Times New Roman" w:hAnsi="Times New Roman" w:cs="Times New Roman"/>
                <w:sz w:val="24"/>
                <w:szCs w:val="24"/>
              </w:rPr>
            </w:pPr>
          </w:p>
          <w:p w14:paraId="2DC4517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Звертається до фахівців у небезпечних ситуаціях, наслідкам яких не може зарадити власними силами </w:t>
            </w:r>
          </w:p>
          <w:p w14:paraId="5F76B9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2.4.1-2].</w:t>
            </w:r>
          </w:p>
          <w:p w14:paraId="68B420A0" w14:textId="77777777" w:rsidR="00996E00" w:rsidRPr="00996E00" w:rsidRDefault="00996E00" w:rsidP="00996E00">
            <w:pPr>
              <w:rPr>
                <w:rFonts w:ascii="Times New Roman" w:eastAsia="Times New Roman" w:hAnsi="Times New Roman" w:cs="Times New Roman"/>
                <w:sz w:val="24"/>
                <w:szCs w:val="24"/>
              </w:rPr>
            </w:pPr>
          </w:p>
          <w:p w14:paraId="6154836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безпечно під час спілкування, зокрема з тваринами </w:t>
            </w:r>
          </w:p>
          <w:p w14:paraId="0241C1C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2.4.1-3]</w:t>
            </w:r>
          </w:p>
          <w:p w14:paraId="2FB32A49"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A01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 xml:space="preserve">Демонструє безпечну поведінку в побуті, у школі, на вулиці, у громадських місцях i за потреби звертається </w:t>
            </w:r>
            <w:r w:rsidRPr="00996E00">
              <w:rPr>
                <w:rFonts w:ascii="Times New Roman" w:eastAsia="Times New Roman" w:hAnsi="Times New Roman" w:cs="Times New Roman"/>
                <w:color w:val="000000"/>
                <w:sz w:val="24"/>
                <w:szCs w:val="24"/>
              </w:rPr>
              <w:lastRenderedPageBreak/>
              <w:t>за допомогою до дорослих </w:t>
            </w:r>
          </w:p>
          <w:p w14:paraId="08BCC15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w:t>
            </w:r>
          </w:p>
          <w:p w14:paraId="4C5303B2"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1A7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Використовує протоколи реагування в небезпечних ситуаціях</w:t>
            </w:r>
          </w:p>
          <w:p w14:paraId="4B483E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2.4.1-1].</w:t>
            </w:r>
          </w:p>
          <w:p w14:paraId="2D824B66" w14:textId="77777777" w:rsidR="00996E00" w:rsidRPr="00996E00" w:rsidRDefault="00996E00" w:rsidP="00996E00">
            <w:pPr>
              <w:rPr>
                <w:rFonts w:ascii="Times New Roman" w:eastAsia="Times New Roman" w:hAnsi="Times New Roman" w:cs="Times New Roman"/>
                <w:sz w:val="24"/>
                <w:szCs w:val="24"/>
              </w:rPr>
            </w:pPr>
          </w:p>
          <w:p w14:paraId="7A9362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Дотримується правил безпечних стосунків під час міжособистісного спілкування </w:t>
            </w:r>
          </w:p>
          <w:p w14:paraId="03365ED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2.4.1-2].</w:t>
            </w:r>
          </w:p>
          <w:p w14:paraId="57E0C9F3" w14:textId="77777777" w:rsidR="00996E00" w:rsidRPr="00996E00" w:rsidRDefault="00996E00" w:rsidP="00996E00">
            <w:pPr>
              <w:rPr>
                <w:rFonts w:ascii="Times New Roman" w:eastAsia="Times New Roman" w:hAnsi="Times New Roman" w:cs="Times New Roman"/>
                <w:sz w:val="24"/>
                <w:szCs w:val="24"/>
              </w:rPr>
            </w:pPr>
          </w:p>
          <w:p w14:paraId="65B04E7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санітарно-гігієнічних правил і норм особистої й суспільної поведінки</w:t>
            </w:r>
          </w:p>
          <w:p w14:paraId="37BE03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2.4.1-3].</w:t>
            </w:r>
          </w:p>
          <w:p w14:paraId="0F94F1F7" w14:textId="77777777" w:rsidR="00996E00" w:rsidRPr="00996E00" w:rsidRDefault="00996E00" w:rsidP="00996E00">
            <w:pPr>
              <w:rPr>
                <w:rFonts w:ascii="Times New Roman" w:eastAsia="Times New Roman" w:hAnsi="Times New Roman" w:cs="Times New Roman"/>
                <w:sz w:val="24"/>
                <w:szCs w:val="24"/>
              </w:rPr>
            </w:pPr>
          </w:p>
          <w:p w14:paraId="6013540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за стандартними моделями у разі виникнення небезпеки певного характеру</w:t>
            </w:r>
          </w:p>
          <w:p w14:paraId="608AFBA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2.4.1-4].</w:t>
            </w:r>
          </w:p>
          <w:p w14:paraId="4EE4826B" w14:textId="77777777" w:rsidR="00996E00" w:rsidRPr="00996E00" w:rsidRDefault="00996E00" w:rsidP="00996E00">
            <w:pPr>
              <w:rPr>
                <w:rFonts w:ascii="Times New Roman" w:eastAsia="Times New Roman" w:hAnsi="Times New Roman" w:cs="Times New Roman"/>
                <w:sz w:val="24"/>
                <w:szCs w:val="24"/>
              </w:rPr>
            </w:pPr>
          </w:p>
          <w:p w14:paraId="2F6C136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Керує власною поведінкою для збереження здоров’я й добробуту (власного та інших осіб) </w:t>
            </w:r>
          </w:p>
          <w:p w14:paraId="6031D3D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2.4.1-5]</w:t>
            </w:r>
          </w:p>
        </w:tc>
      </w:tr>
      <w:tr w:rsidR="00996E00" w:rsidRPr="00996E00" w14:paraId="22FCA788" w14:textId="77777777" w:rsidTr="00996E00">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32203"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t>3. Аргументований вибір здорового способу життя, аналіз і оцінка наслідків і ризиків</w:t>
            </w:r>
          </w:p>
        </w:tc>
      </w:tr>
      <w:tr w:rsidR="00996E00" w:rsidRPr="00996E00" w14:paraId="2652F11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3C91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Обмірковує альтернативи власних дій і рішень</w:t>
            </w:r>
          </w:p>
          <w:p w14:paraId="7936A2D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2EF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Обмірковує альтернативні рішення стосовно свого здоров’я, безпеки й особистого добробуту в умовах вибору [6 СЗО 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913F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вибір власних альтернатив і рішень з огляду на вплив зовнішніх чинників</w:t>
            </w:r>
          </w:p>
          <w:p w14:paraId="72CF5E9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3.1.1-1].</w:t>
            </w:r>
          </w:p>
          <w:p w14:paraId="186CB6BA" w14:textId="77777777" w:rsidR="00996E00" w:rsidRPr="00996E00" w:rsidRDefault="00996E00" w:rsidP="00996E00">
            <w:pPr>
              <w:rPr>
                <w:rFonts w:ascii="Times New Roman" w:eastAsia="Times New Roman" w:hAnsi="Times New Roman" w:cs="Times New Roman"/>
                <w:sz w:val="24"/>
                <w:szCs w:val="24"/>
              </w:rPr>
            </w:pPr>
          </w:p>
          <w:p w14:paraId="1DAAB8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наслідки вибору альтернативного рішення щодо моделей поведінки,  спрямованих на збереження здоров’я, добробуту й безпеки </w:t>
            </w:r>
          </w:p>
          <w:p w14:paraId="39709E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3.1.1-2]</w:t>
            </w:r>
          </w:p>
          <w:p w14:paraId="3077F495"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EC4B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альтернативні дії й ухвалює рішення на користь здорового способу життя й зниження ризиків</w:t>
            </w:r>
          </w:p>
          <w:p w14:paraId="56FD1FA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w:t>
            </w:r>
          </w:p>
          <w:p w14:paraId="47B449F2" w14:textId="77777777" w:rsidR="00996E00" w:rsidRPr="00996E00" w:rsidRDefault="00996E00" w:rsidP="00996E00">
            <w:pPr>
              <w:ind w:firstLine="567"/>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5A18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переваги здорового способу життя для збереження здоров’я й особистого добробуту</w:t>
            </w:r>
          </w:p>
          <w:p w14:paraId="239399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3.1.1-1].</w:t>
            </w:r>
          </w:p>
          <w:p w14:paraId="70823528" w14:textId="77777777" w:rsidR="00996E00" w:rsidRPr="00996E00" w:rsidRDefault="00996E00" w:rsidP="00996E00">
            <w:pPr>
              <w:rPr>
                <w:rFonts w:ascii="Times New Roman" w:eastAsia="Times New Roman" w:hAnsi="Times New Roman" w:cs="Times New Roman"/>
                <w:sz w:val="24"/>
                <w:szCs w:val="24"/>
              </w:rPr>
            </w:pPr>
          </w:p>
          <w:p w14:paraId="4E3E2E2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з-поміж альтернативних варіантів оптимальні способи розв’язання проблем</w:t>
            </w:r>
          </w:p>
          <w:p w14:paraId="427C5F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3.1.1-2].</w:t>
            </w:r>
          </w:p>
          <w:p w14:paraId="38632F2E" w14:textId="77777777" w:rsidR="00996E00" w:rsidRPr="00996E00" w:rsidRDefault="00996E00" w:rsidP="00996E00">
            <w:pPr>
              <w:rPr>
                <w:rFonts w:ascii="Times New Roman" w:eastAsia="Times New Roman" w:hAnsi="Times New Roman" w:cs="Times New Roman"/>
                <w:sz w:val="24"/>
                <w:szCs w:val="24"/>
              </w:rPr>
            </w:pPr>
          </w:p>
          <w:p w14:paraId="5015BA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Застосовує формули, графічні й статистичні методи, розрахунки, моделі для експрес-оцінки й моніторингу стану здоров’я, </w:t>
            </w:r>
            <w:r w:rsidRPr="00996E00">
              <w:rPr>
                <w:rFonts w:ascii="Times New Roman" w:eastAsia="Times New Roman" w:hAnsi="Times New Roman" w:cs="Times New Roman"/>
                <w:color w:val="000000"/>
                <w:sz w:val="24"/>
                <w:szCs w:val="24"/>
              </w:rPr>
              <w:lastRenderedPageBreak/>
              <w:t>розуміння соціальних явищ, вирішення побутових питань і життєвих ситуацій </w:t>
            </w:r>
          </w:p>
          <w:p w14:paraId="6CA5477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3.1.1-3].</w:t>
            </w:r>
          </w:p>
          <w:p w14:paraId="1BB39B0A" w14:textId="77777777" w:rsidR="00996E00" w:rsidRPr="00996E00" w:rsidRDefault="00996E00" w:rsidP="00996E00">
            <w:pPr>
              <w:rPr>
                <w:rFonts w:ascii="Times New Roman" w:eastAsia="Times New Roman" w:hAnsi="Times New Roman" w:cs="Times New Roman"/>
                <w:sz w:val="24"/>
                <w:szCs w:val="24"/>
              </w:rPr>
            </w:pPr>
          </w:p>
          <w:p w14:paraId="544F9D6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рішення з позиції їхнього впливу на формування безпеки, здоров’я й добробуту </w:t>
            </w:r>
          </w:p>
          <w:p w14:paraId="0D558E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3.1.1-4]</w:t>
            </w:r>
          </w:p>
        </w:tc>
      </w:tr>
      <w:tr w:rsidR="00996E00" w:rsidRPr="00996E00" w14:paraId="355773B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6AF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Приймає зміни власного організму</w:t>
            </w:r>
          </w:p>
          <w:p w14:paraId="50C905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31A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Вирізняє та пояснює вікові зміни в організмі як ознаку здоров’я й розвитку</w:t>
            </w:r>
          </w:p>
          <w:p w14:paraId="6B5AB5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65D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ідентифікує та обговорює фізичні, психічні (в т.ч. емоційні) й соціальні зміни, які відбуваються під час переходу в основну школу </w:t>
            </w:r>
          </w:p>
          <w:p w14:paraId="4DA5F67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3.2.1-1].</w:t>
            </w:r>
          </w:p>
          <w:p w14:paraId="72EC3965" w14:textId="77777777" w:rsidR="00996E00" w:rsidRPr="00996E00" w:rsidRDefault="00996E00" w:rsidP="00996E00">
            <w:pPr>
              <w:rPr>
                <w:rFonts w:ascii="Times New Roman" w:eastAsia="Times New Roman" w:hAnsi="Times New Roman" w:cs="Times New Roman"/>
                <w:sz w:val="24"/>
                <w:szCs w:val="24"/>
              </w:rPr>
            </w:pPr>
          </w:p>
          <w:p w14:paraId="6B62CA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Приймає індивідуальні темпи вікових змін в організмі як вияв норми </w:t>
            </w:r>
          </w:p>
          <w:p w14:paraId="480194F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3.2.1-2].</w:t>
            </w:r>
          </w:p>
          <w:p w14:paraId="7FBC6014" w14:textId="77777777" w:rsidR="00996E00" w:rsidRPr="00996E00" w:rsidRDefault="00996E00" w:rsidP="00996E00">
            <w:pPr>
              <w:rPr>
                <w:rFonts w:ascii="Times New Roman" w:eastAsia="Times New Roman" w:hAnsi="Times New Roman" w:cs="Times New Roman"/>
                <w:sz w:val="24"/>
                <w:szCs w:val="24"/>
              </w:rPr>
            </w:pPr>
          </w:p>
          <w:p w14:paraId="78BEE0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причини вікових змін в організмі, зокрема в період статевого дозрівання</w:t>
            </w:r>
          </w:p>
          <w:p w14:paraId="4DC0AE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2A2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Сприймає й аналізує різні вікові зміни організму у взаємозв’язку</w:t>
            </w:r>
          </w:p>
          <w:p w14:paraId="58798C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w:t>
            </w:r>
          </w:p>
          <w:p w14:paraId="4A06BEFB"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978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Установлює взаємозв’язок і пояснює взаємозумовленість між фізичними, психічними та іншими змінами в організмі в підлітковому віці</w:t>
            </w:r>
          </w:p>
          <w:p w14:paraId="54EEC8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3.2.1-1].</w:t>
            </w:r>
          </w:p>
          <w:p w14:paraId="6797E954" w14:textId="77777777" w:rsidR="00996E00" w:rsidRPr="00996E00" w:rsidRDefault="00996E00" w:rsidP="00996E00">
            <w:pPr>
              <w:rPr>
                <w:rFonts w:ascii="Times New Roman" w:eastAsia="Times New Roman" w:hAnsi="Times New Roman" w:cs="Times New Roman"/>
                <w:sz w:val="24"/>
                <w:szCs w:val="24"/>
              </w:rPr>
            </w:pPr>
          </w:p>
          <w:p w14:paraId="49DF20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вплив ставлення людей до власного тіла та його змін на їхнє здоров’я, самооцінку й поведінку </w:t>
            </w:r>
          </w:p>
          <w:p w14:paraId="0FE3E2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3.2.1-2].</w:t>
            </w:r>
          </w:p>
          <w:p w14:paraId="34877A78" w14:textId="77777777" w:rsidR="00996E00" w:rsidRPr="00996E00" w:rsidRDefault="00996E00" w:rsidP="00996E00">
            <w:pPr>
              <w:rPr>
                <w:rFonts w:ascii="Times New Roman" w:eastAsia="Times New Roman" w:hAnsi="Times New Roman" w:cs="Times New Roman"/>
                <w:sz w:val="24"/>
                <w:szCs w:val="24"/>
              </w:rPr>
            </w:pPr>
          </w:p>
          <w:p w14:paraId="4C722BC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й пояснює зміни власного емоційного стану і стану інших осіб</w:t>
            </w:r>
          </w:p>
          <w:p w14:paraId="5306577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3.2.1-3]</w:t>
            </w:r>
          </w:p>
        </w:tc>
      </w:tr>
      <w:tr w:rsidR="00996E00" w:rsidRPr="00996E00" w14:paraId="5CB3D931"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DE48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вплив поведінки на здоров’я</w:t>
            </w:r>
          </w:p>
          <w:p w14:paraId="0534F4B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D236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Усвідомлює наслідки впливу індивідуальної поведінки на стан здоров’я </w:t>
            </w:r>
          </w:p>
          <w:p w14:paraId="36647A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C41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та обговорює чинники, котрі впливають на стан здоров’я і розвиток організму, зокрема профілактичні заходи щодо інфекційних і неінфекційних захворювань </w:t>
            </w:r>
          </w:p>
          <w:p w14:paraId="020A99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3.3.1-1].</w:t>
            </w:r>
          </w:p>
          <w:p w14:paraId="6BB7A8D1" w14:textId="77777777" w:rsidR="00996E00" w:rsidRPr="00996E00" w:rsidRDefault="00996E00" w:rsidP="00996E00">
            <w:pPr>
              <w:rPr>
                <w:rFonts w:ascii="Times New Roman" w:eastAsia="Times New Roman" w:hAnsi="Times New Roman" w:cs="Times New Roman"/>
                <w:sz w:val="24"/>
                <w:szCs w:val="24"/>
              </w:rPr>
            </w:pPr>
          </w:p>
          <w:p w14:paraId="7FD441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негативний вплив недотримання правил/інструкцій безпечної поведінки на збереження життя і здоров’я </w:t>
            </w:r>
          </w:p>
          <w:p w14:paraId="0CE6970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3.3.1-2].</w:t>
            </w:r>
          </w:p>
          <w:p w14:paraId="053CC3C9" w14:textId="77777777" w:rsidR="00996E00" w:rsidRPr="00996E00" w:rsidRDefault="00996E00" w:rsidP="00996E00">
            <w:pPr>
              <w:rPr>
                <w:rFonts w:ascii="Times New Roman" w:eastAsia="Times New Roman" w:hAnsi="Times New Roman" w:cs="Times New Roman"/>
                <w:sz w:val="24"/>
                <w:szCs w:val="24"/>
              </w:rPr>
            </w:pPr>
          </w:p>
          <w:p w14:paraId="072F9A2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необхідність уникнення місць підвищеної небезпеки </w:t>
            </w:r>
          </w:p>
          <w:p w14:paraId="4838F9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3.3.1-3].</w:t>
            </w:r>
          </w:p>
          <w:p w14:paraId="4CC19901" w14:textId="77777777" w:rsidR="00996E00" w:rsidRPr="00996E00" w:rsidRDefault="00996E00" w:rsidP="00996E00">
            <w:pPr>
              <w:rPr>
                <w:rFonts w:ascii="Times New Roman" w:eastAsia="Times New Roman" w:hAnsi="Times New Roman" w:cs="Times New Roman"/>
                <w:sz w:val="24"/>
                <w:szCs w:val="24"/>
              </w:rPr>
            </w:pPr>
          </w:p>
          <w:p w14:paraId="3A17898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приклади поведінки, дружньої до навколишнього середовища </w:t>
            </w:r>
          </w:p>
          <w:p w14:paraId="340351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3.3.1-4].</w:t>
            </w:r>
          </w:p>
          <w:p w14:paraId="7E638FC1" w14:textId="77777777" w:rsidR="00996E00" w:rsidRPr="00996E00" w:rsidRDefault="00996E00" w:rsidP="00996E00">
            <w:pPr>
              <w:rPr>
                <w:rFonts w:ascii="Times New Roman" w:eastAsia="Times New Roman" w:hAnsi="Times New Roman" w:cs="Times New Roman"/>
                <w:sz w:val="24"/>
                <w:szCs w:val="24"/>
              </w:rPr>
            </w:pPr>
          </w:p>
          <w:p w14:paraId="4C8EE5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причини вибору нездорової поведінки </w:t>
            </w:r>
          </w:p>
          <w:p w14:paraId="2119CC9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A80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Визначає основні характерні ознаки безпечних і небезпечних для життя, здоров’я й добробуту моделей поведінки </w:t>
            </w:r>
          </w:p>
          <w:p w14:paraId="74B9C2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w:t>
            </w:r>
            <w:r w:rsidRPr="004301C7">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D16B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вплив поведінки однієї особи на формування здоров’я, безпеки й добробуту суспільства </w:t>
            </w:r>
          </w:p>
          <w:p w14:paraId="2F3E51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3.3.1-1].</w:t>
            </w:r>
          </w:p>
          <w:p w14:paraId="04CDBEAB" w14:textId="77777777" w:rsidR="00996E00" w:rsidRPr="00996E00" w:rsidRDefault="00996E00" w:rsidP="00996E00">
            <w:pPr>
              <w:rPr>
                <w:rFonts w:ascii="Times New Roman" w:eastAsia="Times New Roman" w:hAnsi="Times New Roman" w:cs="Times New Roman"/>
                <w:sz w:val="24"/>
                <w:szCs w:val="24"/>
              </w:rPr>
            </w:pPr>
          </w:p>
          <w:p w14:paraId="6418564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основні ознаки впливу соціальних стереотипів поведінки на громадське й особисте здоров’я</w:t>
            </w:r>
          </w:p>
          <w:p w14:paraId="14B399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[9 СЗО 3.3.1-2].</w:t>
            </w:r>
          </w:p>
          <w:p w14:paraId="4925A7D0" w14:textId="77777777" w:rsidR="00996E00" w:rsidRPr="00996E00" w:rsidRDefault="00996E00" w:rsidP="00996E00">
            <w:pPr>
              <w:rPr>
                <w:rFonts w:ascii="Times New Roman" w:eastAsia="Times New Roman" w:hAnsi="Times New Roman" w:cs="Times New Roman"/>
                <w:sz w:val="24"/>
                <w:szCs w:val="24"/>
              </w:rPr>
            </w:pPr>
          </w:p>
          <w:p w14:paraId="44A3BAA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особливості поведінки, </w:t>
            </w:r>
          </w:p>
          <w:p w14:paraId="583CFF5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 безпечних і небезпечних життєвих ситуаціях</w:t>
            </w:r>
          </w:p>
          <w:p w14:paraId="371DC3C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3.3.1-3].</w:t>
            </w:r>
          </w:p>
          <w:p w14:paraId="0BEC1165" w14:textId="77777777" w:rsidR="00996E00" w:rsidRPr="00996E00" w:rsidRDefault="00996E00" w:rsidP="00996E00">
            <w:pPr>
              <w:rPr>
                <w:rFonts w:ascii="Times New Roman" w:eastAsia="Times New Roman" w:hAnsi="Times New Roman" w:cs="Times New Roman"/>
                <w:sz w:val="24"/>
                <w:szCs w:val="24"/>
              </w:rPr>
            </w:pPr>
          </w:p>
          <w:p w14:paraId="7A6405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вплив культури, мистецтва, народних традицій на формування безпеки, здоров’я й добробуту </w:t>
            </w:r>
          </w:p>
          <w:p w14:paraId="6A2DB6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3.3.1-4]</w:t>
            </w:r>
          </w:p>
          <w:p w14:paraId="76C0C789"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683E61D5"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001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Здійснює вибір, що приносить користь і задоволення (радість) </w:t>
            </w:r>
          </w:p>
          <w:p w14:paraId="67681C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8B7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й визначає різні аспекти способу життя, що приносять користь і задоволення (радість) для повноцінного життя </w:t>
            </w:r>
          </w:p>
          <w:p w14:paraId="0969EE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9554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форми поведінки, які приносять задоволення без нанесення шкоди власному здоров’ю й здоров’ю інших осіб </w:t>
            </w:r>
          </w:p>
          <w:p w14:paraId="5B49659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3.4.1-1].</w:t>
            </w:r>
          </w:p>
          <w:p w14:paraId="29CB927F" w14:textId="77777777" w:rsidR="00996E00" w:rsidRPr="00996E00" w:rsidRDefault="00996E00" w:rsidP="00996E00">
            <w:pPr>
              <w:rPr>
                <w:rFonts w:ascii="Times New Roman" w:eastAsia="Times New Roman" w:hAnsi="Times New Roman" w:cs="Times New Roman"/>
                <w:sz w:val="24"/>
                <w:szCs w:val="24"/>
              </w:rPr>
            </w:pPr>
          </w:p>
          <w:p w14:paraId="01BFEBE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продукти харчування, способи проведення дозвілля, відповідний одяг тощо, які приносять задоволення й користь для здоров’я, безпеки й добробуту</w:t>
            </w:r>
          </w:p>
          <w:p w14:paraId="3AC9C7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3.4.1-2]. </w:t>
            </w:r>
          </w:p>
          <w:p w14:paraId="69FBFC46" w14:textId="77777777" w:rsidR="00996E00" w:rsidRPr="00996E00" w:rsidRDefault="00996E00" w:rsidP="00996E00">
            <w:pPr>
              <w:rPr>
                <w:rFonts w:ascii="Times New Roman" w:eastAsia="Times New Roman" w:hAnsi="Times New Roman" w:cs="Times New Roman"/>
                <w:sz w:val="24"/>
                <w:szCs w:val="24"/>
              </w:rPr>
            </w:pPr>
          </w:p>
          <w:p w14:paraId="0309EE4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вибір свій та інших осіб з позиції користі й задоволення (радість) для здорового, безпечного життя</w:t>
            </w:r>
          </w:p>
          <w:p w14:paraId="2F072CB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BBC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Свідомо обирає з позиції безпеки, збереження здоров’я і добробуту власного та інших осіб моделі поведінки, що приносять користь і задоволення  </w:t>
            </w:r>
          </w:p>
          <w:p w14:paraId="119DB8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5C09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модель поведінки, безпечної для здоров’я й добробуту, що приносить користь і задоволення </w:t>
            </w:r>
          </w:p>
          <w:p w14:paraId="3F796F9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3.4.1-1].</w:t>
            </w:r>
          </w:p>
          <w:p w14:paraId="30B9CEF1" w14:textId="77777777" w:rsidR="00996E00" w:rsidRPr="00996E00" w:rsidRDefault="00996E00" w:rsidP="00996E00">
            <w:pPr>
              <w:rPr>
                <w:rFonts w:ascii="Times New Roman" w:eastAsia="Times New Roman" w:hAnsi="Times New Roman" w:cs="Times New Roman"/>
                <w:sz w:val="24"/>
                <w:szCs w:val="24"/>
              </w:rPr>
            </w:pPr>
          </w:p>
          <w:p w14:paraId="6344AF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здорові альтернативи для досягнення успіху, виявляє ресурси й можливості для їхньої реалізації</w:t>
            </w:r>
          </w:p>
          <w:p w14:paraId="5CFC1B6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3.4.1-2].</w:t>
            </w:r>
          </w:p>
          <w:p w14:paraId="4EB31EAC" w14:textId="77777777" w:rsidR="00996E00" w:rsidRPr="00996E00" w:rsidRDefault="00996E00" w:rsidP="00996E00">
            <w:pPr>
              <w:rPr>
                <w:rFonts w:ascii="Times New Roman" w:eastAsia="Times New Roman" w:hAnsi="Times New Roman" w:cs="Times New Roman"/>
                <w:sz w:val="24"/>
                <w:szCs w:val="24"/>
              </w:rPr>
            </w:pPr>
          </w:p>
          <w:p w14:paraId="48AC7C6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Демонструє відмову від віктимної поведінки</w:t>
            </w:r>
          </w:p>
          <w:p w14:paraId="1C2E80E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3.4.1-3].</w:t>
            </w:r>
          </w:p>
          <w:p w14:paraId="3F13B17A" w14:textId="77777777" w:rsidR="00996E00" w:rsidRPr="00996E00" w:rsidRDefault="00996E00" w:rsidP="00996E00">
            <w:pPr>
              <w:rPr>
                <w:rFonts w:ascii="Times New Roman" w:eastAsia="Times New Roman" w:hAnsi="Times New Roman" w:cs="Times New Roman"/>
                <w:sz w:val="24"/>
                <w:szCs w:val="24"/>
              </w:rPr>
            </w:pPr>
          </w:p>
          <w:p w14:paraId="718C58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Володіє техніками підтримки й відновлення життєвих ресурсів</w:t>
            </w:r>
          </w:p>
          <w:p w14:paraId="302A50C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3.4.1-4]</w:t>
            </w:r>
          </w:p>
          <w:p w14:paraId="6268C444"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67221983" w14:textId="77777777" w:rsidTr="00996E00">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C0F42"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t>4. Підприємливість та етична поведінка для поліпшення здоров’я, безпеки й добробуту</w:t>
            </w:r>
          </w:p>
        </w:tc>
      </w:tr>
      <w:tr w:rsidR="00996E00" w:rsidRPr="00996E00" w14:paraId="6EA3D9BB"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99BD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Вчиться вчитися </w:t>
            </w:r>
          </w:p>
          <w:p w14:paraId="171B89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908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Відстежує власний поступ і висловлює бажання пізнавати нове без шкоди для здоров’я </w:t>
            </w:r>
          </w:p>
          <w:p w14:paraId="221C9C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F5A9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Організовує власний освітній простір, раціонально розподіляє час </w:t>
            </w:r>
          </w:p>
          <w:p w14:paraId="68332C9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3.4.1-1].</w:t>
            </w:r>
          </w:p>
          <w:p w14:paraId="0E439A78" w14:textId="77777777" w:rsidR="00996E00" w:rsidRPr="00996E00" w:rsidRDefault="00996E00" w:rsidP="00996E00">
            <w:pPr>
              <w:rPr>
                <w:rFonts w:ascii="Times New Roman" w:eastAsia="Times New Roman" w:hAnsi="Times New Roman" w:cs="Times New Roman"/>
                <w:sz w:val="24"/>
                <w:szCs w:val="24"/>
              </w:rPr>
            </w:pPr>
          </w:p>
          <w:p w14:paraId="5289A4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допоміжні засоби для навчання, зокрема цифрові пристрої, без шкоди для здоров’я </w:t>
            </w:r>
          </w:p>
          <w:p w14:paraId="0581DA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3.4.1-2].</w:t>
            </w:r>
          </w:p>
          <w:p w14:paraId="61B692A6" w14:textId="77777777" w:rsidR="00996E00" w:rsidRPr="00996E00" w:rsidRDefault="00996E00" w:rsidP="00996E00">
            <w:pPr>
              <w:rPr>
                <w:rFonts w:ascii="Times New Roman" w:eastAsia="Times New Roman" w:hAnsi="Times New Roman" w:cs="Times New Roman"/>
                <w:sz w:val="24"/>
                <w:szCs w:val="24"/>
              </w:rPr>
            </w:pPr>
          </w:p>
          <w:p w14:paraId="3424CAE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ефективні способи засвоєння навчальної інформації </w:t>
            </w:r>
          </w:p>
          <w:p w14:paraId="0288457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3.4.1-3].</w:t>
            </w:r>
          </w:p>
          <w:p w14:paraId="40DE1916" w14:textId="77777777" w:rsidR="00996E00" w:rsidRPr="00996E00" w:rsidRDefault="00996E00" w:rsidP="00996E00">
            <w:pPr>
              <w:rPr>
                <w:rFonts w:ascii="Times New Roman" w:eastAsia="Times New Roman" w:hAnsi="Times New Roman" w:cs="Times New Roman"/>
                <w:sz w:val="24"/>
                <w:szCs w:val="24"/>
              </w:rPr>
            </w:pPr>
          </w:p>
          <w:p w14:paraId="23752A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власний навчальний поступ, вказуючи на причини успіхів та невдач [6 СЗО 3.4.1-4]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F221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Вдосконалює </w:t>
            </w:r>
          </w:p>
          <w:p w14:paraId="50FCB5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(розвиває) власні розумові, емоційні, соціальні вміння для </w:t>
            </w:r>
          </w:p>
          <w:p w14:paraId="09BDCA3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побудови власної освітньої траєкторії без шкоди для власного здоров’я й добробуту</w:t>
            </w:r>
          </w:p>
          <w:p w14:paraId="5102A8C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167C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пріоритети в різних сферах власної навчальної діяльності, раціонально розподіляючи власні інтелектуальні, фізичні, емоційні та інші ресурси для забезпечення поступу в навчанні. </w:t>
            </w:r>
          </w:p>
          <w:p w14:paraId="2CC731C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4.1.1-1].</w:t>
            </w:r>
          </w:p>
          <w:p w14:paraId="70CE970E" w14:textId="77777777" w:rsidR="00996E00" w:rsidRPr="00996E00" w:rsidRDefault="00996E00" w:rsidP="00996E00">
            <w:pPr>
              <w:rPr>
                <w:rFonts w:ascii="Times New Roman" w:eastAsia="Times New Roman" w:hAnsi="Times New Roman" w:cs="Times New Roman"/>
                <w:sz w:val="24"/>
                <w:szCs w:val="24"/>
              </w:rPr>
            </w:pPr>
          </w:p>
          <w:p w14:paraId="4085F18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доцільні та ефективні навчальні засоби та стратегії, спираючись на особливості власного організму. </w:t>
            </w:r>
          </w:p>
          <w:p w14:paraId="6D8F31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4.1.1-2].</w:t>
            </w:r>
          </w:p>
          <w:p w14:paraId="296A6EC4" w14:textId="77777777" w:rsidR="00996E00" w:rsidRPr="00996E00" w:rsidRDefault="00996E00" w:rsidP="00996E00">
            <w:pPr>
              <w:rPr>
                <w:rFonts w:ascii="Times New Roman" w:eastAsia="Times New Roman" w:hAnsi="Times New Roman" w:cs="Times New Roman"/>
                <w:sz w:val="24"/>
                <w:szCs w:val="24"/>
              </w:rPr>
            </w:pPr>
          </w:p>
          <w:p w14:paraId="73280D7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свої сильні (зокрема талант, здібності) та слабкі сторони, використовує власний навчальний потенціал без шкоди для здоров’я</w:t>
            </w:r>
          </w:p>
          <w:p w14:paraId="6299C4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4.1.1-3].</w:t>
            </w:r>
          </w:p>
          <w:p w14:paraId="40184CA5" w14:textId="77777777" w:rsidR="00996E00" w:rsidRPr="00996E00" w:rsidRDefault="00996E00" w:rsidP="00996E00">
            <w:pPr>
              <w:rPr>
                <w:rFonts w:ascii="Times New Roman" w:eastAsia="Times New Roman" w:hAnsi="Times New Roman" w:cs="Times New Roman"/>
                <w:sz w:val="24"/>
                <w:szCs w:val="24"/>
              </w:rPr>
            </w:pPr>
          </w:p>
          <w:p w14:paraId="7F4123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Залучає авторитетний досвід і безпечні для здоров’я практики </w:t>
            </w:r>
            <w:r w:rsidRPr="00996E00">
              <w:rPr>
                <w:rFonts w:ascii="Times New Roman" w:eastAsia="Times New Roman" w:hAnsi="Times New Roman" w:cs="Times New Roman"/>
                <w:color w:val="000000"/>
                <w:sz w:val="24"/>
                <w:szCs w:val="24"/>
              </w:rPr>
              <w:lastRenderedPageBreak/>
              <w:t xml:space="preserve">для оптимізації власної навчальної </w:t>
            </w:r>
            <w:r w:rsidRPr="004301C7">
              <w:rPr>
                <w:rFonts w:ascii="Times New Roman" w:eastAsia="Times New Roman" w:hAnsi="Times New Roman" w:cs="Times New Roman"/>
                <w:color w:val="000000"/>
                <w:sz w:val="24"/>
                <w:szCs w:val="24"/>
              </w:rPr>
              <w:t>діяльності.</w:t>
            </w:r>
            <w:r w:rsidRPr="00996E00">
              <w:rPr>
                <w:rFonts w:ascii="Times New Roman" w:eastAsia="Times New Roman" w:hAnsi="Times New Roman" w:cs="Times New Roman"/>
                <w:color w:val="000000"/>
                <w:sz w:val="24"/>
                <w:szCs w:val="24"/>
                <w:shd w:val="clear" w:color="auto" w:fill="FFFF00"/>
              </w:rPr>
              <w:t> </w:t>
            </w:r>
          </w:p>
          <w:p w14:paraId="010412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4.1.1-4]</w:t>
            </w:r>
          </w:p>
          <w:p w14:paraId="14392096"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36DE489F"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4CB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Знаходить і перевіряє інформацію</w:t>
            </w:r>
          </w:p>
          <w:p w14:paraId="4A7189B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BFF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Знаходить, аналізує й перевіряє інформацію щодо здоров’я, безпеки й добробуту, здобуту в різних джерелах </w:t>
            </w:r>
          </w:p>
          <w:p w14:paraId="473E09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E675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Знаходить інформацію щодо здоров’я, безпеки й добробуту в різних джерелах і перевіряє її достовірність </w:t>
            </w:r>
          </w:p>
          <w:p w14:paraId="21FFEA5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4.2.1-1].</w:t>
            </w:r>
          </w:p>
          <w:p w14:paraId="71CF0FF5" w14:textId="77777777" w:rsidR="00996E00" w:rsidRPr="00996E00" w:rsidRDefault="00996E00" w:rsidP="00996E00">
            <w:pPr>
              <w:rPr>
                <w:rFonts w:ascii="Times New Roman" w:eastAsia="Times New Roman" w:hAnsi="Times New Roman" w:cs="Times New Roman"/>
                <w:sz w:val="24"/>
                <w:szCs w:val="24"/>
              </w:rPr>
            </w:pPr>
          </w:p>
          <w:p w14:paraId="2FA414D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надійність різних джерел інформації (ЗМІ, реклама, соцмережі тощо)</w:t>
            </w:r>
          </w:p>
          <w:p w14:paraId="44C0C9E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4.2.1-2]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FAE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оцінює інформацію щодо здоров’я, безпеки й добробуту, здобуту в різних джерелах (у тому числі цифрових)</w:t>
            </w:r>
          </w:p>
          <w:p w14:paraId="7BA200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EF33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Активно шукає, порівнює й зіставляє різні джерела інформації, які допомагають зменшити ризики під час прийняття рішень щодо власного здоров’я й добробуту </w:t>
            </w:r>
          </w:p>
          <w:p w14:paraId="1FC5267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4.2.1-1].</w:t>
            </w:r>
          </w:p>
          <w:p w14:paraId="6961D136" w14:textId="77777777" w:rsidR="00996E00" w:rsidRPr="00996E00" w:rsidRDefault="00996E00" w:rsidP="00996E00">
            <w:pPr>
              <w:rPr>
                <w:rFonts w:ascii="Times New Roman" w:eastAsia="Times New Roman" w:hAnsi="Times New Roman" w:cs="Times New Roman"/>
                <w:sz w:val="24"/>
                <w:szCs w:val="24"/>
              </w:rPr>
            </w:pPr>
          </w:p>
          <w:p w14:paraId="68A3FB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Уникає небезпечного/шкідливого контенту</w:t>
            </w:r>
          </w:p>
          <w:p w14:paraId="76068D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4.2.1-2].</w:t>
            </w:r>
          </w:p>
          <w:p w14:paraId="746490A8" w14:textId="77777777" w:rsidR="00996E00" w:rsidRPr="00996E00" w:rsidRDefault="00996E00" w:rsidP="00996E00">
            <w:pPr>
              <w:rPr>
                <w:rFonts w:ascii="Times New Roman" w:eastAsia="Times New Roman" w:hAnsi="Times New Roman" w:cs="Times New Roman"/>
                <w:sz w:val="24"/>
                <w:szCs w:val="24"/>
              </w:rPr>
            </w:pPr>
          </w:p>
          <w:p w14:paraId="510E6BD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Виробляє критерії оцінки контенту на основі знань і власного життєвого досвіду</w:t>
            </w:r>
          </w:p>
          <w:p w14:paraId="58A11638" w14:textId="665DC6C5"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4.2.1-3]</w:t>
            </w:r>
          </w:p>
        </w:tc>
      </w:tr>
      <w:tr w:rsidR="00996E00" w:rsidRPr="00996E00" w14:paraId="31D461DA"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4D3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ефективно й самостійно</w:t>
            </w:r>
          </w:p>
          <w:p w14:paraId="507A2A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2222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ефективно для реалізації короткострокових цілей для досягнення успіху й задоволення власних потреб і потреб інших осіб</w:t>
            </w:r>
          </w:p>
          <w:p w14:paraId="27A6015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D931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свої потреби, бажання, інтереси й цілі </w:t>
            </w:r>
          </w:p>
          <w:p w14:paraId="204F92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4.3.1-1].</w:t>
            </w:r>
          </w:p>
          <w:p w14:paraId="27AE2964" w14:textId="77777777" w:rsidR="00996E00" w:rsidRPr="00996E00" w:rsidRDefault="00996E00" w:rsidP="00996E00">
            <w:pPr>
              <w:rPr>
                <w:rFonts w:ascii="Times New Roman" w:eastAsia="Times New Roman" w:hAnsi="Times New Roman" w:cs="Times New Roman"/>
                <w:sz w:val="24"/>
                <w:szCs w:val="24"/>
              </w:rPr>
            </w:pPr>
          </w:p>
          <w:p w14:paraId="5F7698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Самостійно створює й реалізовує короткострокові плани щодо досягнення успіху, зокрема в навчанні, спорті, побуті тощо </w:t>
            </w:r>
          </w:p>
          <w:p w14:paraId="63CA0DE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4.3.1-2].</w:t>
            </w:r>
          </w:p>
          <w:p w14:paraId="5984910A" w14:textId="77777777" w:rsidR="00996E00" w:rsidRPr="00996E00" w:rsidRDefault="00996E00" w:rsidP="00996E00">
            <w:pPr>
              <w:rPr>
                <w:rFonts w:ascii="Times New Roman" w:eastAsia="Times New Roman" w:hAnsi="Times New Roman" w:cs="Times New Roman"/>
                <w:sz w:val="24"/>
                <w:szCs w:val="24"/>
              </w:rPr>
            </w:pPr>
          </w:p>
          <w:p w14:paraId="4DBD0D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Моделює кроки задоволення власних потреб з урахуванням </w:t>
            </w:r>
            <w:r w:rsidRPr="00996E00">
              <w:rPr>
                <w:rFonts w:ascii="Times New Roman" w:eastAsia="Times New Roman" w:hAnsi="Times New Roman" w:cs="Times New Roman"/>
                <w:color w:val="000000"/>
                <w:sz w:val="24"/>
                <w:szCs w:val="24"/>
              </w:rPr>
              <w:lastRenderedPageBreak/>
              <w:t>можливостей своїх та інших осіб </w:t>
            </w:r>
          </w:p>
          <w:p w14:paraId="68CD94B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E53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Діє ефективно й самостійно, виявляючи наполегливість у досягненні цілей для реалізації своїх потреб, бажань та інтересів у законний спосіб</w:t>
            </w:r>
          </w:p>
          <w:p w14:paraId="537738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567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Реалізує в законний спосіб власні потреби й інтереси, враховуючи свої можливості виявляючи наполегливість</w:t>
            </w:r>
          </w:p>
          <w:p w14:paraId="0D4BF1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4.3.1-1].</w:t>
            </w:r>
          </w:p>
          <w:p w14:paraId="35830982" w14:textId="77777777" w:rsidR="00996E00" w:rsidRPr="00996E00" w:rsidRDefault="00996E00" w:rsidP="00996E00">
            <w:pPr>
              <w:rPr>
                <w:rFonts w:ascii="Times New Roman" w:eastAsia="Times New Roman" w:hAnsi="Times New Roman" w:cs="Times New Roman"/>
                <w:sz w:val="24"/>
                <w:szCs w:val="24"/>
              </w:rPr>
            </w:pPr>
          </w:p>
          <w:p w14:paraId="7F1098A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Розробляє план власних дій, визначає мотивацію фіксує результати, адекватно оцінює свої сили, формує корисні звички через систематичність повторення</w:t>
            </w:r>
          </w:p>
          <w:p w14:paraId="3ABCB2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4.3.1-2].</w:t>
            </w:r>
          </w:p>
          <w:p w14:paraId="7411355F" w14:textId="77777777" w:rsidR="00996E00" w:rsidRPr="00996E00" w:rsidRDefault="00996E00" w:rsidP="00996E00">
            <w:pPr>
              <w:rPr>
                <w:rFonts w:ascii="Times New Roman" w:eastAsia="Times New Roman" w:hAnsi="Times New Roman" w:cs="Times New Roman"/>
                <w:sz w:val="24"/>
                <w:szCs w:val="24"/>
              </w:rPr>
            </w:pPr>
          </w:p>
          <w:p w14:paraId="533971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Використовує свій і чужий позитивний досвід</w:t>
            </w:r>
          </w:p>
          <w:p w14:paraId="5DD55B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4.3.1-3].</w:t>
            </w:r>
          </w:p>
          <w:p w14:paraId="5D282B77" w14:textId="77777777" w:rsidR="00996E00" w:rsidRPr="00996E00" w:rsidRDefault="00996E00" w:rsidP="00996E00">
            <w:pPr>
              <w:rPr>
                <w:rFonts w:ascii="Times New Roman" w:eastAsia="Times New Roman" w:hAnsi="Times New Roman" w:cs="Times New Roman"/>
                <w:sz w:val="24"/>
                <w:szCs w:val="24"/>
              </w:rPr>
            </w:pPr>
          </w:p>
          <w:p w14:paraId="69184C1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труднощі й невдачі, з якими стикається, як основу для моделювання нових можливостей для власного розвитку</w:t>
            </w:r>
          </w:p>
          <w:p w14:paraId="642D1D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4.3.1-4]</w:t>
            </w:r>
          </w:p>
        </w:tc>
      </w:tr>
      <w:tr w:rsidR="00996E00" w:rsidRPr="00996E00" w14:paraId="2524F3E1"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AACA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Спілкується конструктивно</w:t>
            </w:r>
          </w:p>
          <w:p w14:paraId="037F69C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AA81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Досягає ефективного спілкування з повагою до особистого простору інших осіб</w:t>
            </w:r>
          </w:p>
          <w:p w14:paraId="15DFC3F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для ефективної спільної діяльності, задоволення власних і спільних потреб </w:t>
            </w:r>
          </w:p>
          <w:p w14:paraId="446E92E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5B70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вплив спілкування на складники здоров’я, безпеки й добробуту [6 СЗО 4.4.1-1].</w:t>
            </w:r>
          </w:p>
          <w:p w14:paraId="334A5F1B" w14:textId="77777777" w:rsidR="00996E00" w:rsidRPr="00996E00" w:rsidRDefault="00996E00" w:rsidP="00996E00">
            <w:pPr>
              <w:rPr>
                <w:rFonts w:ascii="Times New Roman" w:eastAsia="Times New Roman" w:hAnsi="Times New Roman" w:cs="Times New Roman"/>
                <w:sz w:val="24"/>
                <w:szCs w:val="24"/>
              </w:rPr>
            </w:pPr>
          </w:p>
          <w:p w14:paraId="472F5C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Застосовує вербальні й невербальні засоби спілкування для конструктивної комунікації </w:t>
            </w:r>
          </w:p>
          <w:p w14:paraId="7EEB8FB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4.4.1-2].</w:t>
            </w:r>
          </w:p>
          <w:p w14:paraId="2DF4C794" w14:textId="77777777" w:rsidR="00996E00" w:rsidRPr="00996E00" w:rsidRDefault="00996E00" w:rsidP="00996E00">
            <w:pPr>
              <w:rPr>
                <w:rFonts w:ascii="Times New Roman" w:eastAsia="Times New Roman" w:hAnsi="Times New Roman" w:cs="Times New Roman"/>
                <w:sz w:val="24"/>
                <w:szCs w:val="24"/>
              </w:rPr>
            </w:pPr>
          </w:p>
          <w:p w14:paraId="229954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ситуації, коли силу переконання використали з позитивними чи негативними намірами</w:t>
            </w:r>
          </w:p>
          <w:p w14:paraId="6F59121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4.4.1-3].</w:t>
            </w:r>
          </w:p>
          <w:p w14:paraId="4718404B" w14:textId="77777777" w:rsidR="00996E00" w:rsidRPr="00996E00" w:rsidRDefault="00996E00" w:rsidP="00996E00">
            <w:pPr>
              <w:rPr>
                <w:rFonts w:ascii="Times New Roman" w:eastAsia="Times New Roman" w:hAnsi="Times New Roman" w:cs="Times New Roman"/>
                <w:sz w:val="24"/>
                <w:szCs w:val="24"/>
              </w:rPr>
            </w:pPr>
          </w:p>
          <w:p w14:paraId="086756C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складники особистого простору (інтимний, соціальний, публічний), поважає свій і чужий особистий простір під час спілкування</w:t>
            </w:r>
          </w:p>
          <w:p w14:paraId="7F79392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3839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Корегує власну комунікативну поведінку для забезпечення конструктивної взаємодії та збереження здоров’я, безпеки й добробуту</w:t>
            </w:r>
          </w:p>
          <w:p w14:paraId="7E2BDE4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BC40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Конструктивно спілкується в різних життєвих ситуаціях, що стосуються здоров’я, безпеки й добробуту</w:t>
            </w:r>
          </w:p>
          <w:p w14:paraId="1C9D1A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4.4.1-1].</w:t>
            </w:r>
          </w:p>
          <w:p w14:paraId="5213B90E" w14:textId="77777777" w:rsidR="00996E00" w:rsidRPr="00996E00" w:rsidRDefault="00996E00" w:rsidP="00996E00">
            <w:pPr>
              <w:rPr>
                <w:rFonts w:ascii="Times New Roman" w:eastAsia="Times New Roman" w:hAnsi="Times New Roman" w:cs="Times New Roman"/>
                <w:sz w:val="24"/>
                <w:szCs w:val="24"/>
              </w:rPr>
            </w:pPr>
          </w:p>
          <w:p w14:paraId="59AF1F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активне слухання під час </w:t>
            </w:r>
          </w:p>
          <w:p w14:paraId="2E622ED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комунікації. Виявляє здатність зрозуміти стан і наміри співрозмовника</w:t>
            </w:r>
          </w:p>
          <w:p w14:paraId="07ACC8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4.4.1-2].</w:t>
            </w:r>
          </w:p>
          <w:p w14:paraId="0AA30522" w14:textId="77777777" w:rsidR="00996E00" w:rsidRPr="00996E00" w:rsidRDefault="00996E00" w:rsidP="00996E00">
            <w:pPr>
              <w:rPr>
                <w:rFonts w:ascii="Times New Roman" w:eastAsia="Times New Roman" w:hAnsi="Times New Roman" w:cs="Times New Roman"/>
                <w:sz w:val="24"/>
                <w:szCs w:val="24"/>
              </w:rPr>
            </w:pPr>
          </w:p>
          <w:p w14:paraId="2B088EF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Сприймає конструктивні пропозиції (критику) як нові можливості й стимули до вдосконалення </w:t>
            </w:r>
          </w:p>
          <w:p w14:paraId="02617A9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4.4.1-3].</w:t>
            </w:r>
          </w:p>
          <w:p w14:paraId="70A9AD8D" w14:textId="77777777" w:rsidR="00996E00" w:rsidRPr="00996E00" w:rsidRDefault="00996E00" w:rsidP="00996E00">
            <w:pPr>
              <w:rPr>
                <w:rFonts w:ascii="Times New Roman" w:eastAsia="Times New Roman" w:hAnsi="Times New Roman" w:cs="Times New Roman"/>
                <w:sz w:val="24"/>
                <w:szCs w:val="24"/>
              </w:rPr>
            </w:pPr>
          </w:p>
          <w:p w14:paraId="3873F63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доцільну стратегію поведінки в конфлікті.</w:t>
            </w:r>
          </w:p>
          <w:p w14:paraId="53BA178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4.4.1-4]</w:t>
            </w:r>
          </w:p>
        </w:tc>
      </w:tr>
      <w:tr w:rsidR="00996E00" w:rsidRPr="00996E00" w14:paraId="43CC399E"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CB8D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Виявляє культуру споживання</w:t>
            </w:r>
          </w:p>
          <w:p w14:paraId="1E3AAE4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C7B6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обмеженість ресурсів,  необхідність ощадного ставлення й потребу повторного використання їх для здоров’я, безпеки й добробуту </w:t>
            </w:r>
          </w:p>
          <w:p w14:paraId="4758408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FF7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взаємозв’язок між потребами людини та обмеженістю ресурсів </w:t>
            </w:r>
          </w:p>
          <w:p w14:paraId="3CA655B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4.5.1-1].</w:t>
            </w:r>
          </w:p>
          <w:p w14:paraId="54322D35" w14:textId="77777777" w:rsidR="00996E00" w:rsidRPr="00996E00" w:rsidRDefault="00996E00" w:rsidP="00996E00">
            <w:pPr>
              <w:rPr>
                <w:rFonts w:ascii="Times New Roman" w:eastAsia="Times New Roman" w:hAnsi="Times New Roman" w:cs="Times New Roman"/>
                <w:sz w:val="24"/>
                <w:szCs w:val="24"/>
              </w:rPr>
            </w:pPr>
          </w:p>
          <w:p w14:paraId="23FD36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потребу ощадливого використання ресурсів і повторної переробки вторинної сировини </w:t>
            </w:r>
          </w:p>
          <w:p w14:paraId="44133F3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4.5.1-2].</w:t>
            </w:r>
          </w:p>
          <w:p w14:paraId="316D4B5E" w14:textId="77777777" w:rsidR="00996E00" w:rsidRPr="00996E00" w:rsidRDefault="00996E00" w:rsidP="00996E00">
            <w:pPr>
              <w:rPr>
                <w:rFonts w:ascii="Times New Roman" w:eastAsia="Times New Roman" w:hAnsi="Times New Roman" w:cs="Times New Roman"/>
                <w:sz w:val="24"/>
                <w:szCs w:val="24"/>
              </w:rPr>
            </w:pPr>
          </w:p>
          <w:p w14:paraId="48F130E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обмеженість ресурсів (зокрема часу, здоров’я, фінансів)</w:t>
            </w:r>
          </w:p>
          <w:p w14:paraId="67EF2E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4.5.1-3]. </w:t>
            </w:r>
          </w:p>
          <w:p w14:paraId="5DCCFBAD" w14:textId="77777777" w:rsidR="00996E00" w:rsidRPr="00996E00" w:rsidRDefault="00996E00" w:rsidP="00996E00">
            <w:pPr>
              <w:rPr>
                <w:rFonts w:ascii="Times New Roman" w:eastAsia="Times New Roman" w:hAnsi="Times New Roman" w:cs="Times New Roman"/>
                <w:sz w:val="24"/>
                <w:szCs w:val="24"/>
              </w:rPr>
            </w:pPr>
          </w:p>
          <w:p w14:paraId="1BDFF3D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Відбирає ресурси для повторної переробки</w:t>
            </w:r>
          </w:p>
          <w:p w14:paraId="799955D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F0CC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Усвідомлює обмеженість власних потреб фізіологічними, соціальними, моральними і духовними чинниками, критично оцінюючи надмірність потреб</w:t>
            </w:r>
          </w:p>
          <w:p w14:paraId="471AB2F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0AB2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Ощадно використовує ресурси, зважаючи на можливість повторного використання, ремонту й переробки </w:t>
            </w:r>
          </w:p>
          <w:p w14:paraId="3FC320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4.5.1-1].</w:t>
            </w:r>
          </w:p>
          <w:p w14:paraId="3BBA4292" w14:textId="77777777" w:rsidR="00996E00" w:rsidRPr="00996E00" w:rsidRDefault="00996E00" w:rsidP="00996E00">
            <w:pPr>
              <w:rPr>
                <w:rFonts w:ascii="Times New Roman" w:eastAsia="Times New Roman" w:hAnsi="Times New Roman" w:cs="Times New Roman"/>
                <w:sz w:val="24"/>
                <w:szCs w:val="24"/>
              </w:rPr>
            </w:pPr>
          </w:p>
          <w:p w14:paraId="7398C1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й за потреби обмежує використання ресурсів на різні періоди, враховуючи цілі сталого розвитку</w:t>
            </w:r>
          </w:p>
          <w:p w14:paraId="464E572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4.5.1-2].</w:t>
            </w:r>
          </w:p>
          <w:p w14:paraId="4672D3E1" w14:textId="77777777" w:rsidR="00996E00" w:rsidRPr="00996E00" w:rsidRDefault="00996E00" w:rsidP="00996E00">
            <w:pPr>
              <w:rPr>
                <w:rFonts w:ascii="Times New Roman" w:eastAsia="Times New Roman" w:hAnsi="Times New Roman" w:cs="Times New Roman"/>
                <w:sz w:val="24"/>
                <w:szCs w:val="24"/>
              </w:rPr>
            </w:pPr>
          </w:p>
          <w:p w14:paraId="3E372E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оцінює надмірність потреб і перебільшене споживання </w:t>
            </w:r>
          </w:p>
          <w:p w14:paraId="660408A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4.5.1-3]</w:t>
            </w:r>
          </w:p>
        </w:tc>
      </w:tr>
      <w:tr w:rsidR="00996E00" w:rsidRPr="00996E00" w14:paraId="218C9F8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B4B8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майбутнє</w:t>
            </w:r>
          </w:p>
          <w:p w14:paraId="6E1D277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F43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потенціал опанування різних видів діяльності </w:t>
            </w:r>
          </w:p>
          <w:p w14:paraId="004BFA3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86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Доводить, що здоров’я, безпека й добробут є підґрунтям успішного майбутнього</w:t>
            </w:r>
          </w:p>
          <w:p w14:paraId="03FC202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4.6.1-1].</w:t>
            </w:r>
          </w:p>
          <w:p w14:paraId="7A6A6230" w14:textId="77777777" w:rsidR="00996E00" w:rsidRPr="00996E00" w:rsidRDefault="00996E00" w:rsidP="00996E00">
            <w:pPr>
              <w:rPr>
                <w:rFonts w:ascii="Times New Roman" w:eastAsia="Times New Roman" w:hAnsi="Times New Roman" w:cs="Times New Roman"/>
                <w:sz w:val="24"/>
                <w:szCs w:val="24"/>
              </w:rPr>
            </w:pPr>
          </w:p>
          <w:p w14:paraId="5E45CC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зацікавлення до тривалої систематичної діяльності (хобі, спорт, мистецтво, навчання тощо) й наполегливість у досягненні мети </w:t>
            </w:r>
          </w:p>
          <w:p w14:paraId="36C1C2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4.6.1-2].</w:t>
            </w:r>
          </w:p>
          <w:p w14:paraId="4261D12E" w14:textId="77777777" w:rsidR="00996E00" w:rsidRPr="00996E00" w:rsidRDefault="00996E00" w:rsidP="00996E00">
            <w:pPr>
              <w:rPr>
                <w:rFonts w:ascii="Times New Roman" w:eastAsia="Times New Roman" w:hAnsi="Times New Roman" w:cs="Times New Roman"/>
                <w:sz w:val="24"/>
                <w:szCs w:val="24"/>
              </w:rPr>
            </w:pPr>
          </w:p>
          <w:p w14:paraId="3DA29BD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Розуміє перспективність своєї діяльності для успішного майбутнього </w:t>
            </w:r>
          </w:p>
          <w:p w14:paraId="22406D0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4.6.1-3]. </w:t>
            </w:r>
          </w:p>
          <w:p w14:paraId="1CA47A8B" w14:textId="77777777" w:rsidR="00996E00" w:rsidRPr="00996E00" w:rsidRDefault="00996E00" w:rsidP="00996E00">
            <w:pPr>
              <w:rPr>
                <w:rFonts w:ascii="Times New Roman" w:eastAsia="Times New Roman" w:hAnsi="Times New Roman" w:cs="Times New Roman"/>
                <w:sz w:val="24"/>
                <w:szCs w:val="24"/>
              </w:rPr>
            </w:pPr>
          </w:p>
          <w:p w14:paraId="6CFDF2C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цілі власної діяльності й стратегії в їхньому досягненні</w:t>
            </w:r>
          </w:p>
          <w:p w14:paraId="65576C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370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Критично оцінює свої вміння й компетентності, виявляє наполегливість в досягненні мети </w:t>
            </w:r>
          </w:p>
          <w:p w14:paraId="615698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w:t>
            </w:r>
          </w:p>
          <w:p w14:paraId="52235303" w14:textId="77777777" w:rsidR="00996E00" w:rsidRPr="00996E00" w:rsidRDefault="00996E00" w:rsidP="00996E00">
            <w:pPr>
              <w:rPr>
                <w:rFonts w:ascii="Times New Roman" w:eastAsia="Times New Roman" w:hAnsi="Times New Roman" w:cs="Times New Roman"/>
                <w:sz w:val="24"/>
                <w:szCs w:val="24"/>
              </w:rPr>
            </w:pPr>
          </w:p>
          <w:p w14:paraId="30346E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й оцінює власні особливості та здібності для майбутнього професійного зростання, вибудовує його модель </w:t>
            </w:r>
          </w:p>
          <w:p w14:paraId="6689EC0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[9 СЗО 4.6.2]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1BE4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Визначає мотивацію власної діяльності, формулює мету й цілі діяльності</w:t>
            </w:r>
          </w:p>
          <w:p w14:paraId="135DD1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4.6.1-1].</w:t>
            </w:r>
          </w:p>
          <w:p w14:paraId="1131A98C" w14:textId="77777777" w:rsidR="00996E00" w:rsidRPr="00996E00" w:rsidRDefault="00996E00" w:rsidP="00996E00">
            <w:pPr>
              <w:spacing w:after="240"/>
              <w:rPr>
                <w:rFonts w:ascii="Times New Roman" w:eastAsia="Times New Roman" w:hAnsi="Times New Roman" w:cs="Times New Roman"/>
                <w:sz w:val="24"/>
                <w:szCs w:val="24"/>
              </w:rPr>
            </w:pPr>
          </w:p>
          <w:p w14:paraId="394207C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витрати  родини (свої) для підтримання здоров’я, безпеки й добробуту </w:t>
            </w:r>
          </w:p>
          <w:p w14:paraId="3531EFD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4.6.1-2].</w:t>
            </w:r>
          </w:p>
          <w:p w14:paraId="57CA863C" w14:textId="77777777" w:rsidR="00996E00" w:rsidRPr="00996E00" w:rsidRDefault="00996E00" w:rsidP="00996E00">
            <w:pPr>
              <w:rPr>
                <w:rFonts w:ascii="Times New Roman" w:eastAsia="Times New Roman" w:hAnsi="Times New Roman" w:cs="Times New Roman"/>
                <w:sz w:val="24"/>
                <w:szCs w:val="24"/>
              </w:rPr>
            </w:pPr>
          </w:p>
          <w:p w14:paraId="0F8C8D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Встановлює й визначає шлях до реалізації короткотермінових цілей відповідно до своїх сильних сторін, амбіцій, інтересів і досвіду</w:t>
            </w:r>
          </w:p>
          <w:p w14:paraId="1E0C231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[9 СЗО 4.6.1-3].</w:t>
            </w:r>
          </w:p>
          <w:p w14:paraId="52AAC407" w14:textId="77777777" w:rsidR="00996E00" w:rsidRPr="00996E00" w:rsidRDefault="00996E00" w:rsidP="00996E00">
            <w:pPr>
              <w:rPr>
                <w:rFonts w:ascii="Times New Roman" w:eastAsia="Times New Roman" w:hAnsi="Times New Roman" w:cs="Times New Roman"/>
                <w:sz w:val="24"/>
                <w:szCs w:val="24"/>
              </w:rPr>
            </w:pPr>
          </w:p>
          <w:p w14:paraId="7C2F33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потребу інвестиції часу в різні види діяльності</w:t>
            </w:r>
          </w:p>
          <w:p w14:paraId="39E547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4.6.1-4].</w:t>
            </w:r>
          </w:p>
          <w:p w14:paraId="2BED40CC" w14:textId="77777777" w:rsidR="00996E00" w:rsidRPr="00996E00" w:rsidRDefault="00996E00" w:rsidP="00996E00">
            <w:pPr>
              <w:rPr>
                <w:rFonts w:ascii="Times New Roman" w:eastAsia="Times New Roman" w:hAnsi="Times New Roman" w:cs="Times New Roman"/>
                <w:sz w:val="24"/>
                <w:szCs w:val="24"/>
              </w:rPr>
            </w:pPr>
          </w:p>
          <w:p w14:paraId="47DB943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Створює власний гнучкий план професійного майбутнього</w:t>
            </w:r>
          </w:p>
          <w:p w14:paraId="4DD123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4.6.2-1].</w:t>
            </w:r>
          </w:p>
          <w:p w14:paraId="6B5CD653" w14:textId="77777777" w:rsidR="00996E00" w:rsidRPr="00996E00" w:rsidRDefault="00996E00" w:rsidP="00996E00">
            <w:pPr>
              <w:rPr>
                <w:rFonts w:ascii="Times New Roman" w:eastAsia="Times New Roman" w:hAnsi="Times New Roman" w:cs="Times New Roman"/>
                <w:sz w:val="24"/>
                <w:szCs w:val="24"/>
              </w:rPr>
            </w:pPr>
          </w:p>
          <w:p w14:paraId="63971F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взаємозв’язок між професійним, особистим і сімейним майбутнім</w:t>
            </w:r>
          </w:p>
          <w:p w14:paraId="378FC53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4.6.2-2]</w:t>
            </w:r>
          </w:p>
        </w:tc>
      </w:tr>
      <w:tr w:rsidR="00996E00" w:rsidRPr="00996E00" w14:paraId="1B5A7FF7"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FBBE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Співпрацює для досягнення результату діяльності</w:t>
            </w:r>
          </w:p>
          <w:p w14:paraId="7E6874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A39B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Працює самостійно або з іншими особами, виконуючи різні ролі й установлюючи нові контакти </w:t>
            </w:r>
          </w:p>
          <w:p w14:paraId="0864A2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EE3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Бере участь у груповій роботі, враховуючи індивідуальні особливості й потреби </w:t>
            </w:r>
          </w:p>
          <w:p w14:paraId="112DAB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4.7.1-1].</w:t>
            </w:r>
          </w:p>
          <w:p w14:paraId="20214421" w14:textId="77777777" w:rsidR="00996E00" w:rsidRPr="00996E00" w:rsidRDefault="00996E00" w:rsidP="00996E00">
            <w:pPr>
              <w:rPr>
                <w:rFonts w:ascii="Times New Roman" w:eastAsia="Times New Roman" w:hAnsi="Times New Roman" w:cs="Times New Roman"/>
                <w:sz w:val="24"/>
                <w:szCs w:val="24"/>
              </w:rPr>
            </w:pPr>
          </w:p>
          <w:p w14:paraId="373F65C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взаємовплив емоційного стану, переконань, поведінки всіх учасників спільної діяльності</w:t>
            </w:r>
          </w:p>
          <w:p w14:paraId="162F66B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4.7.1-2].</w:t>
            </w:r>
          </w:p>
          <w:p w14:paraId="33837C61" w14:textId="77777777" w:rsidR="00996E00" w:rsidRPr="00996E00" w:rsidRDefault="00996E00" w:rsidP="00996E00">
            <w:pPr>
              <w:rPr>
                <w:rFonts w:ascii="Times New Roman" w:eastAsia="Times New Roman" w:hAnsi="Times New Roman" w:cs="Times New Roman"/>
                <w:sz w:val="24"/>
                <w:szCs w:val="24"/>
              </w:rPr>
            </w:pPr>
          </w:p>
          <w:p w14:paraId="5647542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Виконує різні ролі в груповій роботі</w:t>
            </w:r>
          </w:p>
          <w:p w14:paraId="0975325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4.7.1-3].</w:t>
            </w:r>
          </w:p>
          <w:p w14:paraId="701A08D4" w14:textId="77777777" w:rsidR="00996E00" w:rsidRPr="00996E00" w:rsidRDefault="00996E00" w:rsidP="00996E00">
            <w:pPr>
              <w:rPr>
                <w:rFonts w:ascii="Times New Roman" w:eastAsia="Times New Roman" w:hAnsi="Times New Roman" w:cs="Times New Roman"/>
                <w:sz w:val="24"/>
                <w:szCs w:val="24"/>
              </w:rPr>
            </w:pPr>
          </w:p>
          <w:p w14:paraId="31D18E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Встановлює нові контакти й ефективно співпрацює для досягнення результату, використовує різні засоби зв’язку </w:t>
            </w:r>
          </w:p>
          <w:p w14:paraId="4F4904A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4.7.1-4]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386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Співпрацює з іншими особами для здобуття підтримки, досягнення результату діяльності, спрямованої на збереження безпеки, здоров’я й добробуту </w:t>
            </w:r>
          </w:p>
          <w:p w14:paraId="1C9E13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w:t>
            </w:r>
          </w:p>
          <w:p w14:paraId="776446DA"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F15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ініціативу й координує роботу групи для досягнення визначеного результату </w:t>
            </w:r>
          </w:p>
          <w:p w14:paraId="40F9F5C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4.7.1-1].</w:t>
            </w:r>
          </w:p>
          <w:p w14:paraId="5055A4DC" w14:textId="77777777" w:rsidR="00996E00" w:rsidRPr="00996E00" w:rsidRDefault="00996E00" w:rsidP="00996E00">
            <w:pPr>
              <w:rPr>
                <w:rFonts w:ascii="Times New Roman" w:eastAsia="Times New Roman" w:hAnsi="Times New Roman" w:cs="Times New Roman"/>
                <w:sz w:val="24"/>
                <w:szCs w:val="24"/>
              </w:rPr>
            </w:pPr>
          </w:p>
          <w:p w14:paraId="00A26B2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Виступає посередником у запобіганні чи вирішенні конфлікту</w:t>
            </w:r>
          </w:p>
          <w:p w14:paraId="71F5B2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4.7.1-2].</w:t>
            </w:r>
          </w:p>
          <w:p w14:paraId="79C2321B" w14:textId="77777777" w:rsidR="00996E00" w:rsidRPr="00996E00" w:rsidRDefault="00996E00" w:rsidP="00996E00">
            <w:pPr>
              <w:rPr>
                <w:rFonts w:ascii="Times New Roman" w:eastAsia="Times New Roman" w:hAnsi="Times New Roman" w:cs="Times New Roman"/>
                <w:sz w:val="24"/>
                <w:szCs w:val="24"/>
              </w:rPr>
            </w:pPr>
          </w:p>
          <w:p w14:paraId="2A092A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Переконливо презентує свої (спільні) ідеї іншим у різний спосіб (зокрема з використанням цифрових засобів)</w:t>
            </w:r>
          </w:p>
          <w:p w14:paraId="3CB4F67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4.7.1-3].</w:t>
            </w:r>
          </w:p>
          <w:p w14:paraId="05612CB9" w14:textId="77777777" w:rsidR="00996E00" w:rsidRPr="00996E00" w:rsidRDefault="00996E00" w:rsidP="00996E00">
            <w:pPr>
              <w:rPr>
                <w:rFonts w:ascii="Times New Roman" w:eastAsia="Times New Roman" w:hAnsi="Times New Roman" w:cs="Times New Roman"/>
                <w:sz w:val="24"/>
                <w:szCs w:val="24"/>
              </w:rPr>
            </w:pPr>
          </w:p>
          <w:p w14:paraId="7BFD6CB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Установлює емоційний контакт у групі</w:t>
            </w:r>
          </w:p>
          <w:p w14:paraId="44410C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4.7.1-4].</w:t>
            </w:r>
          </w:p>
          <w:p w14:paraId="0E804760" w14:textId="77777777" w:rsidR="00996E00" w:rsidRPr="00996E00" w:rsidRDefault="00996E00" w:rsidP="00996E00">
            <w:pPr>
              <w:rPr>
                <w:rFonts w:ascii="Times New Roman" w:eastAsia="Times New Roman" w:hAnsi="Times New Roman" w:cs="Times New Roman"/>
                <w:sz w:val="24"/>
                <w:szCs w:val="24"/>
              </w:rPr>
            </w:pPr>
          </w:p>
          <w:p w14:paraId="6A3EE9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Корегує власні цілі, зважаючи на цілі й інтереси групи</w:t>
            </w:r>
          </w:p>
          <w:p w14:paraId="0AA29C8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4.7.1-5]</w:t>
            </w:r>
          </w:p>
        </w:tc>
      </w:tr>
      <w:tr w:rsidR="00996E00" w:rsidRPr="00996E00" w14:paraId="0B588344"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BF9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етично</w:t>
            </w:r>
          </w:p>
          <w:p w14:paraId="6CD63E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CBBB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повагу до почуттів інших людей, шанобливо ставиться до їхніх поглядів щодо збереження  здоров’я, безпеки й добробуту </w:t>
            </w:r>
          </w:p>
          <w:p w14:paraId="392A3B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4.8.1]. </w:t>
            </w:r>
          </w:p>
          <w:p w14:paraId="243DD1AD" w14:textId="77777777" w:rsidR="00996E00" w:rsidRPr="00996E00" w:rsidRDefault="00996E00" w:rsidP="00996E00">
            <w:pPr>
              <w:rPr>
                <w:rFonts w:ascii="Times New Roman" w:eastAsia="Times New Roman" w:hAnsi="Times New Roman" w:cs="Times New Roman"/>
                <w:sz w:val="24"/>
                <w:szCs w:val="24"/>
              </w:rPr>
            </w:pPr>
          </w:p>
          <w:p w14:paraId="72A192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Толерантно й коректно ставиться до гендерних, расових, національних і фізичних відмінностей інших осіб </w:t>
            </w:r>
          </w:p>
          <w:p w14:paraId="3B8F112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0CF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відмінності між людьми як ціннісну ознаку індивідуальності </w:t>
            </w:r>
          </w:p>
          <w:p w14:paraId="208535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4.8.1-1].</w:t>
            </w:r>
          </w:p>
          <w:p w14:paraId="315A9707" w14:textId="77777777" w:rsidR="00996E00" w:rsidRPr="00996E00" w:rsidRDefault="00996E00" w:rsidP="00996E00">
            <w:pPr>
              <w:rPr>
                <w:rFonts w:ascii="Times New Roman" w:eastAsia="Times New Roman" w:hAnsi="Times New Roman" w:cs="Times New Roman"/>
                <w:sz w:val="24"/>
                <w:szCs w:val="24"/>
              </w:rPr>
            </w:pPr>
          </w:p>
          <w:p w14:paraId="7B60A90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Толерантно ставиться до поглядів, переконань, інтересів і потреб інших осіб, що не загрожують здоров’ю, безпеці й доброту </w:t>
            </w:r>
          </w:p>
          <w:p w14:paraId="464168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4.8.1-2].</w:t>
            </w:r>
          </w:p>
          <w:p w14:paraId="564B4E6D" w14:textId="77777777" w:rsidR="00996E00" w:rsidRPr="00996E00" w:rsidRDefault="00996E00" w:rsidP="00996E00">
            <w:pPr>
              <w:rPr>
                <w:rFonts w:ascii="Times New Roman" w:eastAsia="Times New Roman" w:hAnsi="Times New Roman" w:cs="Times New Roman"/>
                <w:sz w:val="24"/>
                <w:szCs w:val="24"/>
              </w:rPr>
            </w:pPr>
          </w:p>
          <w:p w14:paraId="220CA0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почуття інших осіб і визнає їхнє право на вираження своїх почуттів</w:t>
            </w:r>
          </w:p>
          <w:p w14:paraId="59759C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[6 СЗО 4.8.2-1].</w:t>
            </w:r>
          </w:p>
          <w:p w14:paraId="10085458" w14:textId="77777777" w:rsidR="00996E00" w:rsidRPr="00996E00" w:rsidRDefault="00996E00" w:rsidP="00996E00">
            <w:pPr>
              <w:rPr>
                <w:rFonts w:ascii="Times New Roman" w:eastAsia="Times New Roman" w:hAnsi="Times New Roman" w:cs="Times New Roman"/>
                <w:sz w:val="24"/>
                <w:szCs w:val="24"/>
              </w:rPr>
            </w:pPr>
          </w:p>
          <w:p w14:paraId="2A986F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чуйне ставлення до людей з особливими потребами </w:t>
            </w:r>
          </w:p>
          <w:p w14:paraId="350D035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4.8.2-2].</w:t>
            </w:r>
          </w:p>
          <w:p w14:paraId="4F4616EB" w14:textId="77777777" w:rsidR="00996E00" w:rsidRPr="00996E00" w:rsidRDefault="00996E00" w:rsidP="00996E00">
            <w:pPr>
              <w:rPr>
                <w:rFonts w:ascii="Times New Roman" w:eastAsia="Times New Roman" w:hAnsi="Times New Roman" w:cs="Times New Roman"/>
                <w:sz w:val="24"/>
                <w:szCs w:val="24"/>
              </w:rPr>
            </w:pPr>
          </w:p>
          <w:p w14:paraId="4EEA07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розуміння індивідуальних відмінностей (гендерних, расових, національних, фізичних тощо</w:t>
            </w:r>
          </w:p>
          <w:p w14:paraId="033F88D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13C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норм етики й моралі під час ухвалення рішень щодо безпеки, здоров’я й добробуту </w:t>
            </w:r>
          </w:p>
          <w:p w14:paraId="0E3953F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 </w:t>
            </w:r>
          </w:p>
          <w:p w14:paraId="4857EFFE" w14:textId="77777777" w:rsidR="00996E00" w:rsidRPr="00996E00" w:rsidRDefault="00996E00" w:rsidP="00996E00">
            <w:pPr>
              <w:spacing w:after="240"/>
              <w:rPr>
                <w:rFonts w:ascii="Times New Roman" w:eastAsia="Times New Roman" w:hAnsi="Times New Roman" w:cs="Times New Roman"/>
                <w:sz w:val="24"/>
                <w:szCs w:val="24"/>
              </w:rPr>
            </w:pPr>
          </w:p>
          <w:p w14:paraId="709ED05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Усвідомлює, що створення цінності (безпеки, здоров’я й добробуту) має ґрунтуватися на засадах соціальної справедливості</w:t>
            </w:r>
          </w:p>
          <w:p w14:paraId="17AC91F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4.8.2] </w:t>
            </w:r>
          </w:p>
          <w:p w14:paraId="5268BF9E"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BF9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свідоме використання етичних норм, враховуючи індивідуальні цінності інших</w:t>
            </w:r>
          </w:p>
          <w:p w14:paraId="6FE1FE1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4.8.1-1].</w:t>
            </w:r>
          </w:p>
          <w:p w14:paraId="4BDDD003" w14:textId="77777777" w:rsidR="00996E00" w:rsidRPr="00996E00" w:rsidRDefault="00996E00" w:rsidP="00996E00">
            <w:pPr>
              <w:rPr>
                <w:rFonts w:ascii="Times New Roman" w:eastAsia="Times New Roman" w:hAnsi="Times New Roman" w:cs="Times New Roman"/>
                <w:sz w:val="24"/>
                <w:szCs w:val="24"/>
              </w:rPr>
            </w:pPr>
          </w:p>
          <w:p w14:paraId="1781CF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правил міжособистісного спілкування, поважаючи право співрозмовника на особистий простір</w:t>
            </w:r>
          </w:p>
          <w:p w14:paraId="69F47FE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4.8.1-2]. </w:t>
            </w:r>
          </w:p>
          <w:p w14:paraId="63DC9DDB" w14:textId="77777777" w:rsidR="00996E00" w:rsidRPr="00996E00" w:rsidRDefault="00996E00" w:rsidP="00996E00">
            <w:pPr>
              <w:rPr>
                <w:rFonts w:ascii="Times New Roman" w:eastAsia="Times New Roman" w:hAnsi="Times New Roman" w:cs="Times New Roman"/>
                <w:sz w:val="24"/>
                <w:szCs w:val="24"/>
              </w:rPr>
            </w:pPr>
          </w:p>
          <w:p w14:paraId="21A0D6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Виокремлює прояви дискримінації, виникнення стереотипів, когнітивних викривлень, ідеалізації</w:t>
            </w:r>
          </w:p>
          <w:p w14:paraId="3262A31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4.8.1-3]. </w:t>
            </w:r>
          </w:p>
          <w:p w14:paraId="0D182E8F" w14:textId="77777777" w:rsidR="00996E00" w:rsidRPr="00996E00" w:rsidRDefault="00996E00" w:rsidP="00996E00">
            <w:pPr>
              <w:rPr>
                <w:rFonts w:ascii="Times New Roman" w:eastAsia="Times New Roman" w:hAnsi="Times New Roman" w:cs="Times New Roman"/>
                <w:sz w:val="24"/>
                <w:szCs w:val="24"/>
              </w:rPr>
            </w:pPr>
          </w:p>
          <w:p w14:paraId="73BEDF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чинних правил комфортного співіснування, розробляє на їхній основі власні</w:t>
            </w:r>
          </w:p>
          <w:p w14:paraId="7C8075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4.8.2-1].</w:t>
            </w:r>
          </w:p>
          <w:p w14:paraId="67185B4D" w14:textId="77777777" w:rsidR="00996E00" w:rsidRPr="00996E00" w:rsidRDefault="00996E00" w:rsidP="00996E00">
            <w:pPr>
              <w:rPr>
                <w:rFonts w:ascii="Times New Roman" w:eastAsia="Times New Roman" w:hAnsi="Times New Roman" w:cs="Times New Roman"/>
                <w:sz w:val="24"/>
                <w:szCs w:val="24"/>
              </w:rPr>
            </w:pPr>
          </w:p>
          <w:p w14:paraId="2C738D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Етично поводиться з живою природою, турботливо ставиться до тварин, рослин </w:t>
            </w:r>
          </w:p>
          <w:p w14:paraId="6807B93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4.8.2-2]</w:t>
            </w:r>
          </w:p>
        </w:tc>
      </w:tr>
      <w:tr w:rsidR="00996E00" w:rsidRPr="00996E00" w14:paraId="0F0E3EB6"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081D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Планує, запроваджує й оцінює </w:t>
            </w:r>
            <w:r w:rsidRPr="00996E00">
              <w:rPr>
                <w:rFonts w:ascii="Times New Roman" w:eastAsia="Times New Roman" w:hAnsi="Times New Roman" w:cs="Times New Roman"/>
                <w:color w:val="000000"/>
                <w:sz w:val="24"/>
                <w:szCs w:val="24"/>
              </w:rPr>
              <w:lastRenderedPageBreak/>
              <w:t>фінансові рішення</w:t>
            </w:r>
          </w:p>
          <w:p w14:paraId="577239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[СЗО 4.9]</w:t>
            </w:r>
          </w:p>
          <w:p w14:paraId="54230A42" w14:textId="77777777" w:rsidR="00996E00" w:rsidRPr="00996E00" w:rsidRDefault="00996E00" w:rsidP="00996E00">
            <w:pPr>
              <w:spacing w:after="24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D75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Пояснює потенціал фінансових ресурсів</w:t>
            </w:r>
          </w:p>
          <w:p w14:paraId="39A3411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5094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Оперує основними економічними поняттями (гроші, зайнятість, підприємництво тощо)</w:t>
            </w:r>
          </w:p>
          <w:p w14:paraId="27413D7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[6 СЗО 4.9.1-1].</w:t>
            </w:r>
          </w:p>
          <w:p w14:paraId="0CE09857" w14:textId="77777777" w:rsidR="00996E00" w:rsidRPr="00996E00" w:rsidRDefault="00996E00" w:rsidP="00996E00">
            <w:pPr>
              <w:rPr>
                <w:rFonts w:ascii="Times New Roman" w:eastAsia="Times New Roman" w:hAnsi="Times New Roman" w:cs="Times New Roman"/>
                <w:sz w:val="24"/>
                <w:szCs w:val="24"/>
              </w:rPr>
            </w:pPr>
          </w:p>
          <w:p w14:paraId="1F40F05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й указує законні джерела доходів для свого віку</w:t>
            </w:r>
          </w:p>
          <w:p w14:paraId="1951E0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4.9.1-2].</w:t>
            </w:r>
          </w:p>
          <w:p w14:paraId="751C6C3F" w14:textId="77777777" w:rsidR="00996E00" w:rsidRPr="00996E00" w:rsidRDefault="00996E00" w:rsidP="00996E00">
            <w:pPr>
              <w:rPr>
                <w:rFonts w:ascii="Times New Roman" w:eastAsia="Times New Roman" w:hAnsi="Times New Roman" w:cs="Times New Roman"/>
                <w:sz w:val="24"/>
                <w:szCs w:val="24"/>
              </w:rPr>
            </w:pPr>
          </w:p>
          <w:p w14:paraId="5E71B03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Вміє раціонально розпоряджатися власними грошима</w:t>
            </w:r>
          </w:p>
          <w:p w14:paraId="4A82D7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4.9.1-3].</w:t>
            </w:r>
          </w:p>
          <w:p w14:paraId="1898AE37" w14:textId="77777777" w:rsidR="00996E00" w:rsidRPr="00996E00" w:rsidRDefault="00996E00" w:rsidP="00996E00">
            <w:pPr>
              <w:rPr>
                <w:rFonts w:ascii="Times New Roman" w:eastAsia="Times New Roman" w:hAnsi="Times New Roman" w:cs="Times New Roman"/>
                <w:sz w:val="24"/>
                <w:szCs w:val="24"/>
              </w:rPr>
            </w:pPr>
          </w:p>
          <w:p w14:paraId="3460277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вагу докладених зусиль дорослих для отримання доходів</w:t>
            </w:r>
          </w:p>
          <w:p w14:paraId="67D6852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4.9.1-4].</w:t>
            </w:r>
          </w:p>
          <w:p w14:paraId="2BBFE8BD" w14:textId="77777777" w:rsidR="00996E00" w:rsidRPr="00996E00" w:rsidRDefault="00996E00" w:rsidP="00996E00">
            <w:pPr>
              <w:rPr>
                <w:rFonts w:ascii="Times New Roman" w:eastAsia="Times New Roman" w:hAnsi="Times New Roman" w:cs="Times New Roman"/>
                <w:sz w:val="24"/>
                <w:szCs w:val="24"/>
              </w:rPr>
            </w:pPr>
          </w:p>
          <w:p w14:paraId="7C5068E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Вміє обирати продукти й товари за показниками якості, термінів придатності, складу</w:t>
            </w:r>
          </w:p>
          <w:p w14:paraId="33D498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4.9.1-5].</w:t>
            </w:r>
          </w:p>
          <w:p w14:paraId="7DE06864" w14:textId="77777777" w:rsidR="00996E00" w:rsidRPr="00996E00" w:rsidRDefault="00996E00" w:rsidP="00996E00">
            <w:pPr>
              <w:rPr>
                <w:rFonts w:ascii="Times New Roman" w:eastAsia="Times New Roman" w:hAnsi="Times New Roman" w:cs="Times New Roman"/>
                <w:sz w:val="24"/>
                <w:szCs w:val="24"/>
              </w:rPr>
            </w:pPr>
          </w:p>
          <w:p w14:paraId="2511D2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Правильно інтерпретує інформацію, наведену на маркувальних знаках, пакувальних матеріалах для безпечного й раціонального використання харчових і промислових продуктів</w:t>
            </w:r>
          </w:p>
          <w:p w14:paraId="37C6EF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4.9.1-6]</w:t>
            </w:r>
          </w:p>
          <w:p w14:paraId="65CD5CF3"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3BBF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Аналізує й застосовує прості економічні концепції </w:t>
            </w:r>
          </w:p>
          <w:p w14:paraId="7CFE6C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4.9.1].</w:t>
            </w:r>
          </w:p>
          <w:p w14:paraId="47875527" w14:textId="77777777" w:rsidR="00996E00" w:rsidRPr="00996E00" w:rsidRDefault="00996E00" w:rsidP="00996E00">
            <w:pPr>
              <w:rPr>
                <w:rFonts w:ascii="Times New Roman" w:eastAsia="Times New Roman" w:hAnsi="Times New Roman" w:cs="Times New Roman"/>
                <w:sz w:val="24"/>
                <w:szCs w:val="24"/>
              </w:rPr>
            </w:pPr>
          </w:p>
          <w:p w14:paraId="2DDA9C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інформацію для подолання викликів  життя, пов’язаних з використанням фінансово-економічних ресурсів для добробуту</w:t>
            </w:r>
          </w:p>
          <w:p w14:paraId="36AAF55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w:t>
            </w:r>
          </w:p>
          <w:p w14:paraId="5793BDE3"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883C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 xml:space="preserve">Пояснює прості економічні концепції (попит і пропозиція, ринкова ціна, торгівля, форми </w:t>
            </w:r>
            <w:r w:rsidRPr="00996E00">
              <w:rPr>
                <w:rFonts w:ascii="Times New Roman" w:eastAsia="Times New Roman" w:hAnsi="Times New Roman" w:cs="Times New Roman"/>
                <w:color w:val="000000"/>
                <w:sz w:val="24"/>
                <w:szCs w:val="24"/>
              </w:rPr>
              <w:lastRenderedPageBreak/>
              <w:t>власності, страхування, пенсія, податки, курс валюти тощо)</w:t>
            </w:r>
          </w:p>
          <w:p w14:paraId="4814731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4.9.1-1].</w:t>
            </w:r>
          </w:p>
          <w:p w14:paraId="538FEE41" w14:textId="77777777" w:rsidR="00996E00" w:rsidRPr="00996E00" w:rsidRDefault="00996E00" w:rsidP="00996E00">
            <w:pPr>
              <w:spacing w:after="240"/>
              <w:rPr>
                <w:rFonts w:ascii="Times New Roman" w:eastAsia="Times New Roman" w:hAnsi="Times New Roman" w:cs="Times New Roman"/>
                <w:sz w:val="24"/>
                <w:szCs w:val="24"/>
              </w:rPr>
            </w:pPr>
          </w:p>
          <w:p w14:paraId="53B4169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Усвідомлено вибирає послідовність дій щодо реалізації фінансових цілей</w:t>
            </w:r>
          </w:p>
          <w:p w14:paraId="3ED39D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4.9.2-1].</w:t>
            </w:r>
          </w:p>
          <w:p w14:paraId="573C379D" w14:textId="77777777" w:rsidR="00996E00" w:rsidRPr="00996E00" w:rsidRDefault="00996E00" w:rsidP="00996E00">
            <w:pPr>
              <w:rPr>
                <w:rFonts w:ascii="Times New Roman" w:eastAsia="Times New Roman" w:hAnsi="Times New Roman" w:cs="Times New Roman"/>
                <w:sz w:val="24"/>
                <w:szCs w:val="24"/>
              </w:rPr>
            </w:pPr>
          </w:p>
          <w:p w14:paraId="3C2E57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Володіє інструментами планування й контролю доходів і витрат </w:t>
            </w:r>
          </w:p>
          <w:p w14:paraId="58E399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4.9.2-2].</w:t>
            </w:r>
          </w:p>
          <w:p w14:paraId="2E817BFB" w14:textId="77777777" w:rsidR="00996E00" w:rsidRPr="00996E00" w:rsidRDefault="00996E00" w:rsidP="00996E00">
            <w:pPr>
              <w:rPr>
                <w:rFonts w:ascii="Times New Roman" w:eastAsia="Times New Roman" w:hAnsi="Times New Roman" w:cs="Times New Roman"/>
                <w:sz w:val="24"/>
                <w:szCs w:val="24"/>
              </w:rPr>
            </w:pPr>
          </w:p>
          <w:p w14:paraId="387E2B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наслідки запозичень і заборгованості для досягнення фінансових цілей</w:t>
            </w:r>
          </w:p>
          <w:p w14:paraId="5B547C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4.9.2-3]. </w:t>
            </w:r>
          </w:p>
          <w:p w14:paraId="533A9DB6" w14:textId="77777777" w:rsidR="00996E00" w:rsidRPr="00996E00" w:rsidRDefault="00996E00" w:rsidP="00996E00">
            <w:pPr>
              <w:rPr>
                <w:rFonts w:ascii="Times New Roman" w:eastAsia="Times New Roman" w:hAnsi="Times New Roman" w:cs="Times New Roman"/>
                <w:sz w:val="24"/>
                <w:szCs w:val="24"/>
              </w:rPr>
            </w:pPr>
          </w:p>
          <w:p w14:paraId="0AC138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вартість витрат на формування (підтримку) здоров’я й порівнює їх із витратами на лікування й реабілітацію</w:t>
            </w:r>
          </w:p>
          <w:p w14:paraId="319A562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4.9.2-4].</w:t>
            </w:r>
          </w:p>
          <w:p w14:paraId="08E861D4" w14:textId="77777777" w:rsidR="00996E00" w:rsidRPr="00996E00" w:rsidRDefault="00996E00" w:rsidP="00996E00">
            <w:pPr>
              <w:rPr>
                <w:rFonts w:ascii="Times New Roman" w:eastAsia="Times New Roman" w:hAnsi="Times New Roman" w:cs="Times New Roman"/>
                <w:sz w:val="24"/>
                <w:szCs w:val="24"/>
              </w:rPr>
            </w:pPr>
          </w:p>
          <w:p w14:paraId="55FDA9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законодавче підґрунтя економічних процесів (свої права та обов’язки, захист прав споживачів тощо)</w:t>
            </w:r>
          </w:p>
          <w:p w14:paraId="7F6DC8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4.9.2-6].</w:t>
            </w:r>
          </w:p>
          <w:p w14:paraId="31AC5FA5" w14:textId="77777777" w:rsidR="00996E00" w:rsidRPr="00996E00" w:rsidRDefault="00996E00" w:rsidP="00996E00">
            <w:pPr>
              <w:rPr>
                <w:rFonts w:ascii="Times New Roman" w:eastAsia="Times New Roman" w:hAnsi="Times New Roman" w:cs="Times New Roman"/>
                <w:sz w:val="24"/>
                <w:szCs w:val="24"/>
              </w:rPr>
            </w:pPr>
          </w:p>
          <w:p w14:paraId="3CDDF7E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індикатори для оцінки фінансового здоров’я</w:t>
            </w:r>
          </w:p>
          <w:p w14:paraId="2A7C7D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[9 СЗО 4.9.2-7].</w:t>
            </w:r>
          </w:p>
          <w:p w14:paraId="04EBACF5" w14:textId="77777777" w:rsidR="00996E00" w:rsidRPr="00996E00" w:rsidRDefault="00996E00" w:rsidP="00996E00">
            <w:pPr>
              <w:rPr>
                <w:rFonts w:ascii="Times New Roman" w:eastAsia="Times New Roman" w:hAnsi="Times New Roman" w:cs="Times New Roman"/>
                <w:sz w:val="24"/>
                <w:szCs w:val="24"/>
              </w:rPr>
            </w:pPr>
          </w:p>
          <w:p w14:paraId="6056D9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Вирізняє чинники фінансового становища, які мають позитивний вплив на здоров’я й добробут</w:t>
            </w:r>
          </w:p>
          <w:p w14:paraId="7EF4C3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4.9.2-8]</w:t>
            </w:r>
          </w:p>
        </w:tc>
      </w:tr>
      <w:tr w:rsidR="00996E00" w:rsidRPr="00996E00" w14:paraId="5BF316FD"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8824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lastRenderedPageBreak/>
              <w:t>Підтримує доброчинність</w:t>
            </w:r>
          </w:p>
          <w:p w14:paraId="7FFB373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[СЗО 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2D7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доброчинну діяльність </w:t>
            </w:r>
          </w:p>
          <w:p w14:paraId="2D89C0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BCAF3" w14:textId="3865B188" w:rsidR="00996E00" w:rsidRP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Вирізняє ознаки доброчинності</w:t>
            </w:r>
          </w:p>
          <w:p w14:paraId="7765873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4.10.1-1]</w:t>
            </w:r>
          </w:p>
          <w:p w14:paraId="0D0253DB" w14:textId="77777777" w:rsidR="00996E00" w:rsidRPr="00996E00" w:rsidRDefault="00996E00" w:rsidP="00996E00">
            <w:pPr>
              <w:rPr>
                <w:rFonts w:ascii="Times New Roman" w:eastAsia="Times New Roman" w:hAnsi="Times New Roman" w:cs="Times New Roman"/>
                <w:sz w:val="24"/>
                <w:szCs w:val="24"/>
              </w:rPr>
            </w:pPr>
          </w:p>
          <w:p w14:paraId="2D57B5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чуйність до осіб, що потребують допомоги</w:t>
            </w:r>
          </w:p>
          <w:p w14:paraId="18DF96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4.10.1-2].</w:t>
            </w:r>
          </w:p>
          <w:p w14:paraId="549936F2" w14:textId="77777777" w:rsidR="00996E00" w:rsidRPr="00996E00" w:rsidRDefault="00996E00" w:rsidP="00996E00">
            <w:pPr>
              <w:rPr>
                <w:rFonts w:ascii="Times New Roman" w:eastAsia="Times New Roman" w:hAnsi="Times New Roman" w:cs="Times New Roman"/>
                <w:sz w:val="24"/>
                <w:szCs w:val="24"/>
              </w:rPr>
            </w:pPr>
          </w:p>
          <w:p w14:paraId="14DDB9B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значення волонтерства</w:t>
            </w:r>
          </w:p>
          <w:p w14:paraId="192B10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4.10.1-3]</w:t>
            </w:r>
          </w:p>
          <w:p w14:paraId="241C495D"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738E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способи й можливість здійснення доброчинності</w:t>
            </w:r>
          </w:p>
          <w:p w14:paraId="1D8E87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9743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способи доброчинної діяльності</w:t>
            </w:r>
          </w:p>
          <w:p w14:paraId="3A1BE9E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[9СЗО 4.10.1-1].</w:t>
            </w:r>
          </w:p>
          <w:p w14:paraId="5BE9E676" w14:textId="77777777" w:rsidR="00996E00" w:rsidRPr="00996E00" w:rsidRDefault="00996E00" w:rsidP="00996E00">
            <w:pPr>
              <w:rPr>
                <w:rFonts w:ascii="Times New Roman" w:eastAsia="Times New Roman" w:hAnsi="Times New Roman" w:cs="Times New Roman"/>
                <w:sz w:val="24"/>
                <w:szCs w:val="24"/>
              </w:rPr>
            </w:pPr>
          </w:p>
          <w:p w14:paraId="373B340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сутність волонтерської діяльності</w:t>
            </w:r>
          </w:p>
          <w:p w14:paraId="7546DC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4.10.1-2].</w:t>
            </w:r>
          </w:p>
          <w:p w14:paraId="3A93BD3D" w14:textId="77777777" w:rsidR="00996E00" w:rsidRPr="00996E00" w:rsidRDefault="00996E00" w:rsidP="00996E00">
            <w:pPr>
              <w:rPr>
                <w:rFonts w:ascii="Times New Roman" w:eastAsia="Times New Roman" w:hAnsi="Times New Roman" w:cs="Times New Roman"/>
                <w:sz w:val="24"/>
                <w:szCs w:val="24"/>
              </w:rPr>
            </w:pPr>
          </w:p>
          <w:p w14:paraId="50CF94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значення волонтерського руху в Україні</w:t>
            </w:r>
          </w:p>
          <w:p w14:paraId="467D9CB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4.10.1-3]</w:t>
            </w:r>
          </w:p>
        </w:tc>
      </w:tr>
    </w:tbl>
    <w:p w14:paraId="17C5CC51" w14:textId="77777777" w:rsidR="00996E00" w:rsidRPr="00996E00" w:rsidRDefault="00996E00" w:rsidP="00996E00">
      <w:pPr>
        <w:ind w:firstLine="567"/>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 </w:t>
      </w:r>
    </w:p>
    <w:p w14:paraId="44B04D9C" w14:textId="77777777" w:rsidR="00996E00" w:rsidRDefault="00996E00" w:rsidP="002B2475">
      <w:pPr>
        <w:rPr>
          <w:rFonts w:ascii="Times New Roman" w:eastAsia="Times New Roman" w:hAnsi="Times New Roman" w:cs="Times New Roman"/>
          <w:sz w:val="24"/>
          <w:szCs w:val="24"/>
        </w:rPr>
        <w:sectPr w:rsidR="00996E00">
          <w:headerReference w:type="default" r:id="rId25"/>
          <w:pgSz w:w="16838" w:h="11906"/>
          <w:pgMar w:top="1417" w:right="850" w:bottom="850" w:left="850" w:header="708" w:footer="708" w:gutter="0"/>
          <w:pgNumType w:start="1"/>
          <w:cols w:space="720"/>
        </w:sectPr>
      </w:pPr>
    </w:p>
    <w:p w14:paraId="3DF6B0FB" w14:textId="002BFD28"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ГРОМАДЯНСЬКА ТА ІСТОРИЧНА ОСВІТНЯ ГАЛУЗЬ</w:t>
      </w:r>
    </w:p>
    <w:p w14:paraId="70232818" w14:textId="77777777" w:rsidR="00996E00" w:rsidRPr="004301C7" w:rsidRDefault="00996E00" w:rsidP="00996E00">
      <w:pPr>
        <w:jc w:val="center"/>
        <w:rPr>
          <w:rFonts w:ascii="Times New Roman" w:eastAsia="Times New Roman" w:hAnsi="Times New Roman" w:cs="Times New Roman"/>
          <w:sz w:val="28"/>
          <w:szCs w:val="28"/>
        </w:rPr>
      </w:pPr>
    </w:p>
    <w:p w14:paraId="264E3F7D" w14:textId="012B2B27"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Компетентнісний потенціал</w:t>
      </w:r>
    </w:p>
    <w:p w14:paraId="7D2A51BB" w14:textId="192445BA"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громадянської та історичної освітньої галузі</w:t>
      </w:r>
    </w:p>
    <w:p w14:paraId="5B8E7156" w14:textId="25E97D22" w:rsidR="00996E00" w:rsidRDefault="004301C7" w:rsidP="004301C7">
      <w:pPr>
        <w:tabs>
          <w:tab w:val="left" w:pos="623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2758"/>
      </w:tblGrid>
      <w:tr w:rsidR="00996E00" w:rsidRPr="00996E00" w14:paraId="12E0B850" w14:textId="77777777" w:rsidTr="00996E00">
        <w:tc>
          <w:tcPr>
            <w:tcW w:w="2405" w:type="dxa"/>
          </w:tcPr>
          <w:p w14:paraId="029EDA92"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Ключові компетентності</w:t>
            </w:r>
          </w:p>
        </w:tc>
        <w:tc>
          <w:tcPr>
            <w:tcW w:w="12758" w:type="dxa"/>
          </w:tcPr>
          <w:p w14:paraId="2333BCDA"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 та ставлення</w:t>
            </w:r>
          </w:p>
        </w:tc>
      </w:tr>
      <w:tr w:rsidR="00996E00" w:rsidRPr="00996E00" w14:paraId="33CD8832" w14:textId="77777777" w:rsidTr="00996E00">
        <w:tc>
          <w:tcPr>
            <w:tcW w:w="2405" w:type="dxa"/>
          </w:tcPr>
          <w:p w14:paraId="520B999F"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Вільне володіння державною мовою</w:t>
            </w:r>
          </w:p>
        </w:tc>
        <w:tc>
          <w:tcPr>
            <w:tcW w:w="12758" w:type="dxa"/>
          </w:tcPr>
          <w:p w14:paraId="22114A52"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Уміння:</w:t>
            </w:r>
          </w:p>
          <w:p w14:paraId="0C5CF2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читати і розуміти перекладені та адаптовані державною мовою писемні джерела, авторські публікації на історичні та актуальні для суспільства теми;</w:t>
            </w:r>
          </w:p>
          <w:p w14:paraId="64C824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шукати інформацію та використовувати різні види джерел, формулювати та висловлювати обґрунтовані аргументи відповідно до контексту;</w:t>
            </w:r>
          </w:p>
          <w:p w14:paraId="6D2E1D7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володіти термінологією громадянської та історичної освітньої галузі;</w:t>
            </w:r>
          </w:p>
          <w:p w14:paraId="1D2E4B6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творити (усно та письмово) тексти на історичні та актуальні для суспільства теми різних стилів (науковий, публіцистичний, художній);</w:t>
            </w:r>
          </w:p>
          <w:p w14:paraId="1410A11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вести аргументовану дискусію на відповідну тематику;</w:t>
            </w:r>
          </w:p>
          <w:p w14:paraId="5D00B8EF"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розпізнавати мовні засоби впливу, розрізняти техніки переконування та маніпуляції.</w:t>
            </w:r>
          </w:p>
          <w:p w14:paraId="7FC390E5" w14:textId="77777777" w:rsidR="00996E00" w:rsidRPr="00996E00" w:rsidRDefault="00996E00" w:rsidP="00996E00">
            <w:pPr>
              <w:rPr>
                <w:rFonts w:ascii="Times New Roman" w:eastAsia="Times New Roman" w:hAnsi="Times New Roman" w:cs="Times New Roman"/>
                <w:sz w:val="24"/>
                <w:szCs w:val="24"/>
              </w:rPr>
            </w:pPr>
          </w:p>
          <w:p w14:paraId="0C9AACD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Ставлення:</w:t>
            </w:r>
          </w:p>
          <w:p w14:paraId="24E63D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української як державної мови, зацікавленість її розвитком, розуміння цінності кожної мови;</w:t>
            </w:r>
          </w:p>
          <w:p w14:paraId="2FD51F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критичне сприймання інформації історичного та суспільно-політичного характеру;</w:t>
            </w:r>
          </w:p>
          <w:p w14:paraId="1E243999"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та використання мови у позитивний та соціально відповідальний спосіб</w:t>
            </w:r>
          </w:p>
          <w:p w14:paraId="6EC26C9C"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4E626C8B" w14:textId="77777777" w:rsidTr="00996E00">
        <w:tc>
          <w:tcPr>
            <w:tcW w:w="2405" w:type="dxa"/>
            <w:vMerge w:val="restart"/>
          </w:tcPr>
          <w:p w14:paraId="6EEEB2D0"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Здатність спілкуватися рідною (у разі відмінності від державної) та іноземними мовами</w:t>
            </w:r>
          </w:p>
        </w:tc>
        <w:tc>
          <w:tcPr>
            <w:tcW w:w="12758" w:type="dxa"/>
          </w:tcPr>
          <w:p w14:paraId="564ECECC"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рідною (у разі відмінності від державної)</w:t>
            </w:r>
          </w:p>
          <w:p w14:paraId="28603E0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Уміння:</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i/>
                <w:color w:val="000000"/>
                <w:sz w:val="24"/>
                <w:szCs w:val="24"/>
              </w:rPr>
              <w:t>додатково до умінь, передбачених для вільного володіння державною мовою</w:t>
            </w:r>
            <w:r w:rsidRPr="00996E00">
              <w:rPr>
                <w:rFonts w:ascii="Times New Roman" w:eastAsia="Times New Roman" w:hAnsi="Times New Roman" w:cs="Times New Roman"/>
                <w:color w:val="000000"/>
                <w:sz w:val="24"/>
                <w:szCs w:val="24"/>
              </w:rPr>
              <w:t>)</w:t>
            </w:r>
          </w:p>
          <w:p w14:paraId="0F395FA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творити (усно та письмово) тексти, що стосуються історії і сучасності національної (етнічної, мовної) спільноти в Україні;</w:t>
            </w:r>
          </w:p>
          <w:p w14:paraId="2718395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створювати інформаційні продукти, пов’язані з історією, культурою і суспільством регіону та/ або країни (регіонів та/або країн), з якою/ якими пов’язане походження родини, предків;</w:t>
            </w:r>
          </w:p>
          <w:p w14:paraId="675D12C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володіти основною термінологією рідної мови в межах проблематики громадянської та історичної галузі.</w:t>
            </w:r>
          </w:p>
          <w:p w14:paraId="78A72BE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404BDFD6"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39D6E11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повага, розуміння цінності рідної мови – своєї та інших.</w:t>
            </w:r>
          </w:p>
          <w:p w14:paraId="0386331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3EE05197" w14:textId="77777777" w:rsidTr="00996E00">
        <w:tc>
          <w:tcPr>
            <w:tcW w:w="2405" w:type="dxa"/>
            <w:vMerge/>
          </w:tcPr>
          <w:p w14:paraId="30EAE803"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8" w:type="dxa"/>
          </w:tcPr>
          <w:p w14:paraId="3ED39AE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іноземними мовами</w:t>
            </w:r>
          </w:p>
          <w:p w14:paraId="56EB35C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187B48F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читати і розуміти науково-популярні публікації, публіцистичні та художні твори іноземною мовою, яку вивчаєш;</w:t>
            </w:r>
          </w:p>
          <w:p w14:paraId="4CAC247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потрібну інформацію іноземною мовою;</w:t>
            </w:r>
          </w:p>
          <w:p w14:paraId="02FFF48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висловлювати усно та письмово іноземною мовою інформацію про історію та актуальні для суспільства теми;</w:t>
            </w:r>
          </w:p>
          <w:p w14:paraId="305485D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спілкуватися з носіями інших мов для взаємообміну  історичною та актуальною для суспільства інформацією.</w:t>
            </w:r>
          </w:p>
          <w:p w14:paraId="359FFFD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5626F7C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2FFC863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інтерес до історії та сучасності інших країн;</w:t>
            </w:r>
          </w:p>
          <w:p w14:paraId="05B63F5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важливості вивчення іноземної мови для розширення кола спілкування та отримання інформації про світ;</w:t>
            </w:r>
          </w:p>
          <w:p w14:paraId="3BA9493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цінування культурної різноманітності, інтерес до різних мов і міжкультурного спілкування.</w:t>
            </w:r>
          </w:p>
          <w:p w14:paraId="6869D36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6C1B6C90" w14:textId="77777777" w:rsidTr="00996E00">
        <w:tc>
          <w:tcPr>
            <w:tcW w:w="2405" w:type="dxa"/>
          </w:tcPr>
          <w:p w14:paraId="3EA6DDA8"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Математична компетентність</w:t>
            </w:r>
          </w:p>
        </w:tc>
        <w:tc>
          <w:tcPr>
            <w:tcW w:w="12758" w:type="dxa"/>
          </w:tcPr>
          <w:p w14:paraId="22923AA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5EE1744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правильно оперувати цифровими даними, математичними поняттями для глибшого пізнання та пояснення минулих та сучасних суспільних подій;</w:t>
            </w:r>
          </w:p>
          <w:p w14:paraId="0A36D6E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перетворювати джерельну інформацію з однієї форми в іншу (текст, графік, таблиця, схема тощо) та використовувати її у поясненнях;</w:t>
            </w:r>
          </w:p>
          <w:p w14:paraId="74DF599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смислові зв'язки між фрагментами даних та джерелами різних видів;</w:t>
            </w:r>
          </w:p>
          <w:p w14:paraId="377C275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користуватися математичними методами та даними, виявляти способи маніпулювання ними.</w:t>
            </w:r>
          </w:p>
          <w:p w14:paraId="30FDB3E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0FEC9951"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02C2627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прагнення обирати раціональні способи пояснення подій минулого, причин та можливих шляхів розв’язання сучасних соціальних, політичних, економічних проблем;</w:t>
            </w:r>
          </w:p>
          <w:p w14:paraId="76481EE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важливості математичного опрацювання даних для створення науково обґрунтованих висновків</w:t>
            </w:r>
          </w:p>
          <w:p w14:paraId="47D5B206"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45099521" w14:textId="77777777" w:rsidTr="00996E00">
        <w:tc>
          <w:tcPr>
            <w:tcW w:w="2405" w:type="dxa"/>
          </w:tcPr>
          <w:p w14:paraId="7320CF17"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Компетентності в галузі природничих наук, техніки й технологій</w:t>
            </w:r>
          </w:p>
        </w:tc>
        <w:tc>
          <w:tcPr>
            <w:tcW w:w="12758" w:type="dxa"/>
          </w:tcPr>
          <w:p w14:paraId="4CB58C15"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6BCBDCAA"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пояснювати та оцінювати взаємодію природного середовища та життя людини в різні історичні періоди;</w:t>
            </w:r>
          </w:p>
          <w:p w14:paraId="06DD5A33"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виявляти зміст, значення, вплив технологій, технічних винаходів та наукових досягнень на перебіг історичних подій, явищ і процесів.</w:t>
            </w:r>
          </w:p>
          <w:p w14:paraId="74DA147D"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p w14:paraId="6D5107ED"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58AA0D80"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сталий інтерес до наукових досягнень і здобутків природничих наук;</w:t>
            </w:r>
          </w:p>
          <w:p w14:paraId="0ED4D1D4"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lastRenderedPageBreak/>
              <w:t>визнання цінності природних ресурсів для сьогодення та майбутніх поколінь і раціональне використання цих ресурсів у повсякденному житті</w:t>
            </w:r>
          </w:p>
          <w:p w14:paraId="15825BD4"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tc>
      </w:tr>
      <w:tr w:rsidR="00996E00" w:rsidRPr="00996E00" w14:paraId="096B6B78" w14:textId="77777777" w:rsidTr="00996E00">
        <w:tc>
          <w:tcPr>
            <w:tcW w:w="2405" w:type="dxa"/>
          </w:tcPr>
          <w:p w14:paraId="1BAAE6E9"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Інноваційність</w:t>
            </w:r>
          </w:p>
        </w:tc>
        <w:tc>
          <w:tcPr>
            <w:tcW w:w="12758" w:type="dxa"/>
          </w:tcPr>
          <w:p w14:paraId="06693CE8"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E5255F8"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генерувати нові ідеї, оцінювати їхні переваги і ризики;</w:t>
            </w:r>
          </w:p>
          <w:p w14:paraId="07B8BBBA"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наводити історичні приклади впливу інновацій на суспільне життя.</w:t>
            </w:r>
          </w:p>
          <w:p w14:paraId="55067DA0"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p w14:paraId="750E3FA9"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3EAD1CBF"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готовність ініціювати, критично оцінювати та впроваджувати нові знання, способи діяльності, норми, що забезпечують сталий розвиток громади та суспільства</w:t>
            </w:r>
          </w:p>
          <w:p w14:paraId="1234AA06"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tc>
      </w:tr>
      <w:tr w:rsidR="00996E00" w:rsidRPr="00996E00" w14:paraId="466316DB" w14:textId="77777777" w:rsidTr="00996E00">
        <w:tc>
          <w:tcPr>
            <w:tcW w:w="2405" w:type="dxa"/>
          </w:tcPr>
          <w:p w14:paraId="7906926A"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Екологічна компетентність</w:t>
            </w:r>
          </w:p>
        </w:tc>
        <w:tc>
          <w:tcPr>
            <w:tcW w:w="12758" w:type="dxa"/>
          </w:tcPr>
          <w:p w14:paraId="0C2BD2B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083F60A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ризики та наслідки впливу людини на природне середовище, передбачати можливості екологічних загроз;</w:t>
            </w:r>
          </w:p>
          <w:p w14:paraId="026C3DB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моделювати свою поведінку на основі розуміння наявних екологічних загроз;</w:t>
            </w:r>
          </w:p>
          <w:p w14:paraId="0D8854C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критично оцінювати роль людей та урядів, держав у досягненні Цілей сталого розвитку ООН.</w:t>
            </w:r>
          </w:p>
          <w:p w14:paraId="4229DC3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5AF327F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  </w:t>
            </w:r>
          </w:p>
          <w:p w14:paraId="3D5108B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готовність реагувати на ризики екологічних загроз;</w:t>
            </w:r>
          </w:p>
          <w:p w14:paraId="68C85A7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важливості захисту природи, сприяння сталому розвитку</w:t>
            </w:r>
          </w:p>
          <w:p w14:paraId="6942E54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7095E7E7" w14:textId="77777777" w:rsidTr="00996E00">
        <w:tc>
          <w:tcPr>
            <w:tcW w:w="2405" w:type="dxa"/>
          </w:tcPr>
          <w:p w14:paraId="6270BAA1"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Інформаційно-комунікаційна компетентність</w:t>
            </w:r>
          </w:p>
        </w:tc>
        <w:tc>
          <w:tcPr>
            <w:tcW w:w="12758" w:type="dxa"/>
          </w:tcPr>
          <w:p w14:paraId="19B4A1F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41B6FED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використовувати цифрові технології для пошуку потрібної історичної та соціальної інформації, її добору, перевірки, впорядкування і поширення;</w:t>
            </w:r>
          </w:p>
          <w:p w14:paraId="245A493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критично оцінювати, виявляти маніпуляції історичною та актуальною для суспільства інформацією у процесі аналізу електронних медіа;</w:t>
            </w:r>
          </w:p>
          <w:p w14:paraId="36B823D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дотримуватися авторського права та етичних норм у роботі з інформацією та під час онлайн-спілкування;</w:t>
            </w:r>
          </w:p>
          <w:p w14:paraId="5143CCE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створювати вербальні і візуальні тексти (графіки, діаграми, фільми), мультимедійні презентації соціального та історичного змісту та поширювати їх.</w:t>
            </w:r>
          </w:p>
          <w:p w14:paraId="311916B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2A89E91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07BFD31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критичне ставлення до інформації з різних джерел;</w:t>
            </w:r>
          </w:p>
          <w:p w14:paraId="651150D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дотримання етичних норм у роботі із соціальною інформацією, під час спілкування в електронних соціальних мережах; </w:t>
            </w:r>
          </w:p>
          <w:p w14:paraId="64568F1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відповідальне використання засобів масової інформації;</w:t>
            </w:r>
          </w:p>
          <w:p w14:paraId="67BC101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пошанування авторського права</w:t>
            </w:r>
          </w:p>
          <w:p w14:paraId="34C1242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1CDF3A68" w14:textId="77777777" w:rsidTr="00996E00">
        <w:tc>
          <w:tcPr>
            <w:tcW w:w="2405" w:type="dxa"/>
          </w:tcPr>
          <w:p w14:paraId="41EE7809"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Навчання впродовж життя</w:t>
            </w:r>
          </w:p>
        </w:tc>
        <w:tc>
          <w:tcPr>
            <w:tcW w:w="12758" w:type="dxa"/>
          </w:tcPr>
          <w:p w14:paraId="747FD97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67C7AA0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власні навчальні цілі;</w:t>
            </w:r>
          </w:p>
          <w:p w14:paraId="71D21D03"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процес власного навчання, відстежувати зміни у сприйнятті інформації;</w:t>
            </w:r>
          </w:p>
          <w:p w14:paraId="24AFF9D2"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й опрацьовувати джерела суспільно значущої  інформації</w:t>
            </w:r>
            <w:r w:rsidRPr="00996E00">
              <w:rPr>
                <w:rFonts w:ascii="Times New Roman" w:eastAsia="Times New Roman" w:hAnsi="Times New Roman" w:cs="Times New Roman"/>
                <w:color w:val="0000FF"/>
                <w:sz w:val="24"/>
                <w:szCs w:val="24"/>
              </w:rPr>
              <w:t>,</w:t>
            </w:r>
            <w:r w:rsidRPr="00996E00">
              <w:rPr>
                <w:rFonts w:ascii="Times New Roman" w:eastAsia="Times New Roman" w:hAnsi="Times New Roman" w:cs="Times New Roman"/>
                <w:color w:val="000000"/>
                <w:sz w:val="24"/>
                <w:szCs w:val="24"/>
              </w:rPr>
              <w:t xml:space="preserve"> застосовуючи для цього доцільні методи;</w:t>
            </w:r>
          </w:p>
          <w:p w14:paraId="0E0FBF57"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роль освіти, навчання для людини та суспільства сьогодні та в історичній ретроспективі;</w:t>
            </w:r>
          </w:p>
          <w:p w14:paraId="0D2C1C1D"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й узагальнювати здобуту інформацію, знайомити інших із набутими знаннями соціального та історичного змісту.</w:t>
            </w:r>
          </w:p>
          <w:p w14:paraId="703F3E27"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p w14:paraId="45405228"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4F9CA943"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відкритість до постійного самонавчання та взаємонавчання, бажання ділитися здобутими знаннями з іншими</w:t>
            </w:r>
          </w:p>
          <w:p w14:paraId="48165C49"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tc>
      </w:tr>
      <w:tr w:rsidR="00996E00" w:rsidRPr="00996E00" w14:paraId="708E0690" w14:textId="77777777" w:rsidTr="00996E00">
        <w:tc>
          <w:tcPr>
            <w:tcW w:w="2405" w:type="dxa"/>
            <w:vMerge w:val="restart"/>
          </w:tcPr>
          <w:p w14:paraId="3AD0721C"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2758" w:type="dxa"/>
          </w:tcPr>
          <w:p w14:paraId="69B67D34"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Громадянські компетентності, пов’язані з ідеями демократії, справедливості, рівності, прав людини</w:t>
            </w:r>
          </w:p>
          <w:p w14:paraId="18EE165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00DC21B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моделювати свою поведінку як активного і відповідального члена громадянського суспільства, який знає права людини та вміє їх захищати;</w:t>
            </w:r>
          </w:p>
          <w:p w14:paraId="1806F521"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формувати та обстоювати свою громадянську позицію щодо локальних та глобальних питань;</w:t>
            </w:r>
          </w:p>
          <w:p w14:paraId="5DF69F9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брати участь у вирішенні проблем різних спільнот, зважаючи на інтереси їхніх представників;</w:t>
            </w:r>
          </w:p>
          <w:p w14:paraId="59548C4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конструктивно співпрацювати з іншими, ініціювати або брати участь у реалізації проектів, громадських заходів;</w:t>
            </w:r>
          </w:p>
          <w:p w14:paraId="1B97497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критично оцінювати ідейні платформи та діяльність політичних партій, суспільних рухів, організацій, розуміти їх роль у розвитку демократичного суспільства.</w:t>
            </w:r>
          </w:p>
          <w:p w14:paraId="15EAAF8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675D931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0BE064D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себе відповідальним громадянином України, розуміння своїх прав і обов'язків як громадянина України та готовність їх виконувати;</w:t>
            </w:r>
          </w:p>
          <w:p w14:paraId="3A889E1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самоповага та повага до прав та гідності інших людей;</w:t>
            </w:r>
          </w:p>
          <w:p w14:paraId="26267F8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громадянська поведінка, що ґрунтується на почутті власної гідності та внутрішньої свободи, а також на розвинутій правосвідомості та відстоюванні демократичних цінностей;</w:t>
            </w:r>
          </w:p>
          <w:p w14:paraId="2DF6177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визнання цінності іншого та повага до його приватності;</w:t>
            </w:r>
          </w:p>
          <w:p w14:paraId="54EFBC8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толерантність і готовність до взаємовигідного розв’язання соціально-політичних суперечностей</w:t>
            </w:r>
          </w:p>
          <w:p w14:paraId="0C21322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794F29EF" w14:textId="77777777" w:rsidTr="00996E00">
        <w:tc>
          <w:tcPr>
            <w:tcW w:w="2405" w:type="dxa"/>
            <w:vMerge/>
          </w:tcPr>
          <w:p w14:paraId="139EC0F2"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8" w:type="dxa"/>
          </w:tcPr>
          <w:p w14:paraId="4C5CB67E"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Соціальні компетентності, пов’язані з ідеями добробуту та здорового способу життя, з усвідомленням рівних прав і можливостей:</w:t>
            </w:r>
          </w:p>
          <w:p w14:paraId="1BD1CA8E"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A5467B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lastRenderedPageBreak/>
              <w:t>ідентифікувати себе як члена різних спільнот, громадянина/ громадянку України;</w:t>
            </w:r>
          </w:p>
          <w:p w14:paraId="731B2E1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формулювати та відстоювати у дискусії власні погляди та переконання, конструктивно спілкуватися на різноманітні суспільно актуальні та історичні теми;</w:t>
            </w:r>
          </w:p>
          <w:p w14:paraId="74C52AE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історичні приклади розв’язання суперечностей і конфліктів;</w:t>
            </w:r>
          </w:p>
          <w:p w14:paraId="4B0C09C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працювати в групі, досягати порозуміння та налагоджувати співпрацю з людьми з відмінними ідеями та цінностями, використовуючи власний та чужий, зокрема взятий з історії, досвід.</w:t>
            </w:r>
          </w:p>
          <w:p w14:paraId="27E00F1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59B0434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5A126ED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цінності людини, її життя, здоров’я, честі і гідності, недоторканності і безпеки;</w:t>
            </w:r>
          </w:p>
          <w:p w14:paraId="1032D26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повага до законів і традицій, досвіду інших народів, релігій та культур; </w:t>
            </w:r>
          </w:p>
          <w:p w14:paraId="08BD5D0F"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толерантне сприйняття і ставлення до життєвої позиції іншого, громадської думки, а також до особливостей соціальної поведінки, способу життя та форм самовираження людей;</w:t>
            </w:r>
          </w:p>
          <w:p w14:paraId="63A7B40E"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керування власними емоціями, готовність до пошуку компромісів;</w:t>
            </w:r>
          </w:p>
          <w:p w14:paraId="33B3725A"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волонтерство, підтримка громадських проєктів та ініціатив, спрямованих на вирішення актуальних суспільних проблем</w:t>
            </w:r>
          </w:p>
          <w:p w14:paraId="0636A471"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6E00" w:rsidRPr="00996E00" w14:paraId="44A0DDE3" w14:textId="77777777" w:rsidTr="00996E00">
        <w:tc>
          <w:tcPr>
            <w:tcW w:w="2405" w:type="dxa"/>
          </w:tcPr>
          <w:p w14:paraId="6D08C070"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Культурна компетентність</w:t>
            </w:r>
          </w:p>
        </w:tc>
        <w:tc>
          <w:tcPr>
            <w:tcW w:w="12758" w:type="dxa"/>
          </w:tcPr>
          <w:p w14:paraId="03CB8A64" w14:textId="77777777" w:rsidR="00996E00" w:rsidRPr="00996E00" w:rsidRDefault="00996E00" w:rsidP="00996E00">
            <w:pPr>
              <w:ind w:firstLine="3"/>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Уміння:</w:t>
            </w:r>
          </w:p>
          <w:p w14:paraId="3288E1FD"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образно мислити та уявляти;</w:t>
            </w:r>
          </w:p>
          <w:p w14:paraId="48528193"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характеризувати основні тенденції розвитку культури в минулому та сьогоденні;</w:t>
            </w:r>
          </w:p>
          <w:p w14:paraId="2041B600"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використовувати мистецькі артефакти для пізнання минулого, осмислювати твори мистецтва в історичному контексті;</w:t>
            </w:r>
          </w:p>
          <w:p w14:paraId="13EFF06D"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зіставляти культури, їхні цінності, традиції, спосіб життя;</w:t>
            </w:r>
          </w:p>
          <w:p w14:paraId="76E73194"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вплив належності до різних спільнот і зовнішніх чинників формування його/ її поглядів та переконань;</w:t>
            </w:r>
          </w:p>
          <w:p w14:paraId="1E65EC82" w14:textId="77777777" w:rsidR="00996E00" w:rsidRPr="00996E00" w:rsidRDefault="00996E00" w:rsidP="00996E00">
            <w:pP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та пояснювати, що для нього/ неї означає належність до соціокультурної спільноти.</w:t>
            </w:r>
          </w:p>
          <w:p w14:paraId="472F06E0" w14:textId="77777777" w:rsidR="00996E00" w:rsidRPr="00996E00" w:rsidRDefault="00996E00" w:rsidP="00996E00">
            <w:pPr>
              <w:ind w:firstLine="3"/>
              <w:rPr>
                <w:rFonts w:ascii="Times New Roman" w:eastAsia="Times New Roman" w:hAnsi="Times New Roman" w:cs="Times New Roman"/>
                <w:sz w:val="24"/>
                <w:szCs w:val="24"/>
              </w:rPr>
            </w:pPr>
          </w:p>
          <w:p w14:paraId="72279C6F" w14:textId="77777777" w:rsidR="00996E00" w:rsidRPr="00996E00" w:rsidRDefault="00996E00" w:rsidP="00996E00">
            <w:pPr>
              <w:ind w:firstLine="3"/>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Ставлення:</w:t>
            </w:r>
          </w:p>
          <w:p w14:paraId="74A93F17"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розмаїття серед людей, протидія й запобігання виявам дискримінації та нерівного ставлення;</w:t>
            </w:r>
          </w:p>
          <w:p w14:paraId="1BE63D6F"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поціновування соціального та культурного розмаїття, пояснення його переваг і викликів в сучасному суспільстві;</w:t>
            </w:r>
          </w:p>
          <w:p w14:paraId="6ACF8A56"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свідоме збереження та розвиток власної культури, повага до культур інших народів;</w:t>
            </w:r>
          </w:p>
          <w:p w14:paraId="36FAFC3B"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відповідальна поведінка та піклування про пам’ятки культурної спадщини;</w:t>
            </w:r>
          </w:p>
          <w:p w14:paraId="55AB27FE" w14:textId="77777777" w:rsidR="00996E00" w:rsidRPr="00996E00" w:rsidRDefault="00996E00" w:rsidP="00996E00">
            <w:pP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відкритість до міжкультурного діалогу</w:t>
            </w:r>
          </w:p>
          <w:p w14:paraId="222A1CD5" w14:textId="77777777" w:rsidR="00996E00" w:rsidRPr="00996E00" w:rsidRDefault="00996E00" w:rsidP="00996E00">
            <w:pPr>
              <w:ind w:firstLine="3"/>
              <w:rPr>
                <w:rFonts w:ascii="Times New Roman" w:eastAsia="Times New Roman" w:hAnsi="Times New Roman" w:cs="Times New Roman"/>
                <w:sz w:val="24"/>
                <w:szCs w:val="24"/>
              </w:rPr>
            </w:pPr>
          </w:p>
        </w:tc>
      </w:tr>
      <w:tr w:rsidR="00996E00" w:rsidRPr="00996E00" w14:paraId="390B822C" w14:textId="77777777" w:rsidTr="00996E00">
        <w:tc>
          <w:tcPr>
            <w:tcW w:w="2405" w:type="dxa"/>
            <w:vMerge w:val="restart"/>
          </w:tcPr>
          <w:p w14:paraId="6A6D2461"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Підприємливість та фінансова грамотність</w:t>
            </w:r>
          </w:p>
        </w:tc>
        <w:tc>
          <w:tcPr>
            <w:tcW w:w="12758" w:type="dxa"/>
          </w:tcPr>
          <w:p w14:paraId="7819920C"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Підприємливість: ідеї та можливості; ресурси; трансформація в дії</w:t>
            </w:r>
          </w:p>
          <w:p w14:paraId="0804DD6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3DADB85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використовувати досвід пізнання історії для обрання дієвих життєвих стратегій;</w:t>
            </w:r>
          </w:p>
          <w:p w14:paraId="4C86B7B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брати до уваги зміни, оцінювати їхні ризики та переваги для власного життя та життя спільноти;</w:t>
            </w:r>
          </w:p>
          <w:p w14:paraId="674342A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lastRenderedPageBreak/>
              <w:t>виявляти інтереси різних спільнот/ груп і шукати шляхи їхнього узгодження для вирішення проблем;</w:t>
            </w:r>
          </w:p>
          <w:p w14:paraId="1A60993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планувати, організовувати, реалізовувати індивідуальні чи командні проєкти, оцінювати їхню ефективність, представляти результати.</w:t>
            </w:r>
          </w:p>
          <w:p w14:paraId="06E3CF8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6C9DD02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7D482F8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готовність використовувати досвід історії для самопізнання та досягнення цілей сталого розвитку;</w:t>
            </w:r>
          </w:p>
          <w:p w14:paraId="55543E8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зважений підхід до ухвалення рішень, що несуть ризики, ґрунтований на досвіді минулого та сучасного соціального життя;</w:t>
            </w:r>
          </w:p>
          <w:p w14:paraId="1BEEF3CB" w14:textId="77777777" w:rsidR="00996E00" w:rsidRPr="00996E00" w:rsidRDefault="00996E00" w:rsidP="00996E00">
            <w:pPr>
              <w:pBdr>
                <w:top w:val="nil"/>
                <w:left w:val="nil"/>
                <w:bottom w:val="nil"/>
                <w:right w:val="nil"/>
                <w:between w:val="nil"/>
              </w:pBdr>
              <w:spacing w:after="240"/>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здатність брати на себе відповідальність за результат власної та колективної діяльності, ініціативність, відкритість до нових ідей</w:t>
            </w:r>
          </w:p>
        </w:tc>
      </w:tr>
      <w:tr w:rsidR="00996E00" w:rsidRPr="00996E00" w14:paraId="060BAEAC" w14:textId="77777777" w:rsidTr="00996E00">
        <w:trPr>
          <w:trHeight w:val="91"/>
        </w:trPr>
        <w:tc>
          <w:tcPr>
            <w:tcW w:w="2405" w:type="dxa"/>
            <w:vMerge/>
          </w:tcPr>
          <w:p w14:paraId="098D9A25"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8" w:type="dxa"/>
          </w:tcPr>
          <w:p w14:paraId="185F2DD9"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Фінансова та економічна грамотність:</w:t>
            </w:r>
          </w:p>
          <w:p w14:paraId="166E9E5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Уміння:</w:t>
            </w:r>
          </w:p>
          <w:p w14:paraId="2CBD7E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характеризувати економічну політику й розвиток торгівлі, визначати їхній вплив на суспільне життя;</w:t>
            </w:r>
          </w:p>
          <w:p w14:paraId="7CB8EFE0"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пояснювати, як організовані національні економіки та як економічні й фінансові процеси впливають на функціонування суспільства.</w:t>
            </w:r>
          </w:p>
          <w:p w14:paraId="5DD74D6C" w14:textId="77777777" w:rsidR="00996E00" w:rsidRPr="00996E00" w:rsidRDefault="00996E00" w:rsidP="00996E00">
            <w:pPr>
              <w:rPr>
                <w:rFonts w:ascii="Times New Roman" w:eastAsia="Times New Roman" w:hAnsi="Times New Roman" w:cs="Times New Roman"/>
                <w:sz w:val="24"/>
                <w:szCs w:val="24"/>
              </w:rPr>
            </w:pPr>
          </w:p>
          <w:p w14:paraId="27C21B8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Ставлення:</w:t>
            </w:r>
          </w:p>
          <w:p w14:paraId="5CA7B89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економічних та соціальних можливостей і викликів, з якими стикається суспільство;</w:t>
            </w:r>
          </w:p>
          <w:p w14:paraId="2961D79E"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здатність ухвалювати фінансові рішення, вести переговори, справлятися з невизначеністю та ризиком</w:t>
            </w:r>
          </w:p>
          <w:p w14:paraId="2999A2EA"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38026D0A" w14:textId="77777777" w:rsidTr="00996E00">
        <w:trPr>
          <w:trHeight w:val="91"/>
        </w:trPr>
        <w:tc>
          <w:tcPr>
            <w:tcW w:w="15163" w:type="dxa"/>
            <w:gridSpan w:val="2"/>
          </w:tcPr>
          <w:p w14:paraId="0938B0CA"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sz w:val="24"/>
                <w:szCs w:val="24"/>
              </w:rPr>
              <w:t>Знання</w:t>
            </w:r>
            <w:r w:rsidRPr="00996E00">
              <w:rPr>
                <w:rStyle w:val="aff1"/>
                <w:rFonts w:ascii="Times New Roman" w:eastAsia="Times New Roman" w:hAnsi="Times New Roman" w:cs="Times New Roman"/>
                <w:sz w:val="24"/>
                <w:szCs w:val="24"/>
              </w:rPr>
              <w:footnoteReference w:id="3"/>
            </w:r>
          </w:p>
          <w:p w14:paraId="5EE2E09D"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bCs/>
                <w:i/>
                <w:iCs/>
                <w:color w:val="000000"/>
                <w:sz w:val="24"/>
                <w:szCs w:val="24"/>
              </w:rPr>
              <w:t>Людина і природа</w:t>
            </w:r>
            <w:r w:rsidRPr="00996E00">
              <w:rPr>
                <w:rFonts w:ascii="Times New Roman" w:eastAsia="Times New Roman" w:hAnsi="Times New Roman" w:cs="Times New Roman"/>
                <w:color w:val="000000"/>
                <w:sz w:val="24"/>
                <w:szCs w:val="24"/>
              </w:rPr>
              <w:t>. Творення соціоприродного середовища. Формування і розселення людини. Освоєння і перетворення людиною природи в минулому і теперішньому. Освоєння нових просторів. Сталий розвиток.</w:t>
            </w:r>
          </w:p>
          <w:p w14:paraId="40CFDFD2"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bCs/>
                <w:i/>
                <w:iCs/>
                <w:color w:val="000000"/>
                <w:sz w:val="24"/>
                <w:szCs w:val="24"/>
              </w:rPr>
              <w:t xml:space="preserve">Людина і світ матеріальних речей. </w:t>
            </w:r>
            <w:r w:rsidRPr="00996E00">
              <w:rPr>
                <w:rFonts w:ascii="Times New Roman" w:eastAsia="Times New Roman" w:hAnsi="Times New Roman" w:cs="Times New Roman"/>
                <w:color w:val="000000"/>
                <w:sz w:val="24"/>
                <w:szCs w:val="24"/>
              </w:rPr>
              <w:t>Виробництво та споживання у різні історичні епохи. Матеріали й технології; знаряддя праці і предмети побуту. Науково-технічні винаходи. Умови життя і праці в місті та селі. Міста й урбанізація. Матеріальна культура аграрного, індустріального і постіндустріального суспільств.</w:t>
            </w:r>
          </w:p>
          <w:p w14:paraId="01CA4DA4" w14:textId="77777777" w:rsidR="00996E00" w:rsidRPr="00996E00" w:rsidRDefault="00996E00" w:rsidP="00996E00">
            <w:pPr>
              <w:rPr>
                <w:rFonts w:ascii="Times New Roman" w:eastAsia="Times New Roman" w:hAnsi="Times New Roman" w:cs="Times New Roman"/>
                <w:b/>
                <w:bCs/>
                <w:i/>
                <w:iCs/>
                <w:color w:val="000000"/>
                <w:sz w:val="24"/>
                <w:szCs w:val="24"/>
              </w:rPr>
            </w:pPr>
            <w:r w:rsidRPr="00996E00">
              <w:rPr>
                <w:rFonts w:ascii="Times New Roman" w:eastAsia="Times New Roman" w:hAnsi="Times New Roman" w:cs="Times New Roman"/>
                <w:b/>
                <w:bCs/>
                <w:i/>
                <w:iCs/>
                <w:color w:val="000000"/>
                <w:sz w:val="24"/>
                <w:szCs w:val="24"/>
              </w:rPr>
              <w:lastRenderedPageBreak/>
              <w:t>Людина і суспільство.</w:t>
            </w:r>
            <w:r w:rsidRPr="00996E00">
              <w:rPr>
                <w:rFonts w:ascii="Times New Roman" w:eastAsia="Times New Roman" w:hAnsi="Times New Roman" w:cs="Times New Roman"/>
                <w:color w:val="000000"/>
                <w:sz w:val="24"/>
                <w:szCs w:val="24"/>
              </w:rPr>
              <w:t xml:space="preserve"> Соціум і спільноти: родини, стани та класи, нації, культурні, релігійні, етнічні та інші групи. Взаємодія людей, інтереси і цінності.  Ідентичність і гідність людини. Патріотизм. Культура й цивілізація. Інформація і медіа. Толерантність та інклюзія. Конфлікти та їхнє вирішення.</w:t>
            </w:r>
          </w:p>
          <w:p w14:paraId="49113198"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bCs/>
                <w:i/>
                <w:iCs/>
                <w:color w:val="000000"/>
                <w:sz w:val="24"/>
                <w:szCs w:val="24"/>
              </w:rPr>
              <w:t xml:space="preserve">Людина і влада. </w:t>
            </w:r>
            <w:r w:rsidRPr="00996E00">
              <w:rPr>
                <w:rFonts w:ascii="Times New Roman" w:eastAsia="Times New Roman" w:hAnsi="Times New Roman" w:cs="Times New Roman"/>
                <w:color w:val="000000"/>
                <w:sz w:val="24"/>
                <w:szCs w:val="24"/>
              </w:rPr>
              <w:t>Політична організація суспільства. Метрополії та колонії. Імперії та національні держави. Політичні режими. Демократія, її переваги та ризики. Самоврядування. Права людини і протидія дискримінації. Громадянство. Протестні рухи, революції і реформи. Міжнародні відносини.</w:t>
            </w:r>
          </w:p>
          <w:p w14:paraId="33A863B9" w14:textId="77777777" w:rsidR="00996E00" w:rsidRPr="00996E00" w:rsidRDefault="00996E00" w:rsidP="00996E00">
            <w:pPr>
              <w:rPr>
                <w:rFonts w:ascii="Times New Roman" w:eastAsia="Times New Roman" w:hAnsi="Times New Roman" w:cs="Times New Roman"/>
                <w:b/>
                <w:bCs/>
                <w:i/>
                <w:iCs/>
                <w:color w:val="000000"/>
                <w:sz w:val="24"/>
                <w:szCs w:val="24"/>
              </w:rPr>
            </w:pPr>
            <w:r w:rsidRPr="00996E00">
              <w:rPr>
                <w:rFonts w:ascii="Times New Roman" w:eastAsia="Times New Roman" w:hAnsi="Times New Roman" w:cs="Times New Roman"/>
                <w:b/>
                <w:bCs/>
                <w:i/>
                <w:iCs/>
                <w:color w:val="000000"/>
                <w:sz w:val="24"/>
                <w:szCs w:val="24"/>
              </w:rPr>
              <w:t xml:space="preserve">Людина і світ уявлень та ідей. </w:t>
            </w:r>
            <w:r w:rsidRPr="00996E00">
              <w:rPr>
                <w:rFonts w:ascii="Times New Roman" w:eastAsia="Times New Roman" w:hAnsi="Times New Roman" w:cs="Times New Roman"/>
                <w:color w:val="000000"/>
                <w:sz w:val="24"/>
                <w:szCs w:val="24"/>
              </w:rPr>
              <w:t>Світогляд і цінності. Ідентичність та основи її формування, наука і мистецтво. Історія ідей, ідеології та їхній вплив на людину та суспільство. Релігія, міфи, символи. Образи минулого, теперішнього і майбутнього у суспільній думці.</w:t>
            </w:r>
          </w:p>
          <w:p w14:paraId="5E066FF8" w14:textId="77777777" w:rsidR="00996E00" w:rsidRPr="00996E00" w:rsidRDefault="00996E00" w:rsidP="00996E00">
            <w:pPr>
              <w:rPr>
                <w:rFonts w:ascii="Times New Roman" w:eastAsia="Times New Roman" w:hAnsi="Times New Roman" w:cs="Times New Roman"/>
                <w:sz w:val="24"/>
                <w:szCs w:val="24"/>
              </w:rPr>
            </w:pPr>
          </w:p>
        </w:tc>
      </w:tr>
    </w:tbl>
    <w:p w14:paraId="501DDA58" w14:textId="77777777" w:rsidR="00996E00" w:rsidRDefault="00996E00" w:rsidP="00996E00"/>
    <w:p w14:paraId="02420169" w14:textId="77777777" w:rsidR="00996E00" w:rsidRDefault="00996E00" w:rsidP="002B2475">
      <w:pPr>
        <w:rPr>
          <w:rFonts w:ascii="Times New Roman" w:eastAsia="Times New Roman" w:hAnsi="Times New Roman" w:cs="Times New Roman"/>
          <w:sz w:val="24"/>
          <w:szCs w:val="24"/>
        </w:rPr>
        <w:sectPr w:rsidR="00996E00" w:rsidSect="00996E00">
          <w:headerReference w:type="default" r:id="rId26"/>
          <w:pgSz w:w="16838" w:h="11906" w:orient="landscape"/>
          <w:pgMar w:top="1418" w:right="425" w:bottom="851" w:left="992" w:header="709" w:footer="709" w:gutter="0"/>
          <w:pgNumType w:start="1"/>
          <w:cols w:space="720"/>
        </w:sectPr>
      </w:pPr>
    </w:p>
    <w:p w14:paraId="2898AFDD" w14:textId="77777777" w:rsidR="00996E00" w:rsidRPr="004301C7" w:rsidRDefault="00996E00" w:rsidP="00996E00">
      <w:pPr>
        <w:spacing w:before="120"/>
        <w:jc w:val="center"/>
        <w:rPr>
          <w:rFonts w:ascii="Times New Roman" w:eastAsia="Times New Roman" w:hAnsi="Times New Roman" w:cs="Times New Roman"/>
          <w:bCs/>
          <w:sz w:val="28"/>
          <w:szCs w:val="28"/>
        </w:rPr>
      </w:pPr>
      <w:r w:rsidRPr="004301C7">
        <w:rPr>
          <w:rFonts w:ascii="Times New Roman" w:eastAsia="Times New Roman" w:hAnsi="Times New Roman" w:cs="Times New Roman"/>
          <w:bCs/>
          <w:sz w:val="28"/>
          <w:szCs w:val="28"/>
        </w:rPr>
        <w:lastRenderedPageBreak/>
        <w:t>ВИМОГИ</w:t>
      </w:r>
      <w:r w:rsidRPr="004301C7">
        <w:rPr>
          <w:rFonts w:ascii="Times New Roman" w:eastAsia="Times New Roman" w:hAnsi="Times New Roman" w:cs="Times New Roman"/>
          <w:bCs/>
          <w:sz w:val="28"/>
          <w:szCs w:val="28"/>
        </w:rPr>
        <w:br/>
        <w:t>до обов’язкових результатів навчання учнів</w:t>
      </w:r>
      <w:r w:rsidRPr="004301C7">
        <w:rPr>
          <w:rFonts w:ascii="Times New Roman" w:eastAsia="Times New Roman" w:hAnsi="Times New Roman" w:cs="Times New Roman"/>
          <w:bCs/>
          <w:sz w:val="28"/>
          <w:szCs w:val="28"/>
        </w:rPr>
        <w:br/>
        <w:t>з історичної та громадянської освітньої галузі</w:t>
      </w:r>
    </w:p>
    <w:p w14:paraId="049F7493" w14:textId="77777777" w:rsidR="00996E00" w:rsidRDefault="00996E00" w:rsidP="00996E00">
      <w:pPr>
        <w:jc w:val="center"/>
        <w:rPr>
          <w:rFonts w:ascii="Times New Roman" w:eastAsia="Times New Roman" w:hAnsi="Times New Roman" w:cs="Times New Roman"/>
          <w:sz w:val="24"/>
          <w:szCs w:val="24"/>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835"/>
        <w:gridCol w:w="3544"/>
        <w:gridCol w:w="3402"/>
        <w:gridCol w:w="3827"/>
      </w:tblGrid>
      <w:tr w:rsidR="00996E00" w14:paraId="04E4E7EA" w14:textId="77777777" w:rsidTr="00996E00">
        <w:tc>
          <w:tcPr>
            <w:tcW w:w="15588" w:type="dxa"/>
            <w:gridSpan w:val="5"/>
          </w:tcPr>
          <w:p w14:paraId="7447E339" w14:textId="77777777" w:rsidR="00996E00" w:rsidRDefault="00996E00" w:rsidP="00996E00">
            <w:pPr>
              <w:ind w:right="-1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996E00" w14:paraId="50ABAFE1" w14:textId="77777777" w:rsidTr="00996E00">
        <w:tc>
          <w:tcPr>
            <w:tcW w:w="1980" w:type="dxa"/>
            <w:vMerge w:val="restart"/>
          </w:tcPr>
          <w:p w14:paraId="5CA1A631" w14:textId="77777777" w:rsidR="00996E00" w:rsidRDefault="00996E00" w:rsidP="00996E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6379" w:type="dxa"/>
            <w:gridSpan w:val="2"/>
          </w:tcPr>
          <w:p w14:paraId="407189C1"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229" w:type="dxa"/>
            <w:gridSpan w:val="2"/>
          </w:tcPr>
          <w:p w14:paraId="5EBE96CA"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класи </w:t>
            </w:r>
          </w:p>
        </w:tc>
      </w:tr>
      <w:tr w:rsidR="00996E00" w14:paraId="4E1F9945" w14:textId="77777777" w:rsidTr="00996E00">
        <w:tc>
          <w:tcPr>
            <w:tcW w:w="1980" w:type="dxa"/>
            <w:vMerge/>
          </w:tcPr>
          <w:p w14:paraId="6587252D" w14:textId="77777777" w:rsidR="00996E00" w:rsidRDefault="00996E00" w:rsidP="00996E00">
            <w:pPr>
              <w:widowControl w:val="0"/>
              <w:pBdr>
                <w:top w:val="nil"/>
                <w:left w:val="nil"/>
                <w:bottom w:val="nil"/>
                <w:right w:val="nil"/>
                <w:between w:val="nil"/>
              </w:pBdr>
              <w:rPr>
                <w:rFonts w:ascii="Times New Roman" w:eastAsia="Times New Roman" w:hAnsi="Times New Roman" w:cs="Times New Roman"/>
                <w:sz w:val="24"/>
                <w:szCs w:val="24"/>
              </w:rPr>
            </w:pPr>
          </w:p>
        </w:tc>
        <w:tc>
          <w:tcPr>
            <w:tcW w:w="2835" w:type="dxa"/>
          </w:tcPr>
          <w:p w14:paraId="0CAA1268"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544" w:type="dxa"/>
          </w:tcPr>
          <w:p w14:paraId="7390D833"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402" w:type="dxa"/>
          </w:tcPr>
          <w:p w14:paraId="16C3141E"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827" w:type="dxa"/>
          </w:tcPr>
          <w:p w14:paraId="54E7727A" w14:textId="77777777" w:rsidR="00996E00" w:rsidRDefault="00996E00" w:rsidP="00996E00">
            <w:pPr>
              <w:ind w:right="-13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996E00" w14:paraId="0F456348" w14:textId="77777777" w:rsidTr="00996E00">
        <w:tc>
          <w:tcPr>
            <w:tcW w:w="1980" w:type="dxa"/>
          </w:tcPr>
          <w:p w14:paraId="2D47DBF0"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14:paraId="38CD40EF"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3540D3E3"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2" w:type="dxa"/>
          </w:tcPr>
          <w:p w14:paraId="130D74BF"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27" w:type="dxa"/>
          </w:tcPr>
          <w:p w14:paraId="06448F98"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96E00" w14:paraId="06E698D5" w14:textId="77777777" w:rsidTr="00996E00">
        <w:tc>
          <w:tcPr>
            <w:tcW w:w="15588" w:type="dxa"/>
            <w:gridSpan w:val="5"/>
          </w:tcPr>
          <w:p w14:paraId="73FE894F" w14:textId="77777777" w:rsidR="00996E00" w:rsidRDefault="00996E00" w:rsidP="00170D1C">
            <w:pPr>
              <w:numPr>
                <w:ilvl w:val="0"/>
                <w:numId w:val="5"/>
              </w:numPr>
              <w:ind w:left="45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Історико-хронологічне мислення, орієнтація в історичному часі, встановлення причиново-наслідкових зв’язків між подіями, явищами і процесами, діяльністю людей та її результатами в часі, виявлення змін і тяглості у житті суспільства</w:t>
            </w:r>
          </w:p>
        </w:tc>
      </w:tr>
      <w:tr w:rsidR="00996E00" w14:paraId="04870129" w14:textId="77777777" w:rsidTr="00996E00">
        <w:tc>
          <w:tcPr>
            <w:tcW w:w="1980" w:type="dxa"/>
          </w:tcPr>
          <w:p w14:paraId="5781E4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Орієнтується в історичному часі </w:t>
            </w:r>
          </w:p>
          <w:p w14:paraId="2D164A7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1.1]</w:t>
            </w:r>
          </w:p>
        </w:tc>
        <w:tc>
          <w:tcPr>
            <w:tcW w:w="2835" w:type="dxa"/>
          </w:tcPr>
          <w:p w14:paraId="4B33BA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як відбувається відлік часу в історії </w:t>
            </w:r>
          </w:p>
          <w:p w14:paraId="1A89A9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1.1.1].</w:t>
            </w:r>
          </w:p>
          <w:p w14:paraId="2E3AE56F"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p>
          <w:p w14:paraId="2480B149"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знання перебігу подій в часі у межах теми, локалізує події в часі</w:t>
            </w:r>
          </w:p>
          <w:p w14:paraId="781E0ED0"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1.1.2].</w:t>
            </w:r>
          </w:p>
          <w:p w14:paraId="342B44D7" w14:textId="77777777" w:rsidR="00996E00" w:rsidRDefault="00996E00" w:rsidP="00996E00">
            <w:pPr>
              <w:rPr>
                <w:rFonts w:ascii="Times New Roman" w:eastAsia="Times New Roman" w:hAnsi="Times New Roman" w:cs="Times New Roman"/>
                <w:sz w:val="24"/>
                <w:szCs w:val="24"/>
              </w:rPr>
            </w:pPr>
          </w:p>
          <w:p w14:paraId="7AFCA89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віддаленість та тривалість подій </w:t>
            </w:r>
          </w:p>
          <w:p w14:paraId="49DBD9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1.1.3].</w:t>
            </w:r>
          </w:p>
        </w:tc>
        <w:tc>
          <w:tcPr>
            <w:tcW w:w="3544" w:type="dxa"/>
          </w:tcPr>
          <w:p w14:paraId="122B7CE5"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різницю між одиницями вимірювання історичного часу і співвідносить їх (рік –століття – тисячоліття )</w:t>
            </w:r>
          </w:p>
          <w:p w14:paraId="29631996"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1.1.1-1].</w:t>
            </w:r>
          </w:p>
          <w:p w14:paraId="59D95267"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p>
          <w:p w14:paraId="013B1B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системи літочислення, пояснює їх на прикладах </w:t>
            </w:r>
          </w:p>
          <w:p w14:paraId="538C6F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1.1.1-2].</w:t>
            </w:r>
          </w:p>
          <w:p w14:paraId="4D8DD437" w14:textId="77777777" w:rsidR="00996E00" w:rsidRDefault="00996E00" w:rsidP="00996E00">
            <w:pPr>
              <w:rPr>
                <w:rFonts w:ascii="Times New Roman" w:eastAsia="Times New Roman" w:hAnsi="Times New Roman" w:cs="Times New Roman"/>
                <w:sz w:val="24"/>
                <w:szCs w:val="24"/>
              </w:rPr>
            </w:pPr>
          </w:p>
          <w:p w14:paraId="55131CA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Розташовує події у хронологічній послідовності, укладає хронологічну таблицю</w:t>
            </w:r>
          </w:p>
          <w:p w14:paraId="593EB7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1.1.2-1].</w:t>
            </w:r>
          </w:p>
          <w:p w14:paraId="5613FB8E" w14:textId="77777777" w:rsidR="00996E00" w:rsidRDefault="00996E00" w:rsidP="00996E00">
            <w:pPr>
              <w:rPr>
                <w:rFonts w:ascii="Times New Roman" w:eastAsia="Times New Roman" w:hAnsi="Times New Roman" w:cs="Times New Roman"/>
                <w:sz w:val="24"/>
                <w:szCs w:val="24"/>
              </w:rPr>
            </w:pPr>
          </w:p>
          <w:p w14:paraId="57A648EE"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Установлює послідовність історичних подій за допомогою лінії часу </w:t>
            </w:r>
          </w:p>
          <w:p w14:paraId="2148C434"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1.1.2-2]</w:t>
            </w:r>
          </w:p>
          <w:p w14:paraId="7F9BCE63" w14:textId="77777777" w:rsidR="00996E00" w:rsidRDefault="00996E00" w:rsidP="00996E00">
            <w:pPr>
              <w:rPr>
                <w:rFonts w:ascii="Times New Roman" w:eastAsia="Times New Roman" w:hAnsi="Times New Roman" w:cs="Times New Roman"/>
                <w:sz w:val="24"/>
                <w:szCs w:val="24"/>
              </w:rPr>
            </w:pPr>
          </w:p>
          <w:p w14:paraId="1749A17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Установлює одночасність подій в історичному просторі, тривалість подій, явищ, процесів та їхню віддаленість одні від одних (у межах теми, з допомогою вчителя)</w:t>
            </w:r>
          </w:p>
          <w:p w14:paraId="7EC3B1C8" w14:textId="77777777" w:rsidR="00996E00" w:rsidRDefault="00996E00" w:rsidP="00996E00">
            <w:pPr>
              <w:rPr>
                <w:rFonts w:ascii="Times New Roman" w:eastAsia="Times New Roman" w:hAnsi="Times New Roman" w:cs="Times New Roman"/>
                <w:sz w:val="24"/>
                <w:szCs w:val="24"/>
              </w:rPr>
            </w:pPr>
            <w:bookmarkStart w:id="21" w:name="_heading=h.bzjbnfq0ov27" w:colFirst="0" w:colLast="0"/>
            <w:bookmarkEnd w:id="21"/>
            <w:r>
              <w:rPr>
                <w:rFonts w:ascii="Times New Roman" w:eastAsia="Times New Roman" w:hAnsi="Times New Roman" w:cs="Times New Roman"/>
                <w:sz w:val="24"/>
                <w:szCs w:val="24"/>
              </w:rPr>
              <w:t xml:space="preserve"> [6 ГІО 1.1.3-1]</w:t>
            </w:r>
          </w:p>
          <w:p w14:paraId="34885346" w14:textId="77777777" w:rsidR="00996E00" w:rsidRDefault="00996E00" w:rsidP="00996E00">
            <w:pPr>
              <w:rPr>
                <w:rFonts w:ascii="Times New Roman" w:eastAsia="Times New Roman" w:hAnsi="Times New Roman" w:cs="Times New Roman"/>
                <w:sz w:val="24"/>
                <w:szCs w:val="24"/>
              </w:rPr>
            </w:pPr>
          </w:p>
        </w:tc>
        <w:tc>
          <w:tcPr>
            <w:tcW w:w="3402" w:type="dxa"/>
          </w:tcPr>
          <w:p w14:paraId="6CEF63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Порівнює різні системи літочислення</w:t>
            </w:r>
          </w:p>
          <w:p w14:paraId="36CC9CC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1.1.1].</w:t>
            </w:r>
          </w:p>
          <w:p w14:paraId="62A7611F" w14:textId="77777777" w:rsidR="00996E00" w:rsidRDefault="00996E00" w:rsidP="00996E00">
            <w:pPr>
              <w:rPr>
                <w:rFonts w:ascii="Times New Roman" w:eastAsia="Times New Roman" w:hAnsi="Times New Roman" w:cs="Times New Roman"/>
                <w:sz w:val="24"/>
                <w:szCs w:val="24"/>
              </w:rPr>
            </w:pPr>
          </w:p>
          <w:p w14:paraId="4A45D2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події, явища, процеси з певними історичними періодами</w:t>
            </w:r>
          </w:p>
          <w:p w14:paraId="73A97C7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1.1.2].</w:t>
            </w:r>
          </w:p>
          <w:p w14:paraId="48181C99" w14:textId="77777777" w:rsidR="00996E00" w:rsidRDefault="00996E00" w:rsidP="00996E00">
            <w:pPr>
              <w:rPr>
                <w:rFonts w:ascii="Times New Roman" w:eastAsia="Times New Roman" w:hAnsi="Times New Roman" w:cs="Times New Roman"/>
                <w:sz w:val="24"/>
                <w:szCs w:val="24"/>
              </w:rPr>
            </w:pPr>
          </w:p>
          <w:p w14:paraId="600DE4B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Синхронізує події, явища і процеси</w:t>
            </w:r>
          </w:p>
          <w:p w14:paraId="100CE1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w:t>
            </w:r>
          </w:p>
          <w:p w14:paraId="592A5619" w14:textId="77777777" w:rsidR="00996E00" w:rsidRDefault="00996E00" w:rsidP="00996E00">
            <w:pPr>
              <w:rPr>
                <w:rFonts w:ascii="Times New Roman" w:eastAsia="Times New Roman" w:hAnsi="Times New Roman" w:cs="Times New Roman"/>
                <w:sz w:val="24"/>
                <w:szCs w:val="24"/>
              </w:rPr>
            </w:pPr>
          </w:p>
          <w:p w14:paraId="4835F4F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27" w:type="dxa"/>
          </w:tcPr>
          <w:p w14:paraId="5903998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культурно-історичні витоки різних систем літочислення</w:t>
            </w:r>
          </w:p>
          <w:p w14:paraId="7A26665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 1-1].</w:t>
            </w:r>
          </w:p>
          <w:p w14:paraId="2E306F85" w14:textId="77777777" w:rsidR="00996E00" w:rsidRDefault="00996E00" w:rsidP="00996E00">
            <w:pPr>
              <w:ind w:right="296"/>
              <w:rPr>
                <w:rFonts w:ascii="Times New Roman" w:eastAsia="Times New Roman" w:hAnsi="Times New Roman" w:cs="Times New Roman"/>
                <w:sz w:val="24"/>
                <w:szCs w:val="24"/>
              </w:rPr>
            </w:pPr>
          </w:p>
          <w:p w14:paraId="1333146A"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знання перебігу подій, явищ, процесів у часі в межах історичних епох</w:t>
            </w:r>
          </w:p>
          <w:p w14:paraId="29A2EAD8"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1.1.2-1].</w:t>
            </w:r>
          </w:p>
          <w:p w14:paraId="6A182D1E" w14:textId="77777777" w:rsidR="00996E00" w:rsidRDefault="00996E00" w:rsidP="00996E00">
            <w:pPr>
              <w:ind w:right="296"/>
              <w:rPr>
                <w:rFonts w:ascii="Times New Roman" w:eastAsia="Times New Roman" w:hAnsi="Times New Roman" w:cs="Times New Roman"/>
                <w:sz w:val="24"/>
                <w:szCs w:val="24"/>
              </w:rPr>
            </w:pPr>
          </w:p>
          <w:p w14:paraId="3C87D1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віддаленість, тривалість одних подій, явищ, процесів відносно інших</w:t>
            </w:r>
          </w:p>
          <w:p w14:paraId="416EDB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1.1.2-2].</w:t>
            </w:r>
          </w:p>
          <w:p w14:paraId="54D9F375" w14:textId="77777777" w:rsidR="00996E00" w:rsidRDefault="00996E00" w:rsidP="00996E00">
            <w:pPr>
              <w:ind w:right="296"/>
              <w:rPr>
                <w:rFonts w:ascii="Times New Roman" w:eastAsia="Times New Roman" w:hAnsi="Times New Roman" w:cs="Times New Roman"/>
                <w:sz w:val="24"/>
                <w:szCs w:val="24"/>
              </w:rPr>
            </w:pPr>
          </w:p>
          <w:p w14:paraId="485DA140"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Укладає синхроністичну таблицю, наводить приклади спільного і відмінного в історичних подіях, явищах і процесах</w:t>
            </w:r>
          </w:p>
          <w:p w14:paraId="4AFFF49C"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1.1.3-1].</w:t>
            </w:r>
          </w:p>
          <w:p w14:paraId="5857CEC6"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хронологічний та історичний час</w:t>
            </w:r>
          </w:p>
          <w:p w14:paraId="3BA4746C"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1.1.3-2].</w:t>
            </w:r>
          </w:p>
          <w:p w14:paraId="2F131BB1"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пояснює ознаки культурно-історичних епох</w:t>
            </w:r>
          </w:p>
          <w:p w14:paraId="0B1A2195"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1.1.3-3]</w:t>
            </w:r>
          </w:p>
        </w:tc>
      </w:tr>
      <w:tr w:rsidR="00996E00" w14:paraId="41B9615C" w14:textId="77777777" w:rsidTr="00996E00">
        <w:tc>
          <w:tcPr>
            <w:tcW w:w="1980" w:type="dxa"/>
          </w:tcPr>
          <w:p w14:paraId="4A4445E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взаємозв'язки та тяглість</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суспільного розвитку</w:t>
            </w:r>
          </w:p>
          <w:p w14:paraId="383B929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1.2]</w:t>
            </w:r>
          </w:p>
        </w:tc>
        <w:tc>
          <w:tcPr>
            <w:tcW w:w="2835" w:type="dxa"/>
          </w:tcPr>
          <w:p w14:paraId="607401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зв'язок між подіями, розрізняє причини, приводи, результати і наслідки подій</w:t>
            </w:r>
          </w:p>
          <w:p w14:paraId="5D62BB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w:t>
            </w:r>
          </w:p>
          <w:p w14:paraId="2FB706CE" w14:textId="77777777" w:rsidR="00996E00" w:rsidRDefault="00996E00" w:rsidP="00996E00">
            <w:pPr>
              <w:rPr>
                <w:rFonts w:ascii="Times New Roman" w:eastAsia="Times New Roman" w:hAnsi="Times New Roman" w:cs="Times New Roman"/>
                <w:sz w:val="24"/>
                <w:szCs w:val="24"/>
              </w:rPr>
            </w:pPr>
          </w:p>
          <w:p w14:paraId="1B8CE4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присутність минулого в сучасному суспільному просторі</w:t>
            </w:r>
          </w:p>
          <w:p w14:paraId="071E50A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1.2.2]</w:t>
            </w:r>
          </w:p>
        </w:tc>
        <w:tc>
          <w:tcPr>
            <w:tcW w:w="3544" w:type="dxa"/>
          </w:tcPr>
          <w:p w14:paraId="31092735"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розрізняє з допомогою вчителя причини і приводи, результати і наслідки історичних подій, явищ, процесів</w:t>
            </w:r>
          </w:p>
          <w:p w14:paraId="4731DE7E"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1.2.1-1].</w:t>
            </w:r>
          </w:p>
          <w:p w14:paraId="5F315120"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p>
          <w:p w14:paraId="0202322A"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перебіг історичних подій та  визначає тяглість в історичному процесі</w:t>
            </w:r>
          </w:p>
          <w:p w14:paraId="294B1A33"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1.2.1-2].</w:t>
            </w:r>
          </w:p>
          <w:p w14:paraId="4138DF0F"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p>
          <w:p w14:paraId="3DD22CB3"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історичних пам'яток та інших проявів присутності минулого в сьогоденні – топоніміка, лексика, фольклор, соціальні практики тощо</w:t>
            </w:r>
          </w:p>
          <w:p w14:paraId="4309983C"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1.2.2-1]</w:t>
            </w:r>
          </w:p>
        </w:tc>
        <w:tc>
          <w:tcPr>
            <w:tcW w:w="3402" w:type="dxa"/>
          </w:tcPr>
          <w:p w14:paraId="6221FB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взаємовпливи історичних подій, явищ, процесів, вчинків історичних осіб</w:t>
            </w:r>
          </w:p>
          <w:p w14:paraId="4CA835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w:t>
            </w:r>
          </w:p>
          <w:p w14:paraId="6C176AEB" w14:textId="77777777" w:rsidR="00996E00" w:rsidRDefault="00996E00" w:rsidP="00996E00">
            <w:pPr>
              <w:rPr>
                <w:rFonts w:ascii="Times New Roman" w:eastAsia="Times New Roman" w:hAnsi="Times New Roman" w:cs="Times New Roman"/>
                <w:sz w:val="24"/>
                <w:szCs w:val="24"/>
                <w:highlight w:val="white"/>
              </w:rPr>
            </w:pPr>
          </w:p>
          <w:p w14:paraId="596DBA06"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Обґрунтовує вплив людських вчинків, суспільних ідей, технологічних змін  на перебіг історичних подій, явищ і процесів</w:t>
            </w:r>
          </w:p>
          <w:p w14:paraId="61864D5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w:t>
            </w:r>
          </w:p>
          <w:p w14:paraId="78532381" w14:textId="77777777" w:rsidR="00996E00" w:rsidRDefault="00996E00" w:rsidP="00996E00">
            <w:pPr>
              <w:rPr>
                <w:rFonts w:ascii="Times New Roman" w:eastAsia="Times New Roman" w:hAnsi="Times New Roman" w:cs="Times New Roman"/>
                <w:sz w:val="24"/>
                <w:szCs w:val="24"/>
              </w:rPr>
            </w:pPr>
          </w:p>
          <w:p w14:paraId="2885FE9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ознаки, визначає критерії та характеризує прояви історичних змін та тяглості історичних процесів у певний період (історичну епоху)</w:t>
            </w:r>
          </w:p>
          <w:p w14:paraId="3784513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w:t>
            </w:r>
          </w:p>
          <w:p w14:paraId="6A2BFEC5" w14:textId="77777777" w:rsidR="00996E00" w:rsidRDefault="00996E00" w:rsidP="00996E00">
            <w:pPr>
              <w:spacing w:before="300" w:after="120"/>
              <w:rPr>
                <w:rFonts w:ascii="Times New Roman" w:eastAsia="Times New Roman" w:hAnsi="Times New Roman" w:cs="Times New Roman"/>
                <w:sz w:val="24"/>
                <w:szCs w:val="24"/>
              </w:rPr>
            </w:pPr>
          </w:p>
          <w:p w14:paraId="34D9C553" w14:textId="77777777" w:rsidR="00996E00" w:rsidRDefault="00996E00" w:rsidP="00996E00">
            <w:pPr>
              <w:rPr>
                <w:rFonts w:ascii="Times New Roman" w:eastAsia="Times New Roman" w:hAnsi="Times New Roman" w:cs="Times New Roman"/>
                <w:sz w:val="24"/>
                <w:szCs w:val="24"/>
              </w:rPr>
            </w:pPr>
          </w:p>
        </w:tc>
        <w:tc>
          <w:tcPr>
            <w:tcW w:w="3827" w:type="dxa"/>
          </w:tcPr>
          <w:p w14:paraId="2173E1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економічні, політичні, культурно-інтелектуальні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чинники розвитку суспільства  і пояснює їх взаємовпливи (на основі отриманих знань)</w:t>
            </w:r>
          </w:p>
          <w:p w14:paraId="759968F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1.2.1-1].</w:t>
            </w:r>
          </w:p>
          <w:p w14:paraId="195C2D03" w14:textId="77777777" w:rsidR="00996E00" w:rsidRDefault="00996E00" w:rsidP="00996E00">
            <w:pPr>
              <w:rPr>
                <w:rFonts w:ascii="Times New Roman" w:eastAsia="Times New Roman" w:hAnsi="Times New Roman" w:cs="Times New Roman"/>
                <w:sz w:val="24"/>
                <w:szCs w:val="24"/>
              </w:rPr>
            </w:pPr>
          </w:p>
          <w:p w14:paraId="003793F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взаємозв'язки  між подіями, явищами, процесами, вчинками людей, наводить приклади</w:t>
            </w:r>
          </w:p>
          <w:p w14:paraId="6F338C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1.2.1-2].</w:t>
            </w:r>
          </w:p>
          <w:p w14:paraId="279544FC" w14:textId="77777777" w:rsidR="00996E00" w:rsidRDefault="00996E00" w:rsidP="00996E00">
            <w:pPr>
              <w:rPr>
                <w:rFonts w:ascii="Times New Roman" w:eastAsia="Times New Roman" w:hAnsi="Times New Roman" w:cs="Times New Roman"/>
                <w:sz w:val="24"/>
                <w:szCs w:val="24"/>
              </w:rPr>
            </w:pPr>
          </w:p>
          <w:p w14:paraId="2484470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залежність перебігу історичних подій, явищ і процесів від людських вчинків та панівних суспільних ідей</w:t>
            </w:r>
          </w:p>
          <w:p w14:paraId="01A666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1.2.2-1].</w:t>
            </w:r>
          </w:p>
          <w:p w14:paraId="67B675B1" w14:textId="77777777" w:rsidR="00996E00" w:rsidRDefault="00996E00" w:rsidP="00996E00">
            <w:pPr>
              <w:rPr>
                <w:rFonts w:ascii="Times New Roman" w:eastAsia="Times New Roman" w:hAnsi="Times New Roman" w:cs="Times New Roman"/>
                <w:sz w:val="24"/>
                <w:szCs w:val="24"/>
              </w:rPr>
            </w:pPr>
          </w:p>
          <w:p w14:paraId="5DCDEE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Аргументує за допомогою історичних фактів вплив на поведінку людини подій політичного, економічного та духовного життя</w:t>
            </w:r>
          </w:p>
          <w:p w14:paraId="404588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1.2.2-2].</w:t>
            </w:r>
          </w:p>
          <w:p w14:paraId="4681BCC8" w14:textId="77777777" w:rsidR="00996E00" w:rsidRDefault="00996E00" w:rsidP="00996E00">
            <w:pPr>
              <w:rPr>
                <w:rFonts w:ascii="Times New Roman" w:eastAsia="Times New Roman" w:hAnsi="Times New Roman" w:cs="Times New Roman"/>
                <w:sz w:val="24"/>
                <w:szCs w:val="24"/>
              </w:rPr>
            </w:pPr>
          </w:p>
          <w:p w14:paraId="7A341E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Зіставляє наміри та результати діяльності історичних і сучасних діячів та суспільних груп</w:t>
            </w:r>
          </w:p>
          <w:p w14:paraId="3C911F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1.2.2-3].</w:t>
            </w:r>
          </w:p>
          <w:p w14:paraId="2665531E" w14:textId="77777777" w:rsidR="00996E00" w:rsidRDefault="00996E00" w:rsidP="00996E00">
            <w:pPr>
              <w:rPr>
                <w:rFonts w:ascii="Times New Roman" w:eastAsia="Times New Roman" w:hAnsi="Times New Roman" w:cs="Times New Roman"/>
                <w:sz w:val="24"/>
                <w:szCs w:val="24"/>
              </w:rPr>
            </w:pPr>
          </w:p>
          <w:p w14:paraId="18327CF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обґрунтовані судження щодо ролі особи в минулому та сучасному</w:t>
            </w:r>
          </w:p>
          <w:p w14:paraId="63F0EC1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1.2.2-4].</w:t>
            </w:r>
          </w:p>
          <w:p w14:paraId="2C9F1351" w14:textId="77777777" w:rsidR="00996E00" w:rsidRDefault="00996E00" w:rsidP="00996E00">
            <w:pPr>
              <w:rPr>
                <w:rFonts w:ascii="Times New Roman" w:eastAsia="Times New Roman" w:hAnsi="Times New Roman" w:cs="Times New Roman"/>
                <w:sz w:val="24"/>
                <w:szCs w:val="24"/>
              </w:rPr>
            </w:pPr>
          </w:p>
          <w:p w14:paraId="6DB4CA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передумови, розрізняє результати і наслідки  історичних подій, явищ, процесів</w:t>
            </w:r>
          </w:p>
          <w:p w14:paraId="4BD4825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1.2.3-1].</w:t>
            </w:r>
          </w:p>
          <w:p w14:paraId="32995797" w14:textId="77777777" w:rsidR="00996E00" w:rsidRDefault="00996E00" w:rsidP="00996E00">
            <w:pPr>
              <w:rPr>
                <w:rFonts w:ascii="Times New Roman" w:eastAsia="Times New Roman" w:hAnsi="Times New Roman" w:cs="Times New Roman"/>
                <w:sz w:val="24"/>
                <w:szCs w:val="24"/>
              </w:rPr>
            </w:pPr>
          </w:p>
          <w:p w14:paraId="3FC20BB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критерії змін у житті суспільства (з допомогою вчителя)</w:t>
            </w:r>
          </w:p>
          <w:p w14:paraId="1248D08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1.2.3-2].</w:t>
            </w:r>
          </w:p>
          <w:p w14:paraId="0E74FC2D" w14:textId="77777777" w:rsidR="00996E00" w:rsidRDefault="00996E00" w:rsidP="00996E00">
            <w:pPr>
              <w:rPr>
                <w:rFonts w:ascii="Times New Roman" w:eastAsia="Times New Roman" w:hAnsi="Times New Roman" w:cs="Times New Roman"/>
                <w:sz w:val="24"/>
                <w:szCs w:val="24"/>
              </w:rPr>
            </w:pPr>
          </w:p>
          <w:p w14:paraId="38FB0D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змін та неперервності в історії суспільства, пояснює цю взаємодію</w:t>
            </w:r>
          </w:p>
          <w:p w14:paraId="1232BEF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1.2.3-3].</w:t>
            </w:r>
          </w:p>
          <w:p w14:paraId="3FD4003D" w14:textId="77777777" w:rsidR="00996E00" w:rsidRDefault="00996E00" w:rsidP="00996E00">
            <w:pPr>
              <w:rPr>
                <w:rFonts w:ascii="Times New Roman" w:eastAsia="Times New Roman" w:hAnsi="Times New Roman" w:cs="Times New Roman"/>
                <w:sz w:val="24"/>
                <w:szCs w:val="24"/>
              </w:rPr>
            </w:pPr>
          </w:p>
          <w:p w14:paraId="4319F2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темпи і напрями історичних змін у хронологічному і територіально-просторовому вимірах</w:t>
            </w:r>
          </w:p>
          <w:p w14:paraId="55690C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1.2.3-4]</w:t>
            </w:r>
          </w:p>
          <w:p w14:paraId="3A073642" w14:textId="77777777" w:rsidR="00996E00" w:rsidRDefault="00996E00" w:rsidP="00996E00">
            <w:pPr>
              <w:rPr>
                <w:rFonts w:ascii="Times New Roman" w:eastAsia="Times New Roman" w:hAnsi="Times New Roman" w:cs="Times New Roman"/>
                <w:sz w:val="24"/>
                <w:szCs w:val="24"/>
              </w:rPr>
            </w:pPr>
          </w:p>
        </w:tc>
      </w:tr>
      <w:tr w:rsidR="00996E00" w14:paraId="15C1672B" w14:textId="77777777" w:rsidTr="00996E00">
        <w:tc>
          <w:tcPr>
            <w:tcW w:w="1980" w:type="dxa"/>
          </w:tcPr>
          <w:p w14:paraId="7FD8E9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і прогнозує </w:t>
            </w:r>
            <w:r>
              <w:rPr>
                <w:rFonts w:ascii="Times New Roman" w:eastAsia="Times New Roman" w:hAnsi="Times New Roman" w:cs="Times New Roman"/>
                <w:sz w:val="24"/>
                <w:szCs w:val="24"/>
              </w:rPr>
              <w:lastRenderedPageBreak/>
              <w:t>суспільні (історичні) зміни</w:t>
            </w:r>
          </w:p>
          <w:p w14:paraId="3F708CE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1.3]</w:t>
            </w:r>
          </w:p>
        </w:tc>
        <w:tc>
          <w:tcPr>
            <w:tcW w:w="2835" w:type="dxa"/>
          </w:tcPr>
          <w:p w14:paraId="5BD97DC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Співвідносить з вивченим періодом (епохою) відомі йому/ їй </w:t>
            </w:r>
            <w:r>
              <w:rPr>
                <w:rFonts w:ascii="Times New Roman" w:eastAsia="Times New Roman" w:hAnsi="Times New Roman" w:cs="Times New Roman"/>
                <w:sz w:val="24"/>
                <w:szCs w:val="24"/>
              </w:rPr>
              <w:lastRenderedPageBreak/>
              <w:t>історичні події та особи, визначає сфери суспільного життя, які зазнавали змін</w:t>
            </w:r>
          </w:p>
          <w:p w14:paraId="41BA7C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1.3.1].</w:t>
            </w:r>
          </w:p>
          <w:p w14:paraId="2A473276" w14:textId="77777777" w:rsidR="00996E00" w:rsidRDefault="00996E00" w:rsidP="00996E00">
            <w:pPr>
              <w:rPr>
                <w:rFonts w:ascii="Times New Roman" w:eastAsia="Times New Roman" w:hAnsi="Times New Roman" w:cs="Times New Roman"/>
                <w:sz w:val="24"/>
                <w:szCs w:val="24"/>
              </w:rPr>
            </w:pPr>
          </w:p>
          <w:p w14:paraId="0867AB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життя людини і суспільства залежить від природних змін, науково-технічних винаходів, соціальних обставин</w:t>
            </w:r>
          </w:p>
          <w:p w14:paraId="0C2308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w:t>
            </w:r>
          </w:p>
        </w:tc>
        <w:tc>
          <w:tcPr>
            <w:tcW w:w="3544" w:type="dxa"/>
          </w:tcPr>
          <w:p w14:paraId="36FF8AD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природні, економічні, політичні, соціальні, технологічні  та культурні </w:t>
            </w:r>
            <w:r>
              <w:rPr>
                <w:rFonts w:ascii="Times New Roman" w:eastAsia="Times New Roman" w:hAnsi="Times New Roman" w:cs="Times New Roman"/>
                <w:sz w:val="24"/>
                <w:szCs w:val="24"/>
              </w:rPr>
              <w:lastRenderedPageBreak/>
              <w:t>зміни та наводить приклади впливу цих змін  на життя людини і суспільства в минулому і теперішньому</w:t>
            </w:r>
          </w:p>
          <w:p w14:paraId="047D1D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1.3.1-1].</w:t>
            </w:r>
          </w:p>
          <w:p w14:paraId="4ED0BDF0" w14:textId="77777777" w:rsidR="00996E00" w:rsidRDefault="00996E00" w:rsidP="00996E00">
            <w:pPr>
              <w:rPr>
                <w:rFonts w:ascii="Times New Roman" w:eastAsia="Times New Roman" w:hAnsi="Times New Roman" w:cs="Times New Roman"/>
                <w:sz w:val="24"/>
                <w:szCs w:val="24"/>
              </w:rPr>
            </w:pPr>
          </w:p>
          <w:p w14:paraId="391372D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можливого  впливу тих чи інших подій на життя суспільства, окремих груп людей</w:t>
            </w:r>
          </w:p>
          <w:p w14:paraId="3A293CA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1.3.2-1].</w:t>
            </w:r>
          </w:p>
          <w:p w14:paraId="5B07D1DD" w14:textId="77777777" w:rsidR="00996E00" w:rsidRDefault="00996E00" w:rsidP="00996E00">
            <w:pPr>
              <w:rPr>
                <w:rFonts w:ascii="Times New Roman" w:eastAsia="Times New Roman" w:hAnsi="Times New Roman" w:cs="Times New Roman"/>
                <w:sz w:val="24"/>
                <w:szCs w:val="24"/>
              </w:rPr>
            </w:pPr>
          </w:p>
          <w:p w14:paraId="560B02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погляди та потреби людей тепер і в минулому пов’язані з подіями їхнього життя, станом суспільства</w:t>
            </w:r>
          </w:p>
          <w:p w14:paraId="7F62FB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1.3.2-2]</w:t>
            </w:r>
          </w:p>
          <w:p w14:paraId="1369FA78" w14:textId="77777777" w:rsidR="00996E00" w:rsidRDefault="00996E00" w:rsidP="00996E00">
            <w:pPr>
              <w:rPr>
                <w:rFonts w:ascii="Times New Roman" w:eastAsia="Times New Roman" w:hAnsi="Times New Roman" w:cs="Times New Roman"/>
                <w:sz w:val="24"/>
                <w:szCs w:val="24"/>
              </w:rPr>
            </w:pPr>
          </w:p>
        </w:tc>
        <w:tc>
          <w:tcPr>
            <w:tcW w:w="3402" w:type="dxa"/>
          </w:tcPr>
          <w:p w14:paraId="63BA94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і розмежовує історичні періоди (епохи) за характерними ознаками </w:t>
            </w:r>
          </w:p>
          <w:p w14:paraId="07D6401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1.3.1].</w:t>
            </w:r>
          </w:p>
          <w:p w14:paraId="41661204" w14:textId="77777777" w:rsidR="00996E00" w:rsidRDefault="00996E00" w:rsidP="00996E00">
            <w:pPr>
              <w:rPr>
                <w:rFonts w:ascii="Times New Roman" w:eastAsia="Times New Roman" w:hAnsi="Times New Roman" w:cs="Times New Roman"/>
                <w:sz w:val="24"/>
                <w:szCs w:val="24"/>
              </w:rPr>
            </w:pPr>
          </w:p>
          <w:p w14:paraId="03CE04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характеризує причиново-наслідкові зв’язки між подіями, явищами, процесами в часі та просторі</w:t>
            </w:r>
          </w:p>
          <w:p w14:paraId="119D4AD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w:t>
            </w:r>
          </w:p>
          <w:p w14:paraId="5A4D92B7" w14:textId="77777777" w:rsidR="00996E00" w:rsidRDefault="00996E00" w:rsidP="00996E00">
            <w:pPr>
              <w:rPr>
                <w:rFonts w:ascii="Times New Roman" w:eastAsia="Times New Roman" w:hAnsi="Times New Roman" w:cs="Times New Roman"/>
                <w:sz w:val="24"/>
                <w:szCs w:val="24"/>
              </w:rPr>
            </w:pPr>
          </w:p>
          <w:p w14:paraId="6D026A8B" w14:textId="77777777" w:rsidR="00996E00" w:rsidRDefault="00996E00" w:rsidP="00996E00">
            <w:pPr>
              <w:rPr>
                <w:rFonts w:ascii="Times New Roman" w:eastAsia="Times New Roman" w:hAnsi="Times New Roman" w:cs="Times New Roman"/>
                <w:sz w:val="24"/>
                <w:szCs w:val="24"/>
              </w:rPr>
            </w:pPr>
          </w:p>
          <w:p w14:paraId="10BE3E33" w14:textId="77777777" w:rsidR="00996E00" w:rsidRDefault="00996E00" w:rsidP="00996E00">
            <w:pPr>
              <w:spacing w:before="240" w:after="240"/>
              <w:rPr>
                <w:rFonts w:ascii="Times New Roman" w:eastAsia="Times New Roman" w:hAnsi="Times New Roman" w:cs="Times New Roman"/>
                <w:sz w:val="24"/>
                <w:szCs w:val="24"/>
              </w:rPr>
            </w:pPr>
          </w:p>
          <w:p w14:paraId="6D64ECFC" w14:textId="77777777" w:rsidR="00996E00" w:rsidRDefault="00996E00" w:rsidP="00996E00">
            <w:pPr>
              <w:spacing w:before="240" w:after="240"/>
              <w:rPr>
                <w:rFonts w:ascii="Times New Roman" w:eastAsia="Times New Roman" w:hAnsi="Times New Roman" w:cs="Times New Roman"/>
                <w:sz w:val="24"/>
                <w:szCs w:val="24"/>
              </w:rPr>
            </w:pPr>
          </w:p>
          <w:p w14:paraId="53E4842B" w14:textId="77777777" w:rsidR="00996E00" w:rsidRDefault="00996E00" w:rsidP="00996E00">
            <w:pPr>
              <w:rPr>
                <w:rFonts w:ascii="Times New Roman" w:eastAsia="Times New Roman" w:hAnsi="Times New Roman" w:cs="Times New Roman"/>
                <w:sz w:val="24"/>
                <w:szCs w:val="24"/>
              </w:rPr>
            </w:pPr>
          </w:p>
          <w:p w14:paraId="00AF52F2" w14:textId="77777777" w:rsidR="00996E00" w:rsidRDefault="00996E00" w:rsidP="00996E00">
            <w:pPr>
              <w:rPr>
                <w:rFonts w:ascii="Times New Roman" w:eastAsia="Times New Roman" w:hAnsi="Times New Roman" w:cs="Times New Roman"/>
                <w:sz w:val="24"/>
                <w:szCs w:val="24"/>
              </w:rPr>
            </w:pPr>
          </w:p>
        </w:tc>
        <w:tc>
          <w:tcPr>
            <w:tcW w:w="3827" w:type="dxa"/>
          </w:tcPr>
          <w:p w14:paraId="610DC1E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Співвідносить подію, явище, процес та історичний період</w:t>
            </w:r>
          </w:p>
          <w:p w14:paraId="67D50A1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1.3.1-1].</w:t>
            </w:r>
          </w:p>
          <w:p w14:paraId="72F129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 історичними джерелами визначає період, епоху</w:t>
            </w:r>
          </w:p>
          <w:p w14:paraId="28C2203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1.3.1-2].</w:t>
            </w:r>
          </w:p>
          <w:p w14:paraId="3A599A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Послуговується історичною періодизацією для характеристики історичних подій, явищ, процесів [9 ГІО 1.3.1-3].</w:t>
            </w:r>
          </w:p>
          <w:p w14:paraId="1A7D31F4" w14:textId="77777777" w:rsidR="00996E00" w:rsidRDefault="00996E00" w:rsidP="00996E00">
            <w:pPr>
              <w:rPr>
                <w:rFonts w:ascii="Times New Roman" w:eastAsia="Times New Roman" w:hAnsi="Times New Roman" w:cs="Times New Roman"/>
                <w:sz w:val="24"/>
                <w:szCs w:val="24"/>
              </w:rPr>
            </w:pPr>
          </w:p>
          <w:p w14:paraId="4FF2238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і приводи, результати і наслідки історичних подій, явищ, процесів, використовуючи відповідні поняття і терміни</w:t>
            </w:r>
          </w:p>
          <w:p w14:paraId="174A9D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1.3.2-1].</w:t>
            </w:r>
          </w:p>
          <w:p w14:paraId="2492E489" w14:textId="77777777" w:rsidR="00996E00" w:rsidRDefault="00996E00" w:rsidP="00996E00">
            <w:pPr>
              <w:rPr>
                <w:rFonts w:ascii="Times New Roman" w:eastAsia="Times New Roman" w:hAnsi="Times New Roman" w:cs="Times New Roman"/>
                <w:sz w:val="24"/>
                <w:szCs w:val="24"/>
              </w:rPr>
            </w:pPr>
          </w:p>
          <w:p w14:paraId="325613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Спираючись на логіку причиново-наслідкових і просторових зв'язків, прогнозує подальший перебіг подій, явищ, процесів та оцінює можливі зміни </w:t>
            </w:r>
          </w:p>
          <w:p w14:paraId="2B264EF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1.3.2-2].</w:t>
            </w:r>
          </w:p>
          <w:p w14:paraId="77B020C2" w14:textId="77777777" w:rsidR="00996E00" w:rsidRDefault="00996E00" w:rsidP="00996E00">
            <w:pPr>
              <w:rPr>
                <w:rFonts w:ascii="Times New Roman" w:eastAsia="Times New Roman" w:hAnsi="Times New Roman" w:cs="Times New Roman"/>
                <w:color w:val="0000FF"/>
                <w:sz w:val="24"/>
                <w:szCs w:val="24"/>
              </w:rPr>
            </w:pPr>
          </w:p>
          <w:p w14:paraId="3AE5BA2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Передбачає зміни в різних галузях суспільного життя, прогнозує пов'язані з ними ризики і переваги </w:t>
            </w:r>
          </w:p>
          <w:p w14:paraId="1A2402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1.3.2-3]</w:t>
            </w:r>
          </w:p>
          <w:p w14:paraId="726E8A6D" w14:textId="77777777" w:rsidR="00996E00" w:rsidRDefault="00996E00" w:rsidP="00996E00">
            <w:pPr>
              <w:rPr>
                <w:rFonts w:ascii="Times New Roman" w:eastAsia="Times New Roman" w:hAnsi="Times New Roman" w:cs="Times New Roman"/>
                <w:sz w:val="24"/>
                <w:szCs w:val="24"/>
              </w:rPr>
            </w:pPr>
          </w:p>
        </w:tc>
      </w:tr>
      <w:tr w:rsidR="00996E00" w14:paraId="021401FA" w14:textId="77777777" w:rsidTr="00996E00">
        <w:trPr>
          <w:trHeight w:val="240"/>
        </w:trPr>
        <w:tc>
          <w:tcPr>
            <w:tcW w:w="15588" w:type="dxa"/>
            <w:gridSpan w:val="5"/>
          </w:tcPr>
          <w:p w14:paraId="379FA1EE"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Геопросторове мислення, орієнтація в соціально-історичному просто</w:t>
            </w:r>
            <w:r w:rsidRPr="00B23915">
              <w:rPr>
                <w:rFonts w:ascii="Times New Roman" w:eastAsia="Times New Roman" w:hAnsi="Times New Roman" w:cs="Times New Roman"/>
                <w:sz w:val="24"/>
                <w:szCs w:val="24"/>
              </w:rPr>
              <w:t xml:space="preserve">рі, </w:t>
            </w:r>
            <w:r>
              <w:rPr>
                <w:rFonts w:ascii="Times New Roman" w:eastAsia="Times New Roman" w:hAnsi="Times New Roman" w:cs="Times New Roman"/>
                <w:sz w:val="24"/>
                <w:szCs w:val="24"/>
              </w:rPr>
              <w:t>виявлення взаємозалежності в розвитку суспільства, господарства, культури і довкілля</w:t>
            </w:r>
          </w:p>
        </w:tc>
      </w:tr>
      <w:tr w:rsidR="00996E00" w14:paraId="0C75434F" w14:textId="77777777" w:rsidTr="00996E00">
        <w:tc>
          <w:tcPr>
            <w:tcW w:w="1980" w:type="dxa"/>
          </w:tcPr>
          <w:p w14:paraId="549C977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соціально-історичному просторі</w:t>
            </w:r>
          </w:p>
          <w:p w14:paraId="166C245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2.1]</w:t>
            </w:r>
          </w:p>
          <w:p w14:paraId="4DBB52EE" w14:textId="77777777" w:rsidR="00996E00" w:rsidRDefault="00996E00" w:rsidP="00996E00">
            <w:pPr>
              <w:rPr>
                <w:rFonts w:ascii="Times New Roman" w:eastAsia="Times New Roman" w:hAnsi="Times New Roman" w:cs="Times New Roman"/>
                <w:sz w:val="24"/>
                <w:szCs w:val="24"/>
              </w:rPr>
            </w:pPr>
          </w:p>
        </w:tc>
        <w:tc>
          <w:tcPr>
            <w:tcW w:w="2835" w:type="dxa"/>
          </w:tcPr>
          <w:p w14:paraId="2669642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карту як джерело інформації</w:t>
            </w:r>
          </w:p>
          <w:p w14:paraId="34350BE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w:t>
            </w:r>
          </w:p>
          <w:p w14:paraId="7215A867" w14:textId="77777777" w:rsidR="00996E00" w:rsidRDefault="00996E00" w:rsidP="00996E00">
            <w:pPr>
              <w:rPr>
                <w:rFonts w:ascii="Times New Roman" w:eastAsia="Times New Roman" w:hAnsi="Times New Roman" w:cs="Times New Roman"/>
                <w:sz w:val="24"/>
                <w:szCs w:val="24"/>
              </w:rPr>
            </w:pPr>
          </w:p>
          <w:p w14:paraId="43EA66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географічне розташування відповідних/ указаних природних і соціальних об’єктів</w:t>
            </w:r>
          </w:p>
          <w:p w14:paraId="1263DE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w:t>
            </w:r>
          </w:p>
          <w:p w14:paraId="1C544EF9" w14:textId="77777777" w:rsidR="00996E00" w:rsidRDefault="00996E00" w:rsidP="00996E00">
            <w:pPr>
              <w:rPr>
                <w:rFonts w:ascii="Times New Roman" w:eastAsia="Times New Roman" w:hAnsi="Times New Roman" w:cs="Times New Roman"/>
                <w:sz w:val="24"/>
                <w:szCs w:val="24"/>
              </w:rPr>
            </w:pPr>
          </w:p>
          <w:p w14:paraId="69666ADD" w14:textId="77777777" w:rsidR="00996E00" w:rsidRDefault="00996E00" w:rsidP="00996E00">
            <w:pPr>
              <w:rPr>
                <w:rFonts w:ascii="Times New Roman" w:eastAsia="Times New Roman" w:hAnsi="Times New Roman" w:cs="Times New Roman"/>
                <w:sz w:val="24"/>
                <w:szCs w:val="24"/>
              </w:rPr>
            </w:pPr>
          </w:p>
          <w:p w14:paraId="191E9A45" w14:textId="77777777" w:rsidR="00996E00" w:rsidRDefault="00996E00" w:rsidP="00996E00">
            <w:pPr>
              <w:rPr>
                <w:rFonts w:ascii="Times New Roman" w:eastAsia="Times New Roman" w:hAnsi="Times New Roman" w:cs="Times New Roman"/>
                <w:sz w:val="24"/>
                <w:szCs w:val="24"/>
              </w:rPr>
            </w:pPr>
          </w:p>
          <w:p w14:paraId="461117D1" w14:textId="77777777" w:rsidR="00996E00" w:rsidRDefault="00996E00" w:rsidP="00996E00">
            <w:pPr>
              <w:rPr>
                <w:rFonts w:ascii="Times New Roman" w:eastAsia="Times New Roman" w:hAnsi="Times New Roman" w:cs="Times New Roman"/>
                <w:sz w:val="24"/>
                <w:szCs w:val="24"/>
              </w:rPr>
            </w:pPr>
          </w:p>
        </w:tc>
        <w:tc>
          <w:tcPr>
            <w:tcW w:w="3544" w:type="dxa"/>
          </w:tcPr>
          <w:p w14:paraId="18CB831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Виокремлює основні елементи карти та пояснює їх значення</w:t>
            </w:r>
          </w:p>
          <w:p w14:paraId="5271053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2.1.1-1].</w:t>
            </w:r>
          </w:p>
          <w:p w14:paraId="54E1CC1F" w14:textId="77777777" w:rsidR="00996E00" w:rsidRDefault="00996E00" w:rsidP="00996E00">
            <w:pPr>
              <w:rPr>
                <w:rFonts w:ascii="Times New Roman" w:eastAsia="Times New Roman" w:hAnsi="Times New Roman" w:cs="Times New Roman"/>
                <w:sz w:val="24"/>
                <w:szCs w:val="24"/>
              </w:rPr>
            </w:pPr>
          </w:p>
          <w:p w14:paraId="7560A3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Зіставляє картографічну інформацію різних історичних періодів</w:t>
            </w:r>
          </w:p>
          <w:p w14:paraId="176CF7A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2.1.1-2].</w:t>
            </w:r>
          </w:p>
          <w:p w14:paraId="4A64DA31" w14:textId="77777777" w:rsidR="00996E00" w:rsidRDefault="00996E00" w:rsidP="00996E00">
            <w:pPr>
              <w:rPr>
                <w:rFonts w:ascii="Times New Roman" w:eastAsia="Times New Roman" w:hAnsi="Times New Roman" w:cs="Times New Roman"/>
                <w:sz w:val="24"/>
                <w:szCs w:val="24"/>
              </w:rPr>
            </w:pPr>
          </w:p>
          <w:p w14:paraId="1A13699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Співвідносить дані карти з іншими джерелами інформації (розповідь учителя, текст книжки тощо)</w:t>
            </w:r>
          </w:p>
          <w:p w14:paraId="75C572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2.1.1-3].</w:t>
            </w:r>
          </w:p>
          <w:p w14:paraId="32B48A01" w14:textId="77777777" w:rsidR="00996E00" w:rsidRDefault="00996E00" w:rsidP="00996E00">
            <w:pPr>
              <w:rPr>
                <w:rFonts w:ascii="Times New Roman" w:eastAsia="Times New Roman" w:hAnsi="Times New Roman" w:cs="Times New Roman"/>
                <w:sz w:val="24"/>
                <w:szCs w:val="24"/>
              </w:rPr>
            </w:pPr>
          </w:p>
          <w:p w14:paraId="531F0DD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відносно сталі та змінні об’єкти карти</w:t>
            </w:r>
          </w:p>
          <w:p w14:paraId="696219B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2.1.1-4].</w:t>
            </w:r>
          </w:p>
          <w:p w14:paraId="73824970" w14:textId="77777777" w:rsidR="00996E00" w:rsidRDefault="00996E00" w:rsidP="00996E00">
            <w:pPr>
              <w:rPr>
                <w:rFonts w:ascii="Times New Roman" w:eastAsia="Times New Roman" w:hAnsi="Times New Roman" w:cs="Times New Roman"/>
                <w:sz w:val="24"/>
                <w:szCs w:val="24"/>
              </w:rPr>
            </w:pPr>
          </w:p>
          <w:p w14:paraId="68484F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орієнтацію об’єктів відносно сторін світу, суб'єкта спостереження</w:t>
            </w:r>
          </w:p>
          <w:p w14:paraId="391D52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2.1.2-1].</w:t>
            </w:r>
          </w:p>
          <w:p w14:paraId="34FDB898" w14:textId="77777777" w:rsidR="00996E00" w:rsidRDefault="00996E00" w:rsidP="00996E00">
            <w:pPr>
              <w:rPr>
                <w:rFonts w:ascii="Times New Roman" w:eastAsia="Times New Roman" w:hAnsi="Times New Roman" w:cs="Times New Roman"/>
                <w:sz w:val="24"/>
                <w:szCs w:val="24"/>
              </w:rPr>
            </w:pPr>
          </w:p>
          <w:p w14:paraId="049F75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на карті положення географічних об’єктів, культурно-історичних пам’яток, місця історичних подій</w:t>
            </w:r>
          </w:p>
          <w:p w14:paraId="74644C9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2.1.2-2].</w:t>
            </w:r>
          </w:p>
          <w:p w14:paraId="46DAFE1E" w14:textId="77777777" w:rsidR="00996E00" w:rsidRDefault="00996E00" w:rsidP="00996E00">
            <w:pPr>
              <w:rPr>
                <w:rFonts w:ascii="Times New Roman" w:eastAsia="Times New Roman" w:hAnsi="Times New Roman" w:cs="Times New Roman"/>
                <w:sz w:val="24"/>
                <w:szCs w:val="24"/>
              </w:rPr>
            </w:pPr>
          </w:p>
          <w:p w14:paraId="5A53A6D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Позначає розміщення об’єктів на карті, прокладає уявні маршрути, визначає відстані</w:t>
            </w:r>
          </w:p>
          <w:p w14:paraId="5633FC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2.1.2-3].</w:t>
            </w:r>
          </w:p>
        </w:tc>
        <w:tc>
          <w:tcPr>
            <w:tcW w:w="3402" w:type="dxa"/>
          </w:tcPr>
          <w:p w14:paraId="23656476"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lastRenderedPageBreak/>
              <w:t xml:space="preserve">Окреслює просторові (територіальні) межі історичних подій, явищ і процесів; встановлює </w:t>
            </w:r>
            <w:r>
              <w:rPr>
                <w:rFonts w:ascii="Times New Roman" w:eastAsia="Times New Roman" w:hAnsi="Times New Roman" w:cs="Times New Roman"/>
                <w:sz w:val="24"/>
                <w:szCs w:val="24"/>
              </w:rPr>
              <w:lastRenderedPageBreak/>
              <w:t>залежності між історичним та географічним просторами</w:t>
            </w:r>
          </w:p>
          <w:p w14:paraId="03CBD3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w:t>
            </w:r>
          </w:p>
          <w:p w14:paraId="3D71CDDA" w14:textId="77777777" w:rsidR="00996E00" w:rsidRDefault="00996E00" w:rsidP="00996E00">
            <w:pPr>
              <w:rPr>
                <w:rFonts w:ascii="Times New Roman" w:eastAsia="Times New Roman" w:hAnsi="Times New Roman" w:cs="Times New Roman"/>
                <w:sz w:val="24"/>
                <w:szCs w:val="24"/>
              </w:rPr>
            </w:pPr>
          </w:p>
          <w:p w14:paraId="51F2EFD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локальний, регіональний, національний і глобальний виміри історичних подій, явищ і процесів</w:t>
            </w:r>
          </w:p>
          <w:p w14:paraId="6FE9296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w:t>
            </w:r>
          </w:p>
          <w:p w14:paraId="5EE5799A" w14:textId="77777777" w:rsidR="00996E00" w:rsidRDefault="00996E00" w:rsidP="00996E00">
            <w:pPr>
              <w:rPr>
                <w:rFonts w:ascii="Times New Roman" w:eastAsia="Times New Roman" w:hAnsi="Times New Roman" w:cs="Times New Roman"/>
                <w:color w:val="38761D"/>
                <w:sz w:val="24"/>
                <w:szCs w:val="24"/>
              </w:rPr>
            </w:pPr>
          </w:p>
          <w:p w14:paraId="24770374" w14:textId="77777777" w:rsidR="00996E00" w:rsidRDefault="00996E00" w:rsidP="00996E00">
            <w:pPr>
              <w:spacing w:before="240" w:after="240"/>
              <w:rPr>
                <w:rFonts w:ascii="Times New Roman" w:eastAsia="Times New Roman" w:hAnsi="Times New Roman" w:cs="Times New Roman"/>
                <w:sz w:val="24"/>
                <w:szCs w:val="24"/>
              </w:rPr>
            </w:pPr>
          </w:p>
          <w:p w14:paraId="04CC524F" w14:textId="77777777" w:rsidR="00996E00" w:rsidRDefault="00996E00" w:rsidP="00996E00">
            <w:pPr>
              <w:spacing w:before="240" w:after="240"/>
              <w:rPr>
                <w:rFonts w:ascii="Times New Roman" w:eastAsia="Times New Roman" w:hAnsi="Times New Roman" w:cs="Times New Roman"/>
                <w:sz w:val="24"/>
                <w:szCs w:val="24"/>
              </w:rPr>
            </w:pPr>
          </w:p>
          <w:p w14:paraId="2D7E5A05" w14:textId="77777777" w:rsidR="00996E00" w:rsidRDefault="00996E00" w:rsidP="00996E00">
            <w:pPr>
              <w:spacing w:before="240" w:after="240"/>
              <w:rPr>
                <w:rFonts w:ascii="Times New Roman" w:eastAsia="Times New Roman" w:hAnsi="Times New Roman" w:cs="Times New Roman"/>
                <w:sz w:val="24"/>
                <w:szCs w:val="24"/>
              </w:rPr>
            </w:pPr>
          </w:p>
          <w:p w14:paraId="635049EE" w14:textId="77777777" w:rsidR="00996E00" w:rsidRDefault="00996E00" w:rsidP="00996E00">
            <w:pPr>
              <w:rPr>
                <w:rFonts w:ascii="Times New Roman" w:eastAsia="Times New Roman" w:hAnsi="Times New Roman" w:cs="Times New Roman"/>
                <w:sz w:val="24"/>
                <w:szCs w:val="24"/>
              </w:rPr>
            </w:pPr>
          </w:p>
        </w:tc>
        <w:tc>
          <w:tcPr>
            <w:tcW w:w="3827" w:type="dxa"/>
          </w:tcPr>
          <w:p w14:paraId="1A3120A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Описує історичні події, явища і процеси за картою</w:t>
            </w:r>
          </w:p>
          <w:p w14:paraId="69BF78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2.1.1-1].</w:t>
            </w:r>
          </w:p>
          <w:p w14:paraId="7176C13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Позначає на карті історичні події та об’єкти, перебіг подій, явищ, процесів</w:t>
            </w:r>
          </w:p>
          <w:p w14:paraId="73DF51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2.1.1-2].</w:t>
            </w:r>
          </w:p>
          <w:p w14:paraId="59415CB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інформацію з різних карт, визначає її повноту та достовірність</w:t>
            </w:r>
          </w:p>
          <w:p w14:paraId="3B8DA82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2.1.1-3].</w:t>
            </w:r>
          </w:p>
          <w:p w14:paraId="447990D4" w14:textId="77777777" w:rsidR="00996E00" w:rsidRDefault="00996E00" w:rsidP="00996E00">
            <w:pPr>
              <w:rPr>
                <w:rFonts w:ascii="Times New Roman" w:eastAsia="Times New Roman" w:hAnsi="Times New Roman" w:cs="Times New Roman"/>
                <w:sz w:val="24"/>
                <w:szCs w:val="24"/>
              </w:rPr>
            </w:pPr>
          </w:p>
          <w:p w14:paraId="06B5DDA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інформацію з історичних та географічних карт, іншого умовно-графічного матеріалу в текстову форму і навпаки</w:t>
            </w:r>
          </w:p>
          <w:p w14:paraId="0A03F6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2.1.1-4].</w:t>
            </w:r>
          </w:p>
          <w:p w14:paraId="5526A2F8" w14:textId="77777777" w:rsidR="00996E00" w:rsidRDefault="00996E00" w:rsidP="00996E00">
            <w:pPr>
              <w:rPr>
                <w:rFonts w:ascii="Times New Roman" w:eastAsia="Times New Roman" w:hAnsi="Times New Roman" w:cs="Times New Roman"/>
                <w:sz w:val="24"/>
                <w:szCs w:val="24"/>
              </w:rPr>
            </w:pPr>
          </w:p>
          <w:p w14:paraId="4646EF3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історичні факти та артефакти з географічним простором</w:t>
            </w:r>
          </w:p>
          <w:p w14:paraId="2A54EDA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2.1.2-1].</w:t>
            </w:r>
          </w:p>
          <w:p w14:paraId="172CCD46" w14:textId="77777777" w:rsidR="00996E00" w:rsidRDefault="00996E00" w:rsidP="00996E00">
            <w:pPr>
              <w:rPr>
                <w:rFonts w:ascii="Times New Roman" w:eastAsia="Times New Roman" w:hAnsi="Times New Roman" w:cs="Times New Roman"/>
                <w:sz w:val="24"/>
                <w:szCs w:val="24"/>
              </w:rPr>
            </w:pPr>
          </w:p>
          <w:p w14:paraId="2CCBA8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належність культурно-історичних пам’яток, господарських об’єктів до географічних, етнографічних та історичних регіонів, країн, цивілізацій</w:t>
            </w:r>
          </w:p>
          <w:p w14:paraId="1BFCFE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2.1.2-2].</w:t>
            </w:r>
          </w:p>
          <w:p w14:paraId="53AB4EA7" w14:textId="77777777" w:rsidR="00996E00" w:rsidRDefault="00996E00" w:rsidP="00996E00">
            <w:pPr>
              <w:rPr>
                <w:rFonts w:ascii="Times New Roman" w:eastAsia="Times New Roman" w:hAnsi="Times New Roman" w:cs="Times New Roman"/>
                <w:sz w:val="24"/>
                <w:szCs w:val="24"/>
              </w:rPr>
            </w:pPr>
          </w:p>
          <w:p w14:paraId="6DF5484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Відстежує і пояснює змінність і варіативність назв об’єктів історичного та географічного просторів</w:t>
            </w:r>
          </w:p>
          <w:p w14:paraId="75E22C3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2.1.2-3].</w:t>
            </w:r>
          </w:p>
          <w:p w14:paraId="00C85B1C" w14:textId="77777777" w:rsidR="00996E00" w:rsidRDefault="00996E00" w:rsidP="00996E00">
            <w:pPr>
              <w:rPr>
                <w:rFonts w:ascii="Times New Roman" w:eastAsia="Times New Roman" w:hAnsi="Times New Roman" w:cs="Times New Roman"/>
                <w:sz w:val="24"/>
                <w:szCs w:val="24"/>
              </w:rPr>
            </w:pPr>
          </w:p>
          <w:p w14:paraId="215BFC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тривкості і змінності географічних та історичних назв (топонімів, етнонімів та ін.)</w:t>
            </w:r>
          </w:p>
          <w:p w14:paraId="60E4C9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2.1.2-4].</w:t>
            </w:r>
          </w:p>
          <w:p w14:paraId="440199C7" w14:textId="77777777" w:rsidR="00996E00" w:rsidRDefault="00996E00" w:rsidP="00996E00">
            <w:pPr>
              <w:rPr>
                <w:rFonts w:ascii="Times New Roman" w:eastAsia="Times New Roman" w:hAnsi="Times New Roman" w:cs="Times New Roman"/>
                <w:color w:val="38761D"/>
                <w:sz w:val="24"/>
                <w:szCs w:val="24"/>
              </w:rPr>
            </w:pPr>
          </w:p>
        </w:tc>
      </w:tr>
      <w:tr w:rsidR="00996E00" w14:paraId="1E9BA096" w14:textId="77777777" w:rsidTr="00996E00">
        <w:tc>
          <w:tcPr>
            <w:tcW w:w="1980" w:type="dxa"/>
          </w:tcPr>
          <w:p w14:paraId="09A3E34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взаємодію природного і соціального середовищ</w:t>
            </w:r>
          </w:p>
          <w:p w14:paraId="6F52C9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2.2].</w:t>
            </w:r>
          </w:p>
        </w:tc>
        <w:tc>
          <w:tcPr>
            <w:tcW w:w="2835" w:type="dxa"/>
          </w:tcPr>
          <w:p w14:paraId="560527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географічне положення впливає на спосіб життя і світогляд людей</w:t>
            </w:r>
          </w:p>
          <w:p w14:paraId="1EBB8F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w:t>
            </w:r>
          </w:p>
          <w:p w14:paraId="1C72ADA4" w14:textId="77777777" w:rsidR="00996E00" w:rsidRDefault="00996E00" w:rsidP="00996E00">
            <w:pPr>
              <w:rPr>
                <w:rFonts w:ascii="Times New Roman" w:eastAsia="Times New Roman" w:hAnsi="Times New Roman" w:cs="Times New Roman"/>
                <w:sz w:val="24"/>
                <w:szCs w:val="24"/>
              </w:rPr>
            </w:pPr>
          </w:p>
          <w:p w14:paraId="767C32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вплив діяльності людини на довкілля</w:t>
            </w:r>
          </w:p>
          <w:p w14:paraId="15BAEA2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w:t>
            </w:r>
          </w:p>
        </w:tc>
        <w:tc>
          <w:tcPr>
            <w:tcW w:w="3544" w:type="dxa"/>
          </w:tcPr>
          <w:p w14:paraId="3EB64A7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чинники, що впливають на заняття людей, спосіб ведення господарства, соціальний устрій (клімат, географічне розташування, доступ до природних ресурсів)</w:t>
            </w:r>
          </w:p>
          <w:p w14:paraId="72537EB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2.2.1-1].</w:t>
            </w:r>
          </w:p>
          <w:p w14:paraId="0830F0E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 допомогою вчителя) і пояснює виклики, які стоять перед людиною, суспільством у різних природних середовищах</w:t>
            </w:r>
          </w:p>
          <w:p w14:paraId="589666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2.2.1-2].</w:t>
            </w:r>
          </w:p>
          <w:p w14:paraId="1CF53F26" w14:textId="77777777" w:rsidR="00996E00" w:rsidRDefault="00996E00" w:rsidP="00996E00">
            <w:pPr>
              <w:rPr>
                <w:rFonts w:ascii="Times New Roman" w:eastAsia="Times New Roman" w:hAnsi="Times New Roman" w:cs="Times New Roman"/>
                <w:sz w:val="24"/>
                <w:szCs w:val="24"/>
              </w:rPr>
            </w:pPr>
          </w:p>
          <w:p w14:paraId="078448E2"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Наводить приклади впливу діяльності людини на </w:t>
            </w:r>
            <w:r>
              <w:rPr>
                <w:rFonts w:ascii="Times New Roman" w:eastAsia="Times New Roman" w:hAnsi="Times New Roman" w:cs="Times New Roman"/>
                <w:sz w:val="24"/>
                <w:szCs w:val="24"/>
              </w:rPr>
              <w:t>довкілля в часі й просторі</w:t>
            </w:r>
            <w:r>
              <w:rPr>
                <w:rFonts w:ascii="Times New Roman" w:eastAsia="Times New Roman" w:hAnsi="Times New Roman" w:cs="Times New Roman"/>
                <w:sz w:val="24"/>
                <w:szCs w:val="24"/>
                <w:highlight w:val="white"/>
              </w:rPr>
              <w:t>, взаємодії людини та природи</w:t>
            </w:r>
          </w:p>
          <w:p w14:paraId="78ECC2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2.2.2-1].</w:t>
            </w:r>
          </w:p>
          <w:p w14:paraId="2DF9C488" w14:textId="77777777" w:rsidR="00996E00" w:rsidRDefault="00996E00" w:rsidP="00996E00">
            <w:pPr>
              <w:rPr>
                <w:rFonts w:ascii="Times New Roman" w:eastAsia="Times New Roman" w:hAnsi="Times New Roman" w:cs="Times New Roman"/>
                <w:sz w:val="24"/>
                <w:szCs w:val="24"/>
              </w:rPr>
            </w:pPr>
          </w:p>
          <w:p w14:paraId="61F566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Діє задля збереження довкілля</w:t>
            </w:r>
          </w:p>
          <w:p w14:paraId="1E71E4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2.2.2-2]</w:t>
            </w:r>
          </w:p>
        </w:tc>
        <w:tc>
          <w:tcPr>
            <w:tcW w:w="3402" w:type="dxa"/>
          </w:tcPr>
          <w:p w14:paraId="125040CE"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Визначає зумовленість історичних подій, явищ, процесів, діяльності людей природно-географічним середовищем</w:t>
            </w:r>
          </w:p>
          <w:p w14:paraId="2BD2E8B7"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2.2.1].</w:t>
            </w:r>
          </w:p>
          <w:p w14:paraId="55369211" w14:textId="77777777" w:rsidR="00996E00" w:rsidRDefault="00996E00" w:rsidP="00996E00">
            <w:pPr>
              <w:rPr>
                <w:rFonts w:ascii="Times New Roman" w:eastAsia="Times New Roman" w:hAnsi="Times New Roman" w:cs="Times New Roman"/>
                <w:sz w:val="24"/>
                <w:szCs w:val="24"/>
              </w:rPr>
            </w:pPr>
          </w:p>
          <w:p w14:paraId="298E6AF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взаємозв'язок між діяльністю людей та станом природного середовища у минулому і сьогоденні</w:t>
            </w:r>
          </w:p>
          <w:p w14:paraId="57AB83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w:t>
            </w:r>
          </w:p>
          <w:p w14:paraId="69EBBD56" w14:textId="77777777" w:rsidR="00996E00" w:rsidRDefault="00996E00" w:rsidP="00996E00">
            <w:pPr>
              <w:rPr>
                <w:rFonts w:ascii="Times New Roman" w:eastAsia="Times New Roman" w:hAnsi="Times New Roman" w:cs="Times New Roman"/>
                <w:sz w:val="24"/>
                <w:szCs w:val="24"/>
              </w:rPr>
            </w:pPr>
          </w:p>
          <w:p w14:paraId="13CB8E1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колонізаційні та міграційні процеси</w:t>
            </w:r>
          </w:p>
          <w:p w14:paraId="0317003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2.2.3].</w:t>
            </w:r>
          </w:p>
          <w:p w14:paraId="247115FA" w14:textId="77777777" w:rsidR="00996E00" w:rsidRDefault="00996E00" w:rsidP="00996E00">
            <w:pPr>
              <w:rPr>
                <w:rFonts w:ascii="Times New Roman" w:eastAsia="Times New Roman" w:hAnsi="Times New Roman" w:cs="Times New Roman"/>
                <w:sz w:val="24"/>
                <w:szCs w:val="24"/>
              </w:rPr>
            </w:pPr>
          </w:p>
        </w:tc>
        <w:tc>
          <w:tcPr>
            <w:tcW w:w="3827" w:type="dxa"/>
          </w:tcPr>
          <w:p w14:paraId="2164EE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діяльність людини у природно-географічному середовищі в різні історичні періоди,</w:t>
            </w:r>
          </w:p>
          <w:p w14:paraId="38166EE4"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наводить приклади впливу людини на природу в минулому і сьогоденні</w:t>
            </w:r>
          </w:p>
          <w:p w14:paraId="4FA8EAC8"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2.2.1-1].</w:t>
            </w:r>
          </w:p>
          <w:p w14:paraId="1E43DF36" w14:textId="77777777" w:rsidR="00996E00" w:rsidRDefault="00996E00" w:rsidP="00996E00">
            <w:pPr>
              <w:rPr>
                <w:rFonts w:ascii="Times New Roman" w:eastAsia="Times New Roman" w:hAnsi="Times New Roman" w:cs="Times New Roman"/>
                <w:color w:val="38761D"/>
                <w:sz w:val="24"/>
                <w:szCs w:val="24"/>
              </w:rPr>
            </w:pPr>
          </w:p>
          <w:p w14:paraId="2CD6EB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наслідків діяльності людини в природі</w:t>
            </w:r>
          </w:p>
          <w:p w14:paraId="4C0E4DF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2.2.2-1].</w:t>
            </w:r>
          </w:p>
          <w:p w14:paraId="5BD16713" w14:textId="77777777" w:rsidR="00996E00" w:rsidRDefault="00996E00" w:rsidP="00996E00">
            <w:pPr>
              <w:rPr>
                <w:rFonts w:ascii="Times New Roman" w:eastAsia="Times New Roman" w:hAnsi="Times New Roman" w:cs="Times New Roman"/>
                <w:sz w:val="24"/>
                <w:szCs w:val="24"/>
              </w:rPr>
            </w:pPr>
          </w:p>
          <w:p w14:paraId="0B6C312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чинники, що впливають на заняття людей, спосіб ведення господарства, соціальний устрій, визначає тенденції економічного розвитку </w:t>
            </w:r>
          </w:p>
          <w:p w14:paraId="50A6523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2.2.2-2].</w:t>
            </w:r>
          </w:p>
          <w:p w14:paraId="17AC4EBD" w14:textId="77777777" w:rsidR="00996E00" w:rsidRDefault="00996E00" w:rsidP="00996E00">
            <w:pPr>
              <w:rPr>
                <w:rFonts w:ascii="Times New Roman" w:eastAsia="Times New Roman" w:hAnsi="Times New Roman" w:cs="Times New Roman"/>
                <w:sz w:val="24"/>
                <w:szCs w:val="24"/>
              </w:rPr>
            </w:pPr>
          </w:p>
          <w:p w14:paraId="485564D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достовірну інформацію про сутність екологічних проблем та пропонує способи їх  вирішення  </w:t>
            </w:r>
          </w:p>
          <w:p w14:paraId="0F09ED6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2.2.2-3].</w:t>
            </w:r>
          </w:p>
          <w:p w14:paraId="0AE4B6AD" w14:textId="77777777" w:rsidR="00996E00" w:rsidRDefault="00996E00" w:rsidP="00996E00">
            <w:pPr>
              <w:rPr>
                <w:rFonts w:ascii="Times New Roman" w:eastAsia="Times New Roman" w:hAnsi="Times New Roman" w:cs="Times New Roman"/>
                <w:sz w:val="24"/>
                <w:szCs w:val="24"/>
              </w:rPr>
            </w:pPr>
          </w:p>
          <w:p w14:paraId="0340B7C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причини, описує перебіг, встановлює сутність колонізаційних та міграційних процесів</w:t>
            </w:r>
          </w:p>
          <w:p w14:paraId="64D833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2.2.3-1]</w:t>
            </w:r>
          </w:p>
          <w:p w14:paraId="552C468E" w14:textId="77777777" w:rsidR="00996E00" w:rsidRDefault="00996E00" w:rsidP="00996E00">
            <w:pPr>
              <w:rPr>
                <w:rFonts w:ascii="Times New Roman" w:eastAsia="Times New Roman" w:hAnsi="Times New Roman" w:cs="Times New Roman"/>
                <w:color w:val="38761D"/>
                <w:sz w:val="24"/>
                <w:szCs w:val="24"/>
              </w:rPr>
            </w:pPr>
          </w:p>
        </w:tc>
      </w:tr>
      <w:tr w:rsidR="00996E00" w14:paraId="0130C9C7" w14:textId="77777777" w:rsidTr="00996E00">
        <w:tc>
          <w:tcPr>
            <w:tcW w:w="1980" w:type="dxa"/>
          </w:tcPr>
          <w:p w14:paraId="536C5CA7" w14:textId="77777777" w:rsidR="00996E00" w:rsidRDefault="00996E00" w:rsidP="00996E00">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Орієнтується у громадському просторі та долучається до його формування</w:t>
            </w:r>
          </w:p>
          <w:p w14:paraId="7F2B5B6A"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[ГІО 2.3]</w:t>
            </w:r>
          </w:p>
        </w:tc>
        <w:tc>
          <w:tcPr>
            <w:tcW w:w="2835" w:type="dxa"/>
          </w:tcPr>
          <w:p w14:paraId="3D5EEF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таке громадський простір та  його значення для суспільства</w:t>
            </w:r>
          </w:p>
          <w:p w14:paraId="7E09E9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w:t>
            </w:r>
          </w:p>
        </w:tc>
        <w:tc>
          <w:tcPr>
            <w:tcW w:w="3544" w:type="dxa"/>
          </w:tcPr>
          <w:p w14:paraId="5D4682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відмінності  між громадським та особистим простором</w:t>
            </w:r>
          </w:p>
          <w:p w14:paraId="7503E7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2.3.1-1].</w:t>
            </w:r>
          </w:p>
          <w:p w14:paraId="31C793F1" w14:textId="77777777" w:rsidR="00996E00" w:rsidRDefault="00996E00" w:rsidP="00996E00">
            <w:pPr>
              <w:rPr>
                <w:rFonts w:ascii="Times New Roman" w:eastAsia="Times New Roman" w:hAnsi="Times New Roman" w:cs="Times New Roman"/>
                <w:sz w:val="24"/>
                <w:szCs w:val="24"/>
              </w:rPr>
            </w:pPr>
          </w:p>
          <w:p w14:paraId="508357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і пояснює призначення об’єктів громадського простору в минулому і сучасності</w:t>
            </w:r>
          </w:p>
          <w:p w14:paraId="59B5006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2.3.1-2].</w:t>
            </w:r>
          </w:p>
          <w:p w14:paraId="0FDDC7E4" w14:textId="77777777" w:rsidR="00996E00" w:rsidRDefault="00996E00" w:rsidP="00996E00">
            <w:pPr>
              <w:rPr>
                <w:rFonts w:ascii="Times New Roman" w:eastAsia="Times New Roman" w:hAnsi="Times New Roman" w:cs="Times New Roman"/>
                <w:sz w:val="24"/>
                <w:szCs w:val="24"/>
              </w:rPr>
            </w:pPr>
          </w:p>
          <w:p w14:paraId="4A4A20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визначених правил і пропонує за потреби зміни до них під час організації подорожей для пізнання пам’яток історії та культури, туристичних об’єктів, а також для прогулянок і відпочинку</w:t>
            </w:r>
          </w:p>
          <w:p w14:paraId="18BDD6E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2.3.1-3].</w:t>
            </w:r>
          </w:p>
          <w:p w14:paraId="45EAB090" w14:textId="77777777" w:rsidR="00996E00" w:rsidRDefault="00996E00" w:rsidP="00996E00">
            <w:pPr>
              <w:rPr>
                <w:rFonts w:ascii="Times New Roman" w:eastAsia="Times New Roman" w:hAnsi="Times New Roman" w:cs="Times New Roman"/>
                <w:sz w:val="24"/>
                <w:szCs w:val="24"/>
              </w:rPr>
            </w:pPr>
          </w:p>
          <w:p w14:paraId="5784712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потребу доступності громадського простору для людей з інвалідністю або маломобільних груп населення </w:t>
            </w:r>
          </w:p>
          <w:p w14:paraId="0EF6EEF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2.3.1-4]</w:t>
            </w:r>
          </w:p>
          <w:p w14:paraId="323B54B9" w14:textId="77777777" w:rsidR="00996E00" w:rsidRDefault="00996E00" w:rsidP="00996E00">
            <w:pPr>
              <w:rPr>
                <w:rFonts w:ascii="Times New Roman" w:eastAsia="Times New Roman" w:hAnsi="Times New Roman" w:cs="Times New Roman"/>
                <w:sz w:val="24"/>
                <w:szCs w:val="24"/>
              </w:rPr>
            </w:pPr>
          </w:p>
        </w:tc>
        <w:tc>
          <w:tcPr>
            <w:tcW w:w="3402" w:type="dxa"/>
          </w:tcPr>
          <w:p w14:paraId="292E1D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різних чинників на формування громадського простору</w:t>
            </w:r>
          </w:p>
          <w:p w14:paraId="693C8D4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w:t>
            </w:r>
          </w:p>
          <w:p w14:paraId="53042558" w14:textId="77777777" w:rsidR="00996E00" w:rsidRDefault="00996E00" w:rsidP="00996E00">
            <w:pPr>
              <w:rPr>
                <w:rFonts w:ascii="Times New Roman" w:eastAsia="Times New Roman" w:hAnsi="Times New Roman" w:cs="Times New Roman"/>
                <w:sz w:val="24"/>
                <w:szCs w:val="24"/>
              </w:rPr>
            </w:pPr>
          </w:p>
          <w:p w14:paraId="6119914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Долучається до формування інклюзивного простору</w:t>
            </w:r>
          </w:p>
          <w:p w14:paraId="2CE782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w:t>
            </w:r>
          </w:p>
        </w:tc>
        <w:tc>
          <w:tcPr>
            <w:tcW w:w="3827" w:type="dxa"/>
          </w:tcPr>
          <w:p w14:paraId="4875E39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важливість заходів щодо збереження і популяризації пам’яток історії, культури та туристичних об’єктів та бере участь у таких заходах</w:t>
            </w:r>
          </w:p>
          <w:p w14:paraId="6DA9567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2.3.1-1].</w:t>
            </w:r>
          </w:p>
          <w:p w14:paraId="14673D65" w14:textId="77777777" w:rsidR="00996E00" w:rsidRDefault="00996E00" w:rsidP="00996E00">
            <w:pPr>
              <w:rPr>
                <w:rFonts w:ascii="Times New Roman" w:eastAsia="Times New Roman" w:hAnsi="Times New Roman" w:cs="Times New Roman"/>
                <w:sz w:val="24"/>
                <w:szCs w:val="24"/>
              </w:rPr>
            </w:pPr>
          </w:p>
          <w:p w14:paraId="57AB12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стан об’єкта громадського простору за певними критеріями</w:t>
            </w:r>
          </w:p>
          <w:p w14:paraId="58F744A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2.3.1-2].</w:t>
            </w:r>
          </w:p>
          <w:p w14:paraId="21123036" w14:textId="77777777" w:rsidR="00996E00" w:rsidRDefault="00996E00" w:rsidP="00996E00">
            <w:pPr>
              <w:rPr>
                <w:rFonts w:ascii="Times New Roman" w:eastAsia="Times New Roman" w:hAnsi="Times New Roman" w:cs="Times New Roman"/>
                <w:sz w:val="24"/>
                <w:szCs w:val="24"/>
              </w:rPr>
            </w:pPr>
          </w:p>
          <w:p w14:paraId="51D044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критерії інклюзивності громадського простору</w:t>
            </w:r>
          </w:p>
          <w:p w14:paraId="3DD3A9B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2.3.2-1].</w:t>
            </w:r>
          </w:p>
          <w:p w14:paraId="7C23B77C" w14:textId="77777777" w:rsidR="00996E00" w:rsidRDefault="00996E00" w:rsidP="00996E00">
            <w:pPr>
              <w:rPr>
                <w:rFonts w:ascii="Times New Roman" w:eastAsia="Times New Roman" w:hAnsi="Times New Roman" w:cs="Times New Roman"/>
                <w:sz w:val="24"/>
                <w:szCs w:val="24"/>
              </w:rPr>
            </w:pPr>
          </w:p>
          <w:p w14:paraId="01430B9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громадських  ініціативах щодо формування інклюзивного простору</w:t>
            </w:r>
          </w:p>
          <w:p w14:paraId="042101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2.3.2-2].</w:t>
            </w:r>
          </w:p>
        </w:tc>
      </w:tr>
      <w:tr w:rsidR="00996E00" w14:paraId="2A11C67E" w14:textId="77777777" w:rsidTr="00996E00">
        <w:trPr>
          <w:trHeight w:val="240"/>
        </w:trPr>
        <w:tc>
          <w:tcPr>
            <w:tcW w:w="15588" w:type="dxa"/>
            <w:gridSpan w:val="5"/>
          </w:tcPr>
          <w:p w14:paraId="47B995AA"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Критичне мислення, робота з різними джерелами інформації та формулювання історично обґрунтованих питань</w:t>
            </w:r>
          </w:p>
          <w:p w14:paraId="35AF886E" w14:textId="77777777" w:rsidR="00996E00" w:rsidRDefault="00996E00" w:rsidP="00996E00">
            <w:pPr>
              <w:ind w:left="1080"/>
              <w:rPr>
                <w:rFonts w:ascii="Times New Roman" w:eastAsia="Times New Roman" w:hAnsi="Times New Roman" w:cs="Times New Roman"/>
                <w:sz w:val="24"/>
                <w:szCs w:val="24"/>
              </w:rPr>
            </w:pPr>
          </w:p>
        </w:tc>
      </w:tr>
      <w:tr w:rsidR="00996E00" w14:paraId="6C64E897" w14:textId="77777777" w:rsidTr="00996E00">
        <w:tc>
          <w:tcPr>
            <w:tcW w:w="1980" w:type="dxa"/>
          </w:tcPr>
          <w:p w14:paraId="06F8A4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Добирає джерела історичної та суспільно значущої інформації</w:t>
            </w:r>
          </w:p>
          <w:p w14:paraId="0BBDE72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3.1].</w:t>
            </w:r>
          </w:p>
        </w:tc>
        <w:tc>
          <w:tcPr>
            <w:tcW w:w="2835" w:type="dxa"/>
          </w:tcPr>
          <w:p w14:paraId="0F5970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джерела інформації за видами</w:t>
            </w:r>
          </w:p>
          <w:p w14:paraId="752F54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w:t>
            </w:r>
          </w:p>
          <w:p w14:paraId="33D788F0" w14:textId="77777777" w:rsidR="00996E00" w:rsidRDefault="00996E00" w:rsidP="00996E00">
            <w:pPr>
              <w:rPr>
                <w:rFonts w:ascii="Times New Roman" w:eastAsia="Times New Roman" w:hAnsi="Times New Roman" w:cs="Times New Roman"/>
                <w:sz w:val="24"/>
                <w:szCs w:val="24"/>
              </w:rPr>
            </w:pPr>
          </w:p>
          <w:p w14:paraId="6EAD33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інформаційні джерела за пропонованою тематикою та походженням</w:t>
            </w:r>
          </w:p>
          <w:p w14:paraId="05971D0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w:t>
            </w:r>
          </w:p>
        </w:tc>
        <w:tc>
          <w:tcPr>
            <w:tcW w:w="3544" w:type="dxa"/>
          </w:tcPr>
          <w:p w14:paraId="11420ED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джерела інформації за видами (матеріальні/ нематеріальні, первинні/ вторинні, текстові-візуальні</w:t>
            </w:r>
            <w:r>
              <w:rPr>
                <w:rFonts w:ascii="Times New Roman" w:eastAsia="Times New Roman" w:hAnsi="Times New Roman" w:cs="Times New Roman"/>
                <w:color w:val="9900FF"/>
                <w:sz w:val="24"/>
                <w:szCs w:val="24"/>
              </w:rPr>
              <w:t xml:space="preserve"> </w:t>
            </w:r>
            <w:r>
              <w:rPr>
                <w:rFonts w:ascii="Times New Roman" w:eastAsia="Times New Roman" w:hAnsi="Times New Roman" w:cs="Times New Roman"/>
                <w:sz w:val="24"/>
                <w:szCs w:val="24"/>
              </w:rPr>
              <w:t>тощо)</w:t>
            </w:r>
          </w:p>
          <w:p w14:paraId="2E3FC11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3.1.1-1].</w:t>
            </w:r>
          </w:p>
          <w:p w14:paraId="5EDE9226" w14:textId="77777777" w:rsidR="00996E00" w:rsidRDefault="00996E00" w:rsidP="00996E00">
            <w:pPr>
              <w:rPr>
                <w:rFonts w:ascii="Times New Roman" w:eastAsia="Times New Roman" w:hAnsi="Times New Roman" w:cs="Times New Roman"/>
                <w:sz w:val="24"/>
                <w:szCs w:val="24"/>
              </w:rPr>
            </w:pPr>
          </w:p>
          <w:p w14:paraId="1B99A8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способи нагромадження та пошуку інформації</w:t>
            </w:r>
          </w:p>
          <w:p w14:paraId="70CEEC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3.1.1-2].</w:t>
            </w:r>
          </w:p>
          <w:p w14:paraId="4D6433A3" w14:textId="77777777" w:rsidR="00996E00" w:rsidRDefault="00996E00" w:rsidP="00996E00">
            <w:pPr>
              <w:rPr>
                <w:rFonts w:ascii="Times New Roman" w:eastAsia="Times New Roman" w:hAnsi="Times New Roman" w:cs="Times New Roman"/>
                <w:sz w:val="24"/>
                <w:szCs w:val="24"/>
              </w:rPr>
            </w:pPr>
          </w:p>
          <w:p w14:paraId="181DD1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інформацію за заданими критеріями</w:t>
            </w:r>
          </w:p>
          <w:p w14:paraId="4B00BA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3.1.2-1].</w:t>
            </w:r>
          </w:p>
          <w:p w14:paraId="7601869D" w14:textId="77777777" w:rsidR="00996E00" w:rsidRDefault="00996E00" w:rsidP="00996E00">
            <w:pPr>
              <w:rPr>
                <w:rFonts w:ascii="Times New Roman" w:eastAsia="Times New Roman" w:hAnsi="Times New Roman" w:cs="Times New Roman"/>
                <w:sz w:val="24"/>
                <w:szCs w:val="24"/>
              </w:rPr>
            </w:pPr>
          </w:p>
          <w:p w14:paraId="33963B9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пошукові системи для отримання інформації, дізнається значення незнайомих слів</w:t>
            </w:r>
          </w:p>
          <w:p w14:paraId="25798BD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3.1.2-2]</w:t>
            </w:r>
          </w:p>
          <w:p w14:paraId="42F68B7A" w14:textId="77777777" w:rsidR="00996E00" w:rsidRDefault="00996E00" w:rsidP="00996E00">
            <w:pPr>
              <w:rPr>
                <w:rFonts w:ascii="Times New Roman" w:eastAsia="Times New Roman" w:hAnsi="Times New Roman" w:cs="Times New Roman"/>
                <w:sz w:val="24"/>
                <w:szCs w:val="24"/>
              </w:rPr>
            </w:pPr>
          </w:p>
        </w:tc>
        <w:tc>
          <w:tcPr>
            <w:tcW w:w="3402" w:type="dxa"/>
          </w:tcPr>
          <w:p w14:paraId="07518F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Класифікує джерела історичної та суспільної інформації  за видами і походженням</w:t>
            </w:r>
          </w:p>
          <w:p w14:paraId="5EE8D2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w:t>
            </w:r>
          </w:p>
          <w:p w14:paraId="24EE4187" w14:textId="77777777" w:rsidR="00996E00" w:rsidRDefault="00996E00" w:rsidP="00996E00">
            <w:pPr>
              <w:rPr>
                <w:rFonts w:ascii="Times New Roman" w:eastAsia="Times New Roman" w:hAnsi="Times New Roman" w:cs="Times New Roman"/>
                <w:sz w:val="24"/>
                <w:szCs w:val="24"/>
              </w:rPr>
            </w:pPr>
          </w:p>
          <w:p w14:paraId="635498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відомості, необхідні для виконання пізнавального й  творчого завдання</w:t>
            </w:r>
          </w:p>
          <w:p w14:paraId="3F64C8E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w:t>
            </w:r>
          </w:p>
          <w:p w14:paraId="187B049B" w14:textId="77777777" w:rsidR="00996E00" w:rsidRDefault="00996E00" w:rsidP="00996E00">
            <w:pPr>
              <w:spacing w:before="240" w:after="240"/>
              <w:rPr>
                <w:rFonts w:ascii="Times New Roman" w:eastAsia="Times New Roman" w:hAnsi="Times New Roman" w:cs="Times New Roman"/>
                <w:sz w:val="24"/>
                <w:szCs w:val="24"/>
              </w:rPr>
            </w:pPr>
          </w:p>
          <w:p w14:paraId="426C6FDF" w14:textId="77777777" w:rsidR="00996E00" w:rsidRDefault="00996E00" w:rsidP="00996E00">
            <w:pPr>
              <w:rPr>
                <w:rFonts w:ascii="Times New Roman" w:eastAsia="Times New Roman" w:hAnsi="Times New Roman" w:cs="Times New Roman"/>
                <w:sz w:val="24"/>
                <w:szCs w:val="24"/>
              </w:rPr>
            </w:pPr>
          </w:p>
        </w:tc>
        <w:tc>
          <w:tcPr>
            <w:tcW w:w="3827" w:type="dxa"/>
          </w:tcPr>
          <w:p w14:paraId="550C95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первинні та вторинні історичні джерела</w:t>
            </w:r>
          </w:p>
          <w:p w14:paraId="5ECB7C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3.1.1-1].</w:t>
            </w:r>
          </w:p>
          <w:p w14:paraId="3F6612A5" w14:textId="77777777" w:rsidR="00996E00" w:rsidRDefault="00996E00" w:rsidP="00996E00">
            <w:pPr>
              <w:rPr>
                <w:rFonts w:ascii="Times New Roman" w:eastAsia="Times New Roman" w:hAnsi="Times New Roman" w:cs="Times New Roman"/>
                <w:sz w:val="24"/>
                <w:szCs w:val="24"/>
              </w:rPr>
            </w:pPr>
          </w:p>
          <w:p w14:paraId="49E62C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вид, час і місце появи, призначення і авторство історичного джерела</w:t>
            </w:r>
          </w:p>
          <w:p w14:paraId="1E393A8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3.1.1-2].</w:t>
            </w:r>
          </w:p>
          <w:p w14:paraId="148601EA" w14:textId="77777777" w:rsidR="00996E00" w:rsidRDefault="00996E00" w:rsidP="00996E00">
            <w:pPr>
              <w:rPr>
                <w:rFonts w:ascii="Times New Roman" w:eastAsia="Times New Roman" w:hAnsi="Times New Roman" w:cs="Times New Roman"/>
                <w:sz w:val="24"/>
                <w:szCs w:val="24"/>
              </w:rPr>
            </w:pPr>
          </w:p>
          <w:p w14:paraId="7404376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самостійно визначеними  критеріями добирає інформацію для виконання завдання, аргументує свій вибір</w:t>
            </w:r>
          </w:p>
          <w:p w14:paraId="60CF9D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3.1.2-1].</w:t>
            </w:r>
          </w:p>
          <w:p w14:paraId="17E69546" w14:textId="77777777" w:rsidR="00996E00" w:rsidRDefault="00996E00" w:rsidP="00996E00">
            <w:pPr>
              <w:rPr>
                <w:rFonts w:ascii="Times New Roman" w:eastAsia="Times New Roman" w:hAnsi="Times New Roman" w:cs="Times New Roman"/>
                <w:sz w:val="24"/>
                <w:szCs w:val="24"/>
              </w:rPr>
            </w:pPr>
          </w:p>
          <w:p w14:paraId="03F96E4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Укладає список використаних джерел, дотримуючись засад доброчесності</w:t>
            </w:r>
          </w:p>
          <w:p w14:paraId="130971F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3.1.2-2]</w:t>
            </w:r>
          </w:p>
        </w:tc>
      </w:tr>
      <w:tr w:rsidR="00996E00" w14:paraId="592BADD9" w14:textId="77777777" w:rsidTr="00996E00">
        <w:tc>
          <w:tcPr>
            <w:tcW w:w="1980" w:type="dxa"/>
          </w:tcPr>
          <w:p w14:paraId="763BD1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та синтезує історичну та суспільно значущу</w:t>
            </w:r>
          </w:p>
          <w:p w14:paraId="6FF35E07"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інформацію</w:t>
            </w:r>
          </w:p>
          <w:p w14:paraId="666B16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3.2]</w:t>
            </w:r>
          </w:p>
          <w:p w14:paraId="35424C47" w14:textId="77777777" w:rsidR="00996E00" w:rsidRDefault="00996E00" w:rsidP="00996E00">
            <w:pPr>
              <w:widowControl w:val="0"/>
              <w:rPr>
                <w:rFonts w:ascii="Times New Roman" w:eastAsia="Times New Roman" w:hAnsi="Times New Roman" w:cs="Times New Roman"/>
                <w:sz w:val="24"/>
                <w:szCs w:val="24"/>
              </w:rPr>
            </w:pPr>
          </w:p>
        </w:tc>
        <w:tc>
          <w:tcPr>
            <w:tcW w:w="2835" w:type="dxa"/>
          </w:tcPr>
          <w:p w14:paraId="4B7519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історичну та суспільно значущу інформацію із запропонованих ресурсів</w:t>
            </w:r>
          </w:p>
          <w:p w14:paraId="6656CE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w:t>
            </w:r>
          </w:p>
          <w:p w14:paraId="2B30359E" w14:textId="77777777" w:rsidR="00996E00" w:rsidRDefault="00996E00" w:rsidP="00996E00">
            <w:pPr>
              <w:rPr>
                <w:rFonts w:ascii="Times New Roman" w:eastAsia="Times New Roman" w:hAnsi="Times New Roman" w:cs="Times New Roman"/>
                <w:sz w:val="24"/>
                <w:szCs w:val="24"/>
              </w:rPr>
            </w:pPr>
          </w:p>
          <w:p w14:paraId="7385BA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походження історичного, медійного джерела за зовнішніми ознаками</w:t>
            </w:r>
          </w:p>
          <w:p w14:paraId="6C5A35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3.2.2].</w:t>
            </w:r>
          </w:p>
        </w:tc>
        <w:tc>
          <w:tcPr>
            <w:tcW w:w="3544" w:type="dxa"/>
          </w:tcPr>
          <w:p w14:paraId="5BB4599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соціального та історичного змісту</w:t>
            </w:r>
          </w:p>
          <w:p w14:paraId="30DE28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3.2.1-1].</w:t>
            </w:r>
          </w:p>
          <w:p w14:paraId="55B598BB" w14:textId="77777777" w:rsidR="00996E00" w:rsidRDefault="00996E00" w:rsidP="00996E00">
            <w:pPr>
              <w:rPr>
                <w:rFonts w:ascii="Times New Roman" w:eastAsia="Times New Roman" w:hAnsi="Times New Roman" w:cs="Times New Roman"/>
                <w:sz w:val="24"/>
                <w:szCs w:val="24"/>
              </w:rPr>
            </w:pPr>
          </w:p>
          <w:p w14:paraId="32B120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основне і другорядне в тексті</w:t>
            </w:r>
          </w:p>
          <w:p w14:paraId="503D09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3.2.1-2].</w:t>
            </w:r>
          </w:p>
          <w:p w14:paraId="509C346F" w14:textId="77777777" w:rsidR="00996E00" w:rsidRDefault="00996E00" w:rsidP="00996E00">
            <w:pPr>
              <w:rPr>
                <w:rFonts w:ascii="Times New Roman" w:eastAsia="Times New Roman" w:hAnsi="Times New Roman" w:cs="Times New Roman"/>
                <w:sz w:val="24"/>
                <w:szCs w:val="24"/>
              </w:rPr>
            </w:pPr>
          </w:p>
          <w:p w14:paraId="13945A6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і доцільно застосовує терміни, поняття, які ужито в запропонованих джерелах</w:t>
            </w:r>
          </w:p>
          <w:p w14:paraId="3D5CA6E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3.2.1-3].</w:t>
            </w:r>
          </w:p>
          <w:p w14:paraId="267B3645" w14:textId="77777777" w:rsidR="00996E00" w:rsidRDefault="00996E00" w:rsidP="00996E00">
            <w:pPr>
              <w:rPr>
                <w:rFonts w:ascii="Times New Roman" w:eastAsia="Times New Roman" w:hAnsi="Times New Roman" w:cs="Times New Roman"/>
                <w:sz w:val="24"/>
                <w:szCs w:val="24"/>
              </w:rPr>
            </w:pPr>
          </w:p>
          <w:p w14:paraId="5FDDCC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питання різного типу до тексту/ медіатексту, візуальних джерел</w:t>
            </w:r>
          </w:p>
          <w:p w14:paraId="5B06EF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3.2.1-4].</w:t>
            </w:r>
          </w:p>
          <w:p w14:paraId="3421B418" w14:textId="77777777" w:rsidR="00996E00" w:rsidRDefault="00996E00" w:rsidP="00996E00">
            <w:pPr>
              <w:rPr>
                <w:rFonts w:ascii="Times New Roman" w:eastAsia="Times New Roman" w:hAnsi="Times New Roman" w:cs="Times New Roman"/>
                <w:sz w:val="24"/>
                <w:szCs w:val="24"/>
              </w:rPr>
            </w:pPr>
          </w:p>
          <w:p w14:paraId="0C06C07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риси/ ознаки артефакту (музейного об'єкта), писемного та візуального джерела</w:t>
            </w:r>
          </w:p>
          <w:p w14:paraId="7A1203C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3.2.2-1].</w:t>
            </w:r>
          </w:p>
          <w:p w14:paraId="20279068" w14:textId="77777777" w:rsidR="00996E00" w:rsidRDefault="00996E00" w:rsidP="00996E00">
            <w:pPr>
              <w:rPr>
                <w:rFonts w:ascii="Times New Roman" w:eastAsia="Times New Roman" w:hAnsi="Times New Roman" w:cs="Times New Roman"/>
                <w:sz w:val="24"/>
                <w:szCs w:val="24"/>
              </w:rPr>
            </w:pPr>
          </w:p>
          <w:p w14:paraId="28DBB8B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і походження запропонованого джерела історичної та суспільної інформації [6 ГІО 3.2.2-2]</w:t>
            </w:r>
          </w:p>
        </w:tc>
        <w:tc>
          <w:tcPr>
            <w:tcW w:w="3402" w:type="dxa"/>
          </w:tcPr>
          <w:p w14:paraId="104A945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інформаційну повноту джерела, виокремлює основні положення його змісту</w:t>
            </w:r>
          </w:p>
          <w:p w14:paraId="182955C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w:t>
            </w:r>
          </w:p>
          <w:p w14:paraId="04CC5F0E" w14:textId="77777777" w:rsidR="00996E00" w:rsidRDefault="00996E00" w:rsidP="00996E00">
            <w:pPr>
              <w:rPr>
                <w:rFonts w:ascii="Times New Roman" w:eastAsia="Times New Roman" w:hAnsi="Times New Roman" w:cs="Times New Roman"/>
                <w:sz w:val="24"/>
                <w:szCs w:val="24"/>
              </w:rPr>
            </w:pPr>
          </w:p>
          <w:p w14:paraId="2F67528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Кваліфікує історичну та суспільно значущу інформацію за самостійно визначеними критеріями</w:t>
            </w:r>
          </w:p>
          <w:p w14:paraId="29D713D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w:t>
            </w:r>
          </w:p>
          <w:p w14:paraId="3B1FE090" w14:textId="77777777" w:rsidR="00996E00" w:rsidRDefault="00996E00" w:rsidP="00996E00">
            <w:pPr>
              <w:spacing w:before="240" w:after="240"/>
              <w:rPr>
                <w:rFonts w:ascii="Times New Roman" w:eastAsia="Times New Roman" w:hAnsi="Times New Roman" w:cs="Times New Roman"/>
                <w:sz w:val="24"/>
                <w:szCs w:val="24"/>
              </w:rPr>
            </w:pPr>
          </w:p>
        </w:tc>
        <w:tc>
          <w:tcPr>
            <w:tcW w:w="3827" w:type="dxa"/>
          </w:tcPr>
          <w:p w14:paraId="50F6D18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сутність, значущість джерела інформації, його пізнавальні можливості </w:t>
            </w:r>
          </w:p>
          <w:p w14:paraId="27D0DA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3.2.1-1].</w:t>
            </w:r>
          </w:p>
          <w:p w14:paraId="1248D194" w14:textId="77777777" w:rsidR="00996E00" w:rsidRDefault="00996E00" w:rsidP="00996E00">
            <w:pPr>
              <w:rPr>
                <w:rFonts w:ascii="Times New Roman" w:eastAsia="Times New Roman" w:hAnsi="Times New Roman" w:cs="Times New Roman"/>
                <w:color w:val="38761D"/>
                <w:sz w:val="24"/>
                <w:szCs w:val="24"/>
              </w:rPr>
            </w:pPr>
          </w:p>
          <w:p w14:paraId="0E9CD3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Ставить обґрунтовані /доречні запитання до змісту здобутої інформації</w:t>
            </w:r>
          </w:p>
          <w:p w14:paraId="316A29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3.2.1-2].</w:t>
            </w:r>
          </w:p>
          <w:p w14:paraId="50B935E6" w14:textId="77777777" w:rsidR="00996E00" w:rsidRDefault="00996E00" w:rsidP="00996E00">
            <w:pPr>
              <w:rPr>
                <w:rFonts w:ascii="Times New Roman" w:eastAsia="Times New Roman" w:hAnsi="Times New Roman" w:cs="Times New Roman"/>
                <w:color w:val="38761D"/>
                <w:sz w:val="24"/>
                <w:szCs w:val="24"/>
              </w:rPr>
            </w:pPr>
          </w:p>
          <w:p w14:paraId="6C55A1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Знаходить смислові зв’язки між різними фрагментами інформації та джерелами різних видів</w:t>
            </w:r>
          </w:p>
          <w:p w14:paraId="2C0E85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3.2.1-3].</w:t>
            </w:r>
          </w:p>
          <w:p w14:paraId="4416B7EE" w14:textId="77777777" w:rsidR="00996E00" w:rsidRDefault="00996E00" w:rsidP="00996E00">
            <w:pPr>
              <w:rPr>
                <w:rFonts w:ascii="Times New Roman" w:eastAsia="Times New Roman" w:hAnsi="Times New Roman" w:cs="Times New Roman"/>
                <w:color w:val="38761D"/>
                <w:sz w:val="24"/>
                <w:szCs w:val="24"/>
              </w:rPr>
            </w:pPr>
          </w:p>
          <w:p w14:paraId="369AF6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зміст історичних джерел за самостійно визначеними критеріями</w:t>
            </w:r>
          </w:p>
          <w:p w14:paraId="7201ECFF"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3.2.1-4].</w:t>
            </w:r>
          </w:p>
          <w:p w14:paraId="4EEDEF77" w14:textId="77777777" w:rsidR="00996E00" w:rsidRDefault="00996E00" w:rsidP="00996E00">
            <w:pPr>
              <w:rPr>
                <w:rFonts w:ascii="Times New Roman" w:eastAsia="Times New Roman" w:hAnsi="Times New Roman" w:cs="Times New Roman"/>
                <w:color w:val="38761D"/>
                <w:sz w:val="24"/>
                <w:szCs w:val="24"/>
              </w:rPr>
            </w:pPr>
          </w:p>
          <w:p w14:paraId="190899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аналізу джерела ідентифікує події та явища політичної, соціальної, економічної, культурно-інтелектуальної історії, історії повсякденності тощо</w:t>
            </w:r>
          </w:p>
          <w:p w14:paraId="79FF15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3.2.2-1].</w:t>
            </w:r>
          </w:p>
          <w:p w14:paraId="49E2AC75" w14:textId="77777777" w:rsidR="00996E00" w:rsidRDefault="00996E00" w:rsidP="00996E00">
            <w:pPr>
              <w:rPr>
                <w:rFonts w:ascii="Times New Roman" w:eastAsia="Times New Roman" w:hAnsi="Times New Roman" w:cs="Times New Roman"/>
                <w:color w:val="38761D"/>
                <w:sz w:val="24"/>
                <w:szCs w:val="24"/>
              </w:rPr>
            </w:pPr>
          </w:p>
          <w:p w14:paraId="17FED61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інформацію залежно від джерела походження, часу і місця виникнення та способів поширення інформації в суспільстві</w:t>
            </w:r>
          </w:p>
          <w:p w14:paraId="266875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3.2.2-2].</w:t>
            </w:r>
          </w:p>
          <w:p w14:paraId="107E97FF" w14:textId="77777777" w:rsidR="00996E00" w:rsidRDefault="00996E00" w:rsidP="00996E00">
            <w:pPr>
              <w:rPr>
                <w:rFonts w:ascii="Times New Roman" w:eastAsia="Times New Roman" w:hAnsi="Times New Roman" w:cs="Times New Roman"/>
                <w:sz w:val="24"/>
                <w:szCs w:val="24"/>
              </w:rPr>
            </w:pPr>
          </w:p>
          <w:p w14:paraId="6399DD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власний інтелектуальний продукт, дотримуючись засад академічної доброчесності</w:t>
            </w:r>
          </w:p>
          <w:p w14:paraId="20C0B1F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3.2.2-3]</w:t>
            </w:r>
          </w:p>
          <w:p w14:paraId="1B77ACC4" w14:textId="77777777" w:rsidR="00996E00" w:rsidRDefault="00996E00" w:rsidP="00996E00">
            <w:pPr>
              <w:rPr>
                <w:rFonts w:ascii="Times New Roman" w:eastAsia="Times New Roman" w:hAnsi="Times New Roman" w:cs="Times New Roman"/>
                <w:sz w:val="24"/>
                <w:szCs w:val="24"/>
              </w:rPr>
            </w:pPr>
          </w:p>
        </w:tc>
      </w:tr>
      <w:tr w:rsidR="00996E00" w14:paraId="304D0F18" w14:textId="77777777" w:rsidTr="00996E00">
        <w:tc>
          <w:tcPr>
            <w:tcW w:w="1980" w:type="dxa"/>
          </w:tcPr>
          <w:p w14:paraId="7BB9451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достовірність історичної та </w:t>
            </w:r>
            <w:r>
              <w:rPr>
                <w:rFonts w:ascii="Times New Roman" w:eastAsia="Times New Roman" w:hAnsi="Times New Roman" w:cs="Times New Roman"/>
                <w:sz w:val="24"/>
                <w:szCs w:val="24"/>
              </w:rPr>
              <w:lastRenderedPageBreak/>
              <w:t>суспільної інформації</w:t>
            </w:r>
          </w:p>
          <w:p w14:paraId="0D9C1C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3.3]</w:t>
            </w:r>
          </w:p>
        </w:tc>
        <w:tc>
          <w:tcPr>
            <w:tcW w:w="2835" w:type="dxa"/>
          </w:tcPr>
          <w:p w14:paraId="38EB49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Розрізняє факт і судження в запропонованому тексті/ медіатексті</w:t>
            </w:r>
          </w:p>
          <w:p w14:paraId="356CA6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ГІО 3.3.1].</w:t>
            </w:r>
          </w:p>
          <w:p w14:paraId="242DF710" w14:textId="77777777" w:rsidR="00996E00" w:rsidRDefault="00996E00" w:rsidP="00996E00">
            <w:pPr>
              <w:rPr>
                <w:rFonts w:ascii="Times New Roman" w:eastAsia="Times New Roman" w:hAnsi="Times New Roman" w:cs="Times New Roman"/>
                <w:sz w:val="24"/>
                <w:szCs w:val="24"/>
              </w:rPr>
            </w:pPr>
          </w:p>
          <w:p w14:paraId="126BE7B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інформацію з огляду на її достовірність, надійність і повноту</w:t>
            </w:r>
          </w:p>
          <w:p w14:paraId="50A46B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w:t>
            </w:r>
          </w:p>
        </w:tc>
        <w:tc>
          <w:tcPr>
            <w:tcW w:w="3544" w:type="dxa"/>
          </w:tcPr>
          <w:p w14:paraId="4EABFEA8"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Формулює запитання щодо достовірності інформації з різних джерел</w:t>
            </w:r>
          </w:p>
          <w:p w14:paraId="3755559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3.3.1-1].</w:t>
            </w:r>
          </w:p>
          <w:p w14:paraId="5FC049AE" w14:textId="77777777" w:rsidR="00996E00" w:rsidRDefault="00996E00" w:rsidP="00996E00">
            <w:pPr>
              <w:rPr>
                <w:rFonts w:ascii="Times New Roman" w:eastAsia="Times New Roman" w:hAnsi="Times New Roman" w:cs="Times New Roman"/>
                <w:sz w:val="24"/>
                <w:szCs w:val="24"/>
              </w:rPr>
            </w:pPr>
          </w:p>
          <w:p w14:paraId="6ED78647"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Застосовує  критерії визначення достовірності інформації (з допомогою вчителя)</w:t>
            </w:r>
          </w:p>
          <w:p w14:paraId="5D474B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3.3.1-2].</w:t>
            </w:r>
          </w:p>
          <w:p w14:paraId="13276090" w14:textId="77777777" w:rsidR="00996E00" w:rsidRDefault="00996E00" w:rsidP="00996E00">
            <w:pPr>
              <w:rPr>
                <w:rFonts w:ascii="Times New Roman" w:eastAsia="Times New Roman" w:hAnsi="Times New Roman" w:cs="Times New Roman"/>
                <w:sz w:val="24"/>
                <w:szCs w:val="24"/>
              </w:rPr>
            </w:pPr>
          </w:p>
          <w:p w14:paraId="68B0349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прояви маніпулювання інформацією на конкретних прикладах</w:t>
            </w:r>
          </w:p>
          <w:p w14:paraId="4ADECBF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3.3.1-3].</w:t>
            </w:r>
          </w:p>
          <w:p w14:paraId="6042A7C7" w14:textId="77777777" w:rsidR="00996E00" w:rsidRDefault="00996E00" w:rsidP="00996E00">
            <w:pPr>
              <w:rPr>
                <w:rFonts w:ascii="Times New Roman" w:eastAsia="Times New Roman" w:hAnsi="Times New Roman" w:cs="Times New Roman"/>
                <w:sz w:val="24"/>
                <w:szCs w:val="24"/>
              </w:rPr>
            </w:pPr>
          </w:p>
          <w:p w14:paraId="782B6537"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ознаки, що пов'язують документи, артефакти (музейні об'єкти) та ілюстративний матеріал з історичним періодом (в межах теми)</w:t>
            </w:r>
          </w:p>
          <w:p w14:paraId="33D6ECB6"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3.3.2-1].</w:t>
            </w:r>
          </w:p>
          <w:p w14:paraId="5743D42A"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p>
          <w:p w14:paraId="602F2520"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джерела інформації з погляду достовірності та повноти</w:t>
            </w:r>
          </w:p>
          <w:p w14:paraId="0BB01C9D"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3.3.2-2]</w:t>
            </w:r>
          </w:p>
        </w:tc>
        <w:tc>
          <w:tcPr>
            <w:tcW w:w="3402" w:type="dxa"/>
          </w:tcPr>
          <w:p w14:paraId="7E465A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достовірність і повноту джерела відповідно до усталених (самостійно заданих) критеріїв</w:t>
            </w:r>
          </w:p>
          <w:p w14:paraId="6C02F6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3.3.1].</w:t>
            </w:r>
          </w:p>
          <w:p w14:paraId="48B154A0" w14:textId="77777777" w:rsidR="00996E00" w:rsidRDefault="00996E00" w:rsidP="00996E00">
            <w:pPr>
              <w:rPr>
                <w:rFonts w:ascii="Times New Roman" w:eastAsia="Times New Roman" w:hAnsi="Times New Roman" w:cs="Times New Roman"/>
                <w:sz w:val="24"/>
                <w:szCs w:val="24"/>
              </w:rPr>
            </w:pPr>
          </w:p>
          <w:p w14:paraId="5608630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різних інтерпретацій історичної та суспільної інформації</w:t>
            </w:r>
          </w:p>
          <w:p w14:paraId="1ACCDD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3.3.2].</w:t>
            </w:r>
          </w:p>
          <w:p w14:paraId="405130A0" w14:textId="77777777" w:rsidR="00996E00" w:rsidRDefault="00996E00" w:rsidP="00996E00">
            <w:pPr>
              <w:rPr>
                <w:rFonts w:ascii="Times New Roman" w:eastAsia="Times New Roman" w:hAnsi="Times New Roman" w:cs="Times New Roman"/>
                <w:sz w:val="24"/>
                <w:szCs w:val="24"/>
              </w:rPr>
            </w:pPr>
          </w:p>
          <w:p w14:paraId="05C3497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способи маніпулювання інформацією та ознаки пропаганди</w:t>
            </w:r>
          </w:p>
          <w:p w14:paraId="2FE502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w:t>
            </w:r>
          </w:p>
          <w:p w14:paraId="7FAF76D3" w14:textId="77777777" w:rsidR="00996E00" w:rsidRDefault="00996E00" w:rsidP="00996E00">
            <w:pPr>
              <w:rPr>
                <w:rFonts w:ascii="Times New Roman" w:eastAsia="Times New Roman" w:hAnsi="Times New Roman" w:cs="Times New Roman"/>
                <w:sz w:val="24"/>
                <w:szCs w:val="24"/>
              </w:rPr>
            </w:pPr>
          </w:p>
        </w:tc>
        <w:tc>
          <w:tcPr>
            <w:tcW w:w="3827" w:type="dxa"/>
          </w:tcPr>
          <w:p w14:paraId="096E663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Застосовує критерії для визначення достовірності і повноти інформації</w:t>
            </w:r>
          </w:p>
          <w:p w14:paraId="6B5496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3.3.1-1].</w:t>
            </w:r>
          </w:p>
          <w:p w14:paraId="271938B7" w14:textId="77777777" w:rsidR="00996E00" w:rsidRDefault="00996E00" w:rsidP="00996E00">
            <w:pPr>
              <w:rPr>
                <w:rFonts w:ascii="Times New Roman" w:eastAsia="Times New Roman" w:hAnsi="Times New Roman" w:cs="Times New Roman"/>
                <w:color w:val="38761D"/>
                <w:sz w:val="24"/>
                <w:szCs w:val="24"/>
              </w:rPr>
            </w:pPr>
          </w:p>
          <w:p w14:paraId="0DA190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Класифікує джерела інформації на підставі достовірності, надійності, повноти</w:t>
            </w:r>
          </w:p>
          <w:p w14:paraId="0A329943"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3.3.1-2].</w:t>
            </w:r>
          </w:p>
          <w:p w14:paraId="522E4960" w14:textId="77777777" w:rsidR="00996E00" w:rsidRDefault="00996E00" w:rsidP="00996E00">
            <w:pPr>
              <w:rPr>
                <w:rFonts w:ascii="Times New Roman" w:eastAsia="Times New Roman" w:hAnsi="Times New Roman" w:cs="Times New Roman"/>
                <w:color w:val="38761D"/>
                <w:sz w:val="24"/>
                <w:szCs w:val="24"/>
              </w:rPr>
            </w:pPr>
            <w:bookmarkStart w:id="22" w:name="_heading=h.3znysh7" w:colFirst="0" w:colLast="0"/>
            <w:bookmarkEnd w:id="22"/>
          </w:p>
          <w:p w14:paraId="54C1BDE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вплив економічних, політичних, соціальних та культурних обставин на погляди і життєву позицію автора/ авторки джерела</w:t>
            </w:r>
          </w:p>
          <w:p w14:paraId="279EC1C0" w14:textId="77777777" w:rsidR="00996E00" w:rsidRDefault="00996E00" w:rsidP="00996E00">
            <w:pPr>
              <w:rPr>
                <w:rFonts w:ascii="Times New Roman" w:eastAsia="Times New Roman" w:hAnsi="Times New Roman" w:cs="Times New Roman"/>
                <w:sz w:val="24"/>
                <w:szCs w:val="24"/>
              </w:rPr>
            </w:pPr>
            <w:bookmarkStart w:id="23" w:name="_heading=h.w1jrlcngy25l" w:colFirst="0" w:colLast="0"/>
            <w:bookmarkEnd w:id="23"/>
            <w:r>
              <w:rPr>
                <w:rFonts w:ascii="Times New Roman" w:eastAsia="Times New Roman" w:hAnsi="Times New Roman" w:cs="Times New Roman"/>
                <w:sz w:val="24"/>
                <w:szCs w:val="24"/>
              </w:rPr>
              <w:t>[9 ГІО 3.3.2-1].</w:t>
            </w:r>
          </w:p>
          <w:p w14:paraId="107BA823" w14:textId="77777777" w:rsidR="00996E00" w:rsidRDefault="00996E00" w:rsidP="00996E00">
            <w:pPr>
              <w:rPr>
                <w:rFonts w:ascii="Times New Roman" w:eastAsia="Times New Roman" w:hAnsi="Times New Roman" w:cs="Times New Roman"/>
                <w:sz w:val="24"/>
                <w:szCs w:val="24"/>
              </w:rPr>
            </w:pPr>
          </w:p>
          <w:p w14:paraId="72EE01D5" w14:textId="77777777" w:rsidR="00996E00" w:rsidRDefault="00996E00" w:rsidP="00996E00">
            <w:pPr>
              <w:rPr>
                <w:rFonts w:ascii="Times New Roman" w:eastAsia="Times New Roman" w:hAnsi="Times New Roman" w:cs="Times New Roman"/>
                <w:sz w:val="24"/>
                <w:szCs w:val="24"/>
              </w:rPr>
            </w:pPr>
            <w:bookmarkStart w:id="24" w:name="_heading=h.tyjcwt" w:colFirst="0" w:colLast="0"/>
            <w:bookmarkEnd w:id="24"/>
            <w:r>
              <w:rPr>
                <w:rFonts w:ascii="Times New Roman" w:eastAsia="Times New Roman" w:hAnsi="Times New Roman" w:cs="Times New Roman"/>
                <w:sz w:val="24"/>
                <w:szCs w:val="24"/>
              </w:rPr>
              <w:t>Наводить приклади різних тлумачень минулого з погляду інтересів суб'єктів історичного процесу</w:t>
            </w:r>
          </w:p>
          <w:p w14:paraId="2FC92E48" w14:textId="77777777" w:rsidR="00996E00" w:rsidRDefault="00996E00" w:rsidP="00996E00">
            <w:pPr>
              <w:rPr>
                <w:rFonts w:ascii="Times New Roman" w:eastAsia="Times New Roman" w:hAnsi="Times New Roman" w:cs="Times New Roman"/>
                <w:sz w:val="24"/>
                <w:szCs w:val="24"/>
              </w:rPr>
            </w:pPr>
            <w:bookmarkStart w:id="25" w:name="_heading=h.dbadj4trvz1t" w:colFirst="0" w:colLast="0"/>
            <w:bookmarkEnd w:id="25"/>
            <w:r>
              <w:rPr>
                <w:rFonts w:ascii="Times New Roman" w:eastAsia="Times New Roman" w:hAnsi="Times New Roman" w:cs="Times New Roman"/>
                <w:sz w:val="24"/>
                <w:szCs w:val="24"/>
              </w:rPr>
              <w:t>[9 ГІО 3.3.2-2].</w:t>
            </w:r>
          </w:p>
          <w:p w14:paraId="54015B31" w14:textId="77777777" w:rsidR="00996E00" w:rsidRDefault="00996E00" w:rsidP="00996E00">
            <w:pPr>
              <w:rPr>
                <w:rFonts w:ascii="Times New Roman" w:eastAsia="Times New Roman" w:hAnsi="Times New Roman" w:cs="Times New Roman"/>
                <w:sz w:val="24"/>
                <w:szCs w:val="24"/>
              </w:rPr>
            </w:pPr>
          </w:p>
          <w:p w14:paraId="53145B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факти маніпулювання масовою інформацією у текстових і візуальних джерелах</w:t>
            </w:r>
          </w:p>
          <w:p w14:paraId="4EFD17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3.3.3-1].</w:t>
            </w:r>
          </w:p>
          <w:p w14:paraId="5E7538D3" w14:textId="77777777" w:rsidR="00996E00" w:rsidRDefault="00996E00" w:rsidP="00996E00">
            <w:pPr>
              <w:rPr>
                <w:rFonts w:ascii="Times New Roman" w:eastAsia="Times New Roman" w:hAnsi="Times New Roman" w:cs="Times New Roman"/>
                <w:sz w:val="24"/>
                <w:szCs w:val="24"/>
              </w:rPr>
            </w:pPr>
          </w:p>
          <w:p w14:paraId="5211D6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дії пропаганди в суспільстві</w:t>
            </w:r>
          </w:p>
          <w:p w14:paraId="1169B89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3.3.3-2]</w:t>
            </w:r>
          </w:p>
          <w:p w14:paraId="1FDB049F" w14:textId="77777777" w:rsidR="00996E00" w:rsidRDefault="00996E00" w:rsidP="00996E00">
            <w:pPr>
              <w:rPr>
                <w:rFonts w:ascii="Times New Roman" w:eastAsia="Times New Roman" w:hAnsi="Times New Roman" w:cs="Times New Roman"/>
                <w:sz w:val="24"/>
                <w:szCs w:val="24"/>
              </w:rPr>
            </w:pPr>
          </w:p>
        </w:tc>
      </w:tr>
      <w:tr w:rsidR="00996E00" w14:paraId="453BD186" w14:textId="77777777" w:rsidTr="00996E00">
        <w:trPr>
          <w:trHeight w:val="240"/>
        </w:trPr>
        <w:tc>
          <w:tcPr>
            <w:tcW w:w="15588" w:type="dxa"/>
            <w:gridSpan w:val="5"/>
          </w:tcPr>
          <w:p w14:paraId="1748E290" w14:textId="77777777" w:rsidR="00996E00" w:rsidRDefault="00996E00" w:rsidP="00170D1C">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Системне мислення, виявлення взаємопов’язаності, взаємозалежності та взаємовпливів історичних подій, явищ, процесів, постатей у контексті відповідних епох; розуміння множинності трактувань минулого і сучасного та зіставлення їхніх інтерпретацій</w:t>
            </w:r>
          </w:p>
          <w:p w14:paraId="622875CB" w14:textId="77777777" w:rsidR="00996E00" w:rsidRDefault="00996E00" w:rsidP="00996E00">
            <w:pPr>
              <w:ind w:left="1080"/>
              <w:jc w:val="both"/>
              <w:rPr>
                <w:rFonts w:ascii="Times New Roman" w:eastAsia="Times New Roman" w:hAnsi="Times New Roman" w:cs="Times New Roman"/>
                <w:sz w:val="24"/>
                <w:szCs w:val="24"/>
              </w:rPr>
            </w:pPr>
          </w:p>
        </w:tc>
      </w:tr>
      <w:tr w:rsidR="00996E00" w14:paraId="3A3F936B" w14:textId="77777777" w:rsidTr="00996E00">
        <w:tc>
          <w:tcPr>
            <w:tcW w:w="1980" w:type="dxa"/>
          </w:tcPr>
          <w:p w14:paraId="22E1E74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Систематизує й узагальнює соціальну та </w:t>
            </w:r>
            <w:r>
              <w:rPr>
                <w:rFonts w:ascii="Times New Roman" w:eastAsia="Times New Roman" w:hAnsi="Times New Roman" w:cs="Times New Roman"/>
                <w:sz w:val="24"/>
                <w:szCs w:val="24"/>
              </w:rPr>
              <w:lastRenderedPageBreak/>
              <w:t>історичну інформацію</w:t>
            </w:r>
          </w:p>
          <w:p w14:paraId="4F729AA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4.1]</w:t>
            </w:r>
          </w:p>
        </w:tc>
        <w:tc>
          <w:tcPr>
            <w:tcW w:w="2835" w:type="dxa"/>
          </w:tcPr>
          <w:p w14:paraId="7AA50A21" w14:textId="77777777" w:rsidR="00996E00" w:rsidRDefault="00996E00" w:rsidP="00996E00">
            <w:pPr>
              <w:rPr>
                <w:rFonts w:ascii="Times New Roman" w:eastAsia="Times New Roman" w:hAnsi="Times New Roman" w:cs="Times New Roman"/>
                <w:color w:val="A64D79"/>
                <w:sz w:val="24"/>
                <w:szCs w:val="24"/>
              </w:rPr>
            </w:pPr>
            <w:r>
              <w:rPr>
                <w:rFonts w:ascii="Times New Roman" w:eastAsia="Times New Roman" w:hAnsi="Times New Roman" w:cs="Times New Roman"/>
                <w:sz w:val="24"/>
                <w:szCs w:val="24"/>
              </w:rPr>
              <w:lastRenderedPageBreak/>
              <w:t xml:space="preserve">Упорядковує відомості про особу, подію, явище, </w:t>
            </w:r>
            <w:r>
              <w:rPr>
                <w:rFonts w:ascii="Times New Roman" w:eastAsia="Times New Roman" w:hAnsi="Times New Roman" w:cs="Times New Roman"/>
                <w:sz w:val="24"/>
                <w:szCs w:val="24"/>
              </w:rPr>
              <w:lastRenderedPageBreak/>
              <w:t>процес, пам’ятку історії (за заданими критеріями)</w:t>
            </w:r>
            <w:r>
              <w:rPr>
                <w:rFonts w:ascii="Times New Roman" w:eastAsia="Times New Roman" w:hAnsi="Times New Roman" w:cs="Times New Roman"/>
                <w:color w:val="A64D79"/>
                <w:sz w:val="24"/>
                <w:szCs w:val="24"/>
              </w:rPr>
              <w:t xml:space="preserve"> </w:t>
            </w:r>
          </w:p>
          <w:p w14:paraId="28829D0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w:t>
            </w:r>
          </w:p>
          <w:p w14:paraId="35CF1E4A" w14:textId="77777777" w:rsidR="00996E00" w:rsidRDefault="00996E00" w:rsidP="00996E00">
            <w:pPr>
              <w:rPr>
                <w:rFonts w:ascii="Times New Roman" w:eastAsia="Times New Roman" w:hAnsi="Times New Roman" w:cs="Times New Roman"/>
                <w:sz w:val="24"/>
                <w:szCs w:val="24"/>
              </w:rPr>
            </w:pPr>
          </w:p>
          <w:p w14:paraId="65C9C3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пам’ятки історії та культури, історичні події, осіб та їхні вчинки, соціальні об’єкти та явища за певними ознаками</w:t>
            </w:r>
          </w:p>
          <w:p w14:paraId="0856CA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w:t>
            </w:r>
          </w:p>
          <w:p w14:paraId="049E9773" w14:textId="77777777" w:rsidR="00996E00" w:rsidRDefault="00996E00" w:rsidP="00996E00">
            <w:pPr>
              <w:rPr>
                <w:rFonts w:ascii="Times New Roman" w:eastAsia="Times New Roman" w:hAnsi="Times New Roman" w:cs="Times New Roman"/>
                <w:sz w:val="24"/>
                <w:szCs w:val="24"/>
              </w:rPr>
            </w:pPr>
          </w:p>
          <w:p w14:paraId="5324D0B2" w14:textId="77777777" w:rsidR="00996E00" w:rsidRDefault="00996E00" w:rsidP="00996E00">
            <w:pPr>
              <w:rPr>
                <w:rFonts w:ascii="Times New Roman" w:eastAsia="Times New Roman" w:hAnsi="Times New Roman" w:cs="Times New Roman"/>
                <w:sz w:val="24"/>
                <w:szCs w:val="24"/>
              </w:rPr>
            </w:pPr>
          </w:p>
        </w:tc>
        <w:tc>
          <w:tcPr>
            <w:tcW w:w="3544" w:type="dxa"/>
          </w:tcPr>
          <w:p w14:paraId="466726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Добирає приклади, які розкривають поняття/ терміни, </w:t>
            </w:r>
            <w:r>
              <w:rPr>
                <w:rFonts w:ascii="Times New Roman" w:eastAsia="Times New Roman" w:hAnsi="Times New Roman" w:cs="Times New Roman"/>
                <w:sz w:val="24"/>
                <w:szCs w:val="24"/>
              </w:rPr>
              <w:lastRenderedPageBreak/>
              <w:t>що використовуються в межах теми</w:t>
            </w:r>
          </w:p>
          <w:p w14:paraId="7E2FE9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4.1.1-1].</w:t>
            </w:r>
          </w:p>
          <w:p w14:paraId="0F1DE850" w14:textId="77777777" w:rsidR="00996E00" w:rsidRDefault="00996E00" w:rsidP="00996E00">
            <w:pPr>
              <w:rPr>
                <w:rFonts w:ascii="Times New Roman" w:eastAsia="Times New Roman" w:hAnsi="Times New Roman" w:cs="Times New Roman"/>
                <w:sz w:val="24"/>
                <w:szCs w:val="24"/>
              </w:rPr>
            </w:pPr>
          </w:p>
          <w:p w14:paraId="0965EEA7" w14:textId="77777777" w:rsidR="00996E00" w:rsidRDefault="00996E00" w:rsidP="00996E00">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Використовує у поясненнях інформацію з різних джерел, зокрема тексти та відеоматеріали, усноісторичні свідчення, музейні експозиції, власні спостереження тощо</w:t>
            </w:r>
          </w:p>
          <w:p w14:paraId="268128E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4.1.1-2].</w:t>
            </w:r>
          </w:p>
          <w:p w14:paraId="4409F9A8" w14:textId="77777777" w:rsidR="00996E00" w:rsidRDefault="00996E00" w:rsidP="00996E00">
            <w:pPr>
              <w:rPr>
                <w:rFonts w:ascii="Times New Roman" w:eastAsia="Times New Roman" w:hAnsi="Times New Roman" w:cs="Times New Roman"/>
                <w:sz w:val="24"/>
                <w:szCs w:val="24"/>
              </w:rPr>
            </w:pPr>
          </w:p>
          <w:p w14:paraId="4DBB8B8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однотипні пам’ятки історії, природи та культури і пояснює їхнє значення</w:t>
            </w:r>
          </w:p>
          <w:p w14:paraId="2EE4B0A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4.1.2-1].</w:t>
            </w:r>
          </w:p>
          <w:p w14:paraId="1659E51D" w14:textId="77777777" w:rsidR="00996E00" w:rsidRDefault="00996E00" w:rsidP="00996E00">
            <w:pPr>
              <w:rPr>
                <w:rFonts w:ascii="Times New Roman" w:eastAsia="Times New Roman" w:hAnsi="Times New Roman" w:cs="Times New Roman"/>
                <w:sz w:val="24"/>
                <w:szCs w:val="24"/>
              </w:rPr>
            </w:pPr>
          </w:p>
          <w:p w14:paraId="11B7595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висновок, судження на основі наведених фактів</w:t>
            </w:r>
          </w:p>
          <w:p w14:paraId="41EAFCE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4.1.2-2]</w:t>
            </w:r>
          </w:p>
        </w:tc>
        <w:tc>
          <w:tcPr>
            <w:tcW w:w="3402" w:type="dxa"/>
          </w:tcPr>
          <w:p w14:paraId="6EF405E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Встановлює системно-структурні зв’язки  в історичному процесі</w:t>
            </w:r>
          </w:p>
          <w:p w14:paraId="229331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4.1.1].</w:t>
            </w:r>
          </w:p>
          <w:p w14:paraId="03D754C8" w14:textId="77777777" w:rsidR="00996E00" w:rsidRDefault="00996E00" w:rsidP="00996E00">
            <w:pPr>
              <w:rPr>
                <w:rFonts w:ascii="Times New Roman" w:eastAsia="Times New Roman" w:hAnsi="Times New Roman" w:cs="Times New Roman"/>
                <w:sz w:val="24"/>
                <w:szCs w:val="24"/>
              </w:rPr>
            </w:pPr>
          </w:p>
          <w:p w14:paraId="76DC2F28"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Визначає властивості суспільно-історичної спільноти за її складниками: політика, економіка, соціальна сфера, культурно-інтелектуальна діяльність</w:t>
            </w:r>
          </w:p>
          <w:p w14:paraId="7809FB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4.1.2].</w:t>
            </w:r>
          </w:p>
          <w:p w14:paraId="320A1111" w14:textId="77777777" w:rsidR="00996E00" w:rsidRDefault="00996E00" w:rsidP="00996E00">
            <w:pPr>
              <w:rPr>
                <w:rFonts w:ascii="Times New Roman" w:eastAsia="Times New Roman" w:hAnsi="Times New Roman" w:cs="Times New Roman"/>
                <w:sz w:val="24"/>
                <w:szCs w:val="24"/>
              </w:rPr>
            </w:pPr>
          </w:p>
          <w:p w14:paraId="473D89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Узагальнює, деталізує (конкретизує) історичну інформацію, шукає аналогії в явищах і процесах суспільно-історичного розвитку, діяльності людей </w:t>
            </w:r>
          </w:p>
          <w:p w14:paraId="1ED3A26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w:t>
            </w:r>
          </w:p>
        </w:tc>
        <w:tc>
          <w:tcPr>
            <w:tcW w:w="3827" w:type="dxa"/>
          </w:tcPr>
          <w:p w14:paraId="380AD0CB"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Визначає поєднання  політичних, економічних, соціальних, технологічних, культурних та </w:t>
            </w:r>
            <w:r>
              <w:rPr>
                <w:rFonts w:ascii="Times New Roman" w:eastAsia="Times New Roman" w:hAnsi="Times New Roman" w:cs="Times New Roman"/>
                <w:sz w:val="24"/>
                <w:szCs w:val="24"/>
              </w:rPr>
              <w:lastRenderedPageBreak/>
              <w:t>інших чинників, які впливали один на одного й творили історичну епоху</w:t>
            </w:r>
          </w:p>
          <w:p w14:paraId="11F8C1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4.1.1-1].</w:t>
            </w:r>
          </w:p>
          <w:p w14:paraId="0F15F079" w14:textId="77777777" w:rsidR="00996E00" w:rsidRDefault="00996E00" w:rsidP="00996E00">
            <w:pPr>
              <w:rPr>
                <w:rFonts w:ascii="Times New Roman" w:eastAsia="Times New Roman" w:hAnsi="Times New Roman" w:cs="Times New Roman"/>
                <w:sz w:val="24"/>
                <w:szCs w:val="24"/>
              </w:rPr>
            </w:pPr>
          </w:p>
          <w:p w14:paraId="57B7117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взаємодії суспільно-історичних подій, явищ, процесів, діяльності людей,  робить припущення щодо їхнього впливу  на суспільство</w:t>
            </w:r>
          </w:p>
          <w:p w14:paraId="2527102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4.1.1-2].</w:t>
            </w:r>
          </w:p>
          <w:p w14:paraId="66A45C6C" w14:textId="77777777" w:rsidR="00996E00" w:rsidRDefault="00996E00" w:rsidP="00996E00">
            <w:pPr>
              <w:rPr>
                <w:rFonts w:ascii="Times New Roman" w:eastAsia="Times New Roman" w:hAnsi="Times New Roman" w:cs="Times New Roman"/>
                <w:sz w:val="24"/>
                <w:szCs w:val="24"/>
              </w:rPr>
            </w:pPr>
          </w:p>
          <w:p w14:paraId="4A7A7F6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риси і пояснює цілісність історичних епох у  політичній, економічній, соціальній, культурно-інтелектуальній сферах </w:t>
            </w:r>
          </w:p>
          <w:p w14:paraId="5876D9B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4.1.2-1].</w:t>
            </w:r>
          </w:p>
          <w:p w14:paraId="628B94B4" w14:textId="77777777" w:rsidR="00996E00" w:rsidRDefault="00996E00" w:rsidP="00996E00">
            <w:pPr>
              <w:rPr>
                <w:rFonts w:ascii="Times New Roman" w:eastAsia="Times New Roman" w:hAnsi="Times New Roman" w:cs="Times New Roman"/>
                <w:color w:val="38761D"/>
                <w:sz w:val="24"/>
                <w:szCs w:val="24"/>
              </w:rPr>
            </w:pPr>
          </w:p>
          <w:p w14:paraId="1FD498F5"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Пояснює на прикладах відмінності між суспільними системами, </w:t>
            </w:r>
            <w:r>
              <w:rPr>
                <w:rFonts w:ascii="Times New Roman" w:eastAsia="Times New Roman" w:hAnsi="Times New Roman" w:cs="Times New Roman"/>
                <w:sz w:val="24"/>
                <w:szCs w:val="24"/>
                <w:highlight w:val="white"/>
              </w:rPr>
              <w:t>характеризує стабільний та нестабільний стани історичних спільнот, пояснює причини цих станів</w:t>
            </w:r>
          </w:p>
          <w:p w14:paraId="39FCA122"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4.1.2-2].</w:t>
            </w:r>
          </w:p>
          <w:p w14:paraId="2BBE5CAF" w14:textId="77777777" w:rsidR="00996E00" w:rsidRDefault="00996E00" w:rsidP="00996E00">
            <w:pPr>
              <w:rPr>
                <w:rFonts w:ascii="Times New Roman" w:eastAsia="Times New Roman" w:hAnsi="Times New Roman" w:cs="Times New Roman"/>
                <w:sz w:val="24"/>
                <w:szCs w:val="24"/>
              </w:rPr>
            </w:pPr>
          </w:p>
          <w:p w14:paraId="40F67C6B"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Розрізняє коротко- та довготривалі явища та процеси в хронологічному, географічному, людському вимірах</w:t>
            </w:r>
          </w:p>
          <w:p w14:paraId="4B0FDC5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4.1.3-1].</w:t>
            </w:r>
          </w:p>
          <w:p w14:paraId="3A854D79" w14:textId="77777777" w:rsidR="00996E00" w:rsidRDefault="00996E00" w:rsidP="00996E00">
            <w:pPr>
              <w:rPr>
                <w:rFonts w:ascii="Times New Roman" w:eastAsia="Times New Roman" w:hAnsi="Times New Roman" w:cs="Times New Roman"/>
                <w:sz w:val="24"/>
                <w:szCs w:val="24"/>
              </w:rPr>
            </w:pPr>
          </w:p>
          <w:p w14:paraId="26FA0090"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Пропонує (з допомогою вчителя) способи розв’язання наявних суспільних проблем, які мають історичне підґрунтя, аналізує  суспільний і власний досвід</w:t>
            </w:r>
            <w:r>
              <w:rPr>
                <w:rFonts w:ascii="Times New Roman" w:eastAsia="Times New Roman" w:hAnsi="Times New Roman" w:cs="Times New Roman"/>
                <w:color w:val="FF0000"/>
                <w:sz w:val="24"/>
                <w:szCs w:val="24"/>
              </w:rPr>
              <w:t xml:space="preserve"> </w:t>
            </w:r>
          </w:p>
          <w:p w14:paraId="5FF453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4.1.3-2]</w:t>
            </w:r>
          </w:p>
          <w:p w14:paraId="3B334DE1" w14:textId="77777777" w:rsidR="00996E00" w:rsidRDefault="00996E00" w:rsidP="00996E00">
            <w:pPr>
              <w:rPr>
                <w:rFonts w:ascii="Times New Roman" w:eastAsia="Times New Roman" w:hAnsi="Times New Roman" w:cs="Times New Roman"/>
                <w:sz w:val="24"/>
                <w:szCs w:val="24"/>
              </w:rPr>
            </w:pPr>
          </w:p>
        </w:tc>
      </w:tr>
      <w:tr w:rsidR="00996E00" w14:paraId="7B716898" w14:textId="77777777" w:rsidTr="00996E00">
        <w:tc>
          <w:tcPr>
            <w:tcW w:w="1980" w:type="dxa"/>
          </w:tcPr>
          <w:p w14:paraId="3407522E" w14:textId="77777777" w:rsidR="00996E00" w:rsidRDefault="00996E00" w:rsidP="00996E00">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Добирає та оцінює аргументи </w:t>
            </w:r>
          </w:p>
          <w:p w14:paraId="17E86E2E" w14:textId="77777777" w:rsidR="00996E00" w:rsidRDefault="00996E00" w:rsidP="00996E00">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[ГІО 4.2]</w:t>
            </w:r>
          </w:p>
        </w:tc>
        <w:tc>
          <w:tcPr>
            <w:tcW w:w="2835" w:type="dxa"/>
          </w:tcPr>
          <w:p w14:paraId="4AD788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джерела для опису історичних подій, явищ, процесів, діяльності людей</w:t>
            </w:r>
          </w:p>
          <w:p w14:paraId="499943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w:t>
            </w:r>
          </w:p>
          <w:p w14:paraId="17AEC6FC" w14:textId="77777777" w:rsidR="00996E00" w:rsidRDefault="00996E00" w:rsidP="00996E00">
            <w:pPr>
              <w:rPr>
                <w:rFonts w:ascii="Times New Roman" w:eastAsia="Times New Roman" w:hAnsi="Times New Roman" w:cs="Times New Roman"/>
                <w:sz w:val="24"/>
                <w:szCs w:val="24"/>
              </w:rPr>
            </w:pPr>
          </w:p>
          <w:p w14:paraId="271462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пояснює перебіг і сутність  історичних і сучасних подій, явищ, процесів, діяльності людей</w:t>
            </w:r>
          </w:p>
          <w:p w14:paraId="5423EC7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w:t>
            </w:r>
          </w:p>
        </w:tc>
        <w:tc>
          <w:tcPr>
            <w:tcW w:w="3544" w:type="dxa"/>
          </w:tcPr>
          <w:p w14:paraId="0133B7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придатність отриманої інформації для добору аргументів за допомогою вчителя</w:t>
            </w:r>
          </w:p>
          <w:p w14:paraId="38191F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4.2.1-1].</w:t>
            </w:r>
          </w:p>
          <w:p w14:paraId="36C8A4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Описує і характеризує за певним алгоритмом пам’ятку природи, історії та культури</w:t>
            </w:r>
          </w:p>
          <w:p w14:paraId="4A529DA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4.2.1-2].</w:t>
            </w:r>
          </w:p>
          <w:p w14:paraId="5E768DB8" w14:textId="77777777" w:rsidR="00996E00" w:rsidRDefault="00996E00" w:rsidP="00996E00">
            <w:pPr>
              <w:rPr>
                <w:rFonts w:ascii="Times New Roman" w:eastAsia="Times New Roman" w:hAnsi="Times New Roman" w:cs="Times New Roman"/>
                <w:sz w:val="24"/>
                <w:szCs w:val="24"/>
              </w:rPr>
            </w:pPr>
          </w:p>
          <w:p w14:paraId="0527B0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судження про вчинки історичних осіб та сучасних діячів, події, явища, процеси, спираючись на отримані знання та власний досвід</w:t>
            </w:r>
          </w:p>
          <w:p w14:paraId="5EA429E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4.2.2-1].</w:t>
            </w:r>
          </w:p>
          <w:p w14:paraId="5AE792C0" w14:textId="77777777" w:rsidR="00996E00" w:rsidRDefault="00996E00" w:rsidP="00996E00">
            <w:pPr>
              <w:rPr>
                <w:rFonts w:ascii="Times New Roman" w:eastAsia="Times New Roman" w:hAnsi="Times New Roman" w:cs="Times New Roman"/>
                <w:sz w:val="24"/>
                <w:szCs w:val="24"/>
              </w:rPr>
            </w:pPr>
          </w:p>
          <w:p w14:paraId="00F5ACD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Послідовно викладає інформацію, будує виступ з дотриманням структури</w:t>
            </w:r>
          </w:p>
          <w:p w14:paraId="6BF371F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4.2.2-2].</w:t>
            </w:r>
          </w:p>
          <w:p w14:paraId="7567F8BB" w14:textId="77777777" w:rsidR="00996E00" w:rsidRDefault="00996E00" w:rsidP="00996E00">
            <w:pPr>
              <w:rPr>
                <w:rFonts w:ascii="Times New Roman" w:eastAsia="Times New Roman" w:hAnsi="Times New Roman" w:cs="Times New Roman"/>
                <w:sz w:val="24"/>
                <w:szCs w:val="24"/>
              </w:rPr>
            </w:pPr>
          </w:p>
        </w:tc>
        <w:tc>
          <w:tcPr>
            <w:tcW w:w="3402" w:type="dxa"/>
          </w:tcPr>
          <w:p w14:paraId="30BE07C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та використовує інформацію про історичний факт, артефакт, історичну особу для пояснення багатовимірності історичних процесів</w:t>
            </w:r>
          </w:p>
          <w:p w14:paraId="053E5D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w:t>
            </w:r>
          </w:p>
          <w:p w14:paraId="4482A9CF" w14:textId="77777777" w:rsidR="00996E00" w:rsidRDefault="00996E00" w:rsidP="00996E00">
            <w:pPr>
              <w:rPr>
                <w:rFonts w:ascii="Times New Roman" w:eastAsia="Times New Roman" w:hAnsi="Times New Roman" w:cs="Times New Roman"/>
                <w:sz w:val="24"/>
                <w:szCs w:val="24"/>
              </w:rPr>
            </w:pPr>
          </w:p>
          <w:p w14:paraId="63B937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логічні й достатні аргументи для підтвердження певного судження</w:t>
            </w:r>
          </w:p>
          <w:p w14:paraId="539C9A8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4.2.2].</w:t>
            </w:r>
          </w:p>
          <w:p w14:paraId="39E084A8" w14:textId="77777777" w:rsidR="00996E00" w:rsidRDefault="00996E00" w:rsidP="00996E00">
            <w:pPr>
              <w:rPr>
                <w:rFonts w:ascii="Times New Roman" w:eastAsia="Times New Roman" w:hAnsi="Times New Roman" w:cs="Times New Roman"/>
                <w:sz w:val="24"/>
                <w:szCs w:val="24"/>
              </w:rPr>
            </w:pPr>
          </w:p>
          <w:p w14:paraId="754DFE8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Дискутує стосовно значущих для суспільства питань минулого та сучасного</w:t>
            </w:r>
          </w:p>
          <w:p w14:paraId="4C2AE85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w:t>
            </w:r>
          </w:p>
        </w:tc>
        <w:tc>
          <w:tcPr>
            <w:tcW w:w="3827" w:type="dxa"/>
          </w:tcPr>
          <w:p w14:paraId="25206DAF"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Досліджує історичні джерела, використовує доведення та спростування для  аналізу історичних процесів</w:t>
            </w:r>
          </w:p>
          <w:p w14:paraId="681C93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4.2.1-1].</w:t>
            </w:r>
          </w:p>
          <w:p w14:paraId="2B5D7ABB" w14:textId="77777777" w:rsidR="00996E00" w:rsidRDefault="00996E00" w:rsidP="00996E00">
            <w:pPr>
              <w:rPr>
                <w:rFonts w:ascii="Times New Roman" w:eastAsia="Times New Roman" w:hAnsi="Times New Roman" w:cs="Times New Roman"/>
                <w:sz w:val="24"/>
                <w:szCs w:val="24"/>
              </w:rPr>
            </w:pPr>
          </w:p>
          <w:p w14:paraId="3C3A18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інформацію із суміжних галузей знань для характеристики минулих і сучасних суспільних подій, явищ, процесів</w:t>
            </w:r>
          </w:p>
          <w:p w14:paraId="1BBA56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4.2.1-2].</w:t>
            </w:r>
          </w:p>
          <w:p w14:paraId="56A6EED6" w14:textId="77777777" w:rsidR="00996E00" w:rsidRDefault="00996E00" w:rsidP="00996E00">
            <w:pPr>
              <w:rPr>
                <w:rFonts w:ascii="Times New Roman" w:eastAsia="Times New Roman" w:hAnsi="Times New Roman" w:cs="Times New Roman"/>
                <w:sz w:val="24"/>
                <w:szCs w:val="24"/>
                <w:highlight w:val="white"/>
              </w:rPr>
            </w:pPr>
          </w:p>
          <w:p w14:paraId="5D256EEB"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Розпізнає тенденційну інформацію </w:t>
            </w:r>
          </w:p>
          <w:p w14:paraId="001D0BC9"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[9 ГІО 4.2.2-1].</w:t>
            </w:r>
          </w:p>
          <w:p w14:paraId="7559CC66"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Виявляє суперечності, логічні та фактологічні помилки в аргументах</w:t>
            </w:r>
          </w:p>
          <w:p w14:paraId="11034F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4.2.2-2].</w:t>
            </w:r>
          </w:p>
          <w:p w14:paraId="4711BA69" w14:textId="77777777" w:rsidR="00996E00" w:rsidRDefault="00996E00" w:rsidP="00996E00">
            <w:pPr>
              <w:rPr>
                <w:rFonts w:ascii="Times New Roman" w:eastAsia="Times New Roman" w:hAnsi="Times New Roman" w:cs="Times New Roman"/>
                <w:sz w:val="24"/>
                <w:szCs w:val="24"/>
              </w:rPr>
            </w:pPr>
          </w:p>
          <w:p w14:paraId="0E29247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Чітко формулює та висловлює судження стосовно суспільних ідей, використовуючи власний досвід, різні види інформації</w:t>
            </w:r>
          </w:p>
          <w:p w14:paraId="5B68A6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4.2.3-1].</w:t>
            </w:r>
          </w:p>
          <w:p w14:paraId="58C08CDF" w14:textId="77777777" w:rsidR="00996E00" w:rsidRDefault="00996E00" w:rsidP="00996E00">
            <w:pPr>
              <w:rPr>
                <w:rFonts w:ascii="Times New Roman" w:eastAsia="Times New Roman" w:hAnsi="Times New Roman" w:cs="Times New Roman"/>
                <w:sz w:val="24"/>
                <w:szCs w:val="24"/>
              </w:rPr>
            </w:pPr>
          </w:p>
          <w:p w14:paraId="6DE929FD"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Аргументує власні судження за допомогою історичних фактів, наявних досліджень, доступних історичних джерел та спираючись на гуманістичні цінності</w:t>
            </w:r>
          </w:p>
          <w:p w14:paraId="24FCCD1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4.2.3-2]</w:t>
            </w:r>
          </w:p>
          <w:p w14:paraId="1154C0B4" w14:textId="77777777" w:rsidR="00996E00" w:rsidRDefault="00996E00" w:rsidP="00996E00">
            <w:pPr>
              <w:rPr>
                <w:rFonts w:ascii="Times New Roman" w:eastAsia="Times New Roman" w:hAnsi="Times New Roman" w:cs="Times New Roman"/>
                <w:sz w:val="24"/>
                <w:szCs w:val="24"/>
              </w:rPr>
            </w:pPr>
          </w:p>
        </w:tc>
      </w:tr>
      <w:tr w:rsidR="00996E00" w14:paraId="7EB11A7E" w14:textId="77777777" w:rsidTr="00996E00">
        <w:tc>
          <w:tcPr>
            <w:tcW w:w="1980" w:type="dxa"/>
          </w:tcPr>
          <w:p w14:paraId="48C679B1" w14:textId="77777777" w:rsidR="00996E00" w:rsidRDefault="00996E00" w:rsidP="00996E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факти, явища, процеси з минулого і сучасного. Формулює судження, гіпотезу</w:t>
            </w:r>
          </w:p>
          <w:p w14:paraId="0137597D" w14:textId="77777777" w:rsidR="00996E00" w:rsidRDefault="00996E00" w:rsidP="00996E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[ГІО 4.3].</w:t>
            </w:r>
          </w:p>
        </w:tc>
        <w:tc>
          <w:tcPr>
            <w:tcW w:w="2835" w:type="dxa"/>
          </w:tcPr>
          <w:p w14:paraId="4370D0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значення події, явища, цінність пам’ятки культури для конкретного історичного періоду</w:t>
            </w:r>
          </w:p>
          <w:p w14:paraId="59F1F7C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w:t>
            </w:r>
          </w:p>
          <w:p w14:paraId="32BC3C87" w14:textId="77777777" w:rsidR="00996E00" w:rsidRDefault="00996E00" w:rsidP="00996E00">
            <w:pPr>
              <w:spacing w:before="240" w:after="240"/>
              <w:rPr>
                <w:rFonts w:ascii="Times New Roman" w:eastAsia="Times New Roman" w:hAnsi="Times New Roman" w:cs="Times New Roman"/>
                <w:color w:val="3C4043"/>
                <w:sz w:val="24"/>
                <w:szCs w:val="24"/>
                <w:highlight w:val="yellow"/>
              </w:rPr>
            </w:pPr>
          </w:p>
          <w:p w14:paraId="7A6AE4B3" w14:textId="77777777" w:rsidR="00996E00" w:rsidRDefault="00996E00" w:rsidP="00996E00">
            <w:pPr>
              <w:spacing w:before="240" w:after="240"/>
              <w:rPr>
                <w:rFonts w:ascii="Times New Roman" w:eastAsia="Times New Roman" w:hAnsi="Times New Roman" w:cs="Times New Roman"/>
                <w:color w:val="3C4043"/>
                <w:sz w:val="24"/>
                <w:szCs w:val="24"/>
                <w:highlight w:val="yellow"/>
              </w:rPr>
            </w:pPr>
          </w:p>
          <w:p w14:paraId="71D4A92D" w14:textId="77777777" w:rsidR="00996E00" w:rsidRDefault="00996E00" w:rsidP="00996E00">
            <w:pPr>
              <w:spacing w:before="240" w:after="240"/>
              <w:rPr>
                <w:rFonts w:ascii="Times New Roman" w:eastAsia="Times New Roman" w:hAnsi="Times New Roman" w:cs="Times New Roman"/>
                <w:sz w:val="24"/>
                <w:szCs w:val="24"/>
                <w:highlight w:val="yellow"/>
              </w:rPr>
            </w:pPr>
          </w:p>
        </w:tc>
        <w:tc>
          <w:tcPr>
            <w:tcW w:w="3544" w:type="dxa"/>
          </w:tcPr>
          <w:p w14:paraId="066B10D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значущість історичної  та сучасної події для людини і суспільства</w:t>
            </w:r>
          </w:p>
          <w:p w14:paraId="54710A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4.3.1-1].</w:t>
            </w:r>
          </w:p>
          <w:p w14:paraId="0FA506CA" w14:textId="77777777" w:rsidR="00996E00" w:rsidRDefault="00996E00" w:rsidP="00996E00">
            <w:pPr>
              <w:rPr>
                <w:rFonts w:ascii="Times New Roman" w:eastAsia="Times New Roman" w:hAnsi="Times New Roman" w:cs="Times New Roman"/>
                <w:sz w:val="24"/>
                <w:szCs w:val="24"/>
              </w:rPr>
            </w:pPr>
          </w:p>
          <w:p w14:paraId="49022C8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припущення стосовно можливого перебігу історичних подій</w:t>
            </w:r>
          </w:p>
          <w:p w14:paraId="73740DC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4.3.1-2].</w:t>
            </w:r>
          </w:p>
          <w:p w14:paraId="4640EB4C" w14:textId="77777777" w:rsidR="00996E00" w:rsidRDefault="00996E00" w:rsidP="00996E00">
            <w:pPr>
              <w:rPr>
                <w:rFonts w:ascii="Times New Roman" w:eastAsia="Times New Roman" w:hAnsi="Times New Roman" w:cs="Times New Roman"/>
                <w:sz w:val="24"/>
                <w:szCs w:val="24"/>
              </w:rPr>
            </w:pPr>
          </w:p>
          <w:p w14:paraId="438FAD6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розбіжності в тлумаченнях минулого та сучасного  на конкретних прикладах</w:t>
            </w:r>
          </w:p>
          <w:p w14:paraId="79FB5C3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4.3.1-3]</w:t>
            </w:r>
          </w:p>
          <w:p w14:paraId="3B0DC575" w14:textId="77777777" w:rsidR="00996E00" w:rsidRDefault="00996E00" w:rsidP="00996E00">
            <w:pPr>
              <w:rPr>
                <w:rFonts w:ascii="Times New Roman" w:eastAsia="Times New Roman" w:hAnsi="Times New Roman" w:cs="Times New Roman"/>
                <w:color w:val="38761D"/>
                <w:sz w:val="24"/>
                <w:szCs w:val="24"/>
                <w:highlight w:val="yellow"/>
              </w:rPr>
            </w:pPr>
          </w:p>
        </w:tc>
        <w:tc>
          <w:tcPr>
            <w:tcW w:w="3402" w:type="dxa"/>
          </w:tcPr>
          <w:p w14:paraId="1A5CEFC0"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Пояснює способи пізнання минулого та причини різних трактувань історичних подій, явищ і процесів, оцінки діяльності історичних осіб</w:t>
            </w:r>
          </w:p>
          <w:p w14:paraId="7A664ED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w:t>
            </w:r>
          </w:p>
          <w:p w14:paraId="41EBBA37" w14:textId="77777777" w:rsidR="00996E00" w:rsidRDefault="00996E00" w:rsidP="00996E00">
            <w:pPr>
              <w:rPr>
                <w:rFonts w:ascii="Times New Roman" w:eastAsia="Times New Roman" w:hAnsi="Times New Roman" w:cs="Times New Roman"/>
                <w:sz w:val="24"/>
                <w:szCs w:val="24"/>
              </w:rPr>
            </w:pPr>
          </w:p>
          <w:p w14:paraId="0B53B2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Витлумачує історичну реальність (події, явища, процеси) у причиново-наслідкових і системно-структурних  залежностях</w:t>
            </w:r>
          </w:p>
          <w:p w14:paraId="24F9DF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w:t>
            </w:r>
          </w:p>
          <w:p w14:paraId="2107BBDB" w14:textId="77777777" w:rsidR="00996E00" w:rsidRDefault="00996E00" w:rsidP="00996E00">
            <w:pPr>
              <w:spacing w:before="240" w:after="240"/>
              <w:rPr>
                <w:rFonts w:ascii="Times New Roman" w:eastAsia="Times New Roman" w:hAnsi="Times New Roman" w:cs="Times New Roman"/>
                <w:sz w:val="24"/>
                <w:szCs w:val="24"/>
              </w:rPr>
            </w:pPr>
          </w:p>
          <w:p w14:paraId="40BE94A1" w14:textId="77777777" w:rsidR="00996E00" w:rsidRDefault="00996E00" w:rsidP="00996E00">
            <w:pPr>
              <w:spacing w:before="240" w:after="240"/>
              <w:rPr>
                <w:rFonts w:ascii="Times New Roman" w:eastAsia="Times New Roman" w:hAnsi="Times New Roman" w:cs="Times New Roman"/>
                <w:sz w:val="24"/>
                <w:szCs w:val="24"/>
              </w:rPr>
            </w:pPr>
          </w:p>
          <w:p w14:paraId="6A58B6AF" w14:textId="77777777" w:rsidR="00996E00" w:rsidRDefault="00996E00" w:rsidP="00996E00">
            <w:pPr>
              <w:spacing w:before="240" w:after="240"/>
              <w:rPr>
                <w:rFonts w:ascii="Times New Roman" w:eastAsia="Times New Roman" w:hAnsi="Times New Roman" w:cs="Times New Roman"/>
                <w:sz w:val="24"/>
                <w:szCs w:val="24"/>
              </w:rPr>
            </w:pPr>
          </w:p>
        </w:tc>
        <w:tc>
          <w:tcPr>
            <w:tcW w:w="3827" w:type="dxa"/>
          </w:tcPr>
          <w:p w14:paraId="68653B6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аналізує, оцінює різні інтерпретації історичних подій, явищ, процесів, діяльності історичних осіб</w:t>
            </w:r>
          </w:p>
          <w:p w14:paraId="0EA3CF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4.3.1-1].</w:t>
            </w:r>
          </w:p>
          <w:p w14:paraId="3D6E9E8F" w14:textId="77777777" w:rsidR="00996E00" w:rsidRDefault="00996E00" w:rsidP="00996E00">
            <w:pPr>
              <w:rPr>
                <w:rFonts w:ascii="Times New Roman" w:eastAsia="Times New Roman" w:hAnsi="Times New Roman" w:cs="Times New Roman"/>
                <w:sz w:val="24"/>
                <w:szCs w:val="24"/>
              </w:rPr>
            </w:pPr>
          </w:p>
          <w:p w14:paraId="57C5ADA3"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Виявляє витоки різних тлумачень минулого, наводить приклади контроверсійних питань</w:t>
            </w:r>
          </w:p>
          <w:p w14:paraId="55A330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4.3.1-2].</w:t>
            </w:r>
          </w:p>
          <w:p w14:paraId="70814EB1" w14:textId="77777777" w:rsidR="00996E00" w:rsidRDefault="00996E00" w:rsidP="00996E00">
            <w:pPr>
              <w:rPr>
                <w:rFonts w:ascii="Times New Roman" w:eastAsia="Times New Roman" w:hAnsi="Times New Roman" w:cs="Times New Roman"/>
                <w:sz w:val="24"/>
                <w:szCs w:val="24"/>
              </w:rPr>
            </w:pPr>
          </w:p>
          <w:p w14:paraId="2BB4D02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конкретного вчинку й події з погляду суспільних потреб та інтересів, важливості для власного досвіду</w:t>
            </w:r>
          </w:p>
          <w:p w14:paraId="52A1C8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[9 ГІО 4.3.2-1].</w:t>
            </w:r>
          </w:p>
          <w:p w14:paraId="23836AF1" w14:textId="77777777" w:rsidR="00996E00" w:rsidRDefault="00996E00" w:rsidP="00996E00">
            <w:pPr>
              <w:rPr>
                <w:rFonts w:ascii="Times New Roman" w:eastAsia="Times New Roman" w:hAnsi="Times New Roman" w:cs="Times New Roman"/>
                <w:sz w:val="24"/>
                <w:szCs w:val="24"/>
              </w:rPr>
            </w:pPr>
          </w:p>
          <w:p w14:paraId="03AA74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і наводить приклади єдності, розмаїття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і багатовимірності</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минулого та його впливу на сучасність</w:t>
            </w:r>
          </w:p>
          <w:p w14:paraId="3D420B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4.3.2-2].</w:t>
            </w:r>
          </w:p>
          <w:p w14:paraId="29C1639B" w14:textId="77777777" w:rsidR="00996E00" w:rsidRDefault="00996E00" w:rsidP="00996E00">
            <w:pPr>
              <w:rPr>
                <w:rFonts w:ascii="Times New Roman" w:eastAsia="Times New Roman" w:hAnsi="Times New Roman" w:cs="Times New Roman"/>
                <w:sz w:val="24"/>
                <w:szCs w:val="24"/>
              </w:rPr>
            </w:pPr>
          </w:p>
          <w:p w14:paraId="7B170D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Висуває гіпотези, спираючись на знання і розуміння, стосовно впливу історичних подій на майбутнє</w:t>
            </w:r>
          </w:p>
          <w:p w14:paraId="3E611E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4.3.2-3].</w:t>
            </w:r>
          </w:p>
          <w:p w14:paraId="2EEE86D5" w14:textId="77777777" w:rsidR="00996E00" w:rsidRDefault="00996E00" w:rsidP="00996E00">
            <w:pPr>
              <w:rPr>
                <w:rFonts w:ascii="Times New Roman" w:eastAsia="Times New Roman" w:hAnsi="Times New Roman" w:cs="Times New Roman"/>
                <w:sz w:val="24"/>
                <w:szCs w:val="24"/>
              </w:rPr>
            </w:pPr>
          </w:p>
          <w:p w14:paraId="0FB778B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Втілює результати пізнавальної діяльності у медіатекстах</w:t>
            </w:r>
          </w:p>
          <w:p w14:paraId="0C9DD3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4.3.2-4]</w:t>
            </w:r>
          </w:p>
          <w:p w14:paraId="1DCA8DDD" w14:textId="77777777" w:rsidR="00996E00" w:rsidRDefault="00996E00" w:rsidP="00996E00">
            <w:pPr>
              <w:rPr>
                <w:rFonts w:ascii="Times New Roman" w:eastAsia="Times New Roman" w:hAnsi="Times New Roman" w:cs="Times New Roman"/>
                <w:sz w:val="24"/>
                <w:szCs w:val="24"/>
              </w:rPr>
            </w:pPr>
          </w:p>
        </w:tc>
      </w:tr>
      <w:tr w:rsidR="00996E00" w14:paraId="5007D405" w14:textId="77777777" w:rsidTr="00996E00">
        <w:trPr>
          <w:trHeight w:val="240"/>
        </w:trPr>
        <w:tc>
          <w:tcPr>
            <w:tcW w:w="15588" w:type="dxa"/>
            <w:gridSpan w:val="5"/>
          </w:tcPr>
          <w:p w14:paraId="6B52515A"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власної гідності, діяльність з опорою на власні права і свободи, повага прав і гідності інших осіб, толерантність, протидія виявам дискримінації та нерівного ставлення</w:t>
            </w:r>
          </w:p>
        </w:tc>
      </w:tr>
      <w:tr w:rsidR="00996E00" w14:paraId="2BA9D79E" w14:textId="77777777" w:rsidTr="00996E00">
        <w:tc>
          <w:tcPr>
            <w:tcW w:w="1980" w:type="dxa"/>
          </w:tcPr>
          <w:p w14:paraId="575D9410"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highlight w:val="white"/>
              </w:rPr>
              <w:t>Формує себе як особистість і частина соціуму, усвідомлює власну гідність</w:t>
            </w:r>
          </w:p>
          <w:p w14:paraId="3C061842" w14:textId="77777777" w:rsidR="00996E00" w:rsidRPr="00934384" w:rsidRDefault="00996E00" w:rsidP="00996E00">
            <w:pPr>
              <w:spacing w:after="240"/>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rPr>
              <w:t>[ГІО 5.1]</w:t>
            </w:r>
          </w:p>
        </w:tc>
        <w:tc>
          <w:tcPr>
            <w:tcW w:w="2835" w:type="dxa"/>
          </w:tcPr>
          <w:p w14:paraId="50DD6BC6"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highlight w:val="white"/>
              </w:rPr>
              <w:t>Пізнає себе як неповторну особистість, наділену гідністю</w:t>
            </w:r>
          </w:p>
          <w:p w14:paraId="597C75ED"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rPr>
              <w:t>[6 ГІО 5.1.1].</w:t>
            </w:r>
          </w:p>
          <w:p w14:paraId="16C4EDA0" w14:textId="77777777" w:rsidR="00996E00" w:rsidRPr="00934384" w:rsidRDefault="00996E00" w:rsidP="00996E00">
            <w:pPr>
              <w:rPr>
                <w:rFonts w:ascii="Times New Roman" w:eastAsia="Times New Roman" w:hAnsi="Times New Roman" w:cs="Times New Roman"/>
                <w:sz w:val="24"/>
                <w:szCs w:val="24"/>
              </w:rPr>
            </w:pPr>
          </w:p>
          <w:p w14:paraId="1BDCD584"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Ідентифікує себе як члена різних спільнот, громадянина/</w:t>
            </w:r>
            <w:r>
              <w:rPr>
                <w:rFonts w:ascii="Times New Roman" w:eastAsia="Times New Roman" w:hAnsi="Times New Roman" w:cs="Times New Roman"/>
                <w:sz w:val="24"/>
                <w:szCs w:val="24"/>
              </w:rPr>
              <w:t xml:space="preserve"> </w:t>
            </w:r>
            <w:r w:rsidRPr="00934384">
              <w:rPr>
                <w:rFonts w:ascii="Times New Roman" w:eastAsia="Times New Roman" w:hAnsi="Times New Roman" w:cs="Times New Roman"/>
                <w:sz w:val="24"/>
                <w:szCs w:val="24"/>
              </w:rPr>
              <w:t>громадянку України</w:t>
            </w:r>
          </w:p>
          <w:p w14:paraId="01F7D9E3"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w:t>
            </w:r>
          </w:p>
          <w:p w14:paraId="1C6E7E08" w14:textId="77777777" w:rsidR="00996E00" w:rsidRPr="00934384" w:rsidRDefault="00996E00" w:rsidP="00996E00">
            <w:pPr>
              <w:rPr>
                <w:rFonts w:ascii="Times New Roman" w:eastAsia="Times New Roman" w:hAnsi="Times New Roman" w:cs="Times New Roman"/>
                <w:sz w:val="24"/>
                <w:szCs w:val="24"/>
              </w:rPr>
            </w:pPr>
          </w:p>
          <w:p w14:paraId="55E5C4F6"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Пояснює правила, яких має дотримуватися у  цих спільнотах</w:t>
            </w:r>
          </w:p>
          <w:p w14:paraId="6AC1E9DB"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w:t>
            </w:r>
          </w:p>
          <w:p w14:paraId="2C356441" w14:textId="77777777" w:rsidR="00996E00" w:rsidRPr="00934384" w:rsidRDefault="00996E00" w:rsidP="00996E00">
            <w:pPr>
              <w:rPr>
                <w:rFonts w:ascii="Times New Roman" w:eastAsia="Times New Roman" w:hAnsi="Times New Roman" w:cs="Times New Roman"/>
                <w:sz w:val="24"/>
                <w:szCs w:val="24"/>
              </w:rPr>
            </w:pPr>
          </w:p>
          <w:p w14:paraId="1753E875"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 xml:space="preserve">Керує власними емоціями  </w:t>
            </w:r>
          </w:p>
          <w:p w14:paraId="090997FD"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5.1.4].</w:t>
            </w:r>
          </w:p>
          <w:p w14:paraId="50188353" w14:textId="77777777" w:rsidR="00996E00" w:rsidRPr="00934384" w:rsidRDefault="00996E00" w:rsidP="00996E00">
            <w:pPr>
              <w:rPr>
                <w:rFonts w:ascii="Times New Roman" w:eastAsia="Times New Roman" w:hAnsi="Times New Roman" w:cs="Times New Roman"/>
                <w:sz w:val="24"/>
                <w:szCs w:val="24"/>
              </w:rPr>
            </w:pPr>
          </w:p>
          <w:p w14:paraId="5772ECC1"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 xml:space="preserve">Пояснює своє право на особистий простір (приватність) і право інших на це </w:t>
            </w:r>
          </w:p>
          <w:p w14:paraId="6EF18DA3"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 xml:space="preserve"> [6 ГІО 5.1.5]</w:t>
            </w:r>
          </w:p>
        </w:tc>
        <w:tc>
          <w:tcPr>
            <w:tcW w:w="3544" w:type="dxa"/>
            <w:tcBorders>
              <w:top w:val="single" w:sz="4" w:space="0" w:color="000000"/>
              <w:left w:val="single" w:sz="4" w:space="0" w:color="000000"/>
              <w:bottom w:val="single" w:sz="4" w:space="0" w:color="000000"/>
              <w:right w:val="single" w:sz="4" w:space="0" w:color="000000"/>
            </w:tcBorders>
          </w:tcPr>
          <w:p w14:paraId="43D3AB23"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highlight w:val="white"/>
              </w:rPr>
              <w:t>Обґрунтовує унікальність та неповторність кожної людини</w:t>
            </w:r>
          </w:p>
          <w:p w14:paraId="2A59408C"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5.1.1-1].</w:t>
            </w:r>
          </w:p>
          <w:p w14:paraId="3D0E04BD" w14:textId="77777777" w:rsidR="00996E00" w:rsidRPr="00934384" w:rsidRDefault="00996E00" w:rsidP="00996E00">
            <w:pPr>
              <w:rPr>
                <w:rFonts w:ascii="Times New Roman" w:eastAsia="Times New Roman" w:hAnsi="Times New Roman" w:cs="Times New Roman"/>
                <w:sz w:val="24"/>
                <w:szCs w:val="24"/>
                <w:highlight w:val="white"/>
              </w:rPr>
            </w:pPr>
          </w:p>
          <w:p w14:paraId="5DD8A43E"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rPr>
              <w:t>П</w:t>
            </w:r>
            <w:r w:rsidRPr="00934384">
              <w:rPr>
                <w:rFonts w:ascii="Times New Roman" w:eastAsia="Times New Roman" w:hAnsi="Times New Roman" w:cs="Times New Roman"/>
                <w:sz w:val="24"/>
                <w:szCs w:val="24"/>
                <w:highlight w:val="white"/>
              </w:rPr>
              <w:t>оводиться з повагою до гідності інших осіб</w:t>
            </w:r>
          </w:p>
          <w:p w14:paraId="5B21D9B4"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5.1.1-2].</w:t>
            </w:r>
          </w:p>
          <w:p w14:paraId="3CA9BFE8" w14:textId="77777777" w:rsidR="00996E00" w:rsidRPr="00934384" w:rsidRDefault="00996E00" w:rsidP="00996E00">
            <w:pPr>
              <w:rPr>
                <w:rFonts w:ascii="Times New Roman" w:eastAsia="Times New Roman" w:hAnsi="Times New Roman" w:cs="Times New Roman"/>
                <w:sz w:val="24"/>
                <w:szCs w:val="24"/>
                <w:highlight w:val="white"/>
              </w:rPr>
            </w:pPr>
          </w:p>
          <w:p w14:paraId="5734083D" w14:textId="77777777" w:rsidR="00996E00" w:rsidRPr="00934384"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934384">
              <w:rPr>
                <w:rFonts w:ascii="Times New Roman" w:eastAsia="Times New Roman" w:hAnsi="Times New Roman" w:cs="Times New Roman"/>
                <w:sz w:val="24"/>
                <w:szCs w:val="24"/>
              </w:rPr>
              <w:t>озрізняє</w:t>
            </w:r>
            <w:r>
              <w:rPr>
                <w:rFonts w:ascii="Times New Roman" w:eastAsia="Times New Roman" w:hAnsi="Times New Roman" w:cs="Times New Roman"/>
                <w:sz w:val="24"/>
                <w:szCs w:val="24"/>
              </w:rPr>
              <w:t xml:space="preserve"> та ідентифікує</w:t>
            </w:r>
            <w:r w:rsidRPr="00934384">
              <w:rPr>
                <w:rFonts w:ascii="Times New Roman" w:eastAsia="Times New Roman" w:hAnsi="Times New Roman" w:cs="Times New Roman"/>
                <w:sz w:val="24"/>
                <w:szCs w:val="24"/>
              </w:rPr>
              <w:t xml:space="preserve"> локальні, регіональні, національно-культурні спільноти, співвідносить себе з ними</w:t>
            </w:r>
          </w:p>
          <w:p w14:paraId="022CE7A7"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5.1.1-3].</w:t>
            </w:r>
          </w:p>
          <w:p w14:paraId="0FBF9CD4" w14:textId="77777777" w:rsidR="00996E00" w:rsidRPr="00934384" w:rsidRDefault="00996E00" w:rsidP="00996E00">
            <w:pPr>
              <w:rPr>
                <w:rFonts w:ascii="Times New Roman" w:eastAsia="Times New Roman" w:hAnsi="Times New Roman" w:cs="Times New Roman"/>
                <w:sz w:val="24"/>
                <w:szCs w:val="24"/>
              </w:rPr>
            </w:pPr>
          </w:p>
          <w:p w14:paraId="44F03C79"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Детально описує та характеризує в цілому себе й інших за різними ознаками  (інтереси, світогляд та ін.)</w:t>
            </w:r>
          </w:p>
          <w:p w14:paraId="4F4CB510"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5.1.1-4].</w:t>
            </w:r>
          </w:p>
          <w:p w14:paraId="4CCB0F1D" w14:textId="77777777" w:rsidR="00996E00" w:rsidRPr="00934384" w:rsidRDefault="00996E00" w:rsidP="00996E00">
            <w:pPr>
              <w:rPr>
                <w:rFonts w:ascii="Times New Roman" w:eastAsia="Times New Roman" w:hAnsi="Times New Roman" w:cs="Times New Roman"/>
                <w:sz w:val="24"/>
                <w:szCs w:val="24"/>
              </w:rPr>
            </w:pPr>
          </w:p>
          <w:p w14:paraId="250F9F62"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Обґрунтовує користь обміну досвідом та взаємонавчання; пояснює значення освіти в житті людини</w:t>
            </w:r>
          </w:p>
          <w:p w14:paraId="63622FE4"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5.1.2-1].</w:t>
            </w:r>
          </w:p>
          <w:p w14:paraId="48D42DFF" w14:textId="77777777" w:rsidR="00996E00" w:rsidRPr="00934384" w:rsidRDefault="00996E00" w:rsidP="00996E00">
            <w:pPr>
              <w:rPr>
                <w:rFonts w:ascii="Times New Roman" w:eastAsia="Times New Roman" w:hAnsi="Times New Roman" w:cs="Times New Roman"/>
                <w:sz w:val="24"/>
                <w:szCs w:val="24"/>
              </w:rPr>
            </w:pPr>
          </w:p>
          <w:p w14:paraId="0EF56642"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Описує соціокультурні практики різних спільнот, до яких належить, порівнює їх з іншими (вподобання у їжі, способи привітання та звертання до людей, формули ввічливості тощо)</w:t>
            </w:r>
          </w:p>
          <w:p w14:paraId="7760A48D"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5.1.2-2].</w:t>
            </w:r>
          </w:p>
          <w:p w14:paraId="5195A65D" w14:textId="77777777" w:rsidR="00996E00" w:rsidRPr="00934384" w:rsidRDefault="00996E00" w:rsidP="00996E00">
            <w:pPr>
              <w:rPr>
                <w:rFonts w:ascii="Times New Roman" w:eastAsia="Times New Roman" w:hAnsi="Times New Roman" w:cs="Times New Roman"/>
                <w:sz w:val="24"/>
                <w:szCs w:val="24"/>
              </w:rPr>
            </w:pPr>
          </w:p>
          <w:p w14:paraId="751C2269"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Пояснює, як людина впливає на різні спільноти і державу своєю діяльністю</w:t>
            </w:r>
          </w:p>
          <w:p w14:paraId="5361142C"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5.1.2-3].</w:t>
            </w:r>
          </w:p>
          <w:p w14:paraId="4E4FC9E7" w14:textId="77777777" w:rsidR="00996E00" w:rsidRPr="00934384" w:rsidRDefault="00996E00" w:rsidP="00996E00">
            <w:pPr>
              <w:rPr>
                <w:rFonts w:ascii="Times New Roman" w:eastAsia="Times New Roman" w:hAnsi="Times New Roman" w:cs="Times New Roman"/>
                <w:sz w:val="24"/>
                <w:szCs w:val="24"/>
              </w:rPr>
            </w:pPr>
          </w:p>
          <w:p w14:paraId="66018EAA"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Адаптує свою поведінку до нових ситуацій, зважаючи на набутий досвід</w:t>
            </w:r>
          </w:p>
          <w:p w14:paraId="64CAF13D"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5.1.3-1].</w:t>
            </w:r>
          </w:p>
          <w:p w14:paraId="58959710" w14:textId="77777777" w:rsidR="00996E00" w:rsidRPr="00934384" w:rsidRDefault="00996E00" w:rsidP="00996E00">
            <w:pPr>
              <w:rPr>
                <w:rFonts w:ascii="Times New Roman" w:eastAsia="Times New Roman" w:hAnsi="Times New Roman" w:cs="Times New Roman"/>
                <w:sz w:val="24"/>
                <w:szCs w:val="24"/>
              </w:rPr>
            </w:pPr>
          </w:p>
          <w:p w14:paraId="7DD11BD9"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Гнучко та конструктивно взаємодіє з новими людьми, адаптується до нових місць та ситуацій</w:t>
            </w:r>
          </w:p>
          <w:p w14:paraId="5A264845"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5.1.3-2].</w:t>
            </w:r>
          </w:p>
          <w:p w14:paraId="09AF6366" w14:textId="77777777" w:rsidR="00996E00" w:rsidRPr="00934384" w:rsidRDefault="00996E00" w:rsidP="00996E00">
            <w:pPr>
              <w:rPr>
                <w:rFonts w:ascii="Times New Roman" w:eastAsia="Times New Roman" w:hAnsi="Times New Roman" w:cs="Times New Roman"/>
                <w:sz w:val="24"/>
                <w:szCs w:val="24"/>
              </w:rPr>
            </w:pPr>
          </w:p>
          <w:p w14:paraId="2884FBD9" w14:textId="77777777" w:rsidR="00996E00" w:rsidRPr="00934384"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w:t>
            </w:r>
            <w:r w:rsidRPr="00934384">
              <w:rPr>
                <w:rFonts w:ascii="Times New Roman" w:eastAsia="Times New Roman" w:hAnsi="Times New Roman" w:cs="Times New Roman"/>
                <w:sz w:val="24"/>
                <w:szCs w:val="24"/>
              </w:rPr>
              <w:t xml:space="preserve"> негативні емоції та застосовує способи</w:t>
            </w:r>
            <w:r>
              <w:rPr>
                <w:rFonts w:ascii="Times New Roman" w:eastAsia="Times New Roman" w:hAnsi="Times New Roman" w:cs="Times New Roman"/>
                <w:sz w:val="24"/>
                <w:szCs w:val="24"/>
              </w:rPr>
              <w:t xml:space="preserve"> їх</w:t>
            </w:r>
            <w:r w:rsidRPr="00934384">
              <w:rPr>
                <w:rFonts w:ascii="Times New Roman" w:eastAsia="Times New Roman" w:hAnsi="Times New Roman" w:cs="Times New Roman"/>
                <w:sz w:val="24"/>
                <w:szCs w:val="24"/>
              </w:rPr>
              <w:t xml:space="preserve"> опановува</w:t>
            </w:r>
            <w:r>
              <w:rPr>
                <w:rFonts w:ascii="Times New Roman" w:eastAsia="Times New Roman" w:hAnsi="Times New Roman" w:cs="Times New Roman"/>
                <w:sz w:val="24"/>
                <w:szCs w:val="24"/>
              </w:rPr>
              <w:t xml:space="preserve">ння </w:t>
            </w:r>
            <w:r w:rsidRPr="00934384">
              <w:rPr>
                <w:rFonts w:ascii="Times New Roman" w:eastAsia="Times New Roman" w:hAnsi="Times New Roman" w:cs="Times New Roman"/>
                <w:sz w:val="24"/>
                <w:szCs w:val="24"/>
              </w:rPr>
              <w:t>та реакції</w:t>
            </w:r>
            <w:r>
              <w:rPr>
                <w:rFonts w:ascii="Times New Roman" w:eastAsia="Times New Roman" w:hAnsi="Times New Roman" w:cs="Times New Roman"/>
                <w:sz w:val="24"/>
                <w:szCs w:val="24"/>
              </w:rPr>
              <w:t xml:space="preserve"> на них</w:t>
            </w:r>
          </w:p>
          <w:p w14:paraId="10BE8BBA"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5.1.3-3].</w:t>
            </w:r>
          </w:p>
          <w:p w14:paraId="79031484" w14:textId="77777777" w:rsidR="00996E00" w:rsidRPr="00934384" w:rsidRDefault="00996E00" w:rsidP="00996E00">
            <w:pPr>
              <w:rPr>
                <w:rFonts w:ascii="Times New Roman" w:eastAsia="Times New Roman" w:hAnsi="Times New Roman" w:cs="Times New Roman"/>
                <w:sz w:val="24"/>
                <w:szCs w:val="24"/>
              </w:rPr>
            </w:pPr>
          </w:p>
          <w:p w14:paraId="063703C4"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Дотримується вимог щодо непорушення особистого простору інших людей</w:t>
            </w:r>
          </w:p>
          <w:p w14:paraId="07983AC4"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lastRenderedPageBreak/>
              <w:t>[6 ГІО 5.1.4-1].</w:t>
            </w:r>
          </w:p>
          <w:p w14:paraId="76132C65" w14:textId="77777777" w:rsidR="00996E00" w:rsidRPr="00934384" w:rsidRDefault="00996E00" w:rsidP="00996E00">
            <w:pPr>
              <w:rPr>
                <w:rFonts w:ascii="Times New Roman" w:eastAsia="Times New Roman" w:hAnsi="Times New Roman" w:cs="Times New Roman"/>
                <w:sz w:val="24"/>
                <w:szCs w:val="24"/>
              </w:rPr>
            </w:pPr>
          </w:p>
          <w:p w14:paraId="589B0B90"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Ви</w:t>
            </w:r>
            <w:r>
              <w:rPr>
                <w:rFonts w:ascii="Times New Roman" w:eastAsia="Times New Roman" w:hAnsi="Times New Roman" w:cs="Times New Roman"/>
                <w:sz w:val="24"/>
                <w:szCs w:val="24"/>
              </w:rPr>
              <w:t>являє</w:t>
            </w:r>
            <w:r w:rsidRPr="00934384">
              <w:rPr>
                <w:rFonts w:ascii="Times New Roman" w:eastAsia="Times New Roman" w:hAnsi="Times New Roman" w:cs="Times New Roman"/>
                <w:sz w:val="24"/>
                <w:szCs w:val="24"/>
              </w:rPr>
              <w:t xml:space="preserve"> порушення права на особистий простір та протидіє цьому</w:t>
            </w:r>
          </w:p>
          <w:p w14:paraId="4F176A4E"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5.1.4-2]</w:t>
            </w:r>
          </w:p>
          <w:p w14:paraId="505607C1" w14:textId="77777777" w:rsidR="00996E00" w:rsidRPr="00934384" w:rsidRDefault="00996E00" w:rsidP="00996E00">
            <w:pPr>
              <w:rPr>
                <w:rFonts w:ascii="Times New Roman" w:eastAsia="Times New Roman" w:hAnsi="Times New Roman" w:cs="Times New Roman"/>
                <w:sz w:val="24"/>
                <w:szCs w:val="24"/>
              </w:rPr>
            </w:pPr>
          </w:p>
        </w:tc>
        <w:tc>
          <w:tcPr>
            <w:tcW w:w="3402" w:type="dxa"/>
          </w:tcPr>
          <w:p w14:paraId="0F7453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свою належність до різних спільнот</w:t>
            </w:r>
          </w:p>
          <w:p w14:paraId="7CB9ED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ГІО 5.1.1]. </w:t>
            </w:r>
          </w:p>
          <w:p w14:paraId="03DF2485" w14:textId="77777777" w:rsidR="00996E00" w:rsidRDefault="00996E00" w:rsidP="00996E00">
            <w:pPr>
              <w:rPr>
                <w:rFonts w:ascii="Times New Roman" w:eastAsia="Times New Roman" w:hAnsi="Times New Roman" w:cs="Times New Roman"/>
                <w:sz w:val="24"/>
                <w:szCs w:val="24"/>
              </w:rPr>
            </w:pPr>
          </w:p>
          <w:p w14:paraId="2288B7B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Пізнає себе, свої якості та здібності, розвиває і конструктивно їх реалізує </w:t>
            </w:r>
          </w:p>
          <w:p w14:paraId="71FDBB0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w:t>
            </w:r>
          </w:p>
          <w:p w14:paraId="2DFDE9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F085E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розуміння гідності людини та способи її обстоювання у шкільній спільноті</w:t>
            </w:r>
          </w:p>
          <w:p w14:paraId="264E25E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5.1.3].</w:t>
            </w:r>
          </w:p>
          <w:p w14:paraId="1F108B66" w14:textId="77777777" w:rsidR="00996E00" w:rsidRDefault="00996E00" w:rsidP="00996E00">
            <w:pPr>
              <w:rPr>
                <w:rFonts w:ascii="Times New Roman" w:eastAsia="Times New Roman" w:hAnsi="Times New Roman" w:cs="Times New Roman"/>
                <w:sz w:val="24"/>
                <w:szCs w:val="24"/>
              </w:rPr>
            </w:pPr>
          </w:p>
          <w:p w14:paraId="58C098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означає бути відповідальним громадянином України</w:t>
            </w:r>
          </w:p>
          <w:p w14:paraId="6FB25F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w:t>
            </w:r>
          </w:p>
          <w:p w14:paraId="29097900" w14:textId="77777777" w:rsidR="00996E00" w:rsidRDefault="00996E00" w:rsidP="00996E00">
            <w:pPr>
              <w:rPr>
                <w:rFonts w:ascii="Times New Roman" w:eastAsia="Times New Roman" w:hAnsi="Times New Roman" w:cs="Times New Roman"/>
                <w:sz w:val="24"/>
                <w:szCs w:val="24"/>
              </w:rPr>
            </w:pPr>
          </w:p>
        </w:tc>
        <w:tc>
          <w:tcPr>
            <w:tcW w:w="3827" w:type="dxa"/>
          </w:tcPr>
          <w:p w14:paraId="6B73AC5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пояснює, що для нього/ неї означає належність до соціокультурної спільноти</w:t>
            </w:r>
          </w:p>
          <w:p w14:paraId="4FA89B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5.1.1-1].</w:t>
            </w:r>
          </w:p>
          <w:p w14:paraId="12596921" w14:textId="77777777" w:rsidR="00996E00" w:rsidRDefault="00996E00" w:rsidP="00996E00">
            <w:pPr>
              <w:rPr>
                <w:rFonts w:ascii="Times New Roman" w:eastAsia="Times New Roman" w:hAnsi="Times New Roman" w:cs="Times New Roman"/>
                <w:sz w:val="24"/>
                <w:szCs w:val="24"/>
              </w:rPr>
            </w:pPr>
          </w:p>
          <w:p w14:paraId="0B22E04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належність до різних спільнот та зовнішні чинники  впливають на формування його/ її поглядів та переконань</w:t>
            </w:r>
          </w:p>
          <w:p w14:paraId="540283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5.1.1-2].</w:t>
            </w:r>
          </w:p>
          <w:p w14:paraId="7F72BD7D" w14:textId="77777777" w:rsidR="00996E00" w:rsidRDefault="00996E00" w:rsidP="00996E00">
            <w:pPr>
              <w:rPr>
                <w:rFonts w:ascii="Times New Roman" w:eastAsia="Times New Roman" w:hAnsi="Times New Roman" w:cs="Times New Roman"/>
                <w:sz w:val="24"/>
                <w:szCs w:val="24"/>
              </w:rPr>
            </w:pPr>
          </w:p>
          <w:p w14:paraId="6FDC52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свої сильні та слабкі сторони та формулює способи самовдосконалення</w:t>
            </w:r>
          </w:p>
          <w:p w14:paraId="72664B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5.1.2-1].</w:t>
            </w:r>
          </w:p>
          <w:p w14:paraId="5963B6E4" w14:textId="77777777" w:rsidR="00996E00" w:rsidRDefault="00996E00" w:rsidP="00996E00">
            <w:pPr>
              <w:rPr>
                <w:rFonts w:ascii="Times New Roman" w:eastAsia="Times New Roman" w:hAnsi="Times New Roman" w:cs="Times New Roman"/>
                <w:sz w:val="24"/>
                <w:szCs w:val="24"/>
              </w:rPr>
            </w:pPr>
          </w:p>
          <w:p w14:paraId="616C34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та контролює вплив емоцій на свою поведінку</w:t>
            </w:r>
          </w:p>
          <w:p w14:paraId="0F2CAC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5.1.2-2].</w:t>
            </w:r>
          </w:p>
          <w:p w14:paraId="3FEC49E5" w14:textId="77777777" w:rsidR="00996E00" w:rsidRDefault="00996E00" w:rsidP="00996E00">
            <w:pPr>
              <w:rPr>
                <w:rFonts w:ascii="Times New Roman" w:eastAsia="Times New Roman" w:hAnsi="Times New Roman" w:cs="Times New Roman"/>
                <w:sz w:val="24"/>
                <w:szCs w:val="24"/>
              </w:rPr>
            </w:pPr>
          </w:p>
          <w:p w14:paraId="66DBB19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своє життя у коротко- та/ або довготривалій перспективі, планує способи досягнення своїх цілей</w:t>
            </w:r>
          </w:p>
          <w:p w14:paraId="153951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5.1.2-3].</w:t>
            </w:r>
          </w:p>
          <w:p w14:paraId="53065ADC" w14:textId="77777777" w:rsidR="00996E00" w:rsidRDefault="00996E00" w:rsidP="00996E00">
            <w:pPr>
              <w:rPr>
                <w:rFonts w:ascii="Times New Roman" w:eastAsia="Times New Roman" w:hAnsi="Times New Roman" w:cs="Times New Roman"/>
                <w:sz w:val="24"/>
                <w:szCs w:val="24"/>
              </w:rPr>
            </w:pPr>
          </w:p>
          <w:p w14:paraId="35D880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й аргументовано висловлює, відстоює у дискусії власні погляди та переконання</w:t>
            </w:r>
          </w:p>
          <w:p w14:paraId="4DB3E7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5.1.2-4].</w:t>
            </w:r>
          </w:p>
          <w:p w14:paraId="09D74973" w14:textId="77777777" w:rsidR="00996E00" w:rsidRDefault="00996E00" w:rsidP="00996E00">
            <w:pPr>
              <w:rPr>
                <w:rFonts w:ascii="Times New Roman" w:eastAsia="Times New Roman" w:hAnsi="Times New Roman" w:cs="Times New Roman"/>
                <w:sz w:val="24"/>
                <w:szCs w:val="24"/>
              </w:rPr>
            </w:pPr>
          </w:p>
          <w:p w14:paraId="23297C4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поняття «гідність» та ідентифікує в минулому та сучасності випадки обстоювання та порушення гідності людини</w:t>
            </w:r>
          </w:p>
          <w:p w14:paraId="099145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5.1.3-1].</w:t>
            </w:r>
          </w:p>
          <w:p w14:paraId="25221336" w14:textId="77777777" w:rsidR="00996E00" w:rsidRDefault="00996E00" w:rsidP="00996E00">
            <w:pPr>
              <w:rPr>
                <w:rFonts w:ascii="Times New Roman" w:eastAsia="Times New Roman" w:hAnsi="Times New Roman" w:cs="Times New Roman"/>
                <w:sz w:val="24"/>
                <w:szCs w:val="24"/>
              </w:rPr>
            </w:pPr>
          </w:p>
          <w:p w14:paraId="2747CE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необхідність поваги до власної гідності та гідності іншої людини</w:t>
            </w:r>
          </w:p>
          <w:p w14:paraId="08CC63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5.1.3-2].</w:t>
            </w:r>
          </w:p>
          <w:p w14:paraId="2408482C" w14:textId="77777777" w:rsidR="00996E00" w:rsidRDefault="00996E00" w:rsidP="00996E00">
            <w:pPr>
              <w:rPr>
                <w:rFonts w:ascii="Times New Roman" w:eastAsia="Times New Roman" w:hAnsi="Times New Roman" w:cs="Times New Roman"/>
                <w:sz w:val="24"/>
                <w:szCs w:val="24"/>
              </w:rPr>
            </w:pPr>
          </w:p>
          <w:p w14:paraId="6CC5831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шкільне середовище з погляду поваги до гідності та дотримання прав людини (за визначеними критеріями)</w:t>
            </w:r>
          </w:p>
          <w:p w14:paraId="70440C8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5.1.3-3].</w:t>
            </w:r>
          </w:p>
          <w:p w14:paraId="7DA0C5BE" w14:textId="77777777" w:rsidR="00996E00" w:rsidRDefault="00996E00" w:rsidP="00996E00">
            <w:pPr>
              <w:rPr>
                <w:rFonts w:ascii="Times New Roman" w:eastAsia="Times New Roman" w:hAnsi="Times New Roman" w:cs="Times New Roman"/>
                <w:sz w:val="24"/>
                <w:szCs w:val="24"/>
              </w:rPr>
            </w:pPr>
          </w:p>
          <w:p w14:paraId="1BCF073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роль держави та демократії щодо забезпечення прав людини і створення умов для  розвитку особистості</w:t>
            </w:r>
          </w:p>
          <w:p w14:paraId="705529F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5.1.4-1].</w:t>
            </w:r>
          </w:p>
          <w:p w14:paraId="0E38BAA9" w14:textId="77777777" w:rsidR="00996E00" w:rsidRDefault="00996E00" w:rsidP="00996E00">
            <w:pPr>
              <w:rPr>
                <w:rFonts w:ascii="Times New Roman" w:eastAsia="Times New Roman" w:hAnsi="Times New Roman" w:cs="Times New Roman"/>
                <w:sz w:val="24"/>
                <w:szCs w:val="24"/>
              </w:rPr>
            </w:pPr>
          </w:p>
          <w:p w14:paraId="315DA0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Обмірковує, що він/ вона може робити для утвердження культури демократії</w:t>
            </w:r>
          </w:p>
          <w:p w14:paraId="6FE9673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5.1.4-2].</w:t>
            </w:r>
          </w:p>
          <w:p w14:paraId="682A3B97" w14:textId="77777777" w:rsidR="00996E00" w:rsidRDefault="00996E00" w:rsidP="00996E00">
            <w:pPr>
              <w:rPr>
                <w:rFonts w:ascii="Times New Roman" w:eastAsia="Times New Roman" w:hAnsi="Times New Roman" w:cs="Times New Roman"/>
                <w:sz w:val="24"/>
                <w:szCs w:val="24"/>
              </w:rPr>
            </w:pPr>
          </w:p>
          <w:p w14:paraId="373D051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важливість для себе українського громадянства, пояснює свої права та обов’язки як громадянина/ громадянки України</w:t>
            </w:r>
          </w:p>
          <w:p w14:paraId="3AFA34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5.1.4-3].</w:t>
            </w:r>
          </w:p>
        </w:tc>
      </w:tr>
      <w:tr w:rsidR="00996E00" w14:paraId="4ACD5543" w14:textId="77777777" w:rsidTr="00996E00">
        <w:tc>
          <w:tcPr>
            <w:tcW w:w="1980" w:type="dxa"/>
          </w:tcPr>
          <w:p w14:paraId="2DC1864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Діє з урахуванням принципів прав людини, прав та обов'язків громадянина</w:t>
            </w:r>
          </w:p>
          <w:p w14:paraId="7449A0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5.2]</w:t>
            </w:r>
          </w:p>
        </w:tc>
        <w:tc>
          <w:tcPr>
            <w:tcW w:w="2835" w:type="dxa"/>
          </w:tcPr>
          <w:p w14:paraId="478EAE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базові права людини, зокрема дитини, і механізми їхньої реалізації та захисту</w:t>
            </w:r>
          </w:p>
          <w:p w14:paraId="47CB33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w:t>
            </w:r>
          </w:p>
          <w:p w14:paraId="597680DD" w14:textId="77777777" w:rsidR="00996E00" w:rsidRDefault="00996E00" w:rsidP="00996E00">
            <w:pPr>
              <w:rPr>
                <w:rFonts w:ascii="Times New Roman" w:eastAsia="Times New Roman" w:hAnsi="Times New Roman" w:cs="Times New Roman"/>
                <w:sz w:val="24"/>
                <w:szCs w:val="24"/>
              </w:rPr>
            </w:pPr>
          </w:p>
          <w:p w14:paraId="323A776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Протидіє порушенням прав людини</w:t>
            </w:r>
          </w:p>
          <w:p w14:paraId="080276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w:t>
            </w:r>
          </w:p>
        </w:tc>
        <w:tc>
          <w:tcPr>
            <w:tcW w:w="3544" w:type="dxa"/>
            <w:tcBorders>
              <w:top w:val="single" w:sz="4" w:space="0" w:color="000000"/>
              <w:left w:val="single" w:sz="4" w:space="0" w:color="000000"/>
              <w:bottom w:val="single" w:sz="4" w:space="0" w:color="000000"/>
              <w:right w:val="single" w:sz="4" w:space="0" w:color="000000"/>
            </w:tcBorders>
          </w:tcPr>
          <w:p w14:paraId="618C5B1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чому і якими правами від народження наділена кожна людина</w:t>
            </w:r>
          </w:p>
          <w:p w14:paraId="608F72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5.2.1-1].</w:t>
            </w:r>
          </w:p>
          <w:p w14:paraId="7A1CD721" w14:textId="77777777" w:rsidR="00996E00" w:rsidRDefault="00996E00" w:rsidP="00996E00">
            <w:pPr>
              <w:rPr>
                <w:rFonts w:ascii="Times New Roman" w:eastAsia="Times New Roman" w:hAnsi="Times New Roman" w:cs="Times New Roman"/>
                <w:sz w:val="24"/>
                <w:szCs w:val="24"/>
              </w:rPr>
            </w:pPr>
          </w:p>
          <w:p w14:paraId="3F760D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держава забезпечує реалізацію прав людини (зокрема дитини)</w:t>
            </w:r>
          </w:p>
          <w:p w14:paraId="2EF341D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5.2.1-2].</w:t>
            </w:r>
          </w:p>
          <w:p w14:paraId="453126CD" w14:textId="77777777" w:rsidR="00996E00" w:rsidRDefault="00996E00" w:rsidP="00996E00">
            <w:pPr>
              <w:rPr>
                <w:rFonts w:ascii="Times New Roman" w:eastAsia="Times New Roman" w:hAnsi="Times New Roman" w:cs="Times New Roman"/>
                <w:sz w:val="24"/>
                <w:szCs w:val="24"/>
              </w:rPr>
            </w:pPr>
          </w:p>
          <w:p w14:paraId="09AA56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важливість поваги прав людини усіма людьми</w:t>
            </w:r>
          </w:p>
          <w:p w14:paraId="66C7FF8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5.2.1-3].</w:t>
            </w:r>
          </w:p>
          <w:p w14:paraId="21A375E7" w14:textId="77777777" w:rsidR="00996E00" w:rsidRDefault="00996E00" w:rsidP="00996E00">
            <w:pPr>
              <w:rPr>
                <w:rFonts w:ascii="Times New Roman" w:eastAsia="Times New Roman" w:hAnsi="Times New Roman" w:cs="Times New Roman"/>
                <w:sz w:val="24"/>
                <w:szCs w:val="24"/>
              </w:rPr>
            </w:pPr>
          </w:p>
          <w:p w14:paraId="16EEE2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Називає порядок дій у випадку порушення прав дитини</w:t>
            </w:r>
          </w:p>
          <w:p w14:paraId="657FC2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5.2.2-1].</w:t>
            </w:r>
          </w:p>
          <w:p w14:paraId="7143E53A" w14:textId="77777777" w:rsidR="00996E00" w:rsidRDefault="00996E00" w:rsidP="00996E00">
            <w:pPr>
              <w:rPr>
                <w:rFonts w:ascii="Times New Roman" w:eastAsia="Times New Roman" w:hAnsi="Times New Roman" w:cs="Times New Roman"/>
                <w:sz w:val="24"/>
                <w:szCs w:val="24"/>
              </w:rPr>
            </w:pPr>
          </w:p>
          <w:p w14:paraId="54BDDB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необхідність захищати  права людини й громадянина та дотримуватися обов’язків громадянина</w:t>
            </w:r>
          </w:p>
          <w:p w14:paraId="12ACF4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5.2.2-2].</w:t>
            </w:r>
          </w:p>
          <w:p w14:paraId="101B04E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небезпеку замовчування порушення прав людини</w:t>
            </w:r>
          </w:p>
          <w:p w14:paraId="77976F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5.2.2-3].</w:t>
            </w:r>
          </w:p>
          <w:p w14:paraId="07A9D9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Наводить приклади протидії таким порушенням</w:t>
            </w:r>
          </w:p>
          <w:p w14:paraId="19F8BB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5.2.2-4]</w:t>
            </w:r>
          </w:p>
          <w:p w14:paraId="762C3703" w14:textId="77777777" w:rsidR="00996E00" w:rsidRDefault="00996E00" w:rsidP="00996E00">
            <w:pPr>
              <w:rPr>
                <w:rFonts w:ascii="Times New Roman" w:eastAsia="Times New Roman" w:hAnsi="Times New Roman" w:cs="Times New Roman"/>
                <w:sz w:val="24"/>
                <w:szCs w:val="24"/>
                <w:highlight w:val="green"/>
              </w:rPr>
            </w:pPr>
          </w:p>
        </w:tc>
        <w:tc>
          <w:tcPr>
            <w:tcW w:w="3402" w:type="dxa"/>
          </w:tcPr>
          <w:p w14:paraId="194759C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Відстоює необхідність захисту прав і гідності людини</w:t>
            </w:r>
          </w:p>
          <w:p w14:paraId="614B68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5.2.1].</w:t>
            </w:r>
          </w:p>
          <w:p w14:paraId="24F20E97" w14:textId="77777777" w:rsidR="00996E00" w:rsidRDefault="00996E00" w:rsidP="00996E00">
            <w:pPr>
              <w:rPr>
                <w:rFonts w:ascii="Times New Roman" w:eastAsia="Times New Roman" w:hAnsi="Times New Roman" w:cs="Times New Roman"/>
                <w:sz w:val="24"/>
                <w:szCs w:val="24"/>
                <w:highlight w:val="yellow"/>
              </w:rPr>
            </w:pPr>
          </w:p>
          <w:p w14:paraId="75268D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законів, суспільних норм і правил, які не суперечать правам людини і принципу поваги до людської гідності </w:t>
            </w:r>
          </w:p>
          <w:p w14:paraId="630B54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w:t>
            </w:r>
          </w:p>
        </w:tc>
        <w:tc>
          <w:tcPr>
            <w:tcW w:w="3827" w:type="dxa"/>
          </w:tcPr>
          <w:p w14:paraId="44A35F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та моделює ситуації, пов’язані з порушенням прав людини, та обирає способи захисту цих прав</w:t>
            </w:r>
          </w:p>
          <w:p w14:paraId="4A9715E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5.2.1-1].</w:t>
            </w:r>
          </w:p>
          <w:p w14:paraId="212FDD91" w14:textId="77777777" w:rsidR="00996E00" w:rsidRDefault="00996E00" w:rsidP="00996E00">
            <w:pPr>
              <w:rPr>
                <w:rFonts w:ascii="Times New Roman" w:eastAsia="Times New Roman" w:hAnsi="Times New Roman" w:cs="Times New Roman"/>
                <w:sz w:val="24"/>
                <w:szCs w:val="24"/>
              </w:rPr>
            </w:pPr>
          </w:p>
          <w:p w14:paraId="4453C2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важливість міжнародних і національних документів, що містять стандарти прав людини</w:t>
            </w:r>
          </w:p>
          <w:p w14:paraId="5C52719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5.2.2-1].</w:t>
            </w:r>
          </w:p>
          <w:p w14:paraId="61DBC734" w14:textId="77777777" w:rsidR="00996E00" w:rsidRDefault="00996E00" w:rsidP="00996E00">
            <w:pPr>
              <w:rPr>
                <w:rFonts w:ascii="Times New Roman" w:eastAsia="Times New Roman" w:hAnsi="Times New Roman" w:cs="Times New Roman"/>
                <w:sz w:val="24"/>
                <w:szCs w:val="24"/>
              </w:rPr>
            </w:pPr>
          </w:p>
          <w:p w14:paraId="4775F5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різницю між поколіннями прав людини й значущість прав людини для особи, групи людей і суспільства загалом</w:t>
            </w:r>
          </w:p>
          <w:p w14:paraId="135AE08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5.2.2-2].</w:t>
            </w:r>
          </w:p>
          <w:p w14:paraId="2064192C" w14:textId="77777777" w:rsidR="00996E00" w:rsidRDefault="00996E00" w:rsidP="00996E00">
            <w:pPr>
              <w:rPr>
                <w:rFonts w:ascii="Times New Roman" w:eastAsia="Times New Roman" w:hAnsi="Times New Roman" w:cs="Times New Roman"/>
                <w:sz w:val="24"/>
                <w:szCs w:val="24"/>
              </w:rPr>
            </w:pPr>
          </w:p>
          <w:p w14:paraId="3B26721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права людини і обов'язки громадянина, пояснює взаємозв’язок між правами/ потребами та правом і законом.</w:t>
            </w:r>
          </w:p>
          <w:p w14:paraId="4CF2E2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5.2.2-3].</w:t>
            </w:r>
          </w:p>
          <w:p w14:paraId="1CDA9BD5" w14:textId="77777777" w:rsidR="00996E00" w:rsidRDefault="00996E00" w:rsidP="00996E00">
            <w:pPr>
              <w:rPr>
                <w:rFonts w:ascii="Times New Roman" w:eastAsia="Times New Roman" w:hAnsi="Times New Roman" w:cs="Times New Roman"/>
                <w:sz w:val="24"/>
                <w:szCs w:val="24"/>
              </w:rPr>
            </w:pPr>
          </w:p>
          <w:p w14:paraId="0998ED8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Дотримується законодавства та  суспільних норм і правил, які не суперечать правам людини</w:t>
            </w:r>
          </w:p>
          <w:p w14:paraId="4ADE3C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5.2.2-4]</w:t>
            </w:r>
          </w:p>
        </w:tc>
      </w:tr>
      <w:tr w:rsidR="00996E00" w14:paraId="789189E7" w14:textId="77777777" w:rsidTr="00996E00">
        <w:tc>
          <w:tcPr>
            <w:tcW w:w="1980" w:type="dxa"/>
          </w:tcPr>
          <w:p w14:paraId="424CB8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Поважає розмаїття серед людей, протидіє й запобігає виявам дискримінації та утисків</w:t>
            </w:r>
          </w:p>
          <w:p w14:paraId="143E3E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5.3]</w:t>
            </w:r>
          </w:p>
        </w:tc>
        <w:tc>
          <w:tcPr>
            <w:tcW w:w="2835" w:type="dxa"/>
          </w:tcPr>
          <w:p w14:paraId="32DDF1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взаємодіє з людьми з відмінними ідеями та цінностями</w:t>
            </w:r>
          </w:p>
          <w:p w14:paraId="077832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w:t>
            </w:r>
          </w:p>
          <w:p w14:paraId="292391AE" w14:textId="77777777" w:rsidR="00996E00" w:rsidRDefault="00996E00" w:rsidP="00996E00">
            <w:pPr>
              <w:rPr>
                <w:rFonts w:ascii="Times New Roman" w:eastAsia="Times New Roman" w:hAnsi="Times New Roman" w:cs="Times New Roman"/>
                <w:sz w:val="24"/>
                <w:szCs w:val="24"/>
              </w:rPr>
            </w:pPr>
          </w:p>
          <w:p w14:paraId="54988B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Протидіє утискам, насиллю (булінгу), виявам нерівності або несправедливості </w:t>
            </w:r>
          </w:p>
          <w:p w14:paraId="7B3E4E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w:t>
            </w:r>
          </w:p>
          <w:p w14:paraId="205E56A3" w14:textId="77777777" w:rsidR="00996E00" w:rsidRDefault="00996E00" w:rsidP="00996E00">
            <w:pPr>
              <w:rPr>
                <w:rFonts w:ascii="Times New Roman" w:eastAsia="Times New Roman" w:hAnsi="Times New Roman" w:cs="Times New Roman"/>
                <w:sz w:val="24"/>
                <w:szCs w:val="24"/>
              </w:rPr>
            </w:pPr>
          </w:p>
          <w:p w14:paraId="5E2E7FCF" w14:textId="77777777" w:rsidR="00996E00" w:rsidRDefault="00996E00" w:rsidP="00996E00">
            <w:pPr>
              <w:rPr>
                <w:rFonts w:ascii="Times New Roman" w:eastAsia="Times New Roman" w:hAnsi="Times New Roman" w:cs="Times New Roman"/>
                <w:sz w:val="24"/>
                <w:szCs w:val="24"/>
              </w:rPr>
            </w:pPr>
          </w:p>
          <w:p w14:paraId="38EA04D0" w14:textId="77777777" w:rsidR="00996E00" w:rsidRDefault="00996E00" w:rsidP="00996E00">
            <w:pPr>
              <w:rPr>
                <w:rFonts w:ascii="Times New Roman" w:eastAsia="Times New Roman" w:hAnsi="Times New Roman" w:cs="Times New Roman"/>
                <w:sz w:val="24"/>
                <w:szCs w:val="24"/>
              </w:rPr>
            </w:pPr>
          </w:p>
          <w:p w14:paraId="04C76686" w14:textId="77777777" w:rsidR="00996E00" w:rsidRDefault="00996E00" w:rsidP="00996E00">
            <w:pPr>
              <w:rPr>
                <w:rFonts w:ascii="Times New Roman" w:eastAsia="Times New Roman" w:hAnsi="Times New Roman" w:cs="Times New Roman"/>
                <w:sz w:val="24"/>
                <w:szCs w:val="24"/>
              </w:rPr>
            </w:pPr>
          </w:p>
          <w:p w14:paraId="70B4D6AD" w14:textId="77777777" w:rsidR="00996E00" w:rsidRDefault="00996E00" w:rsidP="00996E00">
            <w:pPr>
              <w:rPr>
                <w:rFonts w:ascii="Times New Roman" w:eastAsia="Times New Roman" w:hAnsi="Times New Roman" w:cs="Times New Roman"/>
                <w:sz w:val="24"/>
                <w:szCs w:val="24"/>
              </w:rPr>
            </w:pPr>
          </w:p>
          <w:p w14:paraId="649CAD4C" w14:textId="77777777" w:rsidR="00996E00" w:rsidRDefault="00996E00" w:rsidP="00996E00">
            <w:pPr>
              <w:rPr>
                <w:rFonts w:ascii="Times New Roman" w:eastAsia="Times New Roman" w:hAnsi="Times New Roman" w:cs="Times New Roman"/>
                <w:sz w:val="24"/>
                <w:szCs w:val="24"/>
              </w:rPr>
            </w:pPr>
          </w:p>
          <w:p w14:paraId="69B11F96" w14:textId="77777777" w:rsidR="00996E00" w:rsidRDefault="00996E00" w:rsidP="00996E00">
            <w:pPr>
              <w:rPr>
                <w:rFonts w:ascii="Times New Roman" w:eastAsia="Times New Roman" w:hAnsi="Times New Roman" w:cs="Times New Roman"/>
                <w:sz w:val="24"/>
                <w:szCs w:val="24"/>
              </w:rPr>
            </w:pPr>
          </w:p>
        </w:tc>
        <w:tc>
          <w:tcPr>
            <w:tcW w:w="3544" w:type="dxa"/>
          </w:tcPr>
          <w:p w14:paraId="4B15BB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етнічного, релігійного, культурного та іншого розмаїття в Україні та світі у минулому і теперішньому</w:t>
            </w:r>
          </w:p>
          <w:p w14:paraId="1BCD8AD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5.3.1-1].</w:t>
            </w:r>
          </w:p>
          <w:p w14:paraId="3753BC96" w14:textId="77777777" w:rsidR="00996E00" w:rsidRDefault="00996E00" w:rsidP="00996E00">
            <w:pPr>
              <w:rPr>
                <w:rFonts w:ascii="Times New Roman" w:eastAsia="Times New Roman" w:hAnsi="Times New Roman" w:cs="Times New Roman"/>
                <w:sz w:val="24"/>
                <w:szCs w:val="24"/>
              </w:rPr>
            </w:pPr>
          </w:p>
          <w:p w14:paraId="22768A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та наслідки розмаїття в сучасній Україні, аналізує культурне розмаїття України та світу</w:t>
            </w:r>
          </w:p>
          <w:p w14:paraId="38B0140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5.3.1-2].</w:t>
            </w:r>
          </w:p>
          <w:p w14:paraId="55FE3C52" w14:textId="77777777" w:rsidR="00996E00" w:rsidRDefault="00996E00" w:rsidP="00996E00">
            <w:pPr>
              <w:rPr>
                <w:rFonts w:ascii="Times New Roman" w:eastAsia="Times New Roman" w:hAnsi="Times New Roman" w:cs="Times New Roman"/>
                <w:sz w:val="24"/>
                <w:szCs w:val="24"/>
              </w:rPr>
            </w:pPr>
          </w:p>
          <w:p w14:paraId="155CEA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культури, їхні цінності, традиції, спосіб життя</w:t>
            </w:r>
          </w:p>
          <w:p w14:paraId="289B6E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5.3.1-3].</w:t>
            </w:r>
          </w:p>
          <w:p w14:paraId="6DDB04D3" w14:textId="77777777" w:rsidR="00996E00" w:rsidRDefault="00996E00" w:rsidP="00996E00">
            <w:pPr>
              <w:rPr>
                <w:rFonts w:ascii="Times New Roman" w:eastAsia="Times New Roman" w:hAnsi="Times New Roman" w:cs="Times New Roman"/>
                <w:sz w:val="24"/>
                <w:szCs w:val="24"/>
              </w:rPr>
            </w:pPr>
          </w:p>
          <w:p w14:paraId="065513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власне судження про культурне розмаїття та його цінність для суспільства, виявляє зацікавленість переконаннями інших людей</w:t>
            </w:r>
          </w:p>
          <w:p w14:paraId="08E3AB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5.3.1-4].</w:t>
            </w:r>
          </w:p>
          <w:p w14:paraId="2140E062" w14:textId="77777777" w:rsidR="00996E00" w:rsidRDefault="00996E00" w:rsidP="00996E00">
            <w:pPr>
              <w:rPr>
                <w:rFonts w:ascii="Times New Roman" w:eastAsia="Times New Roman" w:hAnsi="Times New Roman" w:cs="Times New Roman"/>
                <w:sz w:val="24"/>
                <w:szCs w:val="24"/>
              </w:rPr>
            </w:pPr>
          </w:p>
          <w:p w14:paraId="50ECDE3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 людьми з відмінними ідеями та цінностями</w:t>
            </w:r>
          </w:p>
          <w:p w14:paraId="2A1539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5.3.1-5].</w:t>
            </w:r>
          </w:p>
          <w:p w14:paraId="0B3D3800" w14:textId="77777777" w:rsidR="00996E00" w:rsidRDefault="00996E00" w:rsidP="00996E00">
            <w:pPr>
              <w:rPr>
                <w:rFonts w:ascii="Times New Roman" w:eastAsia="Times New Roman" w:hAnsi="Times New Roman" w:cs="Times New Roman"/>
                <w:sz w:val="24"/>
                <w:szCs w:val="24"/>
              </w:rPr>
            </w:pPr>
          </w:p>
          <w:p w14:paraId="469A146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Ідентифікує випадки дискримінації (у т. ч. утисків), булінгу (цькування) та визначає їх наслідки для особи і групи осіб, до якої ця особа належить</w:t>
            </w:r>
          </w:p>
          <w:p w14:paraId="200D29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5.3.2-1].</w:t>
            </w:r>
          </w:p>
          <w:p w14:paraId="3401DAA7" w14:textId="77777777" w:rsidR="00996E00" w:rsidRDefault="00996E00" w:rsidP="00996E00">
            <w:pPr>
              <w:rPr>
                <w:rFonts w:ascii="Times New Roman" w:eastAsia="Times New Roman" w:hAnsi="Times New Roman" w:cs="Times New Roman"/>
                <w:sz w:val="24"/>
                <w:szCs w:val="24"/>
              </w:rPr>
            </w:pPr>
          </w:p>
          <w:p w14:paraId="462E0D1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історичні та сучасні приклади виявів дискримінації та її подолання</w:t>
            </w:r>
          </w:p>
          <w:p w14:paraId="6FB9E03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5.3.2-2].</w:t>
            </w:r>
          </w:p>
          <w:p w14:paraId="48DB46D1" w14:textId="77777777" w:rsidR="00996E00" w:rsidRDefault="00996E00" w:rsidP="00996E00">
            <w:pPr>
              <w:rPr>
                <w:rFonts w:ascii="Times New Roman" w:eastAsia="Times New Roman" w:hAnsi="Times New Roman" w:cs="Times New Roman"/>
                <w:sz w:val="24"/>
                <w:szCs w:val="24"/>
              </w:rPr>
            </w:pPr>
          </w:p>
          <w:p w14:paraId="1F3899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мову ворожнечі </w:t>
            </w:r>
          </w:p>
          <w:p w14:paraId="596A06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5.3.2-3].</w:t>
            </w:r>
          </w:p>
          <w:p w14:paraId="537A27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реагує на випадки утисків, насилля та вияви нерівності або несправедливості, не замовчує їх</w:t>
            </w:r>
          </w:p>
          <w:p w14:paraId="105CBC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5.3.2-4]</w:t>
            </w:r>
          </w:p>
          <w:p w14:paraId="50A604FA" w14:textId="77777777" w:rsidR="00996E00" w:rsidRDefault="00996E00" w:rsidP="00996E00">
            <w:pPr>
              <w:rPr>
                <w:rFonts w:ascii="Times New Roman" w:eastAsia="Times New Roman" w:hAnsi="Times New Roman" w:cs="Times New Roman"/>
                <w:sz w:val="24"/>
                <w:szCs w:val="24"/>
              </w:rPr>
            </w:pPr>
          </w:p>
        </w:tc>
        <w:tc>
          <w:tcPr>
            <w:tcW w:w="3402" w:type="dxa"/>
          </w:tcPr>
          <w:p w14:paraId="0C19B9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Цінує соціальне та культурне розмаїття, пояснює його переваги і виклики в сучасному суспільстві</w:t>
            </w:r>
          </w:p>
          <w:p w14:paraId="51F3CC1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w:t>
            </w:r>
          </w:p>
          <w:p w14:paraId="10E8ECA4" w14:textId="77777777" w:rsidR="00996E00" w:rsidRDefault="00996E00" w:rsidP="00996E00">
            <w:pPr>
              <w:rPr>
                <w:rFonts w:ascii="Times New Roman" w:eastAsia="Times New Roman" w:hAnsi="Times New Roman" w:cs="Times New Roman"/>
                <w:sz w:val="24"/>
                <w:szCs w:val="24"/>
              </w:rPr>
            </w:pPr>
          </w:p>
          <w:p w14:paraId="52CB0D1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безпечне середовище, вільне від  утисків, насилля (булінгу), виявів нерівності або несправедливості </w:t>
            </w:r>
          </w:p>
          <w:p w14:paraId="52C230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w:t>
            </w:r>
          </w:p>
          <w:p w14:paraId="7EC8B636" w14:textId="77777777" w:rsidR="00996E00" w:rsidRDefault="00996E00" w:rsidP="00996E00">
            <w:pPr>
              <w:rPr>
                <w:rFonts w:ascii="Times New Roman" w:eastAsia="Times New Roman" w:hAnsi="Times New Roman" w:cs="Times New Roman"/>
                <w:sz w:val="24"/>
                <w:szCs w:val="24"/>
              </w:rPr>
            </w:pPr>
          </w:p>
        </w:tc>
        <w:tc>
          <w:tcPr>
            <w:tcW w:w="3827" w:type="dxa"/>
          </w:tcPr>
          <w:p w14:paraId="750336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склад сучасного суспільства, своє місце у ньому</w:t>
            </w:r>
          </w:p>
          <w:p w14:paraId="173D2AB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5.3.1-1].</w:t>
            </w:r>
          </w:p>
          <w:p w14:paraId="209CD63F" w14:textId="77777777" w:rsidR="00996E00" w:rsidRDefault="00996E00" w:rsidP="00996E00">
            <w:pPr>
              <w:rPr>
                <w:rFonts w:ascii="Times New Roman" w:eastAsia="Times New Roman" w:hAnsi="Times New Roman" w:cs="Times New Roman"/>
                <w:sz w:val="24"/>
                <w:szCs w:val="24"/>
              </w:rPr>
            </w:pPr>
          </w:p>
          <w:p w14:paraId="3BD3FC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здобутки рідної й інших соціокультурних спільнот </w:t>
            </w:r>
          </w:p>
          <w:p w14:paraId="4E9C4D8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5.3.1-2].</w:t>
            </w:r>
          </w:p>
          <w:p w14:paraId="5D57C814" w14:textId="77777777" w:rsidR="00996E00" w:rsidRDefault="00996E00" w:rsidP="00996E00">
            <w:pPr>
              <w:rPr>
                <w:rFonts w:ascii="Times New Roman" w:eastAsia="Times New Roman" w:hAnsi="Times New Roman" w:cs="Times New Roman"/>
                <w:sz w:val="24"/>
                <w:szCs w:val="24"/>
              </w:rPr>
            </w:pPr>
          </w:p>
          <w:p w14:paraId="0BA3876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сутність  принципу недискримінації і виявляє його порушення у повсякденному житті і медіаповідомленнях</w:t>
            </w:r>
          </w:p>
          <w:p w14:paraId="1B8E2F9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5.3.1-3].</w:t>
            </w:r>
          </w:p>
          <w:p w14:paraId="38C598E4" w14:textId="77777777" w:rsidR="00996E00" w:rsidRDefault="00996E00" w:rsidP="00996E00">
            <w:pPr>
              <w:rPr>
                <w:rFonts w:ascii="Times New Roman" w:eastAsia="Times New Roman" w:hAnsi="Times New Roman" w:cs="Times New Roman"/>
                <w:sz w:val="24"/>
                <w:szCs w:val="24"/>
              </w:rPr>
            </w:pPr>
          </w:p>
          <w:p w14:paraId="0F872A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додаткові можливості (привілеї) та обмеження за різними ознаками</w:t>
            </w:r>
          </w:p>
          <w:p w14:paraId="4F693DB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5.3.1-4].</w:t>
            </w:r>
          </w:p>
          <w:p w14:paraId="13724325" w14:textId="77777777" w:rsidR="00996E00" w:rsidRDefault="00996E00" w:rsidP="00996E00">
            <w:pPr>
              <w:rPr>
                <w:rFonts w:ascii="Times New Roman" w:eastAsia="Times New Roman" w:hAnsi="Times New Roman" w:cs="Times New Roman"/>
                <w:sz w:val="24"/>
                <w:szCs w:val="24"/>
              </w:rPr>
            </w:pPr>
          </w:p>
          <w:p w14:paraId="2186A0D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залучення (інклюзії) різних людей у спільноти різного порядку, враховує при цьому думку людей, які потребують такого залучення</w:t>
            </w:r>
          </w:p>
          <w:p w14:paraId="44D5D7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5.3.2-1].</w:t>
            </w:r>
          </w:p>
          <w:p w14:paraId="5AAC256C" w14:textId="77777777" w:rsidR="00996E00" w:rsidRDefault="00996E00" w:rsidP="00996E00">
            <w:pPr>
              <w:rPr>
                <w:rFonts w:ascii="Times New Roman" w:eastAsia="Times New Roman" w:hAnsi="Times New Roman" w:cs="Times New Roman"/>
                <w:sz w:val="24"/>
                <w:szCs w:val="24"/>
              </w:rPr>
            </w:pPr>
          </w:p>
          <w:p w14:paraId="19247EC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причини та наслідки дискримінації та утисків в минулому і сьогоденні</w:t>
            </w:r>
          </w:p>
          <w:p w14:paraId="2821146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5.3.2-2].</w:t>
            </w:r>
          </w:p>
          <w:p w14:paraId="18197BE8" w14:textId="77777777" w:rsidR="00996E00" w:rsidRDefault="00996E00" w:rsidP="00996E00">
            <w:pPr>
              <w:rPr>
                <w:rFonts w:ascii="Times New Roman" w:eastAsia="Times New Roman" w:hAnsi="Times New Roman" w:cs="Times New Roman"/>
                <w:sz w:val="24"/>
                <w:szCs w:val="24"/>
              </w:rPr>
            </w:pPr>
          </w:p>
          <w:p w14:paraId="24B332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як протистояти випадкам дискримінації та утисків </w:t>
            </w:r>
          </w:p>
          <w:p w14:paraId="09AE9D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5.3.2-3].</w:t>
            </w:r>
          </w:p>
          <w:p w14:paraId="0ADB63B4" w14:textId="77777777" w:rsidR="00996E00" w:rsidRDefault="00996E00" w:rsidP="00996E00">
            <w:pPr>
              <w:rPr>
                <w:rFonts w:ascii="Times New Roman" w:eastAsia="Times New Roman" w:hAnsi="Times New Roman" w:cs="Times New Roman"/>
                <w:sz w:val="24"/>
                <w:szCs w:val="24"/>
              </w:rPr>
            </w:pPr>
          </w:p>
          <w:p w14:paraId="1D8CADD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природу виникнення стереотипів, критично оцінює стереотипи та упередження</w:t>
            </w:r>
          </w:p>
          <w:p w14:paraId="38F59C1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5.3.2-4]</w:t>
            </w:r>
          </w:p>
          <w:p w14:paraId="41731FA3" w14:textId="77777777" w:rsidR="00996E00" w:rsidRDefault="00996E00" w:rsidP="00996E00">
            <w:pPr>
              <w:rPr>
                <w:rFonts w:ascii="Times New Roman" w:eastAsia="Times New Roman" w:hAnsi="Times New Roman" w:cs="Times New Roman"/>
                <w:sz w:val="24"/>
                <w:szCs w:val="24"/>
              </w:rPr>
            </w:pPr>
          </w:p>
        </w:tc>
      </w:tr>
      <w:tr w:rsidR="00996E00" w14:paraId="5CEB7415" w14:textId="77777777" w:rsidTr="00996E00">
        <w:trPr>
          <w:trHeight w:val="240"/>
        </w:trPr>
        <w:tc>
          <w:tcPr>
            <w:tcW w:w="15588" w:type="dxa"/>
            <w:gridSpan w:val="5"/>
          </w:tcPr>
          <w:p w14:paraId="02644D05"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демократичних принципів, конструктивна взаємодія з друзями, шкільною спільнотою, місцевою громадою і суспільством загалом, долучення до розв’язання локальних, загальнонаціональних і глобальних проблем</w:t>
            </w:r>
          </w:p>
        </w:tc>
      </w:tr>
      <w:tr w:rsidR="00996E00" w14:paraId="6FD10749" w14:textId="77777777" w:rsidTr="00996E00">
        <w:tc>
          <w:tcPr>
            <w:tcW w:w="1980" w:type="dxa"/>
          </w:tcPr>
          <w:p w14:paraId="4FD13D7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принципи та механізми демократії</w:t>
            </w:r>
          </w:p>
          <w:p w14:paraId="29300E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6.1]</w:t>
            </w:r>
          </w:p>
        </w:tc>
        <w:tc>
          <w:tcPr>
            <w:tcW w:w="2835" w:type="dxa"/>
          </w:tcPr>
          <w:p w14:paraId="33A4FE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спільно встановлених правил</w:t>
            </w:r>
          </w:p>
          <w:p w14:paraId="5BC25FB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w:t>
            </w:r>
          </w:p>
          <w:p w14:paraId="4ADFA6F5" w14:textId="77777777" w:rsidR="00996E00" w:rsidRDefault="00996E00" w:rsidP="00996E00">
            <w:pPr>
              <w:rPr>
                <w:rFonts w:ascii="Times New Roman" w:eastAsia="Times New Roman" w:hAnsi="Times New Roman" w:cs="Times New Roman"/>
                <w:sz w:val="24"/>
                <w:szCs w:val="24"/>
              </w:rPr>
            </w:pPr>
          </w:p>
          <w:p w14:paraId="0114E1E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процедурах шкільного / класного самоврядування та ухваленні рішень</w:t>
            </w:r>
          </w:p>
          <w:p w14:paraId="192BB0D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6.1.2]</w:t>
            </w:r>
          </w:p>
        </w:tc>
        <w:tc>
          <w:tcPr>
            <w:tcW w:w="3544" w:type="dxa"/>
          </w:tcPr>
          <w:p w14:paraId="3C2BF1F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шкільні правила та процедури з погляду дотримання прав людини (у т.ч. недискримінації) та поваги до гідності людини</w:t>
            </w:r>
          </w:p>
          <w:p w14:paraId="7CEF39A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6.1.1-1].</w:t>
            </w:r>
          </w:p>
          <w:p w14:paraId="0082DF5C" w14:textId="77777777" w:rsidR="00996E00" w:rsidRDefault="00996E00" w:rsidP="00996E00">
            <w:pPr>
              <w:rPr>
                <w:rFonts w:ascii="Times New Roman" w:eastAsia="Times New Roman" w:hAnsi="Times New Roman" w:cs="Times New Roman"/>
                <w:sz w:val="24"/>
                <w:szCs w:val="24"/>
              </w:rPr>
            </w:pPr>
          </w:p>
          <w:p w14:paraId="37BF884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потребу спільних правил і законів, а також необхідність їх дотримуватися</w:t>
            </w:r>
          </w:p>
          <w:p w14:paraId="49DC5DB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6.1.1-2].</w:t>
            </w:r>
          </w:p>
          <w:p w14:paraId="260525AE" w14:textId="77777777" w:rsidR="00996E00" w:rsidRDefault="00996E00" w:rsidP="00996E00">
            <w:pPr>
              <w:rPr>
                <w:rFonts w:ascii="Times New Roman" w:eastAsia="Times New Roman" w:hAnsi="Times New Roman" w:cs="Times New Roman"/>
                <w:sz w:val="24"/>
                <w:szCs w:val="24"/>
              </w:rPr>
            </w:pPr>
          </w:p>
          <w:p w14:paraId="2E834E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Переконує інших у перевагах поведінки, заснованої на повазі до прав людини і поваги до гідності людини</w:t>
            </w:r>
          </w:p>
          <w:p w14:paraId="7E54C6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6.1.1-3].</w:t>
            </w:r>
          </w:p>
          <w:p w14:paraId="153F797B" w14:textId="77777777" w:rsidR="00996E00" w:rsidRDefault="00996E00" w:rsidP="00996E00">
            <w:pPr>
              <w:rPr>
                <w:rFonts w:ascii="Times New Roman" w:eastAsia="Times New Roman" w:hAnsi="Times New Roman" w:cs="Times New Roman"/>
                <w:sz w:val="24"/>
                <w:szCs w:val="24"/>
              </w:rPr>
            </w:pPr>
          </w:p>
          <w:p w14:paraId="3F242E8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виборах до органів шкільного самоврядування, аналізує та оцінює їхню роботу </w:t>
            </w:r>
          </w:p>
          <w:p w14:paraId="6A1A293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6.1.2-1]</w:t>
            </w:r>
          </w:p>
        </w:tc>
        <w:tc>
          <w:tcPr>
            <w:tcW w:w="3402" w:type="dxa"/>
          </w:tcPr>
          <w:p w14:paraId="08AC0EF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Тлумачить сутність принципів та механізмів демократії, визнає її цінність</w:t>
            </w:r>
          </w:p>
          <w:p w14:paraId="4BC676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6.1.1].</w:t>
            </w:r>
          </w:p>
          <w:p w14:paraId="17C3314D" w14:textId="77777777" w:rsidR="00996E00" w:rsidRDefault="00996E00" w:rsidP="00996E00">
            <w:pPr>
              <w:rPr>
                <w:rFonts w:ascii="Times New Roman" w:eastAsia="Times New Roman" w:hAnsi="Times New Roman" w:cs="Times New Roman"/>
                <w:sz w:val="24"/>
                <w:szCs w:val="24"/>
              </w:rPr>
            </w:pPr>
          </w:p>
          <w:p w14:paraId="36470C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принципи та механізми демократії у шкільному житті</w:t>
            </w:r>
          </w:p>
          <w:p w14:paraId="5EC1CB7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w:t>
            </w:r>
          </w:p>
        </w:tc>
        <w:tc>
          <w:tcPr>
            <w:tcW w:w="3827" w:type="dxa"/>
          </w:tcPr>
          <w:p w14:paraId="4BA67AC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роль Конституції України, засади діяльності та компетенцію вищих органів влади в Україні, а також самоврядних територіальних спільнот, механізми їх формування та діяльності</w:t>
            </w:r>
          </w:p>
          <w:p w14:paraId="4CC0FE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6.1.1-1].</w:t>
            </w:r>
          </w:p>
          <w:p w14:paraId="22E23007" w14:textId="77777777" w:rsidR="00996E00" w:rsidRDefault="00996E00" w:rsidP="00996E00">
            <w:pPr>
              <w:rPr>
                <w:rFonts w:ascii="Times New Roman" w:eastAsia="Times New Roman" w:hAnsi="Times New Roman" w:cs="Times New Roman"/>
                <w:sz w:val="24"/>
                <w:szCs w:val="24"/>
              </w:rPr>
            </w:pPr>
          </w:p>
          <w:p w14:paraId="5A592F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та ілюструє принцип верховенства права і розподіл </w:t>
            </w:r>
            <w:r>
              <w:rPr>
                <w:rFonts w:ascii="Times New Roman" w:eastAsia="Times New Roman" w:hAnsi="Times New Roman" w:cs="Times New Roman"/>
                <w:sz w:val="24"/>
                <w:szCs w:val="24"/>
              </w:rPr>
              <w:lastRenderedPageBreak/>
              <w:t>гілок влади, ознаки правової держави і громадянського суспільства</w:t>
            </w:r>
          </w:p>
          <w:p w14:paraId="2A82C2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6.1.1-2].</w:t>
            </w:r>
          </w:p>
          <w:p w14:paraId="75637674" w14:textId="77777777" w:rsidR="00996E00" w:rsidRDefault="00996E00" w:rsidP="00996E00">
            <w:pPr>
              <w:rPr>
                <w:rFonts w:ascii="Times New Roman" w:eastAsia="Times New Roman" w:hAnsi="Times New Roman" w:cs="Times New Roman"/>
                <w:sz w:val="24"/>
                <w:szCs w:val="24"/>
              </w:rPr>
            </w:pPr>
          </w:p>
          <w:p w14:paraId="03C4327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як громадяни можуть впливати на політичні й суспільні процеси</w:t>
            </w:r>
          </w:p>
          <w:p w14:paraId="18D179B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6.1.2-1].</w:t>
            </w:r>
          </w:p>
          <w:p w14:paraId="373743F0" w14:textId="77777777" w:rsidR="00996E00" w:rsidRDefault="00996E00" w:rsidP="00996E00">
            <w:pPr>
              <w:rPr>
                <w:rFonts w:ascii="Times New Roman" w:eastAsia="Times New Roman" w:hAnsi="Times New Roman" w:cs="Times New Roman"/>
                <w:sz w:val="24"/>
                <w:szCs w:val="24"/>
              </w:rPr>
            </w:pPr>
          </w:p>
          <w:p w14:paraId="5E361B9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окремі механізми безпосередньої (прямої) демократії, зокрема електронної</w:t>
            </w:r>
          </w:p>
          <w:p w14:paraId="5CCD3BA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6.1.2-2].</w:t>
            </w:r>
          </w:p>
          <w:p w14:paraId="48777B85" w14:textId="77777777" w:rsidR="00996E00" w:rsidRDefault="00996E00" w:rsidP="00996E00">
            <w:pPr>
              <w:rPr>
                <w:rFonts w:ascii="Times New Roman" w:eastAsia="Times New Roman" w:hAnsi="Times New Roman" w:cs="Times New Roman"/>
                <w:sz w:val="24"/>
                <w:szCs w:val="24"/>
              </w:rPr>
            </w:pPr>
          </w:p>
          <w:p w14:paraId="2ACA7A1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принципи врядування, долучається до розробки правил, які діють у школі і громаді, виявляє випадки їх порушення</w:t>
            </w:r>
          </w:p>
          <w:p w14:paraId="34BA26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6.1.2-3]</w:t>
            </w:r>
          </w:p>
          <w:p w14:paraId="6456C504" w14:textId="77777777" w:rsidR="00996E00" w:rsidRDefault="00996E00" w:rsidP="00996E00">
            <w:pPr>
              <w:rPr>
                <w:rFonts w:ascii="Times New Roman" w:eastAsia="Times New Roman" w:hAnsi="Times New Roman" w:cs="Times New Roman"/>
                <w:sz w:val="24"/>
                <w:szCs w:val="24"/>
              </w:rPr>
            </w:pPr>
          </w:p>
        </w:tc>
      </w:tr>
      <w:tr w:rsidR="00996E00" w14:paraId="1FB51177" w14:textId="77777777" w:rsidTr="00996E00">
        <w:tc>
          <w:tcPr>
            <w:tcW w:w="1980" w:type="dxa"/>
          </w:tcPr>
          <w:p w14:paraId="41117D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розв’язанні проблем спільнот</w:t>
            </w:r>
          </w:p>
          <w:p w14:paraId="5711D6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6.2]</w:t>
            </w:r>
          </w:p>
        </w:tc>
        <w:tc>
          <w:tcPr>
            <w:tcW w:w="2835" w:type="dxa"/>
          </w:tcPr>
          <w:p w14:paraId="626030E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 допомогою вчителя долучається до вирішення проблем різних спільнот, враховуючи інтереси їхніх представників/ представниць</w:t>
            </w:r>
          </w:p>
          <w:p w14:paraId="1F41777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w:t>
            </w:r>
          </w:p>
          <w:p w14:paraId="2D91171A" w14:textId="77777777" w:rsidR="00996E00" w:rsidRDefault="00996E00" w:rsidP="00996E00">
            <w:pPr>
              <w:rPr>
                <w:rFonts w:ascii="Times New Roman" w:eastAsia="Times New Roman" w:hAnsi="Times New Roman" w:cs="Times New Roman"/>
                <w:sz w:val="24"/>
                <w:szCs w:val="24"/>
              </w:rPr>
            </w:pPr>
          </w:p>
          <w:p w14:paraId="323018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емпатію</w:t>
            </w:r>
          </w:p>
          <w:p w14:paraId="7A2837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w:t>
            </w:r>
          </w:p>
        </w:tc>
        <w:tc>
          <w:tcPr>
            <w:tcW w:w="3544" w:type="dxa"/>
          </w:tcPr>
          <w:p w14:paraId="73DE27D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що влаштовує/ не влаштовує у знайомому оточенні</w:t>
            </w:r>
          </w:p>
          <w:p w14:paraId="2CAA42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6.2.1-1].</w:t>
            </w:r>
          </w:p>
          <w:p w14:paraId="1ABBD263" w14:textId="77777777" w:rsidR="00996E00" w:rsidRDefault="00996E00" w:rsidP="00996E00">
            <w:pPr>
              <w:rPr>
                <w:rFonts w:ascii="Times New Roman" w:eastAsia="Times New Roman" w:hAnsi="Times New Roman" w:cs="Times New Roman"/>
                <w:sz w:val="24"/>
                <w:szCs w:val="24"/>
              </w:rPr>
            </w:pPr>
          </w:p>
          <w:p w14:paraId="3282EA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як можна змінити те, що її/ його не влаштовує</w:t>
            </w:r>
          </w:p>
          <w:p w14:paraId="636E9F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6.2.1-2].</w:t>
            </w:r>
          </w:p>
          <w:p w14:paraId="25F3CDD0" w14:textId="77777777" w:rsidR="00996E00" w:rsidRDefault="00996E00" w:rsidP="00996E00">
            <w:pPr>
              <w:rPr>
                <w:rFonts w:ascii="Times New Roman" w:eastAsia="Times New Roman" w:hAnsi="Times New Roman" w:cs="Times New Roman"/>
                <w:sz w:val="24"/>
                <w:szCs w:val="24"/>
              </w:rPr>
            </w:pPr>
          </w:p>
          <w:p w14:paraId="152B737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до уваги і зважає у власній поведінці на інтереси класної та </w:t>
            </w:r>
            <w:r>
              <w:rPr>
                <w:rFonts w:ascii="Times New Roman" w:eastAsia="Times New Roman" w:hAnsi="Times New Roman" w:cs="Times New Roman"/>
                <w:sz w:val="24"/>
                <w:szCs w:val="24"/>
              </w:rPr>
              <w:lastRenderedPageBreak/>
              <w:t xml:space="preserve">інших спільнот, до яких належить </w:t>
            </w:r>
          </w:p>
          <w:p w14:paraId="3EF959F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6.2.1-3].</w:t>
            </w:r>
          </w:p>
          <w:p w14:paraId="7EFD72B4" w14:textId="77777777" w:rsidR="00996E00" w:rsidRDefault="00996E00" w:rsidP="00996E00">
            <w:pPr>
              <w:rPr>
                <w:rFonts w:ascii="Times New Roman" w:eastAsia="Times New Roman" w:hAnsi="Times New Roman" w:cs="Times New Roman"/>
                <w:sz w:val="24"/>
                <w:szCs w:val="24"/>
              </w:rPr>
            </w:pPr>
          </w:p>
          <w:p w14:paraId="5C266E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способи власної співучасті у житті класу/ школи/ родини/ місцевої спільноти</w:t>
            </w:r>
          </w:p>
          <w:p w14:paraId="49571E1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6.2.1-4].</w:t>
            </w:r>
          </w:p>
          <w:p w14:paraId="2E2935C3" w14:textId="77777777" w:rsidR="00996E00" w:rsidRDefault="00996E00" w:rsidP="00996E00">
            <w:pPr>
              <w:rPr>
                <w:rFonts w:ascii="Times New Roman" w:eastAsia="Times New Roman" w:hAnsi="Times New Roman" w:cs="Times New Roman"/>
                <w:sz w:val="24"/>
                <w:szCs w:val="24"/>
              </w:rPr>
            </w:pPr>
          </w:p>
          <w:p w14:paraId="7E004D8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осмислює ризики, пов’язані зі шкодою для довкілля [6 ГІО 6.2.1-5].</w:t>
            </w:r>
          </w:p>
          <w:p w14:paraId="6CAB567C" w14:textId="77777777" w:rsidR="00996E00" w:rsidRDefault="00996E00" w:rsidP="00996E00">
            <w:pPr>
              <w:rPr>
                <w:rFonts w:ascii="Times New Roman" w:eastAsia="Times New Roman" w:hAnsi="Times New Roman" w:cs="Times New Roman"/>
                <w:sz w:val="24"/>
                <w:szCs w:val="24"/>
              </w:rPr>
            </w:pPr>
          </w:p>
          <w:p w14:paraId="0421CB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те, як громадяни та уряди можуть сприяти сталому розвитку</w:t>
            </w:r>
          </w:p>
          <w:p w14:paraId="1F871D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6.2.1-6].</w:t>
            </w:r>
          </w:p>
          <w:p w14:paraId="1D81855E" w14:textId="77777777" w:rsidR="00996E00" w:rsidRDefault="00996E00" w:rsidP="00996E00">
            <w:pPr>
              <w:rPr>
                <w:rFonts w:ascii="Times New Roman" w:eastAsia="Times New Roman" w:hAnsi="Times New Roman" w:cs="Times New Roman"/>
                <w:sz w:val="24"/>
                <w:szCs w:val="24"/>
              </w:rPr>
            </w:pPr>
          </w:p>
          <w:p w14:paraId="0CE630A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вчинків окремої людини на її найближче оточення,  місцеву громаду, Україну та світ</w:t>
            </w:r>
          </w:p>
          <w:p w14:paraId="75E557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6.2.1-7].</w:t>
            </w:r>
          </w:p>
          <w:p w14:paraId="7A65305A" w14:textId="77777777" w:rsidR="00996E00" w:rsidRDefault="00996E00" w:rsidP="00996E00">
            <w:pPr>
              <w:rPr>
                <w:rFonts w:ascii="Times New Roman" w:eastAsia="Times New Roman" w:hAnsi="Times New Roman" w:cs="Times New Roman"/>
                <w:sz w:val="24"/>
                <w:szCs w:val="24"/>
              </w:rPr>
            </w:pPr>
          </w:p>
          <w:p w14:paraId="16FCDC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Спільно з однолітками усвідомлено бере участь у громадських заходах </w:t>
            </w:r>
          </w:p>
          <w:p w14:paraId="7DA0A1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6.2.1-8].</w:t>
            </w:r>
          </w:p>
          <w:p w14:paraId="166A3B63" w14:textId="77777777" w:rsidR="00996E00" w:rsidRDefault="00996E00" w:rsidP="00996E00">
            <w:pPr>
              <w:rPr>
                <w:rFonts w:ascii="Times New Roman" w:eastAsia="Times New Roman" w:hAnsi="Times New Roman" w:cs="Times New Roman"/>
                <w:sz w:val="24"/>
                <w:szCs w:val="24"/>
              </w:rPr>
            </w:pPr>
          </w:p>
          <w:p w14:paraId="0475098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вдалося досягти при виконанні роботи, а що ні</w:t>
            </w:r>
          </w:p>
          <w:p w14:paraId="18FB3B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6.2.2-1].</w:t>
            </w:r>
          </w:p>
          <w:p w14:paraId="791C59AA" w14:textId="77777777" w:rsidR="00996E00" w:rsidRDefault="00996E00" w:rsidP="00996E00">
            <w:pPr>
              <w:rPr>
                <w:rFonts w:ascii="Times New Roman" w:eastAsia="Times New Roman" w:hAnsi="Times New Roman" w:cs="Times New Roman"/>
                <w:sz w:val="24"/>
                <w:szCs w:val="24"/>
              </w:rPr>
            </w:pPr>
          </w:p>
          <w:p w14:paraId="4FA8CC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Описує почуття, емоції та потреби, що мають інші люди</w:t>
            </w:r>
          </w:p>
          <w:p w14:paraId="19A86A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6.2.2-2].</w:t>
            </w:r>
          </w:p>
          <w:p w14:paraId="6CFA8849" w14:textId="77777777" w:rsidR="00996E00" w:rsidRDefault="00996E00" w:rsidP="00996E00">
            <w:pPr>
              <w:rPr>
                <w:rFonts w:ascii="Times New Roman" w:eastAsia="Times New Roman" w:hAnsi="Times New Roman" w:cs="Times New Roman"/>
                <w:sz w:val="24"/>
                <w:szCs w:val="24"/>
              </w:rPr>
            </w:pPr>
          </w:p>
          <w:p w14:paraId="624B3E7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Намагається зрозуміти краще своїх друзів, уявляючи, як та чи інша ситуація виглядає з їхнього погляду </w:t>
            </w:r>
          </w:p>
          <w:p w14:paraId="7BA9703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6.2.2-3].</w:t>
            </w:r>
          </w:p>
          <w:p w14:paraId="2E42E545" w14:textId="77777777" w:rsidR="00996E00" w:rsidRDefault="00996E00" w:rsidP="00996E00">
            <w:pPr>
              <w:rPr>
                <w:rFonts w:ascii="Times New Roman" w:eastAsia="Times New Roman" w:hAnsi="Times New Roman" w:cs="Times New Roman"/>
                <w:sz w:val="24"/>
                <w:szCs w:val="24"/>
              </w:rPr>
            </w:pPr>
          </w:p>
          <w:p w14:paraId="576242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Зважає на емоції та почуття інших людей у своїй поведінці</w:t>
            </w:r>
          </w:p>
          <w:p w14:paraId="6F9009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6.2.2-4].</w:t>
            </w:r>
          </w:p>
          <w:p w14:paraId="03D45265" w14:textId="77777777" w:rsidR="00996E00" w:rsidRDefault="00996E00" w:rsidP="00996E00">
            <w:pPr>
              <w:rPr>
                <w:rFonts w:ascii="Times New Roman" w:eastAsia="Times New Roman" w:hAnsi="Times New Roman" w:cs="Times New Roman"/>
                <w:sz w:val="24"/>
                <w:szCs w:val="24"/>
              </w:rPr>
            </w:pPr>
          </w:p>
          <w:p w14:paraId="03698F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Визнає успіхи та досягнення інших людей</w:t>
            </w:r>
          </w:p>
          <w:p w14:paraId="03A8C08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6.2.2-5]</w:t>
            </w:r>
          </w:p>
          <w:p w14:paraId="7BEE9258" w14:textId="77777777" w:rsidR="00996E00" w:rsidRDefault="00996E00" w:rsidP="00996E00">
            <w:pPr>
              <w:rPr>
                <w:rFonts w:ascii="Times New Roman" w:eastAsia="Times New Roman" w:hAnsi="Times New Roman" w:cs="Times New Roman"/>
                <w:sz w:val="24"/>
                <w:szCs w:val="24"/>
              </w:rPr>
            </w:pPr>
          </w:p>
        </w:tc>
        <w:tc>
          <w:tcPr>
            <w:tcW w:w="3402" w:type="dxa"/>
          </w:tcPr>
          <w:p w14:paraId="0A7126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Долучається до вирішення проблем різних спільнот, враховуючи інтереси їхніх представників /представниць</w:t>
            </w:r>
          </w:p>
          <w:p w14:paraId="31E33D9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w:t>
            </w:r>
          </w:p>
          <w:p w14:paraId="75BD7FB2" w14:textId="77777777" w:rsidR="00996E00" w:rsidRDefault="00996E00" w:rsidP="00996E00">
            <w:pPr>
              <w:rPr>
                <w:rFonts w:ascii="Times New Roman" w:eastAsia="Times New Roman" w:hAnsi="Times New Roman" w:cs="Times New Roman"/>
                <w:sz w:val="24"/>
                <w:szCs w:val="24"/>
              </w:rPr>
            </w:pPr>
          </w:p>
          <w:p w14:paraId="01D8CD5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емоційний інтелект</w:t>
            </w:r>
          </w:p>
          <w:p w14:paraId="75498D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w:t>
            </w:r>
          </w:p>
        </w:tc>
        <w:tc>
          <w:tcPr>
            <w:tcW w:w="3827" w:type="dxa"/>
          </w:tcPr>
          <w:p w14:paraId="21D177C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Докладно описує проблеми, з якими стикаються різні спільноти (школа, громада, держава, світ)</w:t>
            </w:r>
          </w:p>
          <w:p w14:paraId="7BEC95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6.2.1-1].</w:t>
            </w:r>
          </w:p>
          <w:p w14:paraId="3E1D62C4" w14:textId="77777777" w:rsidR="00996E00" w:rsidRDefault="00996E00" w:rsidP="00996E00">
            <w:pPr>
              <w:rPr>
                <w:rFonts w:ascii="Times New Roman" w:eastAsia="Times New Roman" w:hAnsi="Times New Roman" w:cs="Times New Roman"/>
                <w:sz w:val="24"/>
                <w:szCs w:val="24"/>
              </w:rPr>
            </w:pPr>
          </w:p>
          <w:p w14:paraId="0862C88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декілька варіантів вирішення проблем відповідної спільноти й обирає найоптимальніший</w:t>
            </w:r>
          </w:p>
          <w:p w14:paraId="50B4B0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6.2.1-2].</w:t>
            </w:r>
          </w:p>
          <w:p w14:paraId="3EEE76D1" w14:textId="77777777" w:rsidR="00996E00" w:rsidRDefault="00996E00" w:rsidP="00996E00">
            <w:pPr>
              <w:rPr>
                <w:rFonts w:ascii="Times New Roman" w:eastAsia="Times New Roman" w:hAnsi="Times New Roman" w:cs="Times New Roman"/>
                <w:sz w:val="24"/>
                <w:szCs w:val="24"/>
              </w:rPr>
            </w:pPr>
          </w:p>
          <w:p w14:paraId="5D5116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інтереси різних спільнот/ груп і шукає шляхи їх (інтересів) узгодження для вирішення проблем відповідних спільнот/ груп</w:t>
            </w:r>
          </w:p>
          <w:p w14:paraId="0AD640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6.2.1-3].</w:t>
            </w:r>
          </w:p>
          <w:p w14:paraId="5862D349" w14:textId="77777777" w:rsidR="00996E00" w:rsidRDefault="00996E00" w:rsidP="00996E00">
            <w:pPr>
              <w:rPr>
                <w:rFonts w:ascii="Times New Roman" w:eastAsia="Times New Roman" w:hAnsi="Times New Roman" w:cs="Times New Roman"/>
                <w:sz w:val="24"/>
                <w:szCs w:val="24"/>
              </w:rPr>
            </w:pPr>
          </w:p>
          <w:p w14:paraId="62507EB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способи власної участі у житті класу/ школи/ родини/ місцевої спільноти</w:t>
            </w:r>
          </w:p>
          <w:p w14:paraId="451951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6.2.1-4].</w:t>
            </w:r>
          </w:p>
          <w:p w14:paraId="77481AA5" w14:textId="77777777" w:rsidR="00996E00" w:rsidRDefault="00996E00" w:rsidP="00996E00">
            <w:pPr>
              <w:rPr>
                <w:rFonts w:ascii="Times New Roman" w:eastAsia="Times New Roman" w:hAnsi="Times New Roman" w:cs="Times New Roman"/>
                <w:sz w:val="24"/>
                <w:szCs w:val="24"/>
              </w:rPr>
            </w:pPr>
          </w:p>
          <w:p w14:paraId="2433167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суть та значення Цілей сталого розвитку ООН</w:t>
            </w:r>
          </w:p>
          <w:p w14:paraId="56F29EA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ГІО 6.2.1-5]. </w:t>
            </w:r>
          </w:p>
          <w:p w14:paraId="34BCBC44" w14:textId="77777777" w:rsidR="00996E00" w:rsidRDefault="00996E00" w:rsidP="00996E00">
            <w:pPr>
              <w:rPr>
                <w:rFonts w:ascii="Times New Roman" w:eastAsia="Times New Roman" w:hAnsi="Times New Roman" w:cs="Times New Roman"/>
                <w:sz w:val="24"/>
                <w:szCs w:val="24"/>
              </w:rPr>
            </w:pPr>
          </w:p>
          <w:p w14:paraId="478F49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оцінює роль людей та урядів держав у досягненні Цілей сталого розвитку ООН</w:t>
            </w:r>
          </w:p>
          <w:p w14:paraId="5F03BAA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6.2.1-6].</w:t>
            </w:r>
          </w:p>
          <w:p w14:paraId="2D1D2609" w14:textId="77777777" w:rsidR="00996E00" w:rsidRDefault="00996E00" w:rsidP="00996E00">
            <w:pPr>
              <w:rPr>
                <w:rFonts w:ascii="Times New Roman" w:eastAsia="Times New Roman" w:hAnsi="Times New Roman" w:cs="Times New Roman"/>
                <w:sz w:val="24"/>
                <w:szCs w:val="24"/>
              </w:rPr>
            </w:pPr>
          </w:p>
          <w:p w14:paraId="524901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Спільно з однолітками усвідомлено бере участь у громадських заходах або організовує їх</w:t>
            </w:r>
          </w:p>
          <w:p w14:paraId="55B980F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6.2.1-7].</w:t>
            </w:r>
          </w:p>
          <w:p w14:paraId="4895ADF8" w14:textId="77777777" w:rsidR="00996E00" w:rsidRDefault="00996E00" w:rsidP="00996E00">
            <w:pPr>
              <w:rPr>
                <w:rFonts w:ascii="Times New Roman" w:eastAsia="Times New Roman" w:hAnsi="Times New Roman" w:cs="Times New Roman"/>
                <w:sz w:val="24"/>
                <w:szCs w:val="24"/>
              </w:rPr>
            </w:pPr>
          </w:p>
          <w:p w14:paraId="313FD0F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якість виконання роботи за допомогою рефлексії та  конструктивного зворотного зв'язку</w:t>
            </w:r>
          </w:p>
          <w:p w14:paraId="783FA32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6.2.2-1].</w:t>
            </w:r>
          </w:p>
          <w:p w14:paraId="3C644905" w14:textId="77777777" w:rsidR="00996E00" w:rsidRDefault="00996E00" w:rsidP="00996E00">
            <w:pPr>
              <w:rPr>
                <w:rFonts w:ascii="Times New Roman" w:eastAsia="Times New Roman" w:hAnsi="Times New Roman" w:cs="Times New Roman"/>
                <w:sz w:val="24"/>
                <w:szCs w:val="24"/>
              </w:rPr>
            </w:pPr>
          </w:p>
          <w:p w14:paraId="6E5223E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Діє доброчесно, з урахуванням емоцій та почуттів інших людей і своїх власних</w:t>
            </w:r>
          </w:p>
          <w:p w14:paraId="60381B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6.2.2-2]</w:t>
            </w:r>
          </w:p>
          <w:p w14:paraId="63899B20" w14:textId="77777777" w:rsidR="00996E00" w:rsidRDefault="00996E00" w:rsidP="00996E00">
            <w:pPr>
              <w:rPr>
                <w:rFonts w:ascii="Times New Roman" w:eastAsia="Times New Roman" w:hAnsi="Times New Roman" w:cs="Times New Roman"/>
                <w:sz w:val="24"/>
                <w:szCs w:val="24"/>
              </w:rPr>
            </w:pPr>
          </w:p>
          <w:p w14:paraId="31110314" w14:textId="77777777" w:rsidR="00996E00" w:rsidRDefault="00996E00" w:rsidP="00996E00">
            <w:pPr>
              <w:rPr>
                <w:rFonts w:ascii="Times New Roman" w:eastAsia="Times New Roman" w:hAnsi="Times New Roman" w:cs="Times New Roman"/>
                <w:sz w:val="24"/>
                <w:szCs w:val="24"/>
              </w:rPr>
            </w:pPr>
          </w:p>
          <w:p w14:paraId="74AFD1AE" w14:textId="77777777" w:rsidR="00996E00" w:rsidRDefault="00996E00" w:rsidP="00996E00">
            <w:pPr>
              <w:rPr>
                <w:rFonts w:ascii="Times New Roman" w:eastAsia="Times New Roman" w:hAnsi="Times New Roman" w:cs="Times New Roman"/>
                <w:sz w:val="24"/>
                <w:szCs w:val="24"/>
              </w:rPr>
            </w:pPr>
          </w:p>
          <w:p w14:paraId="180C01FD" w14:textId="77777777" w:rsidR="00996E00" w:rsidRDefault="00996E00" w:rsidP="00996E00">
            <w:pPr>
              <w:rPr>
                <w:rFonts w:ascii="Times New Roman" w:eastAsia="Times New Roman" w:hAnsi="Times New Roman" w:cs="Times New Roman"/>
                <w:sz w:val="24"/>
                <w:szCs w:val="24"/>
              </w:rPr>
            </w:pPr>
          </w:p>
        </w:tc>
      </w:tr>
      <w:tr w:rsidR="00996E00" w14:paraId="0A90C465" w14:textId="77777777" w:rsidTr="00996E00">
        <w:tc>
          <w:tcPr>
            <w:tcW w:w="1980" w:type="dxa"/>
          </w:tcPr>
          <w:p w14:paraId="006BD1C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Осмислює зв’язки між минулим і сучасним громадсько-політичним життям</w:t>
            </w:r>
          </w:p>
          <w:p w14:paraId="435CA1E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6.3]</w:t>
            </w:r>
          </w:p>
        </w:tc>
        <w:tc>
          <w:tcPr>
            <w:tcW w:w="2835" w:type="dxa"/>
          </w:tcPr>
          <w:p w14:paraId="53BCF5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минуле та сучасне, використовуючи громадсько-політичні поняття: демократія, свобода, права, право/ закон та ін.</w:t>
            </w:r>
          </w:p>
          <w:p w14:paraId="1335B7A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w:t>
            </w:r>
          </w:p>
        </w:tc>
        <w:tc>
          <w:tcPr>
            <w:tcW w:w="3544" w:type="dxa"/>
          </w:tcPr>
          <w:p w14:paraId="0ED2C2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значення громадсько-політичних понять (зокрема демократія, свобода, права, право/ закон) з допомогою вчителя</w:t>
            </w:r>
          </w:p>
          <w:p w14:paraId="466B64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6.3.1-1].</w:t>
            </w:r>
          </w:p>
          <w:p w14:paraId="21053FDE" w14:textId="77777777" w:rsidR="00996E00" w:rsidRDefault="00996E00" w:rsidP="00996E00">
            <w:pPr>
              <w:rPr>
                <w:rFonts w:ascii="Times New Roman" w:eastAsia="Times New Roman" w:hAnsi="Times New Roman" w:cs="Times New Roman"/>
                <w:sz w:val="24"/>
                <w:szCs w:val="24"/>
              </w:rPr>
            </w:pPr>
          </w:p>
          <w:p w14:paraId="616FF5D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відповідні поняття в порівняльному описі історичних та сучасних дій та подій</w:t>
            </w:r>
          </w:p>
          <w:p w14:paraId="1F385E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6.3.1-2].</w:t>
            </w:r>
          </w:p>
          <w:p w14:paraId="507FE3F7" w14:textId="77777777" w:rsidR="00996E00" w:rsidRDefault="00996E00" w:rsidP="00996E00">
            <w:pPr>
              <w:rPr>
                <w:rFonts w:ascii="Times New Roman" w:eastAsia="Times New Roman" w:hAnsi="Times New Roman" w:cs="Times New Roman"/>
                <w:sz w:val="24"/>
                <w:szCs w:val="24"/>
              </w:rPr>
            </w:pPr>
          </w:p>
          <w:p w14:paraId="55595B9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повноваження органів влади і приватних осіб</w:t>
            </w:r>
          </w:p>
          <w:p w14:paraId="601C6A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6.3.1-3].</w:t>
            </w:r>
          </w:p>
          <w:p w14:paraId="3D309F3B" w14:textId="77777777" w:rsidR="00996E00" w:rsidRDefault="00996E00" w:rsidP="00996E00">
            <w:pPr>
              <w:rPr>
                <w:rFonts w:ascii="Times New Roman" w:eastAsia="Times New Roman" w:hAnsi="Times New Roman" w:cs="Times New Roman"/>
                <w:sz w:val="24"/>
                <w:szCs w:val="24"/>
              </w:rPr>
            </w:pPr>
          </w:p>
          <w:p w14:paraId="0D59658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до уваги зміни, оцінює їхні ризики та переваги для власного життя та життя спільноти</w:t>
            </w:r>
          </w:p>
          <w:p w14:paraId="39982C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6.3.1-4].</w:t>
            </w:r>
          </w:p>
          <w:p w14:paraId="1DF30960" w14:textId="77777777" w:rsidR="00996E00" w:rsidRDefault="00996E00" w:rsidP="00996E00">
            <w:pPr>
              <w:rPr>
                <w:rFonts w:ascii="Times New Roman" w:eastAsia="Times New Roman" w:hAnsi="Times New Roman" w:cs="Times New Roman"/>
                <w:sz w:val="24"/>
                <w:szCs w:val="24"/>
              </w:rPr>
            </w:pPr>
          </w:p>
          <w:p w14:paraId="0FBB79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змін у житті суспільства, пов’язаних із різними чинниками; пояснює їхній вплив  на людину, конкретні соціальні групи та суспільство в цілому у минулому та сьогоденні</w:t>
            </w:r>
          </w:p>
          <w:p w14:paraId="261EAA2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6.3.1-5]</w:t>
            </w:r>
          </w:p>
          <w:p w14:paraId="0172853F" w14:textId="77777777" w:rsidR="00996E00" w:rsidRDefault="00996E00" w:rsidP="00996E00">
            <w:pPr>
              <w:rPr>
                <w:rFonts w:ascii="Times New Roman" w:eastAsia="Times New Roman" w:hAnsi="Times New Roman" w:cs="Times New Roman"/>
                <w:sz w:val="24"/>
                <w:szCs w:val="24"/>
              </w:rPr>
            </w:pPr>
          </w:p>
        </w:tc>
        <w:tc>
          <w:tcPr>
            <w:tcW w:w="3402" w:type="dxa"/>
          </w:tcPr>
          <w:p w14:paraId="216E64A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суспільно значущі процеси</w:t>
            </w:r>
          </w:p>
          <w:p w14:paraId="23183F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w:t>
            </w:r>
          </w:p>
          <w:p w14:paraId="744129C6" w14:textId="77777777" w:rsidR="00996E00" w:rsidRDefault="00996E00" w:rsidP="00996E00">
            <w:pPr>
              <w:rPr>
                <w:rFonts w:ascii="Times New Roman" w:eastAsia="Times New Roman" w:hAnsi="Times New Roman" w:cs="Times New Roman"/>
                <w:sz w:val="24"/>
                <w:szCs w:val="24"/>
              </w:rPr>
            </w:pPr>
          </w:p>
          <w:p w14:paraId="02EC8D5A" w14:textId="77777777" w:rsidR="00996E00" w:rsidRDefault="00996E00" w:rsidP="00996E00">
            <w:pPr>
              <w:rPr>
                <w:rFonts w:ascii="Times New Roman" w:eastAsia="Times New Roman" w:hAnsi="Times New Roman" w:cs="Times New Roman"/>
                <w:sz w:val="24"/>
                <w:szCs w:val="24"/>
              </w:rPr>
            </w:pPr>
          </w:p>
          <w:p w14:paraId="47F76DAB" w14:textId="77777777" w:rsidR="00996E00" w:rsidRDefault="00996E00" w:rsidP="00996E00">
            <w:pPr>
              <w:rPr>
                <w:rFonts w:ascii="Times New Roman" w:eastAsia="Times New Roman" w:hAnsi="Times New Roman" w:cs="Times New Roman"/>
                <w:sz w:val="24"/>
                <w:szCs w:val="24"/>
              </w:rPr>
            </w:pPr>
          </w:p>
          <w:p w14:paraId="7A3706E5" w14:textId="77777777" w:rsidR="00996E00" w:rsidRDefault="00996E00" w:rsidP="00996E00">
            <w:pPr>
              <w:rPr>
                <w:rFonts w:ascii="Times New Roman" w:eastAsia="Times New Roman" w:hAnsi="Times New Roman" w:cs="Times New Roman"/>
                <w:sz w:val="24"/>
                <w:szCs w:val="24"/>
              </w:rPr>
            </w:pPr>
          </w:p>
          <w:p w14:paraId="2C1084DD" w14:textId="77777777" w:rsidR="00996E00" w:rsidRDefault="00996E00" w:rsidP="00996E00">
            <w:pPr>
              <w:rPr>
                <w:rFonts w:ascii="Times New Roman" w:eastAsia="Times New Roman" w:hAnsi="Times New Roman" w:cs="Times New Roman"/>
                <w:sz w:val="24"/>
                <w:szCs w:val="24"/>
              </w:rPr>
            </w:pPr>
          </w:p>
          <w:p w14:paraId="10C5EDED" w14:textId="77777777" w:rsidR="00996E00" w:rsidRDefault="00996E00" w:rsidP="00996E00">
            <w:pPr>
              <w:rPr>
                <w:rFonts w:ascii="Times New Roman" w:eastAsia="Times New Roman" w:hAnsi="Times New Roman" w:cs="Times New Roman"/>
                <w:sz w:val="24"/>
                <w:szCs w:val="24"/>
              </w:rPr>
            </w:pPr>
          </w:p>
          <w:p w14:paraId="14455632" w14:textId="77777777" w:rsidR="00996E00" w:rsidRDefault="00996E00" w:rsidP="00996E00">
            <w:pPr>
              <w:rPr>
                <w:rFonts w:ascii="Times New Roman" w:eastAsia="Times New Roman" w:hAnsi="Times New Roman" w:cs="Times New Roman"/>
                <w:sz w:val="24"/>
                <w:szCs w:val="24"/>
              </w:rPr>
            </w:pPr>
          </w:p>
          <w:p w14:paraId="43087F60" w14:textId="77777777" w:rsidR="00996E00" w:rsidRDefault="00996E00" w:rsidP="00996E00">
            <w:pPr>
              <w:rPr>
                <w:rFonts w:ascii="Times New Roman" w:eastAsia="Times New Roman" w:hAnsi="Times New Roman" w:cs="Times New Roman"/>
                <w:sz w:val="24"/>
                <w:szCs w:val="24"/>
              </w:rPr>
            </w:pPr>
          </w:p>
        </w:tc>
        <w:tc>
          <w:tcPr>
            <w:tcW w:w="3827" w:type="dxa"/>
          </w:tcPr>
          <w:p w14:paraId="380B5D1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політичне, суспільне і культурне життя в Україні та світі, виклики для демократії і прав людини</w:t>
            </w:r>
          </w:p>
          <w:p w14:paraId="26FF25A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6.3.1-1].</w:t>
            </w:r>
          </w:p>
          <w:p w14:paraId="2555546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приклади вирішення конфліктних ситуацій в українському суспільстві та світі [9 ГІО 6.3.1-2].</w:t>
            </w:r>
          </w:p>
          <w:p w14:paraId="55931B14" w14:textId="77777777" w:rsidR="00996E00" w:rsidRDefault="00996E00" w:rsidP="00996E00">
            <w:pPr>
              <w:rPr>
                <w:rFonts w:ascii="Times New Roman" w:eastAsia="Times New Roman" w:hAnsi="Times New Roman" w:cs="Times New Roman"/>
                <w:sz w:val="24"/>
                <w:szCs w:val="24"/>
              </w:rPr>
            </w:pPr>
          </w:p>
          <w:p w14:paraId="0782A23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подолання конфліктів, розв’язання соціальних, політичних та інших суперечностей</w:t>
            </w:r>
          </w:p>
          <w:p w14:paraId="3994CFB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6.3.1-3].</w:t>
            </w:r>
          </w:p>
          <w:p w14:paraId="1CF0CBB7" w14:textId="77777777" w:rsidR="00996E00" w:rsidRDefault="00996E00" w:rsidP="00996E00">
            <w:pPr>
              <w:rPr>
                <w:rFonts w:ascii="Times New Roman" w:eastAsia="Times New Roman" w:hAnsi="Times New Roman" w:cs="Times New Roman"/>
                <w:sz w:val="24"/>
                <w:szCs w:val="24"/>
              </w:rPr>
            </w:pPr>
          </w:p>
          <w:p w14:paraId="5CC3DC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переваги ринкової економіки та важливість чесної конкуренції для розвитку суспільства </w:t>
            </w:r>
          </w:p>
          <w:p w14:paraId="60DFF39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6.3.1-4]</w:t>
            </w:r>
          </w:p>
        </w:tc>
      </w:tr>
    </w:tbl>
    <w:p w14:paraId="294E0DA3" w14:textId="77777777" w:rsidR="00996E00" w:rsidRDefault="00996E00" w:rsidP="002B2475">
      <w:pPr>
        <w:rPr>
          <w:rFonts w:ascii="Times New Roman" w:eastAsia="Times New Roman" w:hAnsi="Times New Roman" w:cs="Times New Roman"/>
          <w:sz w:val="24"/>
          <w:szCs w:val="24"/>
        </w:rPr>
        <w:sectPr w:rsidR="00996E00" w:rsidSect="00996E00">
          <w:headerReference w:type="default" r:id="rId27"/>
          <w:pgSz w:w="16838" w:h="11906" w:orient="landscape"/>
          <w:pgMar w:top="1418" w:right="425" w:bottom="851" w:left="992" w:header="709" w:footer="709" w:gutter="0"/>
          <w:pgNumType w:start="1"/>
          <w:cols w:space="720"/>
        </w:sectPr>
      </w:pPr>
    </w:p>
    <w:p w14:paraId="19E31785" w14:textId="6591C39E"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lastRenderedPageBreak/>
        <w:t>МИСТЕЦЬКА ОСВІТНЯ ГАЛУЗЬ</w:t>
      </w:r>
    </w:p>
    <w:p w14:paraId="461D59D4" w14:textId="15668AAF"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 xml:space="preserve">Компетентнісний потенціал </w:t>
      </w:r>
    </w:p>
    <w:p w14:paraId="3754F8B7" w14:textId="77777777"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мистецької освітньої галузі</w:t>
      </w:r>
    </w:p>
    <w:p w14:paraId="51D65F38" w14:textId="77777777" w:rsidR="00996E00" w:rsidRDefault="00996E00" w:rsidP="00996E00">
      <w:pPr>
        <w:rPr>
          <w:rFonts w:ascii="Times New Roman" w:eastAsia="Times New Roman" w:hAnsi="Times New Roman" w:cs="Times New Roman"/>
          <w:sz w:val="24"/>
          <w:szCs w:val="24"/>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7"/>
        <w:gridCol w:w="11363"/>
      </w:tblGrid>
      <w:tr w:rsidR="00996E00" w:rsidRPr="00996E00" w14:paraId="2636E5A3" w14:textId="77777777" w:rsidTr="00996E00">
        <w:trPr>
          <w:trHeight w:val="974"/>
        </w:trPr>
        <w:tc>
          <w:tcPr>
            <w:tcW w:w="3197" w:type="dxa"/>
            <w:vAlign w:val="center"/>
          </w:tcPr>
          <w:p w14:paraId="280FBFE9"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Ключова компетентність</w:t>
            </w:r>
          </w:p>
        </w:tc>
        <w:tc>
          <w:tcPr>
            <w:tcW w:w="11363" w:type="dxa"/>
            <w:vAlign w:val="center"/>
          </w:tcPr>
          <w:p w14:paraId="7F421BF1"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 та ставлення</w:t>
            </w:r>
          </w:p>
        </w:tc>
      </w:tr>
      <w:tr w:rsidR="00996E00" w:rsidRPr="00996E00" w14:paraId="5AFCA5C0" w14:textId="77777777" w:rsidTr="00996E00">
        <w:tc>
          <w:tcPr>
            <w:tcW w:w="3197" w:type="dxa"/>
          </w:tcPr>
          <w:p w14:paraId="231466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Вільне володіння державною мовою</w:t>
            </w:r>
          </w:p>
        </w:tc>
        <w:tc>
          <w:tcPr>
            <w:tcW w:w="11363" w:type="dxa"/>
          </w:tcPr>
          <w:p w14:paraId="609CA1CB"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73F7E01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усно і письмово грамотно висловлювати свої враження від мистецтва; чітко формулювати судження/міркування й застосовувати відповідну лексику;</w:t>
            </w:r>
          </w:p>
          <w:p w14:paraId="075D533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дискутувати щодо мистецьких явищ; </w:t>
            </w:r>
          </w:p>
          <w:p w14:paraId="224E0B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ділитися творчими ідеями, коментувати й оцінювати власні художні результати і творчість інших. </w:t>
            </w:r>
          </w:p>
          <w:p w14:paraId="271EA86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5E2FFC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своєї національної ідентичності через українське і світове мистецтво; </w:t>
            </w:r>
          </w:p>
          <w:p w14:paraId="71F83B0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розуміння значення загальнолюдських цінностей</w:t>
            </w:r>
          </w:p>
        </w:tc>
      </w:tr>
      <w:tr w:rsidR="00996E00" w:rsidRPr="00996E00" w14:paraId="58AD4DFB" w14:textId="77777777" w:rsidTr="00996E00">
        <w:trPr>
          <w:trHeight w:val="3841"/>
        </w:trPr>
        <w:tc>
          <w:tcPr>
            <w:tcW w:w="3197" w:type="dxa"/>
            <w:vMerge w:val="restart"/>
          </w:tcPr>
          <w:p w14:paraId="296F91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11363" w:type="dxa"/>
          </w:tcPr>
          <w:p w14:paraId="382D40FA"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рідною (у разі відмінності від державної)</w:t>
            </w:r>
          </w:p>
          <w:p w14:paraId="3B22851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3659C8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усно і письмово грамотно висловлювати свої враження від мистецтва; </w:t>
            </w:r>
          </w:p>
          <w:p w14:paraId="2D80336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чітко формулювати судження/міркування й застосовувати відповідну лексику;</w:t>
            </w:r>
          </w:p>
          <w:p w14:paraId="2A40D7A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дискутувати щодо мистецьких явищ; </w:t>
            </w:r>
          </w:p>
          <w:p w14:paraId="149ED8D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ділитися творчими ідеями, коментувати й оцінювати власні художні результати і творчість інших. </w:t>
            </w:r>
          </w:p>
          <w:p w14:paraId="2CF1BDD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510DE0F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своєї етнічної самобутності й української національної ідентичності; </w:t>
            </w:r>
          </w:p>
          <w:p w14:paraId="1C7C2C1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сприйняття культурного різноманіття світу через мистецтво;</w:t>
            </w:r>
          </w:p>
          <w:p w14:paraId="62B519D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розуміння значення загальнолюдських цінностей.</w:t>
            </w:r>
          </w:p>
        </w:tc>
      </w:tr>
      <w:tr w:rsidR="00996E00" w:rsidRPr="00996E00" w14:paraId="04C4BB5C" w14:textId="77777777" w:rsidTr="00996E00">
        <w:trPr>
          <w:trHeight w:val="2404"/>
        </w:trPr>
        <w:tc>
          <w:tcPr>
            <w:tcW w:w="3197" w:type="dxa"/>
            <w:vMerge/>
          </w:tcPr>
          <w:p w14:paraId="0B958036"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63" w:type="dxa"/>
          </w:tcPr>
          <w:p w14:paraId="01644BE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іноземними мовами</w:t>
            </w:r>
          </w:p>
          <w:p w14:paraId="7FC147F7" w14:textId="77777777" w:rsidR="00996E00" w:rsidRPr="00996E00" w:rsidRDefault="00996E00" w:rsidP="00996E00">
            <w:pPr>
              <w:spacing w:line="276" w:lineRule="auto"/>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 xml:space="preserve">Уміння: </w:t>
            </w:r>
          </w:p>
          <w:p w14:paraId="34F2C784" w14:textId="77777777" w:rsidR="00996E00" w:rsidRPr="00996E00" w:rsidRDefault="00996E00" w:rsidP="00996E00">
            <w:pPr>
              <w:spacing w:line="276" w:lineRule="auto"/>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користуватись іншомовними джерелами інформації про мистецтво та іншомовною мистецькою термінологію.</w:t>
            </w:r>
          </w:p>
          <w:p w14:paraId="60DCF0D6"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1710327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пошанування культурного розмаїття; </w:t>
            </w:r>
          </w:p>
          <w:p w14:paraId="636BAD5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ширших можливостей у творчій діяльності зі знанням іноземних мов;</w:t>
            </w:r>
          </w:p>
          <w:p w14:paraId="34E65E8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усвідомлення необхідності популяризації культурних надбань України</w:t>
            </w:r>
          </w:p>
        </w:tc>
      </w:tr>
      <w:tr w:rsidR="00996E00" w:rsidRPr="00996E00" w14:paraId="35ED0BEE" w14:textId="77777777" w:rsidTr="00996E00">
        <w:trPr>
          <w:trHeight w:val="420"/>
        </w:trPr>
        <w:tc>
          <w:tcPr>
            <w:tcW w:w="3197" w:type="dxa"/>
          </w:tcPr>
          <w:p w14:paraId="0A545DE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Математична компетентність</w:t>
            </w:r>
          </w:p>
        </w:tc>
        <w:tc>
          <w:tcPr>
            <w:tcW w:w="11363" w:type="dxa"/>
          </w:tcPr>
          <w:p w14:paraId="61A2A06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36F0B8E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застосовувати концептуальні математичні поняття і категорії як інструменти під час створення художніх робіт;</w:t>
            </w:r>
          </w:p>
          <w:p w14:paraId="4BF2712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використовувати математичні знання для пояснення художньої виразності творів, логіки/структури художньої форми;</w:t>
            </w:r>
          </w:p>
          <w:p w14:paraId="2EEC9D7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аналізувати твори мистецтва та створювати власний художній текст за правилами художньої композиції;</w:t>
            </w:r>
          </w:p>
          <w:p w14:paraId="4661E16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здійснювати за необхідністю розрахунки для встановлення пропорцій, відношень між величинами, відтворення/порушення перспективи, створення об’ємно-просторових композицій, визначення метру, запису ритму, створення сценічних композицій тощо; </w:t>
            </w:r>
          </w:p>
          <w:p w14:paraId="341214D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створювати сценічні композиції, різноманітні художні продукти із використанням медіаресурсів;</w:t>
            </w:r>
          </w:p>
          <w:p w14:paraId="34B5B0A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актуалізувати за допомогою мистецтва математичні поняття й категорії;</w:t>
            </w:r>
          </w:p>
          <w:p w14:paraId="3946D3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вибудовувати логіку презентації власних проєктів.</w:t>
            </w:r>
          </w:p>
          <w:p w14:paraId="6D3B371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Ставлення:</w:t>
            </w:r>
            <w:r w:rsidRPr="00996E00">
              <w:rPr>
                <w:rFonts w:ascii="Times New Roman" w:eastAsia="Times New Roman" w:hAnsi="Times New Roman" w:cs="Times New Roman"/>
                <w:color w:val="000000"/>
                <w:sz w:val="24"/>
                <w:szCs w:val="24"/>
              </w:rPr>
              <w:t> </w:t>
            </w:r>
          </w:p>
          <w:p w14:paraId="13BCDA0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взаємозв’язків математики й мистецтва як універсальних мов на прикладах творів різних видів мистецтва;</w:t>
            </w:r>
          </w:p>
          <w:p w14:paraId="4F04F76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усвідомлення взаємозумовленості художньо-образного й математичного мислення в особистісному становленні людини; </w:t>
            </w:r>
          </w:p>
          <w:p w14:paraId="0C94722E" w14:textId="77777777" w:rsidR="00996E00" w:rsidRPr="00996E00" w:rsidRDefault="00996E00" w:rsidP="00996E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впливу художнього пізнання на розвиток математичних здібностей і вмінь</w:t>
            </w:r>
          </w:p>
        </w:tc>
      </w:tr>
      <w:tr w:rsidR="00996E00" w:rsidRPr="00996E00" w14:paraId="1177703B" w14:textId="77777777" w:rsidTr="00996E00">
        <w:tc>
          <w:tcPr>
            <w:tcW w:w="3197" w:type="dxa"/>
          </w:tcPr>
          <w:p w14:paraId="61EF6C4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Компетентності в галузі природничих наук, техніки й технологій</w:t>
            </w:r>
          </w:p>
        </w:tc>
        <w:tc>
          <w:tcPr>
            <w:tcW w:w="11363" w:type="dxa"/>
          </w:tcPr>
          <w:p w14:paraId="391A7A5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47D480E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спостерігати, досліджувати й відтворювати в художніх образах довкілля і явища природи засобами різних видів мистецтва;</w:t>
            </w:r>
          </w:p>
          <w:p w14:paraId="3E61C5D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роль людини в соціокультурному просторі та її відображення в мистецтві;</w:t>
            </w:r>
          </w:p>
          <w:p w14:paraId="47F0354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використовувати технічні засоби для втілення художніх ідей, реагуючи на постійний розвиток новітніх інформаційно-комунікаційних технологій; </w:t>
            </w:r>
          </w:p>
          <w:p w14:paraId="6538D30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 xml:space="preserve">застосовувати знання з природничих наук (акустики, оптики, хімії тощо), використовувати природні ресурси для творчості; </w:t>
            </w:r>
          </w:p>
          <w:p w14:paraId="5003FB5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застосовувати мистецькі знання й уміння для естетизації довкілля; розширювати діапазон емоційних переживань через сприйняття довкілля.</w:t>
            </w:r>
          </w:p>
          <w:p w14:paraId="43CE565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Ставлення:</w:t>
            </w:r>
            <w:r w:rsidRPr="00996E00">
              <w:rPr>
                <w:rFonts w:ascii="Times New Roman" w:eastAsia="Times New Roman" w:hAnsi="Times New Roman" w:cs="Times New Roman"/>
                <w:color w:val="000000"/>
                <w:sz w:val="24"/>
                <w:szCs w:val="24"/>
              </w:rPr>
              <w:t> </w:t>
            </w:r>
          </w:p>
          <w:p w14:paraId="5DD2BBE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сприймання довкілля й знання з природничих наук як об’єктів для художньо-образної інтерпретації;</w:t>
            </w:r>
          </w:p>
          <w:p w14:paraId="787FF35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розуміння естетичних якостей технічних винаходів; </w:t>
            </w:r>
          </w:p>
          <w:p w14:paraId="5FA67F8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взаємовпливів знань</w:t>
            </w:r>
            <w:r w:rsidRPr="00996E00">
              <w:rPr>
                <w:rFonts w:ascii="Times New Roman" w:eastAsia="Times New Roman" w:hAnsi="Times New Roman" w:cs="Times New Roman"/>
                <w:i/>
                <w:color w:val="000000"/>
                <w:sz w:val="24"/>
                <w:szCs w:val="24"/>
              </w:rPr>
              <w:t xml:space="preserve"> </w:t>
            </w:r>
            <w:r w:rsidRPr="00996E00">
              <w:rPr>
                <w:rFonts w:ascii="Times New Roman" w:eastAsia="Times New Roman" w:hAnsi="Times New Roman" w:cs="Times New Roman"/>
                <w:color w:val="000000"/>
                <w:sz w:val="24"/>
                <w:szCs w:val="24"/>
              </w:rPr>
              <w:t>природничих наук, техніки, технологій і мистецтва (на прикладі дизайну, ландшафтної архітектури, звукозаписів, сценічних ефектів тощо), здійснення художнього осмислення людського досвіду</w:t>
            </w:r>
          </w:p>
        </w:tc>
      </w:tr>
      <w:tr w:rsidR="00996E00" w:rsidRPr="00996E00" w14:paraId="7DAEC72E" w14:textId="77777777" w:rsidTr="00996E00">
        <w:tc>
          <w:tcPr>
            <w:tcW w:w="3197" w:type="dxa"/>
          </w:tcPr>
          <w:p w14:paraId="2E1949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Інноваційність</w:t>
            </w:r>
          </w:p>
        </w:tc>
        <w:tc>
          <w:tcPr>
            <w:tcW w:w="11363" w:type="dxa"/>
          </w:tcPr>
          <w:p w14:paraId="1B26551A"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289B7B7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виявляти креативність в різних сферах життєтворчості;</w:t>
            </w:r>
          </w:p>
          <w:p w14:paraId="6FDD81B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критично оцінювати й інтерпретувати явища культури, розуміючи взаємодію традицій та інновацій; </w:t>
            </w:r>
          </w:p>
          <w:p w14:paraId="1FC532E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пропонувати неординарні способи виконання творчих завдань, розвивати критичне мислення щодо власної художньо-творчої діяльності; </w:t>
            </w:r>
          </w:p>
          <w:p w14:paraId="6B3D919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генерувати і впроваджувати нові мистецькі ідеї в різних сферах життєдіяльності.</w:t>
            </w:r>
          </w:p>
          <w:p w14:paraId="340836D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3A2D757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відкритість до інновацій і передбачення їхнього позитивного результату, ініціативність щодо участі в мистецьких заходах, творенні нових культурних продуктів;</w:t>
            </w:r>
          </w:p>
          <w:p w14:paraId="7CFFD3A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прагнення творчої самореалізації, вираження креативності; </w:t>
            </w:r>
          </w:p>
          <w:p w14:paraId="7D68B3A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готовність брати відповідальність за особистий і спільний результат у мистецьких проєктах; </w:t>
            </w:r>
          </w:p>
          <w:p w14:paraId="34C191E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прагнення до сталості результату, мультиплікаційності результату;</w:t>
            </w:r>
          </w:p>
          <w:p w14:paraId="0106D1E4" w14:textId="77777777" w:rsidR="00996E00" w:rsidRPr="00996E00" w:rsidRDefault="00996E00" w:rsidP="00996E00">
            <w:pPr>
              <w:rPr>
                <w:sz w:val="24"/>
                <w:szCs w:val="24"/>
              </w:rPr>
            </w:pPr>
            <w:r w:rsidRPr="00996E00">
              <w:rPr>
                <w:rFonts w:ascii="Times New Roman" w:eastAsia="Times New Roman" w:hAnsi="Times New Roman" w:cs="Times New Roman"/>
                <w:sz w:val="24"/>
                <w:szCs w:val="24"/>
              </w:rPr>
              <w:t>демонстрування впевненості у собі, визначення перспективи діяльності</w:t>
            </w:r>
          </w:p>
        </w:tc>
      </w:tr>
      <w:tr w:rsidR="00996E00" w:rsidRPr="00996E00" w14:paraId="571D1EC1" w14:textId="77777777" w:rsidTr="00996E00">
        <w:tc>
          <w:tcPr>
            <w:tcW w:w="3197" w:type="dxa"/>
          </w:tcPr>
          <w:p w14:paraId="351C281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Екологічна компетентність</w:t>
            </w:r>
          </w:p>
        </w:tc>
        <w:tc>
          <w:tcPr>
            <w:tcW w:w="11363" w:type="dxa"/>
          </w:tcPr>
          <w:p w14:paraId="143C0EB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F0E74E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highlight w:val="yellow"/>
              </w:rPr>
            </w:pPr>
            <w:r w:rsidRPr="00996E00">
              <w:rPr>
                <w:rFonts w:ascii="Times New Roman" w:eastAsia="Times New Roman" w:hAnsi="Times New Roman" w:cs="Times New Roman"/>
                <w:color w:val="000000"/>
                <w:sz w:val="24"/>
                <w:szCs w:val="24"/>
              </w:rPr>
              <w:t>використовувати взаємодію «людина-природа» для вираження мистецькими засобами власних емоцій, почуттів, переживань;</w:t>
            </w:r>
          </w:p>
          <w:p w14:paraId="48A8832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запобігати негативним впливам інформації на власний емоційний стан; </w:t>
            </w:r>
          </w:p>
          <w:p w14:paraId="03BBA3C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поширювати засобами мистецтва ідеї свідомого споживання для виживання людства.</w:t>
            </w:r>
          </w:p>
          <w:p w14:paraId="5087609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Ставлення: </w:t>
            </w:r>
          </w:p>
          <w:p w14:paraId="7490488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необхідності гармонійної взаємодії людини й довкілля; сприймання довкілля як об’єкта для художньо-образної інтерпретації; </w:t>
            </w:r>
          </w:p>
          <w:p w14:paraId="5E3B69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емоційно-ціннісного ставлення до життєпростору;</w:t>
            </w:r>
          </w:p>
          <w:p w14:paraId="284CAE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сприйняття природи як естетичного об’єкту;</w:t>
            </w:r>
          </w:p>
          <w:p w14:paraId="20D99B0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lastRenderedPageBreak/>
              <w:t>задоволення милуванням природою як естетичним об’єктом</w:t>
            </w:r>
          </w:p>
        </w:tc>
      </w:tr>
      <w:tr w:rsidR="00996E00" w:rsidRPr="00996E00" w14:paraId="49FD1E9D" w14:textId="77777777" w:rsidTr="00996E00">
        <w:tc>
          <w:tcPr>
            <w:tcW w:w="3197" w:type="dxa"/>
          </w:tcPr>
          <w:p w14:paraId="1331A95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Інформаційно-комунікаційна компетентність</w:t>
            </w:r>
          </w:p>
        </w:tc>
        <w:tc>
          <w:tcPr>
            <w:tcW w:w="11363" w:type="dxa"/>
          </w:tcPr>
          <w:p w14:paraId="7339E5D6"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F3339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застосовувати цифрові технології для створення, презентації/самопрезентації й популяризації художніх образів, мистецьких ідей; </w:t>
            </w:r>
          </w:p>
          <w:p w14:paraId="3B2940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визначати художню цінність цифрового контенту; </w:t>
            </w:r>
          </w:p>
          <w:p w14:paraId="38992AB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добирати й опрацьовувати художню інформацію (зображення, текст, аудіо, відео) для пізнання, творення мистецтва, у пошуково-дослідницькій і соціокультурній діяльності; </w:t>
            </w:r>
          </w:p>
          <w:p w14:paraId="670903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переводити художню інформацію з цифрового формату в нецифровий і навпаки; </w:t>
            </w:r>
          </w:p>
          <w:p w14:paraId="5FE96E1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використовувати інформаційні технології для здобуття мистецької інформації;</w:t>
            </w:r>
          </w:p>
          <w:p w14:paraId="19309E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використовувати інформаційні технології для формування власного мистецького простору;</w:t>
            </w:r>
          </w:p>
          <w:p w14:paraId="794AE3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вирізняти маніпулятивну квазімистецьку інформацію, запобігати негативним інформаційно-технологічним впливам на власний культурний розвиток; </w:t>
            </w:r>
          </w:p>
          <w:p w14:paraId="4910B67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оцінювати художню якість створеного цифрового продукту.</w:t>
            </w:r>
            <w:r w:rsidRPr="00996E00">
              <w:rPr>
                <w:rFonts w:ascii="Times New Roman" w:eastAsia="Times New Roman" w:hAnsi="Times New Roman" w:cs="Times New Roman"/>
                <w:b/>
                <w:sz w:val="24"/>
                <w:szCs w:val="24"/>
              </w:rPr>
              <w:t xml:space="preserve"> </w:t>
            </w:r>
          </w:p>
          <w:p w14:paraId="21359C9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20C656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естетичного потенціалу цифрових технологій для художньо-творчого самовираження, обробки, поширення мистецьких творів і здійснення віртуальних мистецьких подорожей; </w:t>
            </w:r>
          </w:p>
          <w:p w14:paraId="74039F2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розуміння ролі мистецьких засобів у впливі медіатекстів на свідомість людини</w:t>
            </w:r>
          </w:p>
        </w:tc>
      </w:tr>
      <w:tr w:rsidR="00996E00" w:rsidRPr="00996E00" w14:paraId="4ADA438E" w14:textId="77777777" w:rsidTr="00996E00">
        <w:tc>
          <w:tcPr>
            <w:tcW w:w="3197" w:type="dxa"/>
          </w:tcPr>
          <w:p w14:paraId="0E8C54A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Навчання впродовж життя</w:t>
            </w:r>
          </w:p>
        </w:tc>
        <w:tc>
          <w:tcPr>
            <w:tcW w:w="11363" w:type="dxa"/>
          </w:tcPr>
          <w:p w14:paraId="3898B940"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607AEA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визначати власні художні інтереси й потреби, виявляти мобільність у пізнанні мистецьких явищ і процесів; </w:t>
            </w:r>
          </w:p>
          <w:p w14:paraId="7FC343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сприяти розвиткові інтересу до мистецтва протягом усього життя;</w:t>
            </w:r>
          </w:p>
          <w:p w14:paraId="00F9177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розвивати емоційний інтелект;</w:t>
            </w:r>
          </w:p>
          <w:p w14:paraId="6F0629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вибудовувати перспективу художнього самовдосконалення, планувати й організовувати свій час для пізнання, сприймання, творення мистецтва, самовираження через мистецтво; </w:t>
            </w:r>
          </w:p>
          <w:p w14:paraId="5A68F06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критично оцінювати й аналізувати результати власної творчої діяльності; </w:t>
            </w:r>
          </w:p>
          <w:p w14:paraId="06DBDD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раціонально використовувати час для задоволення культурних потреб;</w:t>
            </w:r>
          </w:p>
          <w:p w14:paraId="3BBC7E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здобувати, опрацьовувати мистецьку інформацію.</w:t>
            </w:r>
          </w:p>
          <w:p w14:paraId="4949720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21A977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власних потреб і досягнень в художньому самовираженні;</w:t>
            </w:r>
          </w:p>
          <w:p w14:paraId="7D6C73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вибудовування позитивних векторів власної життєвої стратегії; </w:t>
            </w:r>
          </w:p>
          <w:p w14:paraId="4487CE7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поглиблення власної мотивації творити, інтелектуально розвиватись, зокрема у процесі художнього пізнання; </w:t>
            </w:r>
          </w:p>
          <w:p w14:paraId="29094D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розуміння місії мистецтва у власному житті та впливу мистецької діяльності на успішну самореалізацію, психологічну стабільність; </w:t>
            </w:r>
          </w:p>
          <w:p w14:paraId="64F1FB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виявлення готовності до пошуку нових шляхів художнього пізнання;</w:t>
            </w:r>
          </w:p>
          <w:p w14:paraId="323C356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color w:val="000000"/>
                <w:sz w:val="24"/>
                <w:szCs w:val="24"/>
              </w:rPr>
              <w:t>задоволення від спілкування за допомогою мистецтва в різних культурних середовищах, включаючи багатомовні</w:t>
            </w:r>
          </w:p>
        </w:tc>
      </w:tr>
      <w:tr w:rsidR="00996E00" w:rsidRPr="00996E00" w14:paraId="35B33F64" w14:textId="77777777" w:rsidTr="003004A8">
        <w:trPr>
          <w:trHeight w:val="4813"/>
        </w:trPr>
        <w:tc>
          <w:tcPr>
            <w:tcW w:w="3197" w:type="dxa"/>
            <w:vMerge w:val="restart"/>
          </w:tcPr>
          <w:p w14:paraId="325E77D4" w14:textId="77777777" w:rsidR="00996E00" w:rsidRPr="00996E00" w:rsidRDefault="00996E00" w:rsidP="00996E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1363" w:type="dxa"/>
          </w:tcPr>
          <w:p w14:paraId="6D27C04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Громадянські компетентності</w:t>
            </w:r>
          </w:p>
          <w:p w14:paraId="2909445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638F3C2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виробляти активну позицію у творенні естетичного середовища; </w:t>
            </w:r>
          </w:p>
          <w:p w14:paraId="09049F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ефективно взаємодіяти для реалізації громадських мистецьких проєктів;</w:t>
            </w:r>
          </w:p>
          <w:p w14:paraId="116BD08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критично аналізувати й оцінювати мистецькі явища як засіб упливу на формування громадянського суспільства;</w:t>
            </w:r>
          </w:p>
          <w:p w14:paraId="702CA9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брати участь у культурному житті України; бути причетним до соціокультурних, суспільних та історичних процесів.</w:t>
            </w:r>
          </w:p>
          <w:p w14:paraId="7C7D215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67748D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пошанування національної ідентичності через пізнання українського мистецтва у світовому контексті; </w:t>
            </w:r>
          </w:p>
          <w:p w14:paraId="7D68163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своєї причетності до соціокультурних, суспільних та історичних процесів;</w:t>
            </w:r>
          </w:p>
          <w:p w14:paraId="1D28552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дбайливе ставлення до народних мистецьких традицій рідного краю та виявлення поваги до надбань інших культур;</w:t>
            </w:r>
          </w:p>
          <w:p w14:paraId="2F5897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виявлення активної громадянської позиції у збереженні культурного розмаїття, утвердженні рівності як основи демократії та визнання особливостей різних культур; </w:t>
            </w:r>
          </w:p>
          <w:p w14:paraId="74B743D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пошанування досягнень українців у мистецькій і науково-дослідницькій (археологічний, фольклористичній, культурологічній, музейній тощо) діяльності</w:t>
            </w:r>
          </w:p>
        </w:tc>
      </w:tr>
      <w:tr w:rsidR="00996E00" w:rsidRPr="00996E00" w14:paraId="4460C7E6" w14:textId="77777777" w:rsidTr="003004A8">
        <w:trPr>
          <w:trHeight w:val="3255"/>
        </w:trPr>
        <w:tc>
          <w:tcPr>
            <w:tcW w:w="3197" w:type="dxa"/>
            <w:vMerge/>
          </w:tcPr>
          <w:p w14:paraId="3893AB88"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63" w:type="dxa"/>
          </w:tcPr>
          <w:p w14:paraId="14284FD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Соціальні компетентності</w:t>
            </w:r>
          </w:p>
          <w:p w14:paraId="698B6688"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23E96C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визначати роль мистецтва в соціокультурному просторі;</w:t>
            </w:r>
          </w:p>
          <w:p w14:paraId="4CF5AAA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оцінювати й прогнозувати соціально-економічні результати культурної діяльності;</w:t>
            </w:r>
          </w:p>
          <w:p w14:paraId="07A064D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виявляти партнерські якості, солідарність і зацікавлення в спільному розв’язанні соціальних проблем засобами мистецтва;</w:t>
            </w:r>
          </w:p>
          <w:p w14:paraId="2F4971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підтримувати громадські проєкти в культурній сфері.</w:t>
            </w:r>
          </w:p>
          <w:p w14:paraId="2F8DB2EE"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6A1621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розуміння значущості мистецтва для соціального розвитку;</w:t>
            </w:r>
          </w:p>
          <w:p w14:paraId="6E06E8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поваги до прав і свобод людини як загальнолюдських цінностей, зокрема до свободи слова і думки, втілених у мистецтві;</w:t>
            </w:r>
          </w:p>
          <w:p w14:paraId="30B39E08" w14:textId="77777777" w:rsid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готовність брати участь у волонтерському русі, зокрема в мистецько-просвітницькій діяльності</w:t>
            </w:r>
          </w:p>
          <w:p w14:paraId="1A04C75C" w14:textId="1E54A7BC" w:rsidR="003004A8" w:rsidRPr="00996E00" w:rsidRDefault="003004A8" w:rsidP="00996E00">
            <w:pPr>
              <w:rPr>
                <w:rFonts w:ascii="Times New Roman" w:eastAsia="Times New Roman" w:hAnsi="Times New Roman" w:cs="Times New Roman"/>
                <w:b/>
                <w:sz w:val="24"/>
                <w:szCs w:val="24"/>
              </w:rPr>
            </w:pPr>
          </w:p>
        </w:tc>
      </w:tr>
      <w:tr w:rsidR="00996E00" w:rsidRPr="00996E00" w14:paraId="1DC94EBA" w14:textId="77777777" w:rsidTr="00996E00">
        <w:tc>
          <w:tcPr>
            <w:tcW w:w="3197" w:type="dxa"/>
          </w:tcPr>
          <w:p w14:paraId="4FE194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Культурна компетентність</w:t>
            </w:r>
          </w:p>
        </w:tc>
        <w:tc>
          <w:tcPr>
            <w:tcW w:w="11363" w:type="dxa"/>
          </w:tcPr>
          <w:p w14:paraId="1C004E76"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2CED31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орієнтуватися в культурному розмаїтті; визначати прояви взаємодії між різними культурами та їхній внесок у сталий розвиток; </w:t>
            </w:r>
          </w:p>
          <w:p w14:paraId="63850B78"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способи вираження і передачі ідей</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color w:val="000000"/>
                <w:sz w:val="24"/>
                <w:szCs w:val="24"/>
              </w:rPr>
              <w:t>у різних культурах за допомогою мистецтва;</w:t>
            </w:r>
          </w:p>
          <w:p w14:paraId="0215ECF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розвивати власну емоційно-почуттєву сферу на основі сприймання мистецтва </w:t>
            </w:r>
            <w:r w:rsidRPr="00996E00">
              <w:rPr>
                <w:rFonts w:ascii="Times New Roman" w:eastAsia="Times New Roman" w:hAnsi="Times New Roman" w:cs="Times New Roman"/>
                <w:sz w:val="24"/>
                <w:szCs w:val="24"/>
              </w:rPr>
              <w:t>й</w:t>
            </w:r>
            <w:r w:rsidRPr="00996E00">
              <w:rPr>
                <w:rFonts w:ascii="Times New Roman" w:eastAsia="Times New Roman" w:hAnsi="Times New Roman" w:cs="Times New Roman"/>
                <w:color w:val="000000"/>
                <w:sz w:val="24"/>
                <w:szCs w:val="24"/>
              </w:rPr>
              <w:t xml:space="preserve"> художньо-творчої діяльності;</w:t>
            </w:r>
          </w:p>
          <w:p w14:paraId="1E2F6DB5"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інтерпретувати,</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color w:val="000000"/>
                <w:sz w:val="24"/>
                <w:szCs w:val="24"/>
              </w:rPr>
              <w:t>давати естетичну оцінку</w:t>
            </w:r>
            <w:r w:rsidRPr="00996E00">
              <w:rPr>
                <w:rFonts w:ascii="Times New Roman" w:eastAsia="Times New Roman" w:hAnsi="Times New Roman" w:cs="Times New Roman"/>
                <w:color w:val="FF0000"/>
                <w:sz w:val="24"/>
                <w:szCs w:val="24"/>
              </w:rPr>
              <w:t xml:space="preserve"> </w:t>
            </w:r>
            <w:r w:rsidRPr="00996E00">
              <w:rPr>
                <w:rFonts w:ascii="Times New Roman" w:eastAsia="Times New Roman" w:hAnsi="Times New Roman" w:cs="Times New Roman"/>
                <w:color w:val="000000"/>
                <w:sz w:val="24"/>
                <w:szCs w:val="24"/>
              </w:rPr>
              <w:t>явищам/об’єктам довкілля (зокрема естетично оцінювати медіаресурси);</w:t>
            </w:r>
          </w:p>
          <w:p w14:paraId="1C908D4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створювати художні образи засобами різних видів мистецтва; </w:t>
            </w:r>
          </w:p>
          <w:p w14:paraId="7088A31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продукувати ідеї та реалізовувати їх;</w:t>
            </w:r>
          </w:p>
          <w:p w14:paraId="44E4F847"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відповідально ставитись до інтелектуальної </w:t>
            </w:r>
            <w:r w:rsidRPr="00996E00">
              <w:rPr>
                <w:rFonts w:ascii="Times New Roman" w:eastAsia="Times New Roman" w:hAnsi="Times New Roman" w:cs="Times New Roman"/>
                <w:sz w:val="24"/>
                <w:szCs w:val="24"/>
              </w:rPr>
              <w:t>й</w:t>
            </w:r>
            <w:r w:rsidRPr="00996E00">
              <w:rPr>
                <w:rFonts w:ascii="Times New Roman" w:eastAsia="Times New Roman" w:hAnsi="Times New Roman" w:cs="Times New Roman"/>
                <w:color w:val="000000"/>
                <w:sz w:val="24"/>
                <w:szCs w:val="24"/>
              </w:rPr>
              <w:t xml:space="preserve"> культурної власності;</w:t>
            </w:r>
          </w:p>
          <w:p w14:paraId="1F1596A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визначати різні способи художньої комунікації між суб’єктами мистецького діалогу.</w:t>
            </w:r>
          </w:p>
          <w:p w14:paraId="1A4277B7"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02F76D8B"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усвідомлення загальнолюдських, естетичних </w:t>
            </w:r>
            <w:r w:rsidRPr="00996E00">
              <w:rPr>
                <w:rFonts w:ascii="Times New Roman" w:eastAsia="Times New Roman" w:hAnsi="Times New Roman" w:cs="Times New Roman"/>
                <w:sz w:val="24"/>
                <w:szCs w:val="24"/>
              </w:rPr>
              <w:t>і</w:t>
            </w:r>
            <w:r w:rsidRPr="00996E00">
              <w:rPr>
                <w:rFonts w:ascii="Times New Roman" w:eastAsia="Times New Roman" w:hAnsi="Times New Roman" w:cs="Times New Roman"/>
                <w:color w:val="000000"/>
                <w:sz w:val="24"/>
                <w:szCs w:val="24"/>
              </w:rPr>
              <w:t xml:space="preserve"> художніх цінност</w:t>
            </w:r>
            <w:r w:rsidRPr="00996E00">
              <w:rPr>
                <w:rFonts w:ascii="Times New Roman" w:eastAsia="Times New Roman" w:hAnsi="Times New Roman" w:cs="Times New Roman"/>
                <w:sz w:val="24"/>
                <w:szCs w:val="24"/>
              </w:rPr>
              <w:t>ей</w:t>
            </w:r>
            <w:r w:rsidRPr="00996E00">
              <w:rPr>
                <w:rFonts w:ascii="Times New Roman" w:eastAsia="Times New Roman" w:hAnsi="Times New Roman" w:cs="Times New Roman"/>
                <w:color w:val="000000"/>
                <w:sz w:val="24"/>
                <w:szCs w:val="24"/>
              </w:rPr>
              <w:t>, транслятором яких є мистецтво різних регіонів світу;</w:t>
            </w:r>
          </w:p>
          <w:p w14:paraId="69321A9A"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виявлення шани до мистецького надбання українського народу і гордість за нього, поваг</w:t>
            </w:r>
            <w:r w:rsidRPr="00996E00">
              <w:rPr>
                <w:rFonts w:ascii="Times New Roman" w:eastAsia="Times New Roman" w:hAnsi="Times New Roman" w:cs="Times New Roman"/>
                <w:sz w:val="24"/>
                <w:szCs w:val="24"/>
              </w:rPr>
              <w:t>и</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sz w:val="24"/>
                <w:szCs w:val="24"/>
              </w:rPr>
              <w:t>й</w:t>
            </w:r>
            <w:r w:rsidRPr="00996E00">
              <w:rPr>
                <w:rFonts w:ascii="Times New Roman" w:eastAsia="Times New Roman" w:hAnsi="Times New Roman" w:cs="Times New Roman"/>
                <w:color w:val="000000"/>
                <w:sz w:val="24"/>
                <w:szCs w:val="24"/>
              </w:rPr>
              <w:t xml:space="preserve"> толерантн</w:t>
            </w:r>
            <w:r w:rsidRPr="00996E00">
              <w:rPr>
                <w:rFonts w:ascii="Times New Roman" w:eastAsia="Times New Roman" w:hAnsi="Times New Roman" w:cs="Times New Roman"/>
                <w:sz w:val="24"/>
                <w:szCs w:val="24"/>
              </w:rPr>
              <w:t>ого</w:t>
            </w:r>
            <w:r w:rsidRPr="00996E00">
              <w:rPr>
                <w:rFonts w:ascii="Times New Roman" w:eastAsia="Times New Roman" w:hAnsi="Times New Roman" w:cs="Times New Roman"/>
                <w:color w:val="000000"/>
                <w:sz w:val="24"/>
                <w:szCs w:val="24"/>
              </w:rPr>
              <w:t xml:space="preserve"> ставлення до культурного розмаїття різних регіонів світу;</w:t>
            </w:r>
          </w:p>
          <w:p w14:paraId="42336D20" w14:textId="77777777" w:rsidR="00996E00" w:rsidRPr="00996E00" w:rsidRDefault="00996E00" w:rsidP="00996E00">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власної ідентичності у світовій культурній спадщині;</w:t>
            </w:r>
          </w:p>
          <w:p w14:paraId="49EE33AD" w14:textId="77777777" w:rsidR="00996E00" w:rsidRPr="00996E00" w:rsidRDefault="00996E00" w:rsidP="00996E00">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sz w:val="24"/>
                <w:szCs w:val="24"/>
              </w:rPr>
              <w:t xml:space="preserve">потреба </w:t>
            </w:r>
            <w:r w:rsidRPr="00996E00">
              <w:rPr>
                <w:rFonts w:ascii="Times New Roman" w:eastAsia="Times New Roman" w:hAnsi="Times New Roman" w:cs="Times New Roman"/>
                <w:color w:val="000000"/>
                <w:sz w:val="24"/>
                <w:szCs w:val="24"/>
              </w:rPr>
              <w:t>пропагування національної культури через власну мистецьку діяльність;</w:t>
            </w:r>
          </w:p>
          <w:p w14:paraId="52413F86" w14:textId="77777777" w:rsidR="00996E00" w:rsidRPr="00996E00" w:rsidRDefault="00996E00" w:rsidP="00996E00">
            <w:pPr>
              <w:keepNext/>
              <w:pBdr>
                <w:top w:val="nil"/>
                <w:left w:val="nil"/>
                <w:bottom w:val="nil"/>
                <w:right w:val="nil"/>
                <w:between w:val="nil"/>
              </w:pBdr>
              <w:spacing w:after="160"/>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розуміння необхідності збереження художнього надбання людства;</w:t>
            </w:r>
          </w:p>
          <w:p w14:paraId="2C2EE30E" w14:textId="77777777" w:rsidR="00996E00" w:rsidRPr="00996E00" w:rsidRDefault="00996E00" w:rsidP="00996E00">
            <w:pPr>
              <w:keepNext/>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важливості естетичних факторів у повсякденному житті</w:t>
            </w:r>
          </w:p>
        </w:tc>
      </w:tr>
      <w:tr w:rsidR="00996E00" w:rsidRPr="00996E00" w14:paraId="2B278EEC" w14:textId="77777777" w:rsidTr="003004A8">
        <w:trPr>
          <w:trHeight w:val="4247"/>
        </w:trPr>
        <w:tc>
          <w:tcPr>
            <w:tcW w:w="3197" w:type="dxa"/>
            <w:vMerge w:val="restart"/>
          </w:tcPr>
          <w:p w14:paraId="4EDE09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lastRenderedPageBreak/>
              <w:t>Підприємливість та фінансова грамотність</w:t>
            </w:r>
          </w:p>
        </w:tc>
        <w:tc>
          <w:tcPr>
            <w:tcW w:w="11363" w:type="dxa"/>
          </w:tcPr>
          <w:p w14:paraId="37278AA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Підприємливість</w:t>
            </w:r>
          </w:p>
          <w:p w14:paraId="02FEBBA1"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170C13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визначати цілі, планувати й досягати їх; </w:t>
            </w:r>
          </w:p>
          <w:p w14:paraId="5DB2326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виявляти творчі ініціативи і сприяти їхній реалізації, зокрема через утілення в практичній художньо-творчій діяльності (індивідуальній і колективній); використовувати в пошуковій діяльності різні джерела інформації тощо; </w:t>
            </w:r>
          </w:p>
          <w:p w14:paraId="18438F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працювати в команді для вирішення художньо-творчих завдань; </w:t>
            </w:r>
          </w:p>
          <w:p w14:paraId="72DE0C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ознайомлені з основами культурного менеджменту;</w:t>
            </w:r>
          </w:p>
          <w:p w14:paraId="4B95C17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знаходити мистецькі форми самовираження в креативних індустріях (економічній діяльності).</w:t>
            </w:r>
            <w:r w:rsidRPr="00996E00">
              <w:rPr>
                <w:rFonts w:ascii="Times New Roman" w:eastAsia="Times New Roman" w:hAnsi="Times New Roman" w:cs="Times New Roman"/>
                <w:b/>
                <w:sz w:val="24"/>
                <w:szCs w:val="24"/>
              </w:rPr>
              <w:t xml:space="preserve"> </w:t>
            </w:r>
          </w:p>
          <w:p w14:paraId="4B2CC0E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0EF279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активності у процесі пізнання мистецтва;</w:t>
            </w:r>
          </w:p>
          <w:p w14:paraId="072ED3B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важливості творчої діяльності для самореалізації особистості;</w:t>
            </w:r>
          </w:p>
          <w:p w14:paraId="2A7C1E9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прагнення бути учасником мистецьких заходів і подій;</w:t>
            </w:r>
          </w:p>
          <w:p w14:paraId="76AE794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засудження плагіату; </w:t>
            </w:r>
          </w:p>
          <w:p w14:paraId="1E6F33E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здатності мислити творчо.</w:t>
            </w:r>
          </w:p>
        </w:tc>
      </w:tr>
      <w:tr w:rsidR="00996E00" w:rsidRPr="00996E00" w14:paraId="00688B84" w14:textId="77777777" w:rsidTr="00996E00">
        <w:trPr>
          <w:trHeight w:val="468"/>
        </w:trPr>
        <w:tc>
          <w:tcPr>
            <w:tcW w:w="3197" w:type="dxa"/>
            <w:vMerge/>
          </w:tcPr>
          <w:p w14:paraId="27A2B154"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63" w:type="dxa"/>
          </w:tcPr>
          <w:p w14:paraId="2779A2D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Фінансова грамотність</w:t>
            </w:r>
          </w:p>
        </w:tc>
      </w:tr>
      <w:tr w:rsidR="00996E00" w:rsidRPr="00996E00" w14:paraId="76833A2E" w14:textId="77777777" w:rsidTr="00996E00">
        <w:trPr>
          <w:trHeight w:val="4169"/>
        </w:trPr>
        <w:tc>
          <w:tcPr>
            <w:tcW w:w="3197" w:type="dxa"/>
            <w:vMerge/>
          </w:tcPr>
          <w:p w14:paraId="45BCFB07"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63" w:type="dxa"/>
          </w:tcPr>
          <w:p w14:paraId="7DF71E9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C5DC0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пояснювати на прикладах реалізації мистецьких проєктів, фестивалів, виставок значення інвестицій у культуру;</w:t>
            </w:r>
          </w:p>
          <w:p w14:paraId="03B8789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оцінювати практичне втілення мистецьких проєктів;</w:t>
            </w:r>
          </w:p>
          <w:p w14:paraId="56F80A5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реалізувати мистецькі проєкти; презентувати власні надбання;</w:t>
            </w:r>
          </w:p>
          <w:p w14:paraId="04B13CE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розуміти значення комунікації в креативних індустріях.</w:t>
            </w:r>
          </w:p>
          <w:p w14:paraId="1E7AB547"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64891738"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сприйняття мистецького твору як форми самовираження людини, на яке вона має право;</w:t>
            </w:r>
          </w:p>
          <w:p w14:paraId="7A4CA28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демонстрування готовності до партнерства у творчому процесі, самостійності й мобільності у творенні ідей та ухваленні рішень;</w:t>
            </w:r>
          </w:p>
          <w:p w14:paraId="6904C19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генерування нових ідей та ініціатив, утілення їх у життя для підвищення власного добробуту і для розвитку суспільства й України.</w:t>
            </w:r>
          </w:p>
        </w:tc>
      </w:tr>
      <w:tr w:rsidR="00996E00" w:rsidRPr="00996E00" w14:paraId="7AF697FC" w14:textId="77777777" w:rsidTr="00996E00">
        <w:trPr>
          <w:trHeight w:val="91"/>
        </w:trPr>
        <w:tc>
          <w:tcPr>
            <w:tcW w:w="14560" w:type="dxa"/>
            <w:gridSpan w:val="2"/>
          </w:tcPr>
          <w:p w14:paraId="235BFAB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lastRenderedPageBreak/>
              <w:t>Знання</w:t>
            </w:r>
            <w:r w:rsidRPr="00996E00">
              <w:rPr>
                <w:rFonts w:ascii="Times New Roman" w:eastAsia="Times New Roman" w:hAnsi="Times New Roman" w:cs="Times New Roman"/>
                <w:b/>
                <w:sz w:val="24"/>
                <w:szCs w:val="24"/>
                <w:vertAlign w:val="superscript"/>
              </w:rPr>
              <w:footnoteReference w:id="4"/>
            </w:r>
          </w:p>
          <w:p w14:paraId="1AAEDA3D" w14:textId="77777777" w:rsidR="00996E00" w:rsidRPr="00996E00" w:rsidRDefault="00996E00" w:rsidP="00996E00">
            <w:pPr>
              <w:rPr>
                <w:rFonts w:ascii="Times New Roman" w:eastAsia="Times New Roman" w:hAnsi="Times New Roman" w:cs="Times New Roman"/>
                <w:b/>
                <w:sz w:val="24"/>
                <w:szCs w:val="24"/>
              </w:rPr>
            </w:pPr>
          </w:p>
          <w:p w14:paraId="40F704C4" w14:textId="77777777" w:rsidR="00996E00" w:rsidRPr="00996E00" w:rsidRDefault="00996E00" w:rsidP="00996E00">
            <w:pPr>
              <w:rPr>
                <w:rFonts w:ascii="Times New Roman" w:eastAsia="Times New Roman" w:hAnsi="Times New Roman" w:cs="Times New Roman"/>
                <w:sz w:val="24"/>
                <w:szCs w:val="24"/>
                <w:highlight w:val="white"/>
              </w:rPr>
            </w:pPr>
            <w:r w:rsidRPr="00996E00">
              <w:rPr>
                <w:rFonts w:ascii="Times New Roman" w:eastAsia="Times New Roman" w:hAnsi="Times New Roman" w:cs="Times New Roman"/>
                <w:b/>
                <w:i/>
                <w:sz w:val="24"/>
                <w:szCs w:val="24"/>
              </w:rPr>
              <w:t>Мистецька грамотність</w:t>
            </w:r>
            <w:r w:rsidRPr="00996E00">
              <w:rPr>
                <w:rFonts w:ascii="Times New Roman" w:eastAsia="Times New Roman" w:hAnsi="Times New Roman" w:cs="Times New Roman"/>
                <w:i/>
                <w:sz w:val="24"/>
                <w:szCs w:val="24"/>
              </w:rPr>
              <w:t>.</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sz w:val="24"/>
                <w:szCs w:val="24"/>
                <w:highlight w:val="white"/>
              </w:rPr>
              <w:t>Художня творчість. Твір мистецтва. Художній образ. Види мистецтва. Засоби виразності різних видів мистецтва. Загальномистецький тезаурус (тема/сюжет, ритм, гармонія, композиція, контраст, форма тощо). Жанри мистецтва. Художні стилі й напрями. Зміст і смисл у творі мистецтва. Декодування мистецького тексту. Народне і професійне мистецтво. Автентика. Стилізація. Взаємодія/синтез мистецтв. Новітні технології в мистецтві. Медіамистецтво. Взаємовплив мистецтва і науки. Культурне розмаїття.</w:t>
            </w:r>
          </w:p>
          <w:p w14:paraId="5F7EAC4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i/>
                <w:color w:val="000000"/>
                <w:sz w:val="24"/>
                <w:szCs w:val="24"/>
                <w:highlight w:val="white"/>
              </w:rPr>
              <w:t>Мистецька діяльність.</w:t>
            </w:r>
            <w:r w:rsidRPr="00996E00">
              <w:rPr>
                <w:rFonts w:ascii="Times New Roman" w:eastAsia="Times New Roman" w:hAnsi="Times New Roman" w:cs="Times New Roman"/>
                <w:b/>
                <w:color w:val="000000"/>
                <w:sz w:val="24"/>
                <w:szCs w:val="24"/>
                <w:highlight w:val="white"/>
              </w:rPr>
              <w:t xml:space="preserve"> </w:t>
            </w:r>
            <w:r w:rsidRPr="00996E00">
              <w:rPr>
                <w:rFonts w:ascii="Times New Roman" w:eastAsia="Times New Roman" w:hAnsi="Times New Roman" w:cs="Times New Roman"/>
                <w:color w:val="000000"/>
                <w:sz w:val="24"/>
                <w:szCs w:val="24"/>
              </w:rPr>
              <w:t xml:space="preserve">Художня ідея та її втілення. </w:t>
            </w:r>
            <w:r w:rsidRPr="00996E00">
              <w:rPr>
                <w:rFonts w:ascii="Times New Roman" w:eastAsia="Times New Roman" w:hAnsi="Times New Roman" w:cs="Times New Roman"/>
                <w:color w:val="000000"/>
                <w:sz w:val="24"/>
                <w:szCs w:val="24"/>
                <w:highlight w:val="white"/>
              </w:rPr>
              <w:t xml:space="preserve">Креативність. </w:t>
            </w:r>
            <w:r w:rsidRPr="00996E00">
              <w:rPr>
                <w:rFonts w:ascii="Times New Roman" w:eastAsia="Times New Roman" w:hAnsi="Times New Roman" w:cs="Times New Roman"/>
                <w:color w:val="000000"/>
                <w:sz w:val="24"/>
                <w:szCs w:val="24"/>
              </w:rPr>
              <w:t xml:space="preserve">Способи творення художніх образів у різних видах мистецтва. </w:t>
            </w:r>
            <w:r w:rsidRPr="00996E00">
              <w:rPr>
                <w:rFonts w:ascii="Times New Roman" w:eastAsia="Times New Roman" w:hAnsi="Times New Roman" w:cs="Times New Roman"/>
                <w:color w:val="000000"/>
                <w:sz w:val="24"/>
                <w:szCs w:val="24"/>
                <w:highlight w:val="white"/>
              </w:rPr>
              <w:t>Виконавство</w:t>
            </w:r>
            <w:r w:rsidRPr="00996E00">
              <w:rPr>
                <w:rFonts w:ascii="Times New Roman" w:eastAsia="Times New Roman" w:hAnsi="Times New Roman" w:cs="Times New Roman"/>
                <w:i/>
                <w:color w:val="000000"/>
                <w:sz w:val="24"/>
                <w:szCs w:val="24"/>
                <w:highlight w:val="white"/>
              </w:rPr>
              <w:t xml:space="preserve"> </w:t>
            </w:r>
            <w:r w:rsidRPr="00996E00">
              <w:rPr>
                <w:rFonts w:ascii="Times New Roman" w:eastAsia="Times New Roman" w:hAnsi="Times New Roman" w:cs="Times New Roman"/>
                <w:color w:val="000000"/>
                <w:sz w:val="24"/>
                <w:szCs w:val="24"/>
                <w:highlight w:val="white"/>
              </w:rPr>
              <w:t>(хор, соло, ансамбль, гра на музичних інструментах, танець; акторська майстерність тощо). Творення візуальних/аудіовізуальних образів (м</w:t>
            </w:r>
            <w:r w:rsidRPr="00996E00">
              <w:rPr>
                <w:rFonts w:ascii="Times New Roman" w:eastAsia="Times New Roman" w:hAnsi="Times New Roman" w:cs="Times New Roman"/>
                <w:color w:val="000000"/>
                <w:sz w:val="24"/>
                <w:szCs w:val="24"/>
              </w:rPr>
              <w:t>алювання, ліплення, просторове проєктування, декоративні техніки/художні ремесла, екранні образи тощо).</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color w:val="000000"/>
                <w:sz w:val="24"/>
                <w:szCs w:val="24"/>
                <w:highlight w:val="white"/>
              </w:rPr>
              <w:t xml:space="preserve">Мистецький проєкт. Мистецькі професії. </w:t>
            </w:r>
          </w:p>
          <w:p w14:paraId="19A491F7" w14:textId="77777777" w:rsidR="00996E00" w:rsidRPr="00996E00" w:rsidRDefault="00996E00" w:rsidP="00996E00">
            <w:pPr>
              <w:rPr>
                <w:rFonts w:ascii="Times New Roman" w:eastAsia="Times New Roman" w:hAnsi="Times New Roman" w:cs="Times New Roman"/>
                <w:sz w:val="24"/>
                <w:szCs w:val="24"/>
              </w:rPr>
            </w:pPr>
          </w:p>
          <w:p w14:paraId="5980669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i/>
                <w:sz w:val="24"/>
                <w:szCs w:val="24"/>
              </w:rPr>
              <w:t>Мистецька комунікація</w:t>
            </w:r>
            <w:r w:rsidRPr="00996E00">
              <w:rPr>
                <w:rFonts w:ascii="Times New Roman" w:eastAsia="Times New Roman" w:hAnsi="Times New Roman" w:cs="Times New Roman"/>
                <w:i/>
                <w:sz w:val="24"/>
                <w:szCs w:val="24"/>
              </w:rPr>
              <w:t>.</w:t>
            </w:r>
            <w:r w:rsidRPr="00996E00">
              <w:rPr>
                <w:rFonts w:ascii="Times New Roman" w:eastAsia="Times New Roman" w:hAnsi="Times New Roman" w:cs="Times New Roman"/>
                <w:sz w:val="24"/>
                <w:szCs w:val="24"/>
              </w:rPr>
              <w:t xml:space="preserve"> Вплив мистецтва на особистість. Діалог у мистецтві. Емоційне і раціональне в мистецтві. Форми зберігання мистецтва (усна традиція, запис художнього тексту (нотного, хореографічного, літературного тощо), екранізація, аудіо, фото, відеофіксація, музейний простір, колекціонування тощо). Медіатекст. Сучасні способи/засоби художньої комунікації (інтерактивність, мультимедійність, масмедійність, гіпертекст тощо). Сучасні комунікаційні та комунікативні технології. Джерела інформації про мистецтво. </w:t>
            </w:r>
          </w:p>
          <w:p w14:paraId="2DED12CA" w14:textId="77777777" w:rsidR="00996E00" w:rsidRPr="00996E00" w:rsidRDefault="00996E00" w:rsidP="00996E00">
            <w:pPr>
              <w:rPr>
                <w:rFonts w:ascii="Times New Roman" w:eastAsia="Times New Roman" w:hAnsi="Times New Roman" w:cs="Times New Roman"/>
                <w:b/>
                <w:sz w:val="24"/>
                <w:szCs w:val="24"/>
              </w:rPr>
            </w:pPr>
          </w:p>
        </w:tc>
      </w:tr>
    </w:tbl>
    <w:p w14:paraId="61319F1F" w14:textId="77777777" w:rsidR="00996E00" w:rsidRDefault="00996E00" w:rsidP="00996E00"/>
    <w:p w14:paraId="66412FBB" w14:textId="77777777" w:rsidR="003004A8" w:rsidRDefault="003004A8" w:rsidP="00996E00">
      <w:pPr>
        <w:jc w:val="center"/>
        <w:rPr>
          <w:rFonts w:ascii="Times New Roman" w:eastAsia="Times New Roman" w:hAnsi="Times New Roman" w:cs="Times New Roman"/>
          <w:sz w:val="28"/>
          <w:szCs w:val="28"/>
        </w:rPr>
        <w:sectPr w:rsidR="003004A8">
          <w:headerReference w:type="default" r:id="rId28"/>
          <w:pgSz w:w="16838" w:h="11906"/>
          <w:pgMar w:top="1701" w:right="1134" w:bottom="850" w:left="1134" w:header="708" w:footer="708" w:gutter="0"/>
          <w:pgNumType w:start="1"/>
          <w:cols w:space="720"/>
        </w:sectPr>
      </w:pPr>
    </w:p>
    <w:p w14:paraId="49DA5E4B" w14:textId="5D5D7AE9"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ВИМОГИ</w:t>
      </w:r>
      <w:r>
        <w:rPr>
          <w:rFonts w:ascii="Times New Roman" w:eastAsia="Times New Roman" w:hAnsi="Times New Roman" w:cs="Times New Roman"/>
          <w:sz w:val="28"/>
          <w:szCs w:val="28"/>
        </w:rPr>
        <w:br/>
        <w:t xml:space="preserve">до обов’язкових результатів навчання </w:t>
      </w:r>
      <w:r>
        <w:rPr>
          <w:rFonts w:ascii="Times New Roman" w:eastAsia="Times New Roman" w:hAnsi="Times New Roman" w:cs="Times New Roman"/>
          <w:sz w:val="28"/>
          <w:szCs w:val="28"/>
        </w:rPr>
        <w:br/>
        <w:t>учнів 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мистецькій освітній галузі</w:t>
      </w:r>
    </w:p>
    <w:p w14:paraId="5BCF49C4" w14:textId="77777777" w:rsidR="00996E00" w:rsidRDefault="00996E00" w:rsidP="00996E00">
      <w:pPr>
        <w:jc w:val="both"/>
        <w:rPr>
          <w:rFonts w:ascii="Times New Roman" w:eastAsia="Times New Roman" w:hAnsi="Times New Roman" w:cs="Times New Roman"/>
          <w:sz w:val="24"/>
          <w:szCs w:val="24"/>
        </w:rPr>
      </w:pPr>
    </w:p>
    <w:tbl>
      <w:tblPr>
        <w:tblW w:w="1558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120"/>
        <w:gridCol w:w="2940"/>
        <w:gridCol w:w="105"/>
        <w:gridCol w:w="3735"/>
        <w:gridCol w:w="3195"/>
        <w:gridCol w:w="3345"/>
      </w:tblGrid>
      <w:tr w:rsidR="00996E00" w14:paraId="6F25D6CD" w14:textId="77777777" w:rsidTr="00996E00">
        <w:tc>
          <w:tcPr>
            <w:tcW w:w="2265" w:type="dxa"/>
            <w:gridSpan w:val="2"/>
            <w:tcBorders>
              <w:top w:val="single" w:sz="4" w:space="0" w:color="000000"/>
              <w:left w:val="single" w:sz="4" w:space="0" w:color="000000"/>
              <w:bottom w:val="single" w:sz="4" w:space="0" w:color="000000"/>
              <w:right w:val="single" w:sz="4" w:space="0" w:color="000000"/>
            </w:tcBorders>
            <w:vAlign w:val="center"/>
          </w:tcPr>
          <w:p w14:paraId="3A4DD3C6" w14:textId="77777777" w:rsidR="00996E00" w:rsidRDefault="00996E00" w:rsidP="00996E00">
            <w:pPr>
              <w:jc w:val="both"/>
              <w:rPr>
                <w:rFonts w:ascii="Times New Roman" w:eastAsia="Times New Roman" w:hAnsi="Times New Roman" w:cs="Times New Roman"/>
                <w:sz w:val="24"/>
                <w:szCs w:val="24"/>
              </w:rPr>
            </w:pPr>
          </w:p>
        </w:tc>
        <w:tc>
          <w:tcPr>
            <w:tcW w:w="13320" w:type="dxa"/>
            <w:gridSpan w:val="5"/>
            <w:tcBorders>
              <w:top w:val="single" w:sz="4" w:space="0" w:color="000000"/>
              <w:left w:val="single" w:sz="4" w:space="0" w:color="000000"/>
              <w:bottom w:val="single" w:sz="4" w:space="0" w:color="000000"/>
              <w:right w:val="single" w:sz="4" w:space="0" w:color="000000"/>
            </w:tcBorders>
          </w:tcPr>
          <w:p w14:paraId="56C2182A"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Обов’язкові результати навчання</w:t>
            </w:r>
          </w:p>
        </w:tc>
      </w:tr>
      <w:tr w:rsidR="00996E00" w14:paraId="519907E5" w14:textId="77777777" w:rsidTr="00996E00">
        <w:tc>
          <w:tcPr>
            <w:tcW w:w="2265" w:type="dxa"/>
            <w:gridSpan w:val="2"/>
            <w:vMerge w:val="restart"/>
            <w:tcBorders>
              <w:top w:val="single" w:sz="4" w:space="0" w:color="000000"/>
              <w:left w:val="single" w:sz="4" w:space="0" w:color="000000"/>
              <w:right w:val="single" w:sz="4" w:space="0" w:color="000000"/>
            </w:tcBorders>
            <w:vAlign w:val="center"/>
          </w:tcPr>
          <w:p w14:paraId="19AE649F"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Загальні результати</w:t>
            </w:r>
          </w:p>
        </w:tc>
        <w:tc>
          <w:tcPr>
            <w:tcW w:w="6780" w:type="dxa"/>
            <w:gridSpan w:val="3"/>
            <w:tcBorders>
              <w:top w:val="single" w:sz="4" w:space="0" w:color="000000"/>
              <w:left w:val="single" w:sz="4" w:space="0" w:color="000000"/>
              <w:bottom w:val="single" w:sz="4" w:space="0" w:color="000000"/>
              <w:right w:val="single" w:sz="4" w:space="0" w:color="000000"/>
            </w:tcBorders>
          </w:tcPr>
          <w:p w14:paraId="5256DBD6"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5–6 класи</w:t>
            </w:r>
          </w:p>
        </w:tc>
        <w:tc>
          <w:tcPr>
            <w:tcW w:w="6540" w:type="dxa"/>
            <w:gridSpan w:val="2"/>
            <w:tcBorders>
              <w:top w:val="single" w:sz="4" w:space="0" w:color="000000"/>
              <w:left w:val="single" w:sz="4" w:space="0" w:color="000000"/>
              <w:bottom w:val="single" w:sz="4" w:space="0" w:color="000000"/>
              <w:right w:val="single" w:sz="4" w:space="0" w:color="000000"/>
            </w:tcBorders>
          </w:tcPr>
          <w:p w14:paraId="693C83CC"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7–9 класи</w:t>
            </w:r>
          </w:p>
        </w:tc>
      </w:tr>
      <w:tr w:rsidR="00996E00" w14:paraId="610E9C5F" w14:textId="77777777" w:rsidTr="00996E00">
        <w:tc>
          <w:tcPr>
            <w:tcW w:w="2265" w:type="dxa"/>
            <w:gridSpan w:val="2"/>
            <w:vMerge/>
            <w:tcBorders>
              <w:top w:val="single" w:sz="4" w:space="0" w:color="000000"/>
              <w:left w:val="single" w:sz="4" w:space="0" w:color="000000"/>
              <w:right w:val="single" w:sz="4" w:space="0" w:color="000000"/>
            </w:tcBorders>
            <w:vAlign w:val="center"/>
          </w:tcPr>
          <w:p w14:paraId="76D0AD69" w14:textId="77777777" w:rsid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045" w:type="dxa"/>
            <w:gridSpan w:val="2"/>
            <w:tcBorders>
              <w:top w:val="single" w:sz="4" w:space="0" w:color="000000"/>
              <w:left w:val="single" w:sz="4" w:space="0" w:color="000000"/>
              <w:bottom w:val="single" w:sz="4" w:space="0" w:color="000000"/>
              <w:right w:val="single" w:sz="4" w:space="0" w:color="000000"/>
            </w:tcBorders>
          </w:tcPr>
          <w:p w14:paraId="3E999173"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Конкретні результати</w:t>
            </w:r>
          </w:p>
        </w:tc>
        <w:tc>
          <w:tcPr>
            <w:tcW w:w="3735" w:type="dxa"/>
            <w:tcBorders>
              <w:top w:val="single" w:sz="4" w:space="0" w:color="000000"/>
              <w:left w:val="single" w:sz="4" w:space="0" w:color="000000"/>
              <w:bottom w:val="single" w:sz="4" w:space="0" w:color="000000"/>
              <w:right w:val="single" w:sz="4" w:space="0" w:color="000000"/>
            </w:tcBorders>
          </w:tcPr>
          <w:p w14:paraId="246DCFCE"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Орієнтири для оцінювання</w:t>
            </w:r>
          </w:p>
        </w:tc>
        <w:tc>
          <w:tcPr>
            <w:tcW w:w="3195" w:type="dxa"/>
            <w:tcBorders>
              <w:top w:val="single" w:sz="4" w:space="0" w:color="000000"/>
              <w:left w:val="single" w:sz="4" w:space="0" w:color="000000"/>
              <w:bottom w:val="single" w:sz="4" w:space="0" w:color="000000"/>
              <w:right w:val="single" w:sz="4" w:space="0" w:color="000000"/>
            </w:tcBorders>
          </w:tcPr>
          <w:p w14:paraId="23C9E250" w14:textId="77777777" w:rsidR="00996E00" w:rsidRDefault="00996E00" w:rsidP="00996E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Конкретні результати</w:t>
            </w:r>
          </w:p>
        </w:tc>
        <w:tc>
          <w:tcPr>
            <w:tcW w:w="3345" w:type="dxa"/>
            <w:tcBorders>
              <w:top w:val="single" w:sz="4" w:space="0" w:color="000000"/>
              <w:left w:val="single" w:sz="4" w:space="0" w:color="000000"/>
              <w:bottom w:val="single" w:sz="4" w:space="0" w:color="000000"/>
              <w:right w:val="single" w:sz="4" w:space="0" w:color="000000"/>
            </w:tcBorders>
          </w:tcPr>
          <w:p w14:paraId="12FBCDB0"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Орієнтири для оцінювання</w:t>
            </w:r>
          </w:p>
        </w:tc>
      </w:tr>
      <w:tr w:rsidR="00996E00" w14:paraId="4BAABF92" w14:textId="77777777" w:rsidTr="00996E00">
        <w:tc>
          <w:tcPr>
            <w:tcW w:w="2265" w:type="dxa"/>
            <w:gridSpan w:val="2"/>
            <w:tcBorders>
              <w:left w:val="single" w:sz="4" w:space="0" w:color="000000"/>
              <w:bottom w:val="single" w:sz="4" w:space="0" w:color="000000"/>
              <w:right w:val="single" w:sz="4" w:space="0" w:color="000000"/>
            </w:tcBorders>
            <w:vAlign w:val="center"/>
          </w:tcPr>
          <w:p w14:paraId="0891D4A3"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45" w:type="dxa"/>
            <w:gridSpan w:val="2"/>
            <w:tcBorders>
              <w:top w:val="single" w:sz="4" w:space="0" w:color="000000"/>
              <w:left w:val="single" w:sz="4" w:space="0" w:color="000000"/>
              <w:bottom w:val="single" w:sz="4" w:space="0" w:color="000000"/>
              <w:right w:val="single" w:sz="4" w:space="0" w:color="000000"/>
            </w:tcBorders>
          </w:tcPr>
          <w:p w14:paraId="5D9728CF"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35" w:type="dxa"/>
            <w:tcBorders>
              <w:top w:val="single" w:sz="4" w:space="0" w:color="000000"/>
              <w:left w:val="single" w:sz="4" w:space="0" w:color="000000"/>
              <w:bottom w:val="single" w:sz="4" w:space="0" w:color="000000"/>
              <w:right w:val="single" w:sz="4" w:space="0" w:color="000000"/>
            </w:tcBorders>
          </w:tcPr>
          <w:p w14:paraId="0B0584DD"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195" w:type="dxa"/>
            <w:tcBorders>
              <w:top w:val="single" w:sz="4" w:space="0" w:color="000000"/>
              <w:left w:val="single" w:sz="4" w:space="0" w:color="000000"/>
              <w:bottom w:val="single" w:sz="4" w:space="0" w:color="000000"/>
              <w:right w:val="single" w:sz="4" w:space="0" w:color="000000"/>
            </w:tcBorders>
          </w:tcPr>
          <w:p w14:paraId="6DC6C8D5"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345" w:type="dxa"/>
            <w:tcBorders>
              <w:top w:val="single" w:sz="4" w:space="0" w:color="000000"/>
              <w:left w:val="single" w:sz="4" w:space="0" w:color="000000"/>
              <w:bottom w:val="single" w:sz="4" w:space="0" w:color="000000"/>
              <w:right w:val="single" w:sz="4" w:space="0" w:color="000000"/>
            </w:tcBorders>
          </w:tcPr>
          <w:p w14:paraId="7E137635"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996E00" w14:paraId="6F19AFF0" w14:textId="77777777" w:rsidTr="00996E00">
        <w:tc>
          <w:tcPr>
            <w:tcW w:w="15585" w:type="dxa"/>
            <w:gridSpan w:val="7"/>
            <w:tcBorders>
              <w:top w:val="single" w:sz="4" w:space="0" w:color="000000"/>
              <w:left w:val="single" w:sz="4" w:space="0" w:color="000000"/>
              <w:bottom w:val="single" w:sz="4" w:space="0" w:color="000000"/>
              <w:right w:val="single" w:sz="4" w:space="0" w:color="000000"/>
            </w:tcBorders>
          </w:tcPr>
          <w:p w14:paraId="708428AA" w14:textId="77777777" w:rsidR="00996E00" w:rsidRDefault="00996E00" w:rsidP="00170D1C">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Пізнання різних видів мистецтва, інтерпретація художніх образів, досвід емоційних переживань, ціннісне ставлення до мистецтва</w:t>
            </w:r>
          </w:p>
          <w:p w14:paraId="1918FFCA" w14:textId="77777777" w:rsidR="00996E00" w:rsidRDefault="00996E00" w:rsidP="00996E00">
            <w:pPr>
              <w:jc w:val="both"/>
              <w:rPr>
                <w:rFonts w:ascii="Times New Roman" w:eastAsia="Times New Roman" w:hAnsi="Times New Roman" w:cs="Times New Roman"/>
                <w:sz w:val="24"/>
                <w:szCs w:val="24"/>
              </w:rPr>
            </w:pPr>
          </w:p>
        </w:tc>
      </w:tr>
      <w:tr w:rsidR="00996E00" w14:paraId="70C458F5"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477F75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Пізнає мову різних видів мистецтва </w:t>
            </w:r>
            <w:r>
              <w:rPr>
                <w:rFonts w:ascii="Times New Roman" w:eastAsia="Times New Roman" w:hAnsi="Times New Roman" w:cs="Times New Roman"/>
                <w:sz w:val="24"/>
                <w:szCs w:val="24"/>
              </w:rPr>
              <w:t>[МИО 1.1]</w:t>
            </w:r>
          </w:p>
          <w:p w14:paraId="7FDC3374" w14:textId="77777777" w:rsid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3DAEDC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базові засоби художньої виразності різних видів і жанрів мистецтва, наводить приклади творів </w:t>
            </w:r>
          </w:p>
          <w:p w14:paraId="78605C20"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w:t>
            </w:r>
          </w:p>
          <w:p w14:paraId="23BB3AC0" w14:textId="77777777" w:rsidR="00996E00" w:rsidRDefault="00996E00" w:rsidP="00996E00">
            <w:pPr>
              <w:jc w:val="both"/>
              <w:rPr>
                <w:rFonts w:ascii="Times New Roman" w:eastAsia="Times New Roman" w:hAnsi="Times New Roman" w:cs="Times New Roman"/>
                <w:sz w:val="24"/>
                <w:szCs w:val="24"/>
              </w:rPr>
            </w:pPr>
          </w:p>
          <w:p w14:paraId="60C9ACC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характерні риси різних видів українського народного мистецтва </w:t>
            </w:r>
          </w:p>
          <w:p w14:paraId="33F6C7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1.1.2]</w:t>
            </w:r>
          </w:p>
        </w:tc>
        <w:tc>
          <w:tcPr>
            <w:tcW w:w="3840" w:type="dxa"/>
            <w:gridSpan w:val="2"/>
            <w:tcBorders>
              <w:top w:val="single" w:sz="4" w:space="0" w:color="000000"/>
              <w:left w:val="single" w:sz="4" w:space="0" w:color="000000"/>
              <w:bottom w:val="single" w:sz="4" w:space="0" w:color="000000"/>
              <w:right w:val="single" w:sz="4" w:space="0" w:color="000000"/>
            </w:tcBorders>
          </w:tcPr>
          <w:p w14:paraId="1D5BFE6F"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Описує особливості мови різних видів мистецтва </w:t>
            </w:r>
          </w:p>
          <w:p w14:paraId="6D3C9E92"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1.1.1-1].</w:t>
            </w:r>
          </w:p>
          <w:p w14:paraId="499C345C" w14:textId="77777777" w:rsidR="00996E00" w:rsidRDefault="00996E00" w:rsidP="00996E00">
            <w:pPr>
              <w:jc w:val="both"/>
              <w:rPr>
                <w:rFonts w:ascii="Times New Roman" w:eastAsia="Times New Roman" w:hAnsi="Times New Roman" w:cs="Times New Roman"/>
                <w:sz w:val="24"/>
                <w:szCs w:val="24"/>
              </w:rPr>
            </w:pPr>
          </w:p>
          <w:p w14:paraId="089187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засоби виразності художнього образу у творах різних видів мистецтва </w:t>
            </w:r>
          </w:p>
          <w:p w14:paraId="5215E5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1.1.1-2].</w:t>
            </w:r>
          </w:p>
          <w:p w14:paraId="2D24869B" w14:textId="77777777" w:rsidR="00996E00" w:rsidRDefault="00996E00" w:rsidP="00996E00">
            <w:pPr>
              <w:jc w:val="both"/>
              <w:rPr>
                <w:rFonts w:ascii="Times New Roman" w:eastAsia="Times New Roman" w:hAnsi="Times New Roman" w:cs="Times New Roman"/>
                <w:sz w:val="24"/>
                <w:szCs w:val="24"/>
              </w:rPr>
            </w:pPr>
          </w:p>
          <w:p w14:paraId="6D4CB987"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творів різних видів мистецтва </w:t>
            </w:r>
          </w:p>
          <w:p w14:paraId="33766C5A"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1.1.1-3].</w:t>
            </w:r>
          </w:p>
          <w:p w14:paraId="6127795B" w14:textId="77777777" w:rsidR="00996E00" w:rsidRDefault="00996E00" w:rsidP="00996E00">
            <w:pPr>
              <w:jc w:val="both"/>
              <w:rPr>
                <w:rFonts w:ascii="Times New Roman" w:eastAsia="Times New Roman" w:hAnsi="Times New Roman" w:cs="Times New Roman"/>
                <w:sz w:val="24"/>
                <w:szCs w:val="24"/>
              </w:rPr>
            </w:pPr>
          </w:p>
          <w:p w14:paraId="42678EE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жанрові ознаки творів різних видів мистецтва </w:t>
            </w:r>
          </w:p>
          <w:p w14:paraId="19E1C42E"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1.1.1-4].</w:t>
            </w:r>
          </w:p>
          <w:p w14:paraId="052FDC26" w14:textId="77777777" w:rsidR="00996E00" w:rsidRDefault="00996E00" w:rsidP="00996E00">
            <w:pPr>
              <w:jc w:val="both"/>
              <w:rPr>
                <w:rFonts w:ascii="Times New Roman" w:eastAsia="Times New Roman" w:hAnsi="Times New Roman" w:cs="Times New Roman"/>
                <w:sz w:val="24"/>
                <w:szCs w:val="24"/>
              </w:rPr>
            </w:pPr>
          </w:p>
          <w:p w14:paraId="181D63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види і наводить приклади українського фольклору (музичного, танцювального, ігрового тощо); різновиди </w:t>
            </w:r>
            <w:r>
              <w:rPr>
                <w:rFonts w:ascii="Times New Roman" w:eastAsia="Times New Roman" w:hAnsi="Times New Roman" w:cs="Times New Roman"/>
                <w:sz w:val="24"/>
                <w:szCs w:val="24"/>
              </w:rPr>
              <w:lastRenderedPageBreak/>
              <w:t xml:space="preserve">українського декоративно-прикладного мистецтва </w:t>
            </w:r>
          </w:p>
          <w:p w14:paraId="3A81694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1.1.2-1].</w:t>
            </w:r>
          </w:p>
          <w:p w14:paraId="11B073BB" w14:textId="77777777" w:rsidR="00996E00" w:rsidRDefault="00996E00" w:rsidP="00996E00">
            <w:pPr>
              <w:jc w:val="both"/>
              <w:rPr>
                <w:rFonts w:ascii="Times New Roman" w:eastAsia="Times New Roman" w:hAnsi="Times New Roman" w:cs="Times New Roman"/>
                <w:sz w:val="24"/>
                <w:szCs w:val="24"/>
              </w:rPr>
            </w:pPr>
          </w:p>
          <w:p w14:paraId="3954837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особливості технік виконання творів </w:t>
            </w:r>
          </w:p>
          <w:p w14:paraId="7A44E88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1.1.2-2]. </w:t>
            </w:r>
          </w:p>
          <w:p w14:paraId="4098D9D5" w14:textId="77777777" w:rsidR="00996E00" w:rsidRDefault="00996E00" w:rsidP="00996E00">
            <w:pPr>
              <w:rPr>
                <w:rFonts w:ascii="Times New Roman" w:eastAsia="Times New Roman" w:hAnsi="Times New Roman" w:cs="Times New Roman"/>
                <w:sz w:val="24"/>
                <w:szCs w:val="24"/>
              </w:rPr>
            </w:pPr>
          </w:p>
          <w:p w14:paraId="42E99E1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обізнаність у календарно-обрядових дійствах як прообразі видів мистецтва </w:t>
            </w:r>
          </w:p>
          <w:p w14:paraId="1763A1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1.1.2-3].</w:t>
            </w:r>
          </w:p>
          <w:p w14:paraId="642F7D28" w14:textId="77777777" w:rsidR="00996E00" w:rsidRDefault="00996E00" w:rsidP="00996E00">
            <w:pPr>
              <w:rPr>
                <w:rFonts w:ascii="Times New Roman" w:eastAsia="Times New Roman" w:hAnsi="Times New Roman" w:cs="Times New Roman"/>
                <w:sz w:val="24"/>
                <w:szCs w:val="24"/>
              </w:rPr>
            </w:pPr>
          </w:p>
          <w:p w14:paraId="0CE1493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особливостях народного мистецтва рідного краю [6 МИО 1.1.2-4]</w:t>
            </w:r>
          </w:p>
        </w:tc>
        <w:tc>
          <w:tcPr>
            <w:tcW w:w="3195" w:type="dxa"/>
            <w:tcBorders>
              <w:top w:val="single" w:sz="4" w:space="0" w:color="000000"/>
              <w:left w:val="single" w:sz="4" w:space="0" w:color="000000"/>
              <w:bottom w:val="single" w:sz="4" w:space="0" w:color="000000"/>
              <w:right w:val="single" w:sz="4" w:space="0" w:color="000000"/>
            </w:tcBorders>
          </w:tcPr>
          <w:p w14:paraId="39C37D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особливості художньої мови творів різних видів, жанрів і стилів мистецтва </w:t>
            </w:r>
          </w:p>
          <w:p w14:paraId="1BB671FC"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w:t>
            </w:r>
          </w:p>
          <w:p w14:paraId="413F9FBF" w14:textId="77777777" w:rsidR="00996E00" w:rsidRDefault="00996E00" w:rsidP="00996E00">
            <w:pPr>
              <w:jc w:val="both"/>
              <w:rPr>
                <w:rFonts w:ascii="Times New Roman" w:eastAsia="Times New Roman" w:hAnsi="Times New Roman" w:cs="Times New Roman"/>
                <w:sz w:val="24"/>
                <w:szCs w:val="24"/>
              </w:rPr>
            </w:pPr>
          </w:p>
          <w:p w14:paraId="40E03C0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зв’язки між народним і професійним мистецтвом </w:t>
            </w:r>
          </w:p>
          <w:p w14:paraId="756AAF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w:t>
            </w:r>
          </w:p>
          <w:p w14:paraId="18CD6ABE"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1B84C847" w14:textId="77777777" w:rsidR="00996E00" w:rsidRDefault="00996E00" w:rsidP="00996E00">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засоби виразності у створенні цілісного художнього образу творів різних жанрів </w:t>
            </w:r>
          </w:p>
          <w:p w14:paraId="500409AF" w14:textId="77777777" w:rsidR="00996E00" w:rsidRDefault="00996E00" w:rsidP="00996E00">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1.1.1-1].</w:t>
            </w:r>
          </w:p>
          <w:p w14:paraId="4A2469DA" w14:textId="77777777" w:rsidR="00996E00" w:rsidRDefault="00996E00" w:rsidP="00996E00">
            <w:pPr>
              <w:tabs>
                <w:tab w:val="left" w:pos="317"/>
              </w:tabs>
              <w:rPr>
                <w:rFonts w:ascii="Times New Roman" w:eastAsia="Times New Roman" w:hAnsi="Times New Roman" w:cs="Times New Roman"/>
                <w:sz w:val="14"/>
                <w:szCs w:val="14"/>
              </w:rPr>
            </w:pPr>
            <w:r>
              <w:rPr>
                <w:rFonts w:ascii="Times New Roman" w:eastAsia="Times New Roman" w:hAnsi="Times New Roman" w:cs="Times New Roman"/>
                <w:sz w:val="24"/>
                <w:szCs w:val="24"/>
              </w:rPr>
              <w:t>Розрізняє спільне і відмінне у трактуванні однієї теми/сюжету засобами різних видів мистецтва</w:t>
            </w:r>
            <w:r>
              <w:rPr>
                <w:rFonts w:ascii="Times New Roman" w:eastAsia="Times New Roman" w:hAnsi="Times New Roman" w:cs="Times New Roman"/>
                <w:sz w:val="14"/>
                <w:szCs w:val="14"/>
              </w:rPr>
              <w:t xml:space="preserve"> </w:t>
            </w:r>
          </w:p>
          <w:p w14:paraId="71FDAC21" w14:textId="77777777" w:rsidR="00996E00" w:rsidRDefault="00996E00" w:rsidP="00996E00">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1.1.1-2].</w:t>
            </w:r>
          </w:p>
          <w:p w14:paraId="35F248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стильові особливості твору мистецтва, наводить приклади зі знайомих творів за стильовими ознаками </w:t>
            </w:r>
          </w:p>
          <w:p w14:paraId="2AC21B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1.1.1-3].</w:t>
            </w:r>
          </w:p>
          <w:p w14:paraId="7AF6ED1F" w14:textId="77777777" w:rsidR="00996E00" w:rsidRDefault="00996E00" w:rsidP="00996E00">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окремі характерні ознаки певного стилю в новому для себе творі </w:t>
            </w:r>
          </w:p>
          <w:p w14:paraId="6DF3A62F" w14:textId="77777777" w:rsidR="00996E00" w:rsidRDefault="00996E00" w:rsidP="00996E00">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1.1.1-4].</w:t>
            </w:r>
          </w:p>
          <w:p w14:paraId="7A80CEAD"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Орієнтується в особливостях українського народного </w:t>
            </w:r>
            <w:r>
              <w:rPr>
                <w:rFonts w:ascii="Times New Roman" w:eastAsia="Times New Roman" w:hAnsi="Times New Roman" w:cs="Times New Roman"/>
                <w:sz w:val="24"/>
                <w:szCs w:val="24"/>
              </w:rPr>
              <w:lastRenderedPageBreak/>
              <w:t xml:space="preserve">мистецтва, зокрема мистецтва рідного краю </w:t>
            </w:r>
          </w:p>
          <w:p w14:paraId="3A85B3FD"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1.1.2-1].</w:t>
            </w:r>
          </w:p>
          <w:p w14:paraId="3C4AE6C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FF0000"/>
                <w:sz w:val="14"/>
                <w:szCs w:val="14"/>
                <w:u w:val="single"/>
              </w:rPr>
              <w:t xml:space="preserve"> </w:t>
            </w:r>
            <w:r>
              <w:rPr>
                <w:rFonts w:ascii="Times New Roman" w:eastAsia="Times New Roman" w:hAnsi="Times New Roman" w:cs="Times New Roman"/>
                <w:sz w:val="24"/>
                <w:szCs w:val="24"/>
              </w:rPr>
              <w:t>Виявляє обізнаність у</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мистецтві етносів України і різних народів світу </w:t>
            </w:r>
          </w:p>
          <w:p w14:paraId="20850DE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1.1.2-2].</w:t>
            </w:r>
          </w:p>
          <w:p w14:paraId="5B3C3A95"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використання етнічних мотивів у творах митців </w:t>
            </w:r>
          </w:p>
          <w:p w14:paraId="30A04B49"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1.1.2-3].</w:t>
            </w:r>
          </w:p>
          <w:p w14:paraId="70715415"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прикладах встановлює зв’язки народного мистецтва із сучасними мистецькими тенденціями </w:t>
            </w:r>
          </w:p>
          <w:p w14:paraId="46B38A10"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1.1.2-4]</w:t>
            </w:r>
          </w:p>
        </w:tc>
      </w:tr>
      <w:tr w:rsidR="00996E00" w14:paraId="6D7872BD" w14:textId="77777777" w:rsidTr="00996E00">
        <w:trPr>
          <w:trHeight w:val="416"/>
        </w:trPr>
        <w:tc>
          <w:tcPr>
            <w:tcW w:w="2265" w:type="dxa"/>
            <w:gridSpan w:val="2"/>
            <w:tcBorders>
              <w:top w:val="single" w:sz="4" w:space="0" w:color="000000"/>
              <w:left w:val="single" w:sz="4" w:space="0" w:color="000000"/>
              <w:bottom w:val="single" w:sz="4" w:space="0" w:color="000000"/>
              <w:right w:val="single" w:sz="4" w:space="0" w:color="000000"/>
            </w:tcBorders>
          </w:tcPr>
          <w:p w14:paraId="3795A458" w14:textId="77777777" w:rsid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Аналізує, інтерпретує й критично оцінює художні образи</w:t>
            </w:r>
          </w:p>
          <w:p w14:paraId="02CE88D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1.2]</w:t>
            </w:r>
          </w:p>
          <w:p w14:paraId="48640415" w14:textId="77777777" w:rsidR="00996E00" w:rsidRDefault="00996E00" w:rsidP="00996E00">
            <w:pPr>
              <w:jc w:val="both"/>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3FFD76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Сприймає твори різних видів і жанрів мистецтва, інтерпретує твори вербально й залучає невербальні засоби </w:t>
            </w:r>
          </w:p>
          <w:p w14:paraId="79A566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w:t>
            </w:r>
          </w:p>
          <w:p w14:paraId="596856AC" w14:textId="77777777" w:rsidR="00996E00" w:rsidRDefault="00996E00" w:rsidP="00996E00">
            <w:pPr>
              <w:jc w:val="both"/>
              <w:rPr>
                <w:rFonts w:ascii="Times New Roman" w:eastAsia="Times New Roman" w:hAnsi="Times New Roman" w:cs="Times New Roman"/>
                <w:sz w:val="24"/>
                <w:szCs w:val="24"/>
              </w:rPr>
            </w:pPr>
          </w:p>
          <w:p w14:paraId="12D1E0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зв’язки між видами мистецтва, мистецтвом і життям </w:t>
            </w:r>
          </w:p>
          <w:p w14:paraId="189B643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1.2.2]</w:t>
            </w:r>
          </w:p>
          <w:p w14:paraId="1C5FF7FC" w14:textId="77777777" w:rsidR="00996E00" w:rsidRDefault="00996E00" w:rsidP="00996E00">
            <w:pPr>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28B930E7"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Цілісно охоплює увагою твір під час сприймання, керує увагою</w:t>
            </w:r>
          </w:p>
          <w:p w14:paraId="6395C3CA"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1.2.1-1].</w:t>
            </w:r>
          </w:p>
          <w:p w14:paraId="03850D3B" w14:textId="77777777" w:rsidR="00996E00" w:rsidRDefault="00996E00" w:rsidP="00996E00">
            <w:pPr>
              <w:tabs>
                <w:tab w:val="left" w:pos="431"/>
              </w:tabs>
              <w:jc w:val="both"/>
              <w:rPr>
                <w:rFonts w:ascii="Times New Roman" w:eastAsia="Times New Roman" w:hAnsi="Times New Roman" w:cs="Times New Roman"/>
                <w:sz w:val="24"/>
                <w:szCs w:val="24"/>
              </w:rPr>
            </w:pPr>
          </w:p>
          <w:p w14:paraId="225932AE"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Передає враження від творів вербально/невербально (різними художніми засобами) </w:t>
            </w:r>
          </w:p>
          <w:p w14:paraId="52F9F10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1.2.1-2].</w:t>
            </w:r>
          </w:p>
          <w:p w14:paraId="59A1C0F6" w14:textId="77777777" w:rsidR="00996E00" w:rsidRDefault="00996E00" w:rsidP="00996E00">
            <w:pPr>
              <w:tabs>
                <w:tab w:val="left" w:pos="431"/>
              </w:tabs>
              <w:rPr>
                <w:rFonts w:ascii="Times New Roman" w:eastAsia="Times New Roman" w:hAnsi="Times New Roman" w:cs="Times New Roman"/>
                <w:sz w:val="24"/>
                <w:szCs w:val="24"/>
              </w:rPr>
            </w:pPr>
          </w:p>
          <w:p w14:paraId="2D748884"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виразні засоби у творах різних видів мистецтва для пояснення власного враження </w:t>
            </w:r>
          </w:p>
          <w:p w14:paraId="6AA6000D"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1.2.1-3]. </w:t>
            </w:r>
          </w:p>
          <w:p w14:paraId="7D5CD33A" w14:textId="77777777" w:rsidR="00996E00" w:rsidRDefault="00996E00" w:rsidP="00996E00">
            <w:pPr>
              <w:tabs>
                <w:tab w:val="left" w:pos="431"/>
              </w:tabs>
              <w:jc w:val="both"/>
              <w:rPr>
                <w:rFonts w:ascii="Times New Roman" w:eastAsia="Times New Roman" w:hAnsi="Times New Roman" w:cs="Times New Roman"/>
                <w:sz w:val="24"/>
                <w:szCs w:val="24"/>
              </w:rPr>
            </w:pPr>
          </w:p>
          <w:p w14:paraId="6D20567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у процесі вербальної інтерпретації знайому </w:t>
            </w:r>
            <w:r>
              <w:rPr>
                <w:rFonts w:ascii="Times New Roman" w:eastAsia="Times New Roman" w:hAnsi="Times New Roman" w:cs="Times New Roman"/>
                <w:sz w:val="24"/>
                <w:szCs w:val="24"/>
              </w:rPr>
              <w:lastRenderedPageBreak/>
              <w:t xml:space="preserve">термінологію, зокрема іноземного походження </w:t>
            </w:r>
          </w:p>
          <w:p w14:paraId="0CA24A4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[6МИО 1.2.1-4].</w:t>
            </w:r>
          </w:p>
          <w:p w14:paraId="49087C67" w14:textId="77777777" w:rsidR="00996E00" w:rsidRDefault="00996E00" w:rsidP="00996E00">
            <w:pPr>
              <w:tabs>
                <w:tab w:val="left" w:pos="431"/>
              </w:tabs>
              <w:jc w:val="both"/>
              <w:rPr>
                <w:rFonts w:ascii="Times New Roman" w:eastAsia="Times New Roman" w:hAnsi="Times New Roman" w:cs="Times New Roman"/>
                <w:sz w:val="24"/>
                <w:szCs w:val="24"/>
              </w:rPr>
            </w:pPr>
          </w:p>
          <w:p w14:paraId="659969D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цінності, закладені в художньому творі й коментує своє ставлення до них </w:t>
            </w:r>
          </w:p>
          <w:p w14:paraId="497F131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1.2.1-5].</w:t>
            </w:r>
          </w:p>
          <w:p w14:paraId="2B0BF7A1" w14:textId="77777777" w:rsidR="00996E00" w:rsidRDefault="00996E00" w:rsidP="00996E00">
            <w:pPr>
              <w:jc w:val="both"/>
              <w:rPr>
                <w:rFonts w:ascii="Times New Roman" w:eastAsia="Times New Roman" w:hAnsi="Times New Roman" w:cs="Times New Roman"/>
                <w:sz w:val="24"/>
                <w:szCs w:val="24"/>
              </w:rPr>
            </w:pPr>
          </w:p>
          <w:p w14:paraId="05279D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художні образи з явищами довкілля </w:t>
            </w:r>
          </w:p>
          <w:p w14:paraId="5BD7D20E"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1.2.2-1].</w:t>
            </w:r>
          </w:p>
          <w:p w14:paraId="01A23A62" w14:textId="77777777" w:rsidR="00996E00" w:rsidRDefault="00996E00" w:rsidP="00996E00">
            <w:pPr>
              <w:rPr>
                <w:rFonts w:ascii="Times New Roman" w:eastAsia="Times New Roman" w:hAnsi="Times New Roman" w:cs="Times New Roman"/>
                <w:sz w:val="24"/>
                <w:szCs w:val="24"/>
              </w:rPr>
            </w:pPr>
          </w:p>
          <w:p w14:paraId="47A666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зв’язків між видами мистецтва, синтезу мистецтв; пояснює зв’язки між мистецтвом і життям</w:t>
            </w:r>
          </w:p>
          <w:p w14:paraId="55AA4B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1.2.2-2]</w:t>
            </w:r>
          </w:p>
        </w:tc>
        <w:tc>
          <w:tcPr>
            <w:tcW w:w="3195" w:type="dxa"/>
            <w:tcBorders>
              <w:top w:val="single" w:sz="4" w:space="0" w:color="000000"/>
              <w:left w:val="single" w:sz="4" w:space="0" w:color="000000"/>
              <w:bottom w:val="single" w:sz="4" w:space="0" w:color="000000"/>
              <w:right w:val="single" w:sz="4" w:space="0" w:color="000000"/>
            </w:tcBorders>
          </w:tcPr>
          <w:p w14:paraId="0125F8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Сприймає твори різних видів, жанрів, стилів (напрямів тощо) мистецтва; аргументовано інтерпретує твори, формулює своє ціннісне ставлення до них </w:t>
            </w:r>
          </w:p>
          <w:p w14:paraId="28C698DB"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w:t>
            </w:r>
          </w:p>
          <w:p w14:paraId="65E2CEDE" w14:textId="77777777" w:rsidR="00996E00" w:rsidRDefault="00996E00" w:rsidP="00996E00">
            <w:pPr>
              <w:jc w:val="both"/>
              <w:rPr>
                <w:rFonts w:ascii="Times New Roman" w:eastAsia="Times New Roman" w:hAnsi="Times New Roman" w:cs="Times New Roman"/>
                <w:sz w:val="24"/>
                <w:szCs w:val="24"/>
              </w:rPr>
            </w:pPr>
          </w:p>
          <w:p w14:paraId="492700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зв’язки між видами мистецтва, синтез мистецтв у творах; встановлює зв’язки між мистецтвом, життям і різними галузями знань </w:t>
            </w:r>
          </w:p>
          <w:p w14:paraId="78514C07"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1.2.2]</w:t>
            </w:r>
          </w:p>
        </w:tc>
        <w:tc>
          <w:tcPr>
            <w:tcW w:w="3345" w:type="dxa"/>
            <w:tcBorders>
              <w:top w:val="single" w:sz="4" w:space="0" w:color="000000"/>
              <w:left w:val="single" w:sz="4" w:space="0" w:color="000000"/>
              <w:bottom w:val="single" w:sz="4" w:space="0" w:color="000000"/>
              <w:right w:val="single" w:sz="4" w:space="0" w:color="000000"/>
            </w:tcBorders>
          </w:tcPr>
          <w:p w14:paraId="61DE93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твір цілісно, зосереджується на деталях і пояснює їхню роль у створенні художнього образу, керує своєю увагою </w:t>
            </w:r>
          </w:p>
          <w:p w14:paraId="32C65E1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1.2.1-1].</w:t>
            </w:r>
          </w:p>
          <w:p w14:paraId="7BCD8F3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твори</w:t>
            </w:r>
            <w:r>
              <w:t xml:space="preserve"> </w:t>
            </w:r>
            <w:r>
              <w:rPr>
                <w:rFonts w:ascii="Times New Roman" w:eastAsia="Times New Roman" w:hAnsi="Times New Roman" w:cs="Times New Roman"/>
                <w:sz w:val="24"/>
                <w:szCs w:val="24"/>
              </w:rPr>
              <w:t>різних видів, жанрів, стилів (напрямів тощо) мистецтва, залучаючи власний художній досвід; зіставляє з іншими творами, опрацьованими раніше</w:t>
            </w:r>
          </w:p>
          <w:p w14:paraId="17FCA0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1.2.1-2].</w:t>
            </w:r>
          </w:p>
          <w:p w14:paraId="3868936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цінності, закладені у творі мистецтва, </w:t>
            </w:r>
            <w:r>
              <w:rPr>
                <w:rFonts w:ascii="Times New Roman" w:eastAsia="Times New Roman" w:hAnsi="Times New Roman" w:cs="Times New Roman"/>
                <w:sz w:val="24"/>
                <w:szCs w:val="24"/>
              </w:rPr>
              <w:lastRenderedPageBreak/>
              <w:t xml:space="preserve">ідентифікує їхню зрозумілість для себе </w:t>
            </w:r>
          </w:p>
          <w:p w14:paraId="1EEB40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1.2.1-3].</w:t>
            </w:r>
          </w:p>
          <w:p w14:paraId="5A52B2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оцінні судження про твір мистецтва, пов’язує зміст твору й соціокультурний контекст </w:t>
            </w:r>
          </w:p>
          <w:p w14:paraId="31852DF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1.2.1-4].</w:t>
            </w:r>
          </w:p>
          <w:p w14:paraId="1D1023E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Користується довідниковими/енциклопедичними джерелами для подолання труднощів під час аналізу творів </w:t>
            </w:r>
          </w:p>
          <w:p w14:paraId="0F3D77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[9МИО 1.2.1-5].</w:t>
            </w:r>
          </w:p>
          <w:p w14:paraId="53C937FA"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 xml:space="preserve">Досліджує зв’язки, встановлює аналогії між художніми образами у творах різних видів мистецтва/різних авторів </w:t>
            </w:r>
          </w:p>
          <w:p w14:paraId="5323CCBB" w14:textId="060C775D" w:rsidR="00996E00" w:rsidRDefault="00996E00" w:rsidP="003004A8">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1.2.2-1].</w:t>
            </w:r>
          </w:p>
          <w:p w14:paraId="1F7202E5"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Наводить приклади синтезу мистецтв</w:t>
            </w:r>
          </w:p>
          <w:p w14:paraId="73E5C050"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1.2.2-2].</w:t>
            </w:r>
          </w:p>
          <w:p w14:paraId="059D99BC"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Порівнює художній образ і явища довкілля</w:t>
            </w:r>
          </w:p>
          <w:p w14:paraId="0A1F7168"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1.2.2-3].</w:t>
            </w:r>
          </w:p>
          <w:p w14:paraId="1D16CD42"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 xml:space="preserve">Наводить приклади зв’язків мистецтва з науковим знанням різних освітніх галузей </w:t>
            </w:r>
          </w:p>
          <w:p w14:paraId="0ECD1A59"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1.2.2-4]</w:t>
            </w:r>
          </w:p>
        </w:tc>
      </w:tr>
      <w:tr w:rsidR="00996E00" w14:paraId="07FE88B6" w14:textId="77777777" w:rsidTr="00996E00">
        <w:trPr>
          <w:trHeight w:val="420"/>
        </w:trPr>
        <w:tc>
          <w:tcPr>
            <w:tcW w:w="15585" w:type="dxa"/>
            <w:gridSpan w:val="7"/>
            <w:tcBorders>
              <w:top w:val="single" w:sz="4" w:space="0" w:color="000000"/>
              <w:left w:val="single" w:sz="4" w:space="0" w:color="000000"/>
              <w:bottom w:val="single" w:sz="4" w:space="0" w:color="000000"/>
              <w:right w:val="single" w:sz="4" w:space="0" w:color="000000"/>
            </w:tcBorders>
          </w:tcPr>
          <w:p w14:paraId="40D6B585"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Художньо-образне, асоціативне мислення під час творчої діяльності в різних видах мистецтва</w:t>
            </w:r>
          </w:p>
        </w:tc>
      </w:tr>
      <w:tr w:rsidR="00996E00" w14:paraId="33530F6C" w14:textId="77777777" w:rsidTr="003004A8">
        <w:trPr>
          <w:trHeight w:val="4247"/>
        </w:trPr>
        <w:tc>
          <w:tcPr>
            <w:tcW w:w="2145" w:type="dxa"/>
            <w:tcBorders>
              <w:top w:val="single" w:sz="4" w:space="0" w:color="000000"/>
              <w:left w:val="single" w:sz="4" w:space="0" w:color="000000"/>
              <w:bottom w:val="single" w:sz="4" w:space="0" w:color="000000"/>
              <w:right w:val="single" w:sz="4" w:space="0" w:color="000000"/>
            </w:tcBorders>
          </w:tcPr>
          <w:p w14:paraId="4ACF55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Творить різними засобами і способами </w:t>
            </w:r>
          </w:p>
          <w:p w14:paraId="0F2249F0"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2.1]</w:t>
            </w:r>
          </w:p>
          <w:p w14:paraId="317B482A" w14:textId="77777777" w:rsidR="00996E00" w:rsidRDefault="00996E00" w:rsidP="00996E00">
            <w:pPr>
              <w:rPr>
                <w:rFonts w:ascii="Times New Roman" w:eastAsia="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tcPr>
          <w:p w14:paraId="618C542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способи/засоби творення художніх образів, зокрема цифрові, у різних видах і жанрах мистецтва для самовираження </w:t>
            </w:r>
          </w:p>
          <w:p w14:paraId="5F84BD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w:t>
            </w:r>
          </w:p>
          <w:p w14:paraId="026A6C3B" w14:textId="77777777" w:rsidR="00996E00" w:rsidRDefault="00996E00" w:rsidP="00996E00">
            <w:pPr>
              <w:widowControl w:val="0"/>
              <w:rPr>
                <w:rFonts w:ascii="Times New Roman" w:eastAsia="Times New Roman" w:hAnsi="Times New Roman" w:cs="Times New Roman"/>
                <w:sz w:val="24"/>
                <w:szCs w:val="24"/>
              </w:rPr>
            </w:pPr>
          </w:p>
          <w:p w14:paraId="47C6B826"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елементи українського народного мистецтва в художній творчості </w:t>
            </w:r>
          </w:p>
          <w:p w14:paraId="2D9363CC"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2.1.2]</w:t>
            </w:r>
          </w:p>
        </w:tc>
        <w:tc>
          <w:tcPr>
            <w:tcW w:w="3840" w:type="dxa"/>
            <w:gridSpan w:val="2"/>
            <w:tcBorders>
              <w:top w:val="single" w:sz="4" w:space="0" w:color="000000"/>
              <w:left w:val="single" w:sz="4" w:space="0" w:color="000000"/>
              <w:bottom w:val="single" w:sz="4" w:space="0" w:color="000000"/>
              <w:right w:val="single" w:sz="4" w:space="0" w:color="000000"/>
            </w:tcBorders>
          </w:tcPr>
          <w:p w14:paraId="0A6859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виконавській творчості за власним вибором і вподобанням: співає в хорі/ансамблі/соло/грає на елементарних та/або електронних музичних інструментах </w:t>
            </w:r>
          </w:p>
          <w:p w14:paraId="6038E68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2.1.1-1].</w:t>
            </w:r>
          </w:p>
          <w:p w14:paraId="01EFB2AB" w14:textId="77777777" w:rsidR="00996E00" w:rsidRDefault="00996E00" w:rsidP="00996E00">
            <w:pPr>
              <w:rPr>
                <w:rFonts w:ascii="Times New Roman" w:eastAsia="Times New Roman" w:hAnsi="Times New Roman" w:cs="Times New Roman"/>
                <w:sz w:val="24"/>
                <w:szCs w:val="24"/>
              </w:rPr>
            </w:pPr>
          </w:p>
          <w:p w14:paraId="63A5E86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характерні особливості сценічного персонажа в мовленні, міміці, пластиці тіла </w:t>
            </w:r>
          </w:p>
          <w:p w14:paraId="6ED12CD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2.1.1-2].</w:t>
            </w:r>
          </w:p>
          <w:p w14:paraId="69B2A6F2" w14:textId="77777777" w:rsidR="00996E00" w:rsidRDefault="00996E00" w:rsidP="00996E00">
            <w:pPr>
              <w:rPr>
                <w:rFonts w:ascii="Times New Roman" w:eastAsia="Times New Roman" w:hAnsi="Times New Roman" w:cs="Times New Roman"/>
                <w:sz w:val="24"/>
                <w:szCs w:val="24"/>
              </w:rPr>
            </w:pPr>
          </w:p>
          <w:p w14:paraId="05BB8695"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зображення, в тому числі, замальовки з натури й за уявою, розробляє ескізи для сценічних виступів тощо; застосовує різні прийоми, художні техніки, матеріали, формати тощо </w:t>
            </w:r>
          </w:p>
          <w:p w14:paraId="0626AE7E"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2.1.1-3].</w:t>
            </w:r>
          </w:p>
          <w:p w14:paraId="1500B945" w14:textId="77777777" w:rsidR="00996E00" w:rsidRDefault="00996E00" w:rsidP="00996E00">
            <w:pPr>
              <w:tabs>
                <w:tab w:val="left" w:pos="318"/>
              </w:tabs>
              <w:rPr>
                <w:rFonts w:ascii="Times New Roman" w:eastAsia="Times New Roman" w:hAnsi="Times New Roman" w:cs="Times New Roman"/>
                <w:sz w:val="24"/>
                <w:szCs w:val="24"/>
              </w:rPr>
            </w:pPr>
          </w:p>
          <w:p w14:paraId="57D046F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цифрові технології для втілення задуму, зокрема</w:t>
            </w:r>
          </w:p>
          <w:p w14:paraId="6C3F1C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фото різних жанрів (фотопортрет, фотопейзаж), компонує прості відеоролики </w:t>
            </w:r>
          </w:p>
          <w:p w14:paraId="4C30033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2.1.1-4]. </w:t>
            </w:r>
          </w:p>
          <w:p w14:paraId="68F71563" w14:textId="77777777" w:rsidR="00996E00" w:rsidRDefault="00996E00" w:rsidP="00996E00">
            <w:pPr>
              <w:rPr>
                <w:rFonts w:ascii="Times New Roman" w:eastAsia="Times New Roman" w:hAnsi="Times New Roman" w:cs="Times New Roman"/>
                <w:sz w:val="24"/>
                <w:szCs w:val="24"/>
              </w:rPr>
            </w:pPr>
          </w:p>
          <w:p w14:paraId="69FC65B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ініціативність у втіленні творчого задуму </w:t>
            </w:r>
          </w:p>
          <w:p w14:paraId="12D6BC6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2.1.1-5].</w:t>
            </w:r>
          </w:p>
          <w:p w14:paraId="53077C1C" w14:textId="77777777" w:rsidR="00996E00" w:rsidRDefault="00996E00" w:rsidP="00996E00">
            <w:pPr>
              <w:tabs>
                <w:tab w:val="left" w:pos="318"/>
              </w:tabs>
              <w:rPr>
                <w:rFonts w:ascii="Times New Roman" w:eastAsia="Times New Roman" w:hAnsi="Times New Roman" w:cs="Times New Roman"/>
                <w:sz w:val="24"/>
                <w:szCs w:val="24"/>
              </w:rPr>
            </w:pPr>
          </w:p>
          <w:p w14:paraId="61312832"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Виконує народні пісні/обробки пісень, створює ескізи виробів/твори з етнічними мотивами із застосуванням знайомих художніх технік </w:t>
            </w:r>
          </w:p>
          <w:p w14:paraId="35DFE0D4"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2.1.2-1]</w:t>
            </w:r>
          </w:p>
        </w:tc>
        <w:tc>
          <w:tcPr>
            <w:tcW w:w="3195" w:type="dxa"/>
            <w:tcBorders>
              <w:top w:val="single" w:sz="4" w:space="0" w:color="000000"/>
              <w:left w:val="single" w:sz="4" w:space="0" w:color="000000"/>
              <w:bottom w:val="single" w:sz="4" w:space="0" w:color="000000"/>
              <w:right w:val="single" w:sz="4" w:space="0" w:color="000000"/>
            </w:tcBorders>
          </w:tcPr>
          <w:p w14:paraId="68C0F69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Реалізує художні ідеї/задуми в різних видах і жанрах мистецтва </w:t>
            </w:r>
          </w:p>
          <w:p w14:paraId="4DC1B77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w:t>
            </w:r>
          </w:p>
          <w:p w14:paraId="1BA7D5DA" w14:textId="77777777" w:rsidR="00996E00" w:rsidRDefault="00996E00" w:rsidP="00996E00">
            <w:pPr>
              <w:rPr>
                <w:rFonts w:ascii="Times New Roman" w:eastAsia="Times New Roman" w:hAnsi="Times New Roman" w:cs="Times New Roman"/>
                <w:sz w:val="24"/>
                <w:szCs w:val="24"/>
              </w:rPr>
            </w:pPr>
          </w:p>
          <w:p w14:paraId="10C3D7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етномотиви у власній творчості </w:t>
            </w:r>
          </w:p>
          <w:p w14:paraId="4431F1E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2.1.2]</w:t>
            </w:r>
          </w:p>
        </w:tc>
        <w:tc>
          <w:tcPr>
            <w:tcW w:w="3345" w:type="dxa"/>
            <w:tcBorders>
              <w:top w:val="single" w:sz="4" w:space="0" w:color="000000"/>
              <w:left w:val="single" w:sz="4" w:space="0" w:color="000000"/>
              <w:bottom w:val="single" w:sz="4" w:space="0" w:color="000000"/>
              <w:right w:val="single" w:sz="4" w:space="0" w:color="000000"/>
            </w:tcBorders>
          </w:tcPr>
          <w:p w14:paraId="4B19FA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Демонструє музичні, акторські та інші виконавські уміння для реалізації творчого задуму </w:t>
            </w:r>
          </w:p>
          <w:p w14:paraId="3E9A4AA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2.1.1-1].</w:t>
            </w:r>
          </w:p>
          <w:p w14:paraId="402E5CD4" w14:textId="77777777" w:rsidR="00996E00" w:rsidRDefault="00996E00" w:rsidP="00996E00">
            <w:pPr>
              <w:rPr>
                <w:rFonts w:ascii="Times New Roman" w:eastAsia="Times New Roman" w:hAnsi="Times New Roman" w:cs="Times New Roman"/>
                <w:sz w:val="24"/>
                <w:szCs w:val="24"/>
              </w:rPr>
            </w:pPr>
          </w:p>
          <w:p w14:paraId="4DAC16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різні прийоми, художні техніки, матеріали, формати, фактури, знання й уміння з інших освітніх галузей, свідомо спирається на закони композиції для реалізації творчого задуму </w:t>
            </w:r>
          </w:p>
          <w:p w14:paraId="5DE3F1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2.1.1-2].</w:t>
            </w:r>
          </w:p>
          <w:p w14:paraId="0CAD74FD" w14:textId="77777777" w:rsidR="00996E00" w:rsidRDefault="00996E00" w:rsidP="00996E00">
            <w:pPr>
              <w:rPr>
                <w:rFonts w:ascii="Times New Roman" w:eastAsia="Times New Roman" w:hAnsi="Times New Roman" w:cs="Times New Roman"/>
                <w:sz w:val="24"/>
                <w:szCs w:val="24"/>
              </w:rPr>
            </w:pPr>
          </w:p>
          <w:p w14:paraId="756DC91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сценографічне оформлення, орієнтуючись на відповідність сценічному/екранному образу [9 МИО 2.1.1-3].</w:t>
            </w:r>
          </w:p>
          <w:p w14:paraId="0FC8D752" w14:textId="77777777" w:rsidR="00996E00" w:rsidRDefault="00996E00" w:rsidP="00996E00">
            <w:pPr>
              <w:rPr>
                <w:rFonts w:ascii="Times New Roman" w:eastAsia="Times New Roman" w:hAnsi="Times New Roman" w:cs="Times New Roman"/>
                <w:sz w:val="24"/>
                <w:szCs w:val="24"/>
              </w:rPr>
            </w:pPr>
          </w:p>
          <w:p w14:paraId="26F915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художні засоби (ракурси/плани/освітлення) під час фільмування </w:t>
            </w:r>
          </w:p>
          <w:p w14:paraId="3CB77F4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2.1.1-4].</w:t>
            </w:r>
          </w:p>
          <w:p w14:paraId="669B166B" w14:textId="77777777" w:rsidR="00996E00" w:rsidRDefault="00996E00" w:rsidP="00996E00">
            <w:pPr>
              <w:rPr>
                <w:rFonts w:ascii="Times New Roman" w:eastAsia="Times New Roman" w:hAnsi="Times New Roman" w:cs="Times New Roman"/>
                <w:sz w:val="24"/>
                <w:szCs w:val="24"/>
              </w:rPr>
            </w:pPr>
          </w:p>
          <w:p w14:paraId="66B7ED3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цифрові технології для втілення задуму, може поєднувати їх із іншими засобами </w:t>
            </w:r>
          </w:p>
          <w:p w14:paraId="3914823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2.1.1-5].</w:t>
            </w:r>
          </w:p>
          <w:p w14:paraId="62D36D83" w14:textId="77777777" w:rsidR="00996E00" w:rsidRDefault="00996E00" w:rsidP="00996E00">
            <w:pPr>
              <w:rPr>
                <w:rFonts w:ascii="Times New Roman" w:eastAsia="Times New Roman" w:hAnsi="Times New Roman" w:cs="Times New Roman"/>
                <w:sz w:val="24"/>
                <w:szCs w:val="24"/>
              </w:rPr>
            </w:pPr>
          </w:p>
          <w:p w14:paraId="641D21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Демонструє наполегливість у досягненні цілі, зокрема реалізації власних ідей </w:t>
            </w:r>
          </w:p>
          <w:p w14:paraId="4C887BE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2.1.1.-6].</w:t>
            </w:r>
          </w:p>
          <w:p w14:paraId="2B064AE0" w14:textId="77777777" w:rsidR="00996E00" w:rsidRDefault="00996E00" w:rsidP="00996E00">
            <w:pPr>
              <w:rPr>
                <w:rFonts w:ascii="Times New Roman" w:eastAsia="Times New Roman" w:hAnsi="Times New Roman" w:cs="Times New Roman"/>
                <w:sz w:val="24"/>
                <w:szCs w:val="24"/>
              </w:rPr>
            </w:pPr>
          </w:p>
          <w:p w14:paraId="2B7333D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художні навички, уміння в нових обставинах </w:t>
            </w:r>
          </w:p>
          <w:p w14:paraId="7D97947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2.1.1.-7].</w:t>
            </w:r>
          </w:p>
          <w:p w14:paraId="3B288F20" w14:textId="77777777" w:rsidR="00996E00" w:rsidRDefault="00996E00" w:rsidP="00996E00">
            <w:pPr>
              <w:jc w:val="both"/>
              <w:rPr>
                <w:rFonts w:ascii="Times New Roman" w:eastAsia="Times New Roman" w:hAnsi="Times New Roman" w:cs="Times New Roman"/>
                <w:sz w:val="24"/>
                <w:szCs w:val="24"/>
              </w:rPr>
            </w:pPr>
          </w:p>
          <w:p w14:paraId="1E07811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народні пісні/обробки пісень/сучасні твори на фольклорній основі тощо; створює ескізи виробів/твори з етномотивами </w:t>
            </w:r>
          </w:p>
          <w:p w14:paraId="20F0074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2.1.2-1]</w:t>
            </w:r>
          </w:p>
        </w:tc>
      </w:tr>
      <w:tr w:rsidR="00996E00" w14:paraId="2DA235A9" w14:textId="77777777" w:rsidTr="00996E00">
        <w:trPr>
          <w:trHeight w:val="540"/>
        </w:trPr>
        <w:tc>
          <w:tcPr>
            <w:tcW w:w="2145" w:type="dxa"/>
            <w:tcBorders>
              <w:top w:val="single" w:sz="4" w:space="0" w:color="000000"/>
              <w:left w:val="single" w:sz="4" w:space="0" w:color="000000"/>
              <w:bottom w:val="single" w:sz="4" w:space="0" w:color="000000"/>
              <w:right w:val="single" w:sz="4" w:space="0" w:color="000000"/>
            </w:tcBorders>
          </w:tcPr>
          <w:p w14:paraId="14836EAA"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Імпровізує </w:t>
            </w:r>
          </w:p>
          <w:p w14:paraId="11392DBA"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2.2]</w:t>
            </w:r>
          </w:p>
          <w:p w14:paraId="599BF45D" w14:textId="77777777" w:rsidR="00996E00" w:rsidRDefault="00996E00" w:rsidP="00996E00">
            <w:pPr>
              <w:rPr>
                <w:rFonts w:ascii="Times New Roman" w:eastAsia="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tcPr>
          <w:p w14:paraId="4EFA6BAD"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(експериментує, поєднує, візуалізує тощо) художніми засобами для реалізації власної мистецької ідеї</w:t>
            </w:r>
          </w:p>
          <w:p w14:paraId="7801A828"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2.2.1]</w:t>
            </w:r>
          </w:p>
        </w:tc>
        <w:tc>
          <w:tcPr>
            <w:tcW w:w="3840" w:type="dxa"/>
            <w:gridSpan w:val="2"/>
            <w:tcBorders>
              <w:top w:val="single" w:sz="4" w:space="0" w:color="000000"/>
              <w:left w:val="single" w:sz="4" w:space="0" w:color="000000"/>
              <w:bottom w:val="single" w:sz="4" w:space="0" w:color="000000"/>
              <w:right w:val="single" w:sz="4" w:space="0" w:color="000000"/>
            </w:tcBorders>
          </w:tcPr>
          <w:p w14:paraId="729CFE57"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поєднує засоби музики, пластичного інтонування, візуального</w:t>
            </w: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sz w:val="24"/>
                <w:szCs w:val="24"/>
              </w:rPr>
              <w:t xml:space="preserve">ряду </w:t>
            </w:r>
          </w:p>
          <w:p w14:paraId="0BD63A88"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2.2.1-1].</w:t>
            </w:r>
          </w:p>
          <w:p w14:paraId="34902EAD" w14:textId="77777777" w:rsidR="00996E00" w:rsidRDefault="00996E00" w:rsidP="00996E00">
            <w:pPr>
              <w:tabs>
                <w:tab w:val="left" w:pos="289"/>
              </w:tabs>
              <w:rPr>
                <w:rFonts w:ascii="Times New Roman" w:eastAsia="Times New Roman" w:hAnsi="Times New Roman" w:cs="Times New Roman"/>
                <w:sz w:val="24"/>
                <w:szCs w:val="24"/>
              </w:rPr>
            </w:pPr>
          </w:p>
          <w:p w14:paraId="1A5B7053"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зображення у процесі експериментування з кольорами, лініями, формами тощо (графічні, живописні, пластичні, анімаційні тощо) </w:t>
            </w:r>
          </w:p>
          <w:p w14:paraId="40F0F2F3"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2.2.1-2].</w:t>
            </w:r>
          </w:p>
          <w:p w14:paraId="76A52319" w14:textId="77777777" w:rsidR="00996E00" w:rsidRDefault="00996E00" w:rsidP="00996E00">
            <w:pPr>
              <w:tabs>
                <w:tab w:val="left" w:pos="289"/>
              </w:tabs>
              <w:rPr>
                <w:rFonts w:ascii="Times New Roman" w:eastAsia="Times New Roman" w:hAnsi="Times New Roman" w:cs="Times New Roman"/>
                <w:sz w:val="24"/>
                <w:szCs w:val="24"/>
              </w:rPr>
            </w:pPr>
          </w:p>
          <w:p w14:paraId="38407995"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У запропонованому вчителем завданні робить спроби виконання нових незвичних прийомів роботи [6 МИО 2.2.1-3]</w:t>
            </w:r>
          </w:p>
        </w:tc>
        <w:tc>
          <w:tcPr>
            <w:tcW w:w="3195" w:type="dxa"/>
            <w:tcBorders>
              <w:top w:val="single" w:sz="4" w:space="0" w:color="000000"/>
              <w:left w:val="single" w:sz="4" w:space="0" w:color="000000"/>
              <w:bottom w:val="single" w:sz="4" w:space="0" w:color="000000"/>
              <w:right w:val="single" w:sz="4" w:space="0" w:color="000000"/>
            </w:tcBorders>
          </w:tcPr>
          <w:p w14:paraId="1C851A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Імпровізує (експериментує, поєднує, візуалізує тощо) художніми засобами (зокрема цифровими) для реалізації мистецької ідеї, пропонує різні варіанти втілення, самостійно обирає вид художньої діяльності для імпровізації </w:t>
            </w:r>
          </w:p>
          <w:p w14:paraId="395964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2.2.1]</w:t>
            </w:r>
          </w:p>
          <w:p w14:paraId="3567C5D7" w14:textId="77777777" w:rsidR="00996E00" w:rsidRDefault="00996E00" w:rsidP="00996E00">
            <w:pPr>
              <w:jc w:val="both"/>
              <w:rPr>
                <w:rFonts w:ascii="Times New Roman" w:eastAsia="Times New Roman" w:hAnsi="Times New Roman" w:cs="Times New Roman"/>
                <w:sz w:val="24"/>
                <w:szCs w:val="24"/>
              </w:rPr>
            </w:pPr>
          </w:p>
          <w:p w14:paraId="691D93BB" w14:textId="77777777" w:rsidR="00996E00" w:rsidRDefault="00996E00" w:rsidP="00996E00">
            <w:pPr>
              <w:jc w:val="both"/>
              <w:rPr>
                <w:rFonts w:ascii="Times New Roman" w:eastAsia="Times New Roman" w:hAnsi="Times New Roman" w:cs="Times New Roman"/>
                <w:sz w:val="24"/>
                <w:szCs w:val="24"/>
              </w:rPr>
            </w:pPr>
          </w:p>
          <w:p w14:paraId="2EB969D7"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1A1E2F14"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поєднує</w:t>
            </w: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sz w:val="24"/>
                <w:szCs w:val="24"/>
              </w:rPr>
              <w:t>різні засоби й способи виконання (засоби музики, пластичного інтонування, візуального ряду тощо) , застосовуючи набуті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вміння художнього творення [9 МИО 2.2.1-1].</w:t>
            </w:r>
          </w:p>
          <w:p w14:paraId="1300E12B" w14:textId="77777777" w:rsidR="00996E00" w:rsidRDefault="00996E00" w:rsidP="00996E00">
            <w:pPr>
              <w:tabs>
                <w:tab w:val="left" w:pos="289"/>
              </w:tabs>
              <w:rPr>
                <w:rFonts w:ascii="Times New Roman" w:eastAsia="Times New Roman" w:hAnsi="Times New Roman" w:cs="Times New Roman"/>
                <w:sz w:val="24"/>
                <w:szCs w:val="24"/>
              </w:rPr>
            </w:pPr>
          </w:p>
          <w:p w14:paraId="23CAEC5D"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зображення у процесі експериментування з кольорами, лініями, формами тощо (графічні, живописні, пластичні, анімаційні, відео тощо) </w:t>
            </w:r>
          </w:p>
          <w:p w14:paraId="3ADA7909"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2.2.1-2].</w:t>
            </w:r>
          </w:p>
          <w:p w14:paraId="6A623285" w14:textId="77777777" w:rsidR="00996E00" w:rsidRDefault="00996E00" w:rsidP="00996E00">
            <w:pPr>
              <w:tabs>
                <w:tab w:val="left" w:pos="289"/>
              </w:tabs>
              <w:rPr>
                <w:rFonts w:ascii="Times New Roman" w:eastAsia="Times New Roman" w:hAnsi="Times New Roman" w:cs="Times New Roman"/>
                <w:sz w:val="24"/>
                <w:szCs w:val="24"/>
              </w:rPr>
            </w:pPr>
          </w:p>
          <w:p w14:paraId="543919DE" w14:textId="77777777" w:rsidR="00996E00" w:rsidRDefault="00996E00" w:rsidP="00996E00">
            <w:pPr>
              <w:rPr>
                <w:rFonts w:ascii="Arial" w:eastAsia="Arial" w:hAnsi="Arial" w:cs="Arial"/>
                <w:b/>
                <w:sz w:val="20"/>
                <w:szCs w:val="20"/>
                <w:highlight w:val="white"/>
              </w:rPr>
            </w:pPr>
            <w:r>
              <w:rPr>
                <w:rFonts w:ascii="Times New Roman" w:eastAsia="Times New Roman" w:hAnsi="Times New Roman" w:cs="Times New Roman"/>
                <w:sz w:val="24"/>
                <w:szCs w:val="24"/>
                <w:highlight w:val="white"/>
              </w:rPr>
              <w:t xml:space="preserve">Опановує окремі нові прийоми роботи під час </w:t>
            </w:r>
            <w:r>
              <w:rPr>
                <w:rFonts w:ascii="Times New Roman" w:eastAsia="Times New Roman" w:hAnsi="Times New Roman" w:cs="Times New Roman"/>
                <w:sz w:val="24"/>
                <w:szCs w:val="24"/>
                <w:highlight w:val="white"/>
              </w:rPr>
              <w:lastRenderedPageBreak/>
              <w:t xml:space="preserve">виконання творчих завдань, обираючи з-поміж них ті, що є викликом, новою діяльністю </w:t>
            </w:r>
            <w:r>
              <w:rPr>
                <w:rFonts w:ascii="Times New Roman" w:eastAsia="Times New Roman" w:hAnsi="Times New Roman" w:cs="Times New Roman"/>
                <w:sz w:val="24"/>
                <w:szCs w:val="24"/>
              </w:rPr>
              <w:t>[9 МИО 2.2.1-3]</w:t>
            </w:r>
          </w:p>
        </w:tc>
      </w:tr>
      <w:tr w:rsidR="00996E00" w14:paraId="79985678" w14:textId="77777777" w:rsidTr="00996E00">
        <w:trPr>
          <w:trHeight w:val="5098"/>
        </w:trPr>
        <w:tc>
          <w:tcPr>
            <w:tcW w:w="2145" w:type="dxa"/>
            <w:tcBorders>
              <w:top w:val="single" w:sz="4" w:space="0" w:color="000000"/>
              <w:left w:val="single" w:sz="4" w:space="0" w:color="000000"/>
              <w:bottom w:val="single" w:sz="4" w:space="0" w:color="000000"/>
              <w:right w:val="single" w:sz="4" w:space="0" w:color="000000"/>
            </w:tcBorders>
          </w:tcPr>
          <w:p w14:paraId="42F1705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Естетично перетворює довкілля </w:t>
            </w:r>
          </w:p>
          <w:p w14:paraId="436F41D9"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2.3]</w:t>
            </w:r>
          </w:p>
          <w:p w14:paraId="1E3DFAED" w14:textId="77777777" w:rsidR="00996E00" w:rsidRDefault="00996E00" w:rsidP="00996E00">
            <w:pPr>
              <w:rPr>
                <w:rFonts w:ascii="Times New Roman" w:eastAsia="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tcPr>
          <w:p w14:paraId="4AD008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Спостерігає, досліджує довкілля, фіксує цікаві явища довкілля, використовує як ідеї для творчості і перетворення предметного середовища</w:t>
            </w:r>
          </w:p>
          <w:p w14:paraId="29E10004"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w:t>
            </w:r>
          </w:p>
        </w:tc>
        <w:tc>
          <w:tcPr>
            <w:tcW w:w="3840" w:type="dxa"/>
            <w:gridSpan w:val="2"/>
            <w:tcBorders>
              <w:top w:val="single" w:sz="4" w:space="0" w:color="000000"/>
              <w:left w:val="single" w:sz="4" w:space="0" w:color="000000"/>
              <w:bottom w:val="single" w:sz="4" w:space="0" w:color="000000"/>
              <w:right w:val="single" w:sz="4" w:space="0" w:color="000000"/>
            </w:tcBorders>
          </w:tcPr>
          <w:p w14:paraId="37CA63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Спостерігає за довкіллям, фіксує (фото, відео, замальовки тощо) і презентує власні спостереження </w:t>
            </w:r>
          </w:p>
          <w:p w14:paraId="6A6890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2.3.1-1].</w:t>
            </w:r>
          </w:p>
          <w:p w14:paraId="4879A62D" w14:textId="77777777" w:rsidR="00996E00" w:rsidRDefault="00996E00" w:rsidP="00996E00">
            <w:pPr>
              <w:rPr>
                <w:rFonts w:ascii="Times New Roman" w:eastAsia="Times New Roman" w:hAnsi="Times New Roman" w:cs="Times New Roman"/>
                <w:sz w:val="24"/>
                <w:szCs w:val="24"/>
              </w:rPr>
            </w:pPr>
          </w:p>
          <w:p w14:paraId="7DE8DA7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результати спостережень у мистецькій діяльності: музикування, пластичні рухи, створення зображень в різних художніх техніках і матеріалах (колаж, інсталяція тощо) </w:t>
            </w:r>
          </w:p>
          <w:p w14:paraId="691325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2.3.1-2].</w:t>
            </w:r>
          </w:p>
          <w:p w14:paraId="1E8A31C5" w14:textId="77777777" w:rsidR="00996E00" w:rsidRDefault="00996E00" w:rsidP="00996E00">
            <w:pPr>
              <w:rPr>
                <w:rFonts w:ascii="Times New Roman" w:eastAsia="Times New Roman" w:hAnsi="Times New Roman" w:cs="Times New Roman"/>
                <w:sz w:val="24"/>
                <w:szCs w:val="24"/>
              </w:rPr>
            </w:pPr>
          </w:p>
          <w:p w14:paraId="36A41A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власні ідеї, реалізує їх самостійно або з допомогою вчителя чи інших осіб, у тому числі, з урахуванням національних традицій, сучасних тенденцій,</w:t>
            </w:r>
            <w:r>
              <w:t xml:space="preserve"> </w:t>
            </w:r>
            <w:r>
              <w:rPr>
                <w:rFonts w:ascii="Times New Roman" w:eastAsia="Times New Roman" w:hAnsi="Times New Roman" w:cs="Times New Roman"/>
                <w:sz w:val="24"/>
                <w:szCs w:val="24"/>
              </w:rPr>
              <w:t xml:space="preserve">використанням знань і умінь з інших освітніх галузей </w:t>
            </w:r>
          </w:p>
          <w:p w14:paraId="509F221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2.3.1-3].</w:t>
            </w:r>
          </w:p>
          <w:p w14:paraId="03EC2A72" w14:textId="77777777" w:rsidR="00996E00" w:rsidRDefault="00996E00" w:rsidP="00996E00">
            <w:pPr>
              <w:rPr>
                <w:rFonts w:ascii="Times New Roman" w:eastAsia="Times New Roman" w:hAnsi="Times New Roman" w:cs="Times New Roman"/>
                <w:sz w:val="24"/>
                <w:szCs w:val="24"/>
              </w:rPr>
            </w:pPr>
          </w:p>
          <w:p w14:paraId="162519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проєктній діяльності [6 МИО 2.3.1-4]</w:t>
            </w:r>
          </w:p>
        </w:tc>
        <w:tc>
          <w:tcPr>
            <w:tcW w:w="3195" w:type="dxa"/>
            <w:tcBorders>
              <w:top w:val="single" w:sz="4" w:space="0" w:color="000000"/>
              <w:left w:val="single" w:sz="4" w:space="0" w:color="000000"/>
              <w:bottom w:val="single" w:sz="4" w:space="0" w:color="000000"/>
              <w:right w:val="single" w:sz="4" w:space="0" w:color="000000"/>
            </w:tcBorders>
          </w:tcPr>
          <w:p w14:paraId="2853052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Спостерігає, досліджує довкілля, стежить за мистецькими подіями, явищами, фіксує ідеї для творчості </w:t>
            </w:r>
          </w:p>
          <w:p w14:paraId="13F980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2.3.1].</w:t>
            </w:r>
          </w:p>
          <w:p w14:paraId="65C1F9CB" w14:textId="77777777" w:rsidR="00996E00" w:rsidRDefault="00996E00" w:rsidP="00996E00">
            <w:pPr>
              <w:rPr>
                <w:rFonts w:ascii="Times New Roman" w:eastAsia="Times New Roman" w:hAnsi="Times New Roman" w:cs="Times New Roman"/>
                <w:sz w:val="24"/>
                <w:szCs w:val="24"/>
              </w:rPr>
            </w:pPr>
          </w:p>
          <w:p w14:paraId="5D98D3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Естетично перетворює предметне середовище, виявляючи громадянську позицію </w:t>
            </w:r>
          </w:p>
          <w:p w14:paraId="4AE9B3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2.3.2]</w:t>
            </w:r>
          </w:p>
          <w:p w14:paraId="02A176CA" w14:textId="77777777" w:rsidR="00996E00" w:rsidRDefault="00996E00" w:rsidP="00996E00">
            <w:pPr>
              <w:rPr>
                <w:rFonts w:ascii="Times New Roman" w:eastAsia="Times New Roman" w:hAnsi="Times New Roman" w:cs="Times New Roman"/>
                <w:sz w:val="24"/>
                <w:szCs w:val="24"/>
              </w:rPr>
            </w:pPr>
          </w:p>
          <w:p w14:paraId="0756D30A" w14:textId="77777777" w:rsidR="00996E00" w:rsidRDefault="00996E00" w:rsidP="00996E00">
            <w:pPr>
              <w:rPr>
                <w:rFonts w:ascii="Times New Roman" w:eastAsia="Times New Roman" w:hAnsi="Times New Roman" w:cs="Times New Roman"/>
                <w:sz w:val="24"/>
                <w:szCs w:val="24"/>
              </w:rPr>
            </w:pPr>
          </w:p>
          <w:p w14:paraId="28EAEE32" w14:textId="77777777" w:rsidR="00996E00" w:rsidRDefault="00996E00" w:rsidP="00996E00">
            <w:pPr>
              <w:jc w:val="both"/>
              <w:rPr>
                <w:rFonts w:ascii="Times New Roman" w:eastAsia="Times New Roman" w:hAnsi="Times New Roman" w:cs="Times New Roman"/>
                <w:sz w:val="24"/>
                <w:szCs w:val="24"/>
              </w:rPr>
            </w:pPr>
          </w:p>
          <w:p w14:paraId="57C0AA2D" w14:textId="77777777" w:rsidR="00996E00" w:rsidRDefault="00996E00" w:rsidP="00996E00">
            <w:pPr>
              <w:jc w:val="both"/>
              <w:rPr>
                <w:rFonts w:ascii="Times New Roman" w:eastAsia="Times New Roman" w:hAnsi="Times New Roman" w:cs="Times New Roman"/>
                <w:sz w:val="24"/>
                <w:szCs w:val="24"/>
              </w:rPr>
            </w:pPr>
          </w:p>
          <w:p w14:paraId="154D6FE2" w14:textId="77777777" w:rsidR="00996E00" w:rsidRDefault="00996E00" w:rsidP="00996E00">
            <w:pPr>
              <w:jc w:val="both"/>
              <w:rPr>
                <w:rFonts w:ascii="Times New Roman" w:eastAsia="Times New Roman" w:hAnsi="Times New Roman" w:cs="Times New Roman"/>
                <w:sz w:val="24"/>
                <w:szCs w:val="24"/>
              </w:rPr>
            </w:pPr>
          </w:p>
          <w:p w14:paraId="56C9DFB5" w14:textId="77777777" w:rsidR="00996E00" w:rsidRDefault="00996E00" w:rsidP="00996E00">
            <w:pPr>
              <w:jc w:val="both"/>
              <w:rPr>
                <w:rFonts w:ascii="Times New Roman" w:eastAsia="Times New Roman" w:hAnsi="Times New Roman" w:cs="Times New Roman"/>
                <w:sz w:val="24"/>
                <w:szCs w:val="24"/>
              </w:rPr>
            </w:pPr>
          </w:p>
          <w:p w14:paraId="1997FBD9" w14:textId="77777777" w:rsidR="00996E00" w:rsidRDefault="00996E00" w:rsidP="00996E00">
            <w:pPr>
              <w:jc w:val="both"/>
              <w:rPr>
                <w:rFonts w:ascii="Times New Roman" w:eastAsia="Times New Roman" w:hAnsi="Times New Roman" w:cs="Times New Roman"/>
                <w:sz w:val="24"/>
                <w:szCs w:val="24"/>
              </w:rPr>
            </w:pPr>
          </w:p>
          <w:p w14:paraId="76A5662E"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424DF5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можливостей і пропонує власні ідеї для</w:t>
            </w:r>
          </w:p>
          <w:p w14:paraId="43C8C8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естетизації середовища засобами мистецтва </w:t>
            </w:r>
          </w:p>
          <w:p w14:paraId="08C524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2.3.1-1].</w:t>
            </w:r>
          </w:p>
          <w:p w14:paraId="0E283A8E" w14:textId="77777777" w:rsidR="00996E00" w:rsidRDefault="00996E00" w:rsidP="00996E00">
            <w:pPr>
              <w:rPr>
                <w:rFonts w:ascii="Times New Roman" w:eastAsia="Times New Roman" w:hAnsi="Times New Roman" w:cs="Times New Roman"/>
                <w:sz w:val="23"/>
                <w:szCs w:val="23"/>
              </w:rPr>
            </w:pPr>
          </w:p>
          <w:p w14:paraId="385B01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власні інтерпретації ідей інших </w:t>
            </w:r>
          </w:p>
          <w:p w14:paraId="165EE4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2.3.2-1].</w:t>
            </w:r>
          </w:p>
          <w:p w14:paraId="515E28F2" w14:textId="77777777" w:rsidR="00996E00" w:rsidRDefault="00996E00" w:rsidP="00996E00">
            <w:pPr>
              <w:rPr>
                <w:rFonts w:ascii="Times New Roman" w:eastAsia="Times New Roman" w:hAnsi="Times New Roman" w:cs="Times New Roman"/>
                <w:sz w:val="24"/>
                <w:szCs w:val="24"/>
              </w:rPr>
            </w:pPr>
          </w:p>
          <w:p w14:paraId="2455AE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проєктній діяльності </w:t>
            </w:r>
          </w:p>
          <w:p w14:paraId="060C600C" w14:textId="77777777" w:rsidR="00996E00" w:rsidRDefault="00996E00" w:rsidP="00996E00">
            <w:pPr>
              <w:rPr>
                <w:rFonts w:ascii="Times New Roman" w:eastAsia="Times New Roman" w:hAnsi="Times New Roman" w:cs="Times New Roman"/>
                <w:sz w:val="23"/>
                <w:szCs w:val="23"/>
              </w:rPr>
            </w:pPr>
            <w:r>
              <w:rPr>
                <w:rFonts w:ascii="Times New Roman" w:eastAsia="Times New Roman" w:hAnsi="Times New Roman" w:cs="Times New Roman"/>
                <w:sz w:val="23"/>
                <w:szCs w:val="23"/>
              </w:rPr>
              <w:t>[9 МИО 2.3.2-2].</w:t>
            </w:r>
          </w:p>
          <w:p w14:paraId="23CD55F2" w14:textId="77777777" w:rsidR="00996E00" w:rsidRDefault="00996E00" w:rsidP="00996E00">
            <w:pPr>
              <w:rPr>
                <w:rFonts w:ascii="Times New Roman" w:eastAsia="Times New Roman" w:hAnsi="Times New Roman" w:cs="Times New Roman"/>
                <w:sz w:val="23"/>
                <w:szCs w:val="23"/>
              </w:rPr>
            </w:pPr>
          </w:p>
          <w:p w14:paraId="1766F7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Реалізує ідеї самостійно або в групі, зокрема, з урахуванням</w:t>
            </w:r>
          </w:p>
          <w:p w14:paraId="643130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національних традицій, сучасних тенденцій, використовує знання й уміння з інших освітніх галузей </w:t>
            </w:r>
          </w:p>
          <w:p w14:paraId="4E17F0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2.3.2-3]</w:t>
            </w:r>
          </w:p>
          <w:p w14:paraId="075F99B5" w14:textId="77777777" w:rsidR="00996E00" w:rsidRDefault="00996E00" w:rsidP="00996E00">
            <w:pPr>
              <w:jc w:val="both"/>
              <w:rPr>
                <w:rFonts w:ascii="Times New Roman" w:eastAsia="Times New Roman" w:hAnsi="Times New Roman" w:cs="Times New Roman"/>
                <w:sz w:val="24"/>
                <w:szCs w:val="24"/>
              </w:rPr>
            </w:pPr>
          </w:p>
        </w:tc>
      </w:tr>
      <w:tr w:rsidR="00996E00" w14:paraId="2746EA30" w14:textId="77777777" w:rsidTr="00996E00">
        <w:trPr>
          <w:trHeight w:val="690"/>
        </w:trPr>
        <w:tc>
          <w:tcPr>
            <w:tcW w:w="15585" w:type="dxa"/>
            <w:gridSpan w:val="7"/>
            <w:tcBorders>
              <w:top w:val="single" w:sz="4" w:space="0" w:color="000000"/>
              <w:left w:val="single" w:sz="4" w:space="0" w:color="000000"/>
              <w:bottom w:val="single" w:sz="4" w:space="0" w:color="000000"/>
              <w:right w:val="single" w:sz="4" w:space="0" w:color="000000"/>
            </w:tcBorders>
          </w:tcPr>
          <w:p w14:paraId="643A2FC1"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3.Пізнання себе через взаємодію з різноманітними мистецькими об’єктами; розвиток емоційного інтелекту</w:t>
            </w:r>
          </w:p>
        </w:tc>
      </w:tr>
      <w:tr w:rsidR="00996E00" w14:paraId="5875B4D5"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6692FC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власні мистецькі здобутки [МИО 3.1]</w:t>
            </w:r>
          </w:p>
          <w:p w14:paraId="2FF02B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2BBA2701"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власні досягнення за спільно визначеними критеріями; </w:t>
            </w:r>
            <w:r>
              <w:rPr>
                <w:rFonts w:ascii="Times New Roman" w:eastAsia="Times New Roman" w:hAnsi="Times New Roman" w:cs="Times New Roman"/>
                <w:color w:val="000000"/>
                <w:sz w:val="24"/>
                <w:szCs w:val="24"/>
              </w:rPr>
              <w:t>пояснює своє право на самовираження</w:t>
            </w:r>
            <w:r>
              <w:rPr>
                <w:rFonts w:ascii="Times New Roman" w:eastAsia="Times New Roman" w:hAnsi="Times New Roman" w:cs="Times New Roman"/>
                <w:sz w:val="24"/>
                <w:szCs w:val="24"/>
              </w:rPr>
              <w:t xml:space="preserve"> </w:t>
            </w:r>
          </w:p>
          <w:p w14:paraId="1F7718C6"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3.1.1]</w:t>
            </w:r>
          </w:p>
          <w:p w14:paraId="36FE1B61" w14:textId="77777777" w:rsidR="00996E00" w:rsidRDefault="00996E00" w:rsidP="00996E00">
            <w:pPr>
              <w:widowControl w:val="0"/>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4D6D1B9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власну творчість за колективно визначеними критеріями [6 МИО 3.1.1-1].</w:t>
            </w:r>
          </w:p>
          <w:p w14:paraId="6DC8A1BC" w14:textId="77777777" w:rsidR="00996E00" w:rsidRDefault="00996E00" w:rsidP="00996E00">
            <w:pPr>
              <w:rPr>
                <w:rFonts w:ascii="Times New Roman" w:eastAsia="Times New Roman" w:hAnsi="Times New Roman" w:cs="Times New Roman"/>
                <w:sz w:val="24"/>
                <w:szCs w:val="24"/>
              </w:rPr>
            </w:pPr>
          </w:p>
          <w:p w14:paraId="44F18B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сильні й слабкі сторони своєї роботи в чітких формулюваннях </w:t>
            </w:r>
          </w:p>
          <w:p w14:paraId="017CD9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3.1.1-2].</w:t>
            </w:r>
          </w:p>
          <w:p w14:paraId="2DA6BA33" w14:textId="77777777" w:rsidR="00996E00" w:rsidRDefault="00996E00" w:rsidP="00996E00">
            <w:pPr>
              <w:rPr>
                <w:rFonts w:ascii="Times New Roman" w:eastAsia="Times New Roman" w:hAnsi="Times New Roman" w:cs="Times New Roman"/>
                <w:sz w:val="24"/>
                <w:szCs w:val="24"/>
              </w:rPr>
            </w:pPr>
          </w:p>
          <w:p w14:paraId="704203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про власні успіхи й досягнення, зауважує помилки й частково самостійно виправляє їх [6 МИО 3.1.1-3].</w:t>
            </w:r>
          </w:p>
          <w:p w14:paraId="2F8C5991" w14:textId="77777777" w:rsidR="00996E00" w:rsidRDefault="00996E00" w:rsidP="00996E00">
            <w:pPr>
              <w:rPr>
                <w:rFonts w:ascii="Times New Roman" w:eastAsia="Times New Roman" w:hAnsi="Times New Roman" w:cs="Times New Roman"/>
                <w:sz w:val="24"/>
                <w:szCs w:val="24"/>
              </w:rPr>
            </w:pPr>
          </w:p>
          <w:p w14:paraId="3654E3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за допомогою вчителя чи інших осіб способи вдосконалення вмінь </w:t>
            </w:r>
          </w:p>
          <w:p w14:paraId="71AF08B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3.1.1-4]</w:t>
            </w:r>
          </w:p>
          <w:p w14:paraId="62EE160A" w14:textId="77777777" w:rsidR="00996E00" w:rsidRDefault="00996E00" w:rsidP="00996E00">
            <w:pPr>
              <w:rPr>
                <w:rFonts w:ascii="Times New Roman" w:eastAsia="Times New Roman" w:hAnsi="Times New Roman" w:cs="Times New Roman"/>
                <w:sz w:val="24"/>
                <w:szCs w:val="24"/>
              </w:rPr>
            </w:pPr>
          </w:p>
        </w:tc>
        <w:tc>
          <w:tcPr>
            <w:tcW w:w="3195" w:type="dxa"/>
            <w:tcBorders>
              <w:top w:val="single" w:sz="4" w:space="0" w:color="000000"/>
              <w:left w:val="single" w:sz="4" w:space="0" w:color="000000"/>
              <w:bottom w:val="single" w:sz="4" w:space="0" w:color="000000"/>
              <w:right w:val="single" w:sz="4" w:space="0" w:color="000000"/>
            </w:tcBorders>
          </w:tcPr>
          <w:p w14:paraId="62D07B7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оцінює власні досягнення за обраними критеріями, визначає способи вдосконалення вмінь</w:t>
            </w:r>
          </w:p>
          <w:p w14:paraId="731C50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w:t>
            </w:r>
          </w:p>
          <w:p w14:paraId="204B1B66" w14:textId="77777777" w:rsidR="00996E00" w:rsidRDefault="00996E00" w:rsidP="00996E00">
            <w:pPr>
              <w:jc w:val="both"/>
              <w:rPr>
                <w:rFonts w:ascii="Times New Roman" w:eastAsia="Times New Roman" w:hAnsi="Times New Roman" w:cs="Times New Roman"/>
                <w:sz w:val="24"/>
                <w:szCs w:val="24"/>
              </w:rPr>
            </w:pPr>
          </w:p>
          <w:p w14:paraId="7C66DA5D" w14:textId="77777777" w:rsidR="00996E00" w:rsidRDefault="00996E00" w:rsidP="00996E00">
            <w:pPr>
              <w:jc w:val="both"/>
              <w:rPr>
                <w:rFonts w:ascii="Times New Roman" w:eastAsia="Times New Roman" w:hAnsi="Times New Roman" w:cs="Times New Roman"/>
                <w:sz w:val="24"/>
                <w:szCs w:val="24"/>
                <w:shd w:val="clear" w:color="auto" w:fill="999999"/>
              </w:rPr>
            </w:pPr>
          </w:p>
        </w:tc>
        <w:tc>
          <w:tcPr>
            <w:tcW w:w="3345" w:type="dxa"/>
            <w:tcBorders>
              <w:top w:val="single" w:sz="4" w:space="0" w:color="000000"/>
              <w:left w:val="single" w:sz="4" w:space="0" w:color="000000"/>
              <w:bottom w:val="single" w:sz="4" w:space="0" w:color="000000"/>
              <w:right w:val="single" w:sz="4" w:space="0" w:color="000000"/>
            </w:tcBorders>
          </w:tcPr>
          <w:p w14:paraId="10D418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власний творчий поступ </w:t>
            </w:r>
          </w:p>
          <w:p w14:paraId="33BBA9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3.1.1-1].</w:t>
            </w:r>
          </w:p>
          <w:p w14:paraId="414F7D68" w14:textId="77777777" w:rsidR="00996E00" w:rsidRDefault="00996E00" w:rsidP="00996E00">
            <w:pPr>
              <w:rPr>
                <w:rFonts w:ascii="Times New Roman" w:eastAsia="Times New Roman" w:hAnsi="Times New Roman" w:cs="Times New Roman"/>
                <w:sz w:val="24"/>
                <w:szCs w:val="24"/>
              </w:rPr>
            </w:pPr>
          </w:p>
          <w:p w14:paraId="218AC3C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свої сильні й слабкі сторони в мистецькій творчості, характеризує причини труднощів </w:t>
            </w:r>
          </w:p>
          <w:p w14:paraId="6386016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3.1.1-2].</w:t>
            </w:r>
          </w:p>
          <w:p w14:paraId="26F0071C" w14:textId="77777777" w:rsidR="00996E00" w:rsidRDefault="00996E00" w:rsidP="00996E00">
            <w:pPr>
              <w:rPr>
                <w:rFonts w:ascii="Times New Roman" w:eastAsia="Times New Roman" w:hAnsi="Times New Roman" w:cs="Times New Roman"/>
                <w:sz w:val="24"/>
                <w:szCs w:val="24"/>
              </w:rPr>
            </w:pPr>
          </w:p>
          <w:p w14:paraId="614D965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Усвідомлено здійснює кроки для самовдосконалення </w:t>
            </w:r>
          </w:p>
          <w:p w14:paraId="788D40E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3.1.1-3]</w:t>
            </w:r>
          </w:p>
          <w:p w14:paraId="5E009C36" w14:textId="77777777" w:rsidR="00996E00" w:rsidRDefault="00996E00" w:rsidP="00996E00">
            <w:pPr>
              <w:rPr>
                <w:rFonts w:ascii="Times New Roman" w:eastAsia="Times New Roman" w:hAnsi="Times New Roman" w:cs="Times New Roman"/>
                <w:sz w:val="24"/>
                <w:szCs w:val="24"/>
              </w:rPr>
            </w:pPr>
          </w:p>
        </w:tc>
      </w:tr>
      <w:tr w:rsidR="00996E00" w14:paraId="760BAF35"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36A73AD4"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w:t>
            </w:r>
          </w:p>
          <w:p w14:paraId="48889CA0"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власні досягнення </w:t>
            </w:r>
          </w:p>
          <w:p w14:paraId="3BED7626"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3.2]</w:t>
            </w:r>
          </w:p>
        </w:tc>
        <w:tc>
          <w:tcPr>
            <w:tcW w:w="2940" w:type="dxa"/>
            <w:tcBorders>
              <w:top w:val="single" w:sz="4" w:space="0" w:color="000000"/>
              <w:left w:val="single" w:sz="4" w:space="0" w:color="000000"/>
              <w:bottom w:val="single" w:sz="4" w:space="0" w:color="000000"/>
              <w:right w:val="single" w:sz="4" w:space="0" w:color="000000"/>
            </w:tcBorders>
          </w:tcPr>
          <w:p w14:paraId="1FDA6959"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Ділиться з іншими результатами творчої діяльності, пояснює задум, пояснює своє право на самовираження </w:t>
            </w:r>
          </w:p>
          <w:p w14:paraId="19083122"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w:t>
            </w:r>
          </w:p>
          <w:p w14:paraId="6A51A8DC" w14:textId="77777777" w:rsidR="00996E00" w:rsidRDefault="00996E00" w:rsidP="00996E00">
            <w:pPr>
              <w:widowControl w:val="0"/>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59C7F3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результати власної творчості публічно, пояснює свій задум, за потреби може докладно його описати </w:t>
            </w:r>
          </w:p>
          <w:p w14:paraId="66C293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3.2.1-1].</w:t>
            </w:r>
          </w:p>
          <w:p w14:paraId="51B1E322" w14:textId="77777777" w:rsidR="00996E00" w:rsidRDefault="00996E00" w:rsidP="00996E00">
            <w:pPr>
              <w:rPr>
                <w:rFonts w:ascii="Times New Roman" w:eastAsia="Times New Roman" w:hAnsi="Times New Roman" w:cs="Times New Roman"/>
                <w:sz w:val="24"/>
                <w:szCs w:val="24"/>
              </w:rPr>
            </w:pPr>
          </w:p>
          <w:p w14:paraId="306368BE" w14:textId="77777777" w:rsidR="00996E00" w:rsidRDefault="00996E00" w:rsidP="00996E00">
            <w:pPr>
              <w:rPr>
                <w:rFonts w:ascii="Times New Roman" w:eastAsia="Times New Roman" w:hAnsi="Times New Roman" w:cs="Times New Roman"/>
                <w:sz w:val="24"/>
                <w:szCs w:val="24"/>
              </w:rPr>
            </w:pPr>
          </w:p>
          <w:p w14:paraId="70B60F3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зворотну інформацію з метою самовдосконалення (надання/отримання коментарів, пропозицій тощо), реагує на неї </w:t>
            </w:r>
          </w:p>
          <w:p w14:paraId="1373D6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3.2.1-2 ].</w:t>
            </w:r>
          </w:p>
          <w:p w14:paraId="5DE5B06A" w14:textId="77777777" w:rsidR="00996E00" w:rsidRDefault="00996E00" w:rsidP="00996E00">
            <w:pPr>
              <w:rPr>
                <w:rFonts w:ascii="Times New Roman" w:eastAsia="Times New Roman" w:hAnsi="Times New Roman" w:cs="Times New Roman"/>
                <w:sz w:val="24"/>
                <w:szCs w:val="24"/>
              </w:rPr>
            </w:pPr>
          </w:p>
          <w:p w14:paraId="4FADBA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Визнає можливість різного втілення творчого задуму, обстоює свою позицію у творчості </w:t>
            </w:r>
          </w:p>
          <w:p w14:paraId="56D32BD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3.2.1-3]</w:t>
            </w:r>
          </w:p>
        </w:tc>
        <w:tc>
          <w:tcPr>
            <w:tcW w:w="3195" w:type="dxa"/>
            <w:tcBorders>
              <w:top w:val="single" w:sz="4" w:space="0" w:color="000000"/>
              <w:left w:val="single" w:sz="4" w:space="0" w:color="000000"/>
              <w:bottom w:val="single" w:sz="4" w:space="0" w:color="000000"/>
              <w:right w:val="single" w:sz="4" w:space="0" w:color="000000"/>
            </w:tcBorders>
          </w:tcPr>
          <w:p w14:paraId="7E44ED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Демонструє створене, реагує на зворотну інформацію, аргументує й може дискутувати, обстоюючи свою позицію у власній творчій діяльності [9 МИО 3.2.1].</w:t>
            </w:r>
          </w:p>
          <w:p w14:paraId="3550B742"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7493246F"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rPr>
              <w:t>Цілісно представляє та обґрунтовує задум</w:t>
            </w:r>
            <w:r>
              <w:rPr>
                <w:rFonts w:ascii="Times New Roman" w:eastAsia="Times New Roman" w:hAnsi="Times New Roman" w:cs="Times New Roman"/>
                <w:sz w:val="24"/>
                <w:szCs w:val="24"/>
                <w:shd w:val="clear" w:color="auto" w:fill="FDFDFD"/>
              </w:rPr>
              <w:t xml:space="preserve">/ідею </w:t>
            </w:r>
          </w:p>
          <w:p w14:paraId="4BE99E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3.2.1-1].</w:t>
            </w:r>
          </w:p>
          <w:p w14:paraId="5C7CF3DC" w14:textId="77777777" w:rsidR="00996E00" w:rsidRDefault="00996E00" w:rsidP="00996E00">
            <w:pPr>
              <w:rPr>
                <w:rFonts w:ascii="Times New Roman" w:eastAsia="Times New Roman" w:hAnsi="Times New Roman" w:cs="Times New Roman"/>
                <w:sz w:val="24"/>
                <w:szCs w:val="24"/>
                <w:shd w:val="clear" w:color="auto" w:fill="FDFDFD"/>
              </w:rPr>
            </w:pPr>
          </w:p>
          <w:p w14:paraId="40A428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свої бажання й можливості у творчості</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розуміє власні сильні сторони, спирається на свої досягнення під час самопрезентації </w:t>
            </w:r>
          </w:p>
          <w:p w14:paraId="74A9C7B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3.2.1-2].</w:t>
            </w:r>
          </w:p>
          <w:p w14:paraId="30609459" w14:textId="77777777" w:rsidR="00996E00" w:rsidRDefault="00996E00" w:rsidP="00996E00">
            <w:pPr>
              <w:rPr>
                <w:rFonts w:ascii="Times New Roman" w:eastAsia="Times New Roman" w:hAnsi="Times New Roman" w:cs="Times New Roman"/>
                <w:sz w:val="24"/>
                <w:szCs w:val="24"/>
              </w:rPr>
            </w:pPr>
          </w:p>
          <w:p w14:paraId="0427E963"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Конструктивно сприймає критику вчителя чи інших </w:t>
            </w:r>
            <w:r>
              <w:rPr>
                <w:rFonts w:ascii="Times New Roman" w:eastAsia="Times New Roman" w:hAnsi="Times New Roman" w:cs="Times New Roman"/>
                <w:sz w:val="24"/>
                <w:szCs w:val="24"/>
                <w:highlight w:val="white"/>
              </w:rPr>
              <w:lastRenderedPageBreak/>
              <w:t>осіб, аналізує помилки з метою самовдосконалення</w:t>
            </w:r>
          </w:p>
          <w:p w14:paraId="0A3120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3.2.1-3].</w:t>
            </w:r>
          </w:p>
          <w:p w14:paraId="19B02F2B" w14:textId="77777777" w:rsidR="00996E00" w:rsidRDefault="00996E00" w:rsidP="00996E00">
            <w:pPr>
              <w:rPr>
                <w:rFonts w:ascii="Times New Roman" w:eastAsia="Times New Roman" w:hAnsi="Times New Roman" w:cs="Times New Roman"/>
                <w:sz w:val="24"/>
                <w:szCs w:val="24"/>
              </w:rPr>
            </w:pPr>
          </w:p>
          <w:p w14:paraId="170E43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Визнає можливість варіативності інтерпретацій творчого задуму, аргументовано обстоює позицію у творчості й право на самовираження </w:t>
            </w:r>
          </w:p>
          <w:p w14:paraId="193735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3.2.1-4]</w:t>
            </w:r>
          </w:p>
        </w:tc>
      </w:tr>
      <w:tr w:rsidR="00996E00" w14:paraId="44D6B673"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394D8A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 іншими через мистецтво</w:t>
            </w:r>
          </w:p>
          <w:p w14:paraId="6EBF8429"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3.3]</w:t>
            </w:r>
          </w:p>
          <w:p w14:paraId="443E1114"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1C2213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обговоренні творів мистецтва, мистецьких і дослідницьких проєктах </w:t>
            </w:r>
          </w:p>
          <w:p w14:paraId="62567433"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w:t>
            </w:r>
          </w:p>
        </w:tc>
        <w:tc>
          <w:tcPr>
            <w:tcW w:w="3840" w:type="dxa"/>
            <w:gridSpan w:val="2"/>
            <w:tcBorders>
              <w:top w:val="single" w:sz="4" w:space="0" w:color="000000"/>
              <w:left w:val="single" w:sz="4" w:space="0" w:color="000000"/>
              <w:bottom w:val="single" w:sz="4" w:space="0" w:color="000000"/>
              <w:right w:val="single" w:sz="4" w:space="0" w:color="000000"/>
            </w:tcBorders>
          </w:tcPr>
          <w:p w14:paraId="29B4BB65"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Долучається до мистецьких заходів; виконує різні ролі в спільному творчому процесі, дослухається до творчих ідей інших; визнає різні позиції й оцінки учасників </w:t>
            </w:r>
          </w:p>
          <w:p w14:paraId="1585D6A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3.3.1-1]. </w:t>
            </w:r>
          </w:p>
          <w:p w14:paraId="4A879629" w14:textId="77777777" w:rsidR="00996E00" w:rsidRDefault="00996E00" w:rsidP="00996E00">
            <w:pPr>
              <w:tabs>
                <w:tab w:val="left" w:pos="431"/>
              </w:tabs>
              <w:rPr>
                <w:rFonts w:ascii="Times New Roman" w:eastAsia="Times New Roman" w:hAnsi="Times New Roman" w:cs="Times New Roman"/>
                <w:sz w:val="24"/>
                <w:szCs w:val="24"/>
              </w:rPr>
            </w:pPr>
          </w:p>
          <w:p w14:paraId="4E987B2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значення партнерства в спільній мистецькій творчості </w:t>
            </w:r>
          </w:p>
          <w:p w14:paraId="4AB9ACA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3.3.1-2].</w:t>
            </w:r>
          </w:p>
          <w:p w14:paraId="502298C7" w14:textId="77777777" w:rsidR="00996E00" w:rsidRDefault="00996E00" w:rsidP="00996E00">
            <w:pPr>
              <w:tabs>
                <w:tab w:val="left" w:pos="431"/>
              </w:tabs>
              <w:rPr>
                <w:rFonts w:ascii="Times New Roman" w:eastAsia="Times New Roman" w:hAnsi="Times New Roman" w:cs="Times New Roman"/>
                <w:sz w:val="24"/>
                <w:szCs w:val="24"/>
              </w:rPr>
            </w:pPr>
          </w:p>
          <w:p w14:paraId="5A4BF703"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 свою думку в обговореннях творів мистецтва </w:t>
            </w:r>
          </w:p>
          <w:p w14:paraId="2F501D6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3.3.1-3].</w:t>
            </w:r>
          </w:p>
          <w:p w14:paraId="2F860205" w14:textId="77777777" w:rsidR="00996E00" w:rsidRDefault="00996E00" w:rsidP="00996E00">
            <w:pPr>
              <w:tabs>
                <w:tab w:val="left" w:pos="431"/>
              </w:tabs>
              <w:rPr>
                <w:rFonts w:ascii="Times New Roman" w:eastAsia="Times New Roman" w:hAnsi="Times New Roman" w:cs="Times New Roman"/>
                <w:sz w:val="24"/>
                <w:szCs w:val="24"/>
              </w:rPr>
            </w:pPr>
          </w:p>
          <w:p w14:paraId="4308335D"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власний досвід і різні види інформації під час спільної творчості </w:t>
            </w:r>
          </w:p>
          <w:p w14:paraId="2CA73D72"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3.3.1-4].</w:t>
            </w:r>
          </w:p>
          <w:p w14:paraId="26ECFCE8" w14:textId="77777777" w:rsidR="00996E00" w:rsidRDefault="00996E00" w:rsidP="00996E00">
            <w:pPr>
              <w:tabs>
                <w:tab w:val="left" w:pos="431"/>
              </w:tabs>
              <w:rPr>
                <w:rFonts w:ascii="Times New Roman" w:eastAsia="Times New Roman" w:hAnsi="Times New Roman" w:cs="Times New Roman"/>
                <w:sz w:val="24"/>
                <w:szCs w:val="24"/>
              </w:rPr>
            </w:pPr>
          </w:p>
          <w:p w14:paraId="6CAF167D"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Складає план своїх дій у створенні спільного художнього продукту </w:t>
            </w:r>
          </w:p>
          <w:p w14:paraId="13FE9AD2"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3.3.1-5].</w:t>
            </w:r>
          </w:p>
          <w:p w14:paraId="298622DD" w14:textId="77777777" w:rsidR="00996E00" w:rsidRDefault="00996E00" w:rsidP="00996E00">
            <w:pPr>
              <w:tabs>
                <w:tab w:val="left" w:pos="431"/>
              </w:tabs>
              <w:rPr>
                <w:rFonts w:ascii="Times New Roman" w:eastAsia="Times New Roman" w:hAnsi="Times New Roman" w:cs="Times New Roman"/>
                <w:sz w:val="24"/>
                <w:szCs w:val="24"/>
              </w:rPr>
            </w:pPr>
          </w:p>
          <w:p w14:paraId="19F43115"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розв’язання завдань в разі виникнення труднощів</w:t>
            </w:r>
          </w:p>
          <w:p w14:paraId="480BC054"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3.3.1-6].</w:t>
            </w:r>
          </w:p>
          <w:p w14:paraId="05DE3E38" w14:textId="77777777" w:rsidR="00996E00" w:rsidRDefault="00996E00" w:rsidP="00996E00">
            <w:pPr>
              <w:tabs>
                <w:tab w:val="left" w:pos="431"/>
              </w:tabs>
              <w:rPr>
                <w:rFonts w:ascii="Times New Roman" w:eastAsia="Times New Roman" w:hAnsi="Times New Roman" w:cs="Times New Roman"/>
                <w:sz w:val="24"/>
                <w:szCs w:val="24"/>
              </w:rPr>
            </w:pPr>
          </w:p>
          <w:p w14:paraId="3A05ACCE"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Ділиться спостереженнями в довкіллі й соціумі, підтверджує думку аргументами </w:t>
            </w:r>
          </w:p>
          <w:p w14:paraId="06C3391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3.3.1-7]. </w:t>
            </w:r>
          </w:p>
          <w:p w14:paraId="0A723AE5" w14:textId="77777777" w:rsidR="00996E00" w:rsidRDefault="00996E00" w:rsidP="00996E00">
            <w:pPr>
              <w:tabs>
                <w:tab w:val="left" w:pos="431"/>
              </w:tabs>
              <w:rPr>
                <w:rFonts w:ascii="Times New Roman" w:eastAsia="Times New Roman" w:hAnsi="Times New Roman" w:cs="Times New Roman"/>
                <w:sz w:val="24"/>
                <w:szCs w:val="24"/>
              </w:rPr>
            </w:pPr>
          </w:p>
          <w:p w14:paraId="5B4A094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інсценізаціях календарно-обрядових дійств, народних ігор з використанням пісенного матеріалу, танцювальних рухів, елементів костюмів, атрибутів, гриму, інструментального супроводу </w:t>
            </w:r>
          </w:p>
          <w:p w14:paraId="4251E6F1" w14:textId="77777777" w:rsidR="00996E00" w:rsidRDefault="00996E00" w:rsidP="00996E00">
            <w:pPr>
              <w:tabs>
                <w:tab w:val="left" w:pos="431"/>
              </w:tabs>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 МИО 3.3.1-8]</w:t>
            </w:r>
          </w:p>
        </w:tc>
        <w:tc>
          <w:tcPr>
            <w:tcW w:w="3195" w:type="dxa"/>
            <w:tcBorders>
              <w:top w:val="single" w:sz="4" w:space="0" w:color="000000"/>
              <w:left w:val="single" w:sz="4" w:space="0" w:color="000000"/>
              <w:bottom w:val="single" w:sz="4" w:space="0" w:color="000000"/>
              <w:right w:val="single" w:sz="4" w:space="0" w:color="000000"/>
            </w:tcBorders>
          </w:tcPr>
          <w:p w14:paraId="5B158DB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Аргументує свою позицію під час обговорень творів мистецтва, виконує різноманітні ролі, співпрацюючи в групах над мистецькими й дослідницькими проєктами [9 МИО 3.3.1].</w:t>
            </w:r>
          </w:p>
          <w:p w14:paraId="64EA30A5" w14:textId="77777777" w:rsidR="00996E00" w:rsidRDefault="00996E00" w:rsidP="00996E00">
            <w:pPr>
              <w:rPr>
                <w:rFonts w:ascii="Times New Roman" w:eastAsia="Times New Roman" w:hAnsi="Times New Roman" w:cs="Times New Roman"/>
                <w:sz w:val="24"/>
                <w:szCs w:val="24"/>
              </w:rPr>
            </w:pPr>
          </w:p>
          <w:p w14:paraId="075906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толерантність і доброзичливість під час порівняння різних творчих ідей </w:t>
            </w:r>
          </w:p>
          <w:p w14:paraId="7D51BD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3.3.2]</w:t>
            </w:r>
          </w:p>
        </w:tc>
        <w:tc>
          <w:tcPr>
            <w:tcW w:w="3345" w:type="dxa"/>
            <w:tcBorders>
              <w:top w:val="single" w:sz="4" w:space="0" w:color="000000"/>
              <w:left w:val="single" w:sz="4" w:space="0" w:color="000000"/>
              <w:bottom w:val="single" w:sz="4" w:space="0" w:color="000000"/>
              <w:right w:val="single" w:sz="4" w:space="0" w:color="000000"/>
            </w:tcBorders>
          </w:tcPr>
          <w:p w14:paraId="43CED3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ініціативність в обговореннях творів мистецтва і створенні спільного творчого продукту; підтверджує думку аргументами </w:t>
            </w:r>
          </w:p>
          <w:p w14:paraId="708CE55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3.3.1-1].</w:t>
            </w:r>
          </w:p>
          <w:p w14:paraId="68475FE5" w14:textId="77777777" w:rsidR="00996E00" w:rsidRDefault="00996E00" w:rsidP="00996E00">
            <w:pPr>
              <w:rPr>
                <w:rFonts w:ascii="Times New Roman" w:eastAsia="Times New Roman" w:hAnsi="Times New Roman" w:cs="Times New Roman"/>
                <w:sz w:val="24"/>
                <w:szCs w:val="24"/>
              </w:rPr>
            </w:pPr>
          </w:p>
          <w:p w14:paraId="1536C9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Залучає власний досвід для досягнення якісного результату в спільній творчості </w:t>
            </w:r>
          </w:p>
          <w:p w14:paraId="71CA0C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МИО 3.3.1-2]. </w:t>
            </w:r>
          </w:p>
          <w:p w14:paraId="6F3C01CB" w14:textId="77777777" w:rsidR="00996E00" w:rsidRDefault="00996E00" w:rsidP="00996E00">
            <w:pPr>
              <w:rPr>
                <w:rFonts w:ascii="Times New Roman" w:eastAsia="Times New Roman" w:hAnsi="Times New Roman" w:cs="Times New Roman"/>
                <w:sz w:val="24"/>
                <w:szCs w:val="24"/>
              </w:rPr>
            </w:pPr>
          </w:p>
          <w:p w14:paraId="6C1DAA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різні погляди на проблему, спираючись на кілька джерел інформації, формулює творче завдання й деталізує його </w:t>
            </w:r>
          </w:p>
          <w:p w14:paraId="492F58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3.3.1-3].</w:t>
            </w:r>
          </w:p>
          <w:p w14:paraId="38505291" w14:textId="77777777" w:rsidR="00996E00" w:rsidRDefault="00996E00" w:rsidP="00996E00">
            <w:pPr>
              <w:rPr>
                <w:rFonts w:ascii="Times New Roman" w:eastAsia="Times New Roman" w:hAnsi="Times New Roman" w:cs="Times New Roman"/>
                <w:sz w:val="24"/>
                <w:szCs w:val="24"/>
              </w:rPr>
            </w:pPr>
          </w:p>
          <w:p w14:paraId="7C7C58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Вибудовує партнерські взаємини під час мистецької творчості </w:t>
            </w:r>
          </w:p>
          <w:p w14:paraId="495FA9D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3.3.1-4].</w:t>
            </w:r>
          </w:p>
          <w:p w14:paraId="76038939" w14:textId="77777777" w:rsidR="00996E00" w:rsidRDefault="00996E00" w:rsidP="00996E00">
            <w:pPr>
              <w:rPr>
                <w:rFonts w:ascii="Times New Roman" w:eastAsia="Times New Roman" w:hAnsi="Times New Roman" w:cs="Times New Roman"/>
                <w:sz w:val="24"/>
                <w:szCs w:val="24"/>
              </w:rPr>
            </w:pPr>
          </w:p>
          <w:p w14:paraId="00B4540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Продукує ідеї для реалізації проєкту, ставить уточнювальні запитання для кращого розуміння інших </w:t>
            </w:r>
          </w:p>
          <w:p w14:paraId="2108885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3.3.1-5].</w:t>
            </w:r>
          </w:p>
          <w:p w14:paraId="5F63CF8B" w14:textId="77777777" w:rsidR="00996E00" w:rsidRDefault="00996E00" w:rsidP="00996E00">
            <w:pPr>
              <w:rPr>
                <w:rFonts w:ascii="Times New Roman" w:eastAsia="Times New Roman" w:hAnsi="Times New Roman" w:cs="Times New Roman"/>
                <w:sz w:val="24"/>
                <w:szCs w:val="24"/>
              </w:rPr>
            </w:pPr>
          </w:p>
          <w:p w14:paraId="131DED9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нові ідеї для сприйняття чи відхилення їх</w:t>
            </w:r>
          </w:p>
          <w:p w14:paraId="7E306C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3.3.1-6].</w:t>
            </w:r>
          </w:p>
          <w:p w14:paraId="22CB0875" w14:textId="77777777" w:rsidR="00996E00" w:rsidRDefault="00996E00" w:rsidP="00996E00">
            <w:pPr>
              <w:rPr>
                <w:rFonts w:ascii="Times New Roman" w:eastAsia="Times New Roman" w:hAnsi="Times New Roman" w:cs="Times New Roman"/>
                <w:sz w:val="24"/>
                <w:szCs w:val="24"/>
              </w:rPr>
            </w:pPr>
          </w:p>
          <w:p w14:paraId="621040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Працюючи в групі, бере відповідальність за спільний результат [9 МИО 3.3.1-7].</w:t>
            </w:r>
          </w:p>
          <w:p w14:paraId="248574B7" w14:textId="77777777" w:rsidR="00996E00" w:rsidRDefault="00996E00" w:rsidP="00996E00">
            <w:pPr>
              <w:rPr>
                <w:rFonts w:ascii="Times New Roman" w:eastAsia="Times New Roman" w:hAnsi="Times New Roman" w:cs="Times New Roman"/>
                <w:sz w:val="24"/>
                <w:szCs w:val="24"/>
              </w:rPr>
            </w:pPr>
          </w:p>
          <w:p w14:paraId="2EDB4A6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інсценізаціях календарно-обрядових дійств, народних іграх з використанням пісенного матеріалу, танцювальних рухів, елементів костюмів, атрибутів, гриму, інструментального супроводу [9 МИО 3.3.1-8].</w:t>
            </w:r>
          </w:p>
          <w:p w14:paraId="2DC2148E" w14:textId="77777777" w:rsidR="00996E00" w:rsidRDefault="00996E00" w:rsidP="00996E00">
            <w:pPr>
              <w:rPr>
                <w:rFonts w:ascii="Times New Roman" w:eastAsia="Times New Roman" w:hAnsi="Times New Roman" w:cs="Times New Roman"/>
                <w:sz w:val="24"/>
                <w:szCs w:val="24"/>
              </w:rPr>
            </w:pPr>
          </w:p>
          <w:p w14:paraId="099B5BD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розробці сценаріїв творчих заходів </w:t>
            </w:r>
          </w:p>
          <w:p w14:paraId="281EE8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3.3.1-9]</w:t>
            </w:r>
          </w:p>
        </w:tc>
      </w:tr>
      <w:tr w:rsidR="00996E00" w14:paraId="0909CCFA"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7C2244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Регулює власний емоційний стан засобами мистецтва</w:t>
            </w:r>
          </w:p>
          <w:p w14:paraId="49B54874"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3.4]</w:t>
            </w:r>
          </w:p>
          <w:p w14:paraId="4AA972F7"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61AC4BFD" w14:textId="77777777" w:rsid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власні емоції й почуття від сприймання мистецьких творів і вербалізує їх; визначає й описує власні мистецькі вподобання </w:t>
            </w:r>
          </w:p>
          <w:p w14:paraId="29EC1615" w14:textId="77777777" w:rsid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МИО 3.4.1].</w:t>
            </w:r>
          </w:p>
          <w:p w14:paraId="6117F00E" w14:textId="77777777" w:rsidR="00996E00" w:rsidRDefault="00996E00" w:rsidP="00996E00">
            <w:pPr>
              <w:rPr>
                <w:rFonts w:ascii="Times New Roman" w:eastAsia="Times New Roman" w:hAnsi="Times New Roman" w:cs="Times New Roman"/>
                <w:sz w:val="24"/>
                <w:szCs w:val="24"/>
              </w:rPr>
            </w:pPr>
          </w:p>
          <w:p w14:paraId="6E612D6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який вид художньо-творчої діяльності покращує емоційний стан </w:t>
            </w:r>
          </w:p>
          <w:p w14:paraId="21181DA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3.4.2]</w:t>
            </w:r>
          </w:p>
          <w:p w14:paraId="3536DACD" w14:textId="77777777" w:rsidR="00996E00" w:rsidRDefault="00996E00" w:rsidP="00996E00">
            <w:pPr>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1474AE5C"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свої вподобання, </w:t>
            </w:r>
            <w:r>
              <w:rPr>
                <w:rFonts w:ascii="Times New Roman" w:eastAsia="Times New Roman" w:hAnsi="Times New Roman" w:cs="Times New Roman"/>
                <w:sz w:val="24"/>
                <w:szCs w:val="24"/>
                <w:highlight w:val="white"/>
              </w:rPr>
              <w:t xml:space="preserve">порівнює власні вподобання з уподобаннями інших осіб </w:t>
            </w:r>
            <w:r>
              <w:rPr>
                <w:rFonts w:ascii="Times New Roman" w:eastAsia="Times New Roman" w:hAnsi="Times New Roman" w:cs="Times New Roman"/>
                <w:sz w:val="24"/>
                <w:szCs w:val="24"/>
              </w:rPr>
              <w:t xml:space="preserve">зі свого оточення </w:t>
            </w:r>
          </w:p>
          <w:p w14:paraId="5B51C8A0"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3.4.1-1].</w:t>
            </w:r>
          </w:p>
          <w:p w14:paraId="6B8A8DB8" w14:textId="77777777" w:rsidR="00996E00" w:rsidRDefault="00996E00" w:rsidP="00996E00">
            <w:pPr>
              <w:tabs>
                <w:tab w:val="left" w:pos="431"/>
              </w:tabs>
              <w:rPr>
                <w:rFonts w:ascii="Times New Roman" w:eastAsia="Times New Roman" w:hAnsi="Times New Roman" w:cs="Times New Roman"/>
                <w:sz w:val="28"/>
                <w:szCs w:val="28"/>
              </w:rPr>
            </w:pPr>
          </w:p>
          <w:p w14:paraId="3D6BC5C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зі знайомих твори мистецтва, які найкраще відображають власні емоції </w:t>
            </w:r>
          </w:p>
          <w:p w14:paraId="6A8E44F8"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3.4.1-2].</w:t>
            </w:r>
          </w:p>
          <w:p w14:paraId="6EF8BF59" w14:textId="77777777" w:rsidR="00996E00" w:rsidRDefault="00996E00" w:rsidP="00996E00">
            <w:pPr>
              <w:tabs>
                <w:tab w:val="left" w:pos="431"/>
              </w:tabs>
              <w:rPr>
                <w:rFonts w:ascii="Times New Roman" w:eastAsia="Times New Roman" w:hAnsi="Times New Roman" w:cs="Times New Roman"/>
                <w:sz w:val="24"/>
                <w:szCs w:val="24"/>
              </w:rPr>
            </w:pPr>
          </w:p>
          <w:p w14:paraId="57D1B0B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вплив творів на зміну власного емоційного стану </w:t>
            </w:r>
          </w:p>
          <w:p w14:paraId="22745DC7"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3.4.1-3].</w:t>
            </w:r>
          </w:p>
          <w:p w14:paraId="653E6F36" w14:textId="77777777" w:rsidR="00996E00" w:rsidRDefault="00996E00" w:rsidP="00996E00">
            <w:pPr>
              <w:tabs>
                <w:tab w:val="left" w:pos="431"/>
              </w:tabs>
              <w:rPr>
                <w:rFonts w:ascii="Times New Roman" w:eastAsia="Times New Roman" w:hAnsi="Times New Roman" w:cs="Times New Roman"/>
                <w:sz w:val="24"/>
                <w:szCs w:val="24"/>
              </w:rPr>
            </w:pPr>
          </w:p>
          <w:p w14:paraId="273D553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художні засоби, які вплинули на враження від сприйнятого твору </w:t>
            </w:r>
          </w:p>
          <w:p w14:paraId="76FBF13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3.4.1-3].</w:t>
            </w:r>
          </w:p>
          <w:p w14:paraId="3A61553F" w14:textId="77777777" w:rsidR="00996E00" w:rsidRDefault="00996E00" w:rsidP="00996E00">
            <w:pPr>
              <w:tabs>
                <w:tab w:val="left" w:pos="431"/>
              </w:tabs>
              <w:rPr>
                <w:rFonts w:ascii="Times New Roman" w:eastAsia="Times New Roman" w:hAnsi="Times New Roman" w:cs="Times New Roman"/>
                <w:sz w:val="24"/>
                <w:szCs w:val="24"/>
              </w:rPr>
            </w:pPr>
          </w:p>
          <w:p w14:paraId="4310276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улюблені види мистецької діяльності, пояснює, від чого дістає задоволення у своїй творчості [6 МИО 3.4.2-1].</w:t>
            </w:r>
          </w:p>
          <w:p w14:paraId="5DC397BE" w14:textId="77777777" w:rsidR="00996E00" w:rsidRDefault="00996E00" w:rsidP="00996E00">
            <w:pPr>
              <w:tabs>
                <w:tab w:val="left" w:pos="431"/>
              </w:tabs>
              <w:rPr>
                <w:rFonts w:ascii="Times New Roman" w:eastAsia="Times New Roman" w:hAnsi="Times New Roman" w:cs="Times New Roman"/>
                <w:sz w:val="24"/>
                <w:szCs w:val="24"/>
              </w:rPr>
            </w:pPr>
          </w:p>
          <w:p w14:paraId="33A1364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потреби обирає види художньо-творчої діяльності для задоволення [6 МИО  3.4.2-2].</w:t>
            </w:r>
          </w:p>
          <w:p w14:paraId="4AAB3A79" w14:textId="77777777" w:rsidR="00996E00" w:rsidRDefault="00996E00" w:rsidP="00996E00">
            <w:pPr>
              <w:tabs>
                <w:tab w:val="left" w:pos="431"/>
              </w:tabs>
              <w:rPr>
                <w:rFonts w:ascii="Times New Roman" w:eastAsia="Times New Roman" w:hAnsi="Times New Roman" w:cs="Times New Roman"/>
                <w:sz w:val="24"/>
                <w:szCs w:val="24"/>
              </w:rPr>
            </w:pPr>
          </w:p>
          <w:p w14:paraId="25EF0C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Виражає свої почуття й емоції різними художніми засобами, застосовує ці засоби окремо чи в поєднанні [6 МИО 3.4.2-3]</w:t>
            </w:r>
          </w:p>
        </w:tc>
        <w:tc>
          <w:tcPr>
            <w:tcW w:w="3195" w:type="dxa"/>
            <w:tcBorders>
              <w:top w:val="single" w:sz="4" w:space="0" w:color="000000"/>
              <w:left w:val="single" w:sz="4" w:space="0" w:color="000000"/>
              <w:bottom w:val="single" w:sz="4" w:space="0" w:color="000000"/>
              <w:right w:val="single" w:sz="4" w:space="0" w:color="000000"/>
            </w:tcBorders>
          </w:tcPr>
          <w:p w14:paraId="5EB1DFA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власні емоції від творів різних видів мистецтва </w:t>
            </w:r>
          </w:p>
          <w:p w14:paraId="68DCE4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w:t>
            </w:r>
          </w:p>
          <w:p w14:paraId="7D34FC1F" w14:textId="77777777" w:rsidR="00996E00" w:rsidRDefault="00996E00" w:rsidP="00996E00">
            <w:pPr>
              <w:jc w:val="both"/>
              <w:rPr>
                <w:rFonts w:ascii="Times New Roman" w:eastAsia="Times New Roman" w:hAnsi="Times New Roman" w:cs="Times New Roman"/>
                <w:sz w:val="24"/>
                <w:szCs w:val="24"/>
              </w:rPr>
            </w:pPr>
          </w:p>
          <w:p w14:paraId="74B924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уміє виразити різноманітні почуття у процесі художньо-творчої діяльності </w:t>
            </w:r>
          </w:p>
          <w:p w14:paraId="7DABCAFE"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3.4.2]</w:t>
            </w:r>
          </w:p>
        </w:tc>
        <w:tc>
          <w:tcPr>
            <w:tcW w:w="3345" w:type="dxa"/>
            <w:tcBorders>
              <w:top w:val="single" w:sz="4" w:space="0" w:color="000000"/>
              <w:left w:val="single" w:sz="4" w:space="0" w:color="000000"/>
              <w:bottom w:val="single" w:sz="4" w:space="0" w:color="000000"/>
              <w:right w:val="single" w:sz="4" w:space="0" w:color="000000"/>
            </w:tcBorders>
          </w:tcPr>
          <w:p w14:paraId="42977DB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Усвідомлює власні мистецькі вподобання </w:t>
            </w:r>
          </w:p>
          <w:p w14:paraId="48BEB0AB"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3.4.1-1].</w:t>
            </w:r>
          </w:p>
          <w:p w14:paraId="568C6C22" w14:textId="77777777" w:rsidR="00996E00" w:rsidRDefault="00996E00" w:rsidP="00996E00">
            <w:pPr>
              <w:jc w:val="both"/>
              <w:rPr>
                <w:rFonts w:ascii="Times New Roman" w:eastAsia="Times New Roman" w:hAnsi="Times New Roman" w:cs="Times New Roman"/>
                <w:sz w:val="24"/>
                <w:szCs w:val="24"/>
              </w:rPr>
            </w:pPr>
          </w:p>
          <w:p w14:paraId="641D304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причини своїх переживань від твору </w:t>
            </w:r>
          </w:p>
          <w:p w14:paraId="4ED25BDA"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3.4.1-2].</w:t>
            </w:r>
          </w:p>
          <w:p w14:paraId="771A9348" w14:textId="77777777" w:rsidR="00996E00" w:rsidRDefault="00996E00" w:rsidP="00996E00">
            <w:pPr>
              <w:tabs>
                <w:tab w:val="left" w:pos="431"/>
              </w:tabs>
              <w:rPr>
                <w:rFonts w:ascii="Times New Roman" w:eastAsia="Times New Roman" w:hAnsi="Times New Roman" w:cs="Times New Roman"/>
                <w:sz w:val="24"/>
                <w:szCs w:val="24"/>
              </w:rPr>
            </w:pPr>
          </w:p>
          <w:p w14:paraId="519130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засоби виразності, тему, сюжет, належність твору до певного виду мистецтва тощо для пояснення своїх емоцій і вражень </w:t>
            </w:r>
          </w:p>
          <w:p w14:paraId="49F44A0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3.4.1-3].</w:t>
            </w:r>
          </w:p>
          <w:p w14:paraId="3BC905C0" w14:textId="77777777" w:rsidR="00996E00" w:rsidRDefault="00996E00" w:rsidP="00996E00">
            <w:pPr>
              <w:rPr>
                <w:rFonts w:ascii="Times New Roman" w:eastAsia="Times New Roman" w:hAnsi="Times New Roman" w:cs="Times New Roman"/>
                <w:sz w:val="24"/>
                <w:szCs w:val="24"/>
              </w:rPr>
            </w:pPr>
          </w:p>
          <w:p w14:paraId="29EE5F5B"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зі знайомих і використовує твори мистецтва для покращення власного емоційного стану</w:t>
            </w:r>
          </w:p>
          <w:p w14:paraId="38CD0046"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3.4.1-4].</w:t>
            </w:r>
          </w:p>
          <w:p w14:paraId="2B904B95" w14:textId="77777777" w:rsidR="00996E00" w:rsidRDefault="00996E00" w:rsidP="00996E00">
            <w:pPr>
              <w:rPr>
                <w:rFonts w:ascii="Times New Roman" w:eastAsia="Times New Roman" w:hAnsi="Times New Roman" w:cs="Times New Roman"/>
                <w:sz w:val="24"/>
                <w:szCs w:val="24"/>
              </w:rPr>
            </w:pPr>
          </w:p>
          <w:p w14:paraId="59B057E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Визнає право інших осіб на власні вподобання в мистецтві; розуміє емоції інших </w:t>
            </w:r>
          </w:p>
          <w:p w14:paraId="5D297C1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МИО 3.4.1-5]. </w:t>
            </w:r>
          </w:p>
          <w:p w14:paraId="1B8AF852" w14:textId="77777777" w:rsidR="00996E00" w:rsidRDefault="00996E00" w:rsidP="00996E00">
            <w:pPr>
              <w:rPr>
                <w:rFonts w:ascii="Times New Roman" w:eastAsia="Times New Roman" w:hAnsi="Times New Roman" w:cs="Times New Roman"/>
                <w:sz w:val="24"/>
                <w:szCs w:val="24"/>
              </w:rPr>
            </w:pPr>
          </w:p>
          <w:p w14:paraId="3D651378"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свої потреби в мистецькій діяльності </w:t>
            </w:r>
          </w:p>
          <w:p w14:paraId="69A8A67A"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3.4.2-1].</w:t>
            </w:r>
          </w:p>
          <w:p w14:paraId="060785E4" w14:textId="77777777" w:rsidR="00996E00" w:rsidRDefault="00996E00" w:rsidP="00996E00">
            <w:pPr>
              <w:tabs>
                <w:tab w:val="left" w:pos="431"/>
              </w:tabs>
              <w:jc w:val="both"/>
              <w:rPr>
                <w:rFonts w:ascii="Times New Roman" w:eastAsia="Times New Roman" w:hAnsi="Times New Roman" w:cs="Times New Roman"/>
                <w:sz w:val="24"/>
                <w:szCs w:val="24"/>
              </w:rPr>
            </w:pPr>
          </w:p>
          <w:p w14:paraId="69A841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 потреби обирає види художньо-творчої діяльності для задоволення </w:t>
            </w:r>
          </w:p>
          <w:p w14:paraId="76D4D65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3.4.2-2].</w:t>
            </w:r>
          </w:p>
          <w:p w14:paraId="5E304F34" w14:textId="77777777" w:rsidR="00996E00" w:rsidRDefault="00996E00" w:rsidP="00996E00">
            <w:pPr>
              <w:rPr>
                <w:rFonts w:ascii="Times New Roman" w:eastAsia="Times New Roman" w:hAnsi="Times New Roman" w:cs="Times New Roman"/>
                <w:sz w:val="24"/>
                <w:szCs w:val="24"/>
              </w:rPr>
            </w:pPr>
          </w:p>
          <w:p w14:paraId="7E5B585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різні художні способи, засоби для передачі настрою й емоцій у власній творчості </w:t>
            </w:r>
          </w:p>
          <w:p w14:paraId="11587193" w14:textId="77777777" w:rsidR="00996E00" w:rsidRDefault="00996E00" w:rsidP="00996E00">
            <w:pPr>
              <w:rPr>
                <w:rFonts w:ascii="Times New Roman" w:eastAsia="Times New Roman" w:hAnsi="Times New Roman" w:cs="Times New Roman"/>
                <w:sz w:val="28"/>
                <w:szCs w:val="28"/>
              </w:rPr>
            </w:pPr>
            <w:r>
              <w:rPr>
                <w:rFonts w:ascii="Times New Roman" w:eastAsia="Times New Roman" w:hAnsi="Times New Roman" w:cs="Times New Roman"/>
                <w:sz w:val="24"/>
                <w:szCs w:val="24"/>
              </w:rPr>
              <w:t>[9 МИО 3.4.2-3]</w:t>
            </w:r>
          </w:p>
        </w:tc>
      </w:tr>
      <w:tr w:rsidR="00996E00" w14:paraId="77A6BA19" w14:textId="77777777" w:rsidTr="00996E00">
        <w:trPr>
          <w:trHeight w:val="440"/>
        </w:trPr>
        <w:tc>
          <w:tcPr>
            <w:tcW w:w="15585" w:type="dxa"/>
            <w:gridSpan w:val="7"/>
            <w:tcBorders>
              <w:top w:val="single" w:sz="4" w:space="0" w:color="000000"/>
              <w:left w:val="single" w:sz="4" w:space="0" w:color="000000"/>
              <w:bottom w:val="single" w:sz="4" w:space="0" w:color="000000"/>
              <w:right w:val="single" w:sz="4" w:space="0" w:color="000000"/>
            </w:tcBorders>
          </w:tcPr>
          <w:p w14:paraId="58094B9D" w14:textId="77777777" w:rsidR="00996E00" w:rsidRDefault="00996E00" w:rsidP="00996E00">
            <w:pPr>
              <w:widowControl w:val="0"/>
              <w:ind w:firstLine="5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Використання інформаційного середовища у власній творчості та художній комунікації</w:t>
            </w:r>
          </w:p>
        </w:tc>
      </w:tr>
      <w:tr w:rsidR="00996E00" w14:paraId="1907AEB0" w14:textId="77777777" w:rsidTr="003004A8">
        <w:trPr>
          <w:trHeight w:val="278"/>
        </w:trPr>
        <w:tc>
          <w:tcPr>
            <w:tcW w:w="2265" w:type="dxa"/>
            <w:gridSpan w:val="2"/>
            <w:tcBorders>
              <w:top w:val="single" w:sz="4" w:space="0" w:color="000000"/>
              <w:left w:val="single" w:sz="4" w:space="0" w:color="000000"/>
              <w:bottom w:val="single" w:sz="4" w:space="0" w:color="000000"/>
              <w:right w:val="single" w:sz="4" w:space="0" w:color="000000"/>
            </w:tcBorders>
          </w:tcPr>
          <w:p w14:paraId="523E38C8" w14:textId="77777777" w:rsidR="00996E00" w:rsidRDefault="00996E00" w:rsidP="00996E00">
            <w:pPr>
              <w:ind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мистецький медіатекст у процесі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художньої комунікації</w:t>
            </w:r>
          </w:p>
          <w:p w14:paraId="3815397B"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4.1]</w:t>
            </w:r>
          </w:p>
          <w:p w14:paraId="214B01F2" w14:textId="77777777" w:rsidR="00996E00" w:rsidRDefault="00996E00" w:rsidP="00996E00">
            <w:pPr>
              <w:ind w:right="-114"/>
              <w:rPr>
                <w:rFonts w:ascii="Times New Roman" w:eastAsia="Times New Roman" w:hAnsi="Times New Roman" w:cs="Times New Roman"/>
                <w:sz w:val="24"/>
                <w:szCs w:val="24"/>
              </w:rPr>
            </w:pPr>
          </w:p>
          <w:p w14:paraId="559667B8" w14:textId="77777777" w:rsidR="00996E00" w:rsidRDefault="00996E00" w:rsidP="00996E00">
            <w:pPr>
              <w:rPr>
                <w:rFonts w:ascii="Times New Roman" w:eastAsia="Times New Roman" w:hAnsi="Times New Roman" w:cs="Times New Roman"/>
                <w:sz w:val="24"/>
                <w:szCs w:val="24"/>
              </w:rPr>
            </w:pPr>
          </w:p>
          <w:p w14:paraId="0615F0A3"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12BD5B2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обробляє й відповідально поширює простий мистецький медіатекст під керівництвом учителя або інших осіб</w:t>
            </w:r>
          </w:p>
          <w:p w14:paraId="055FD5D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w:t>
            </w:r>
          </w:p>
          <w:p w14:paraId="489C7D8A" w14:textId="77777777" w:rsidR="00996E00" w:rsidRDefault="00996E00" w:rsidP="00996E00">
            <w:pPr>
              <w:jc w:val="both"/>
              <w:rPr>
                <w:rFonts w:ascii="Times New Roman" w:eastAsia="Times New Roman" w:hAnsi="Times New Roman" w:cs="Times New Roman"/>
                <w:sz w:val="24"/>
                <w:szCs w:val="24"/>
              </w:rPr>
            </w:pPr>
          </w:p>
          <w:p w14:paraId="3688F372" w14:textId="77777777" w:rsidR="00996E00" w:rsidRDefault="00996E00" w:rsidP="00996E00">
            <w:pPr>
              <w:jc w:val="both"/>
              <w:rPr>
                <w:rFonts w:ascii="Times New Roman" w:eastAsia="Times New Roman" w:hAnsi="Times New Roman" w:cs="Times New Roman"/>
                <w:sz w:val="24"/>
                <w:szCs w:val="24"/>
              </w:rPr>
            </w:pPr>
          </w:p>
          <w:p w14:paraId="3EF02DDD" w14:textId="77777777" w:rsidR="00996E00" w:rsidRDefault="00996E00" w:rsidP="00996E00">
            <w:pPr>
              <w:jc w:val="both"/>
              <w:rPr>
                <w:rFonts w:ascii="Times New Roman" w:eastAsia="Times New Roman" w:hAnsi="Times New Roman" w:cs="Times New Roman"/>
                <w:sz w:val="24"/>
                <w:szCs w:val="24"/>
              </w:rPr>
            </w:pPr>
          </w:p>
          <w:p w14:paraId="1F1C3BC6" w14:textId="77777777" w:rsidR="00996E00" w:rsidRDefault="00996E00" w:rsidP="00996E00">
            <w:pPr>
              <w:jc w:val="both"/>
              <w:rPr>
                <w:rFonts w:ascii="Times New Roman" w:eastAsia="Times New Roman" w:hAnsi="Times New Roman" w:cs="Times New Roman"/>
                <w:sz w:val="24"/>
                <w:szCs w:val="24"/>
              </w:rPr>
            </w:pPr>
          </w:p>
          <w:p w14:paraId="192DCF28" w14:textId="77777777" w:rsidR="00996E00" w:rsidRDefault="00996E00" w:rsidP="00996E00">
            <w:pPr>
              <w:jc w:val="both"/>
              <w:rPr>
                <w:rFonts w:ascii="Times New Roman" w:eastAsia="Times New Roman" w:hAnsi="Times New Roman" w:cs="Times New Roman"/>
                <w:sz w:val="24"/>
                <w:szCs w:val="24"/>
              </w:rPr>
            </w:pPr>
          </w:p>
          <w:p w14:paraId="0D70FC2A" w14:textId="77777777" w:rsidR="00996E00" w:rsidRDefault="00996E00" w:rsidP="00996E00">
            <w:pPr>
              <w:widowControl w:val="0"/>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42868770"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відомі способи творення, зокрема  медіаформати (додавання ілюстрацій, створення нескладних графічних зображень, аудіо/відеороликів, фото тощо) для художнього самовираження</w:t>
            </w:r>
          </w:p>
          <w:p w14:paraId="3E06A5A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4.1.1-1].</w:t>
            </w:r>
          </w:p>
          <w:p w14:paraId="200E134C" w14:textId="77777777" w:rsidR="00996E00" w:rsidRDefault="00996E00" w:rsidP="00996E00">
            <w:pPr>
              <w:tabs>
                <w:tab w:val="left" w:pos="431"/>
              </w:tabs>
              <w:rPr>
                <w:rFonts w:ascii="Times New Roman" w:eastAsia="Times New Roman" w:hAnsi="Times New Roman" w:cs="Times New Roman"/>
                <w:sz w:val="24"/>
                <w:szCs w:val="24"/>
              </w:rPr>
            </w:pPr>
          </w:p>
          <w:p w14:paraId="5707085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Шукає й добирає з допомогою вчителя чи інших осіб аудіо-, відео-, ілюстративні й текстові матеріали з різних джерел, планує свою діяльність для реалізації поставленого завдання </w:t>
            </w:r>
          </w:p>
          <w:p w14:paraId="43D831F2"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4.1.1-2].</w:t>
            </w:r>
          </w:p>
          <w:p w14:paraId="5800F52B" w14:textId="77777777" w:rsidR="00996E00" w:rsidRDefault="00996E00" w:rsidP="00996E00">
            <w:pPr>
              <w:tabs>
                <w:tab w:val="left" w:pos="431"/>
              </w:tabs>
              <w:rPr>
                <w:rFonts w:ascii="Times New Roman" w:eastAsia="Times New Roman" w:hAnsi="Times New Roman" w:cs="Times New Roman"/>
                <w:sz w:val="24"/>
                <w:szCs w:val="24"/>
              </w:rPr>
            </w:pPr>
          </w:p>
          <w:p w14:paraId="37CA4DC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Упорядковує з допомогою вчителя чи інших осіб дібрані матеріали </w:t>
            </w:r>
          </w:p>
          <w:p w14:paraId="6717DA36"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4.1.1-3]</w:t>
            </w:r>
          </w:p>
        </w:tc>
        <w:tc>
          <w:tcPr>
            <w:tcW w:w="3195" w:type="dxa"/>
            <w:tcBorders>
              <w:top w:val="single" w:sz="4" w:space="0" w:color="000000"/>
              <w:left w:val="single" w:sz="4" w:space="0" w:color="000000"/>
              <w:bottom w:val="single" w:sz="4" w:space="0" w:color="000000"/>
              <w:right w:val="single" w:sz="4" w:space="0" w:color="000000"/>
            </w:tcBorders>
          </w:tcPr>
          <w:p w14:paraId="191B258F"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обробляє й відповідально поширює мистецький медіатекст, де, зокрема, поєднано кілька видів медіа;</w:t>
            </w:r>
          </w:p>
          <w:p w14:paraId="417C8D8E"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застосовує спосіб художньої комунікації відповідно до форми передавання інформації </w:t>
            </w:r>
          </w:p>
          <w:p w14:paraId="624F59AD"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w:t>
            </w:r>
          </w:p>
          <w:p w14:paraId="19301A91" w14:textId="77777777" w:rsidR="00996E00" w:rsidRDefault="00996E00" w:rsidP="00996E00">
            <w:pPr>
              <w:widowControl w:val="0"/>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6577E28C"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способи творення, зокрема медіаформати (додавання ілюстрацій, створення нескладних графічних зображень, аудіо/відеороликів, фото тощо) для художнього самовираження, може прокоментувати задум та обґрунтувати вибір</w:t>
            </w:r>
          </w:p>
          <w:p w14:paraId="433B05B4"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4.1.1-1].</w:t>
            </w:r>
          </w:p>
          <w:p w14:paraId="4A5692FF" w14:textId="77777777" w:rsidR="00996E00" w:rsidRDefault="00996E00" w:rsidP="00996E00">
            <w:pPr>
              <w:tabs>
                <w:tab w:val="left" w:pos="431"/>
              </w:tabs>
              <w:rPr>
                <w:rFonts w:ascii="Times New Roman" w:eastAsia="Times New Roman" w:hAnsi="Times New Roman" w:cs="Times New Roman"/>
                <w:sz w:val="24"/>
                <w:szCs w:val="24"/>
              </w:rPr>
            </w:pPr>
          </w:p>
          <w:p w14:paraId="76521AD9"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шукає й добирає аудіо-, відео-, ілюстративні й текстові матеріали з різних джерел, планує свою діяльність для реалізації поставленого завдання </w:t>
            </w:r>
          </w:p>
          <w:p w14:paraId="46DCEB58"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4.1.1-2 ].</w:t>
            </w:r>
          </w:p>
          <w:p w14:paraId="243D7A31" w14:textId="77777777" w:rsidR="00996E00" w:rsidRDefault="00996E00" w:rsidP="00996E00">
            <w:pPr>
              <w:widowControl w:val="0"/>
              <w:rPr>
                <w:rFonts w:ascii="Times New Roman" w:eastAsia="Times New Roman" w:hAnsi="Times New Roman" w:cs="Times New Roman"/>
                <w:sz w:val="24"/>
                <w:szCs w:val="24"/>
              </w:rPr>
            </w:pPr>
          </w:p>
          <w:p w14:paraId="658580DE"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впорядковує дібрані матеріали </w:t>
            </w:r>
          </w:p>
          <w:p w14:paraId="4DADA10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МИО 4.1.1-3]</w:t>
            </w:r>
          </w:p>
        </w:tc>
      </w:tr>
      <w:tr w:rsidR="00996E00" w14:paraId="2DD966A1"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56C556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й оцінює джерела інформації про мистецтво</w:t>
            </w:r>
          </w:p>
          <w:p w14:paraId="6B8CA2EF"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4.2]</w:t>
            </w:r>
          </w:p>
          <w:p w14:paraId="0D53984C"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5B065D9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 допомогою вчителя чи інших осіб джерела інформації про мистецтво із застосуванням цифрових технологій </w:t>
            </w:r>
          </w:p>
          <w:p w14:paraId="1E4277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4.2.1]</w:t>
            </w:r>
          </w:p>
        </w:tc>
        <w:tc>
          <w:tcPr>
            <w:tcW w:w="3840" w:type="dxa"/>
            <w:gridSpan w:val="2"/>
            <w:tcBorders>
              <w:top w:val="single" w:sz="4" w:space="0" w:color="000000"/>
              <w:left w:val="single" w:sz="4" w:space="0" w:color="000000"/>
              <w:bottom w:val="single" w:sz="4" w:space="0" w:color="000000"/>
              <w:right w:val="single" w:sz="4" w:space="0" w:color="000000"/>
            </w:tcBorders>
          </w:tcPr>
          <w:p w14:paraId="76F221EF"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 допомогою вчителя чи інших осіб достовірність джерела інформації про мистецтво </w:t>
            </w:r>
          </w:p>
          <w:p w14:paraId="420CBE5E" w14:textId="77777777" w:rsidR="00996E00" w:rsidRDefault="00996E00" w:rsidP="00996E00">
            <w:pPr>
              <w:shd w:val="clear" w:color="auto" w:fill="FFFFFF"/>
              <w:tabs>
                <w:tab w:val="left" w:pos="43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4.2.1-1]</w:t>
            </w:r>
          </w:p>
          <w:p w14:paraId="7DEFEF64" w14:textId="77777777" w:rsidR="00996E00" w:rsidRDefault="00996E00" w:rsidP="00996E00">
            <w:pPr>
              <w:tabs>
                <w:tab w:val="left" w:pos="431"/>
              </w:tabs>
              <w:jc w:val="both"/>
              <w:rPr>
                <w:rFonts w:ascii="Times New Roman" w:eastAsia="Times New Roman" w:hAnsi="Times New Roman" w:cs="Times New Roman"/>
                <w:sz w:val="24"/>
                <w:szCs w:val="24"/>
              </w:rPr>
            </w:pPr>
          </w:p>
        </w:tc>
        <w:tc>
          <w:tcPr>
            <w:tcW w:w="3195" w:type="dxa"/>
            <w:tcBorders>
              <w:top w:val="single" w:sz="4" w:space="0" w:color="000000"/>
              <w:left w:val="single" w:sz="4" w:space="0" w:color="000000"/>
              <w:bottom w:val="single" w:sz="4" w:space="0" w:color="000000"/>
              <w:right w:val="single" w:sz="4" w:space="0" w:color="000000"/>
            </w:tcBorders>
          </w:tcPr>
          <w:p w14:paraId="78BFC7F6" w14:textId="77777777" w:rsidR="00996E00" w:rsidRDefault="00996E00" w:rsidP="00996E00">
            <w:pPr>
              <w:widowControl w:val="0"/>
              <w:tabs>
                <w:tab w:val="left" w:pos="16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первинні й вторинні джерела інформації для власного художнього пізнання й здобуття знань про мистецтво </w:t>
            </w:r>
          </w:p>
          <w:p w14:paraId="7067134A" w14:textId="77777777" w:rsidR="00996E00" w:rsidRDefault="00996E00" w:rsidP="00996E00">
            <w:pPr>
              <w:widowControl w:val="0"/>
              <w:tabs>
                <w:tab w:val="left" w:pos="16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4.2.1]</w:t>
            </w:r>
          </w:p>
        </w:tc>
        <w:tc>
          <w:tcPr>
            <w:tcW w:w="3345" w:type="dxa"/>
            <w:tcBorders>
              <w:top w:val="single" w:sz="4" w:space="0" w:color="000000"/>
              <w:left w:val="single" w:sz="4" w:space="0" w:color="000000"/>
              <w:bottom w:val="single" w:sz="4" w:space="0" w:color="000000"/>
              <w:right w:val="single" w:sz="4" w:space="0" w:color="000000"/>
            </w:tcBorders>
          </w:tcPr>
          <w:p w14:paraId="3D5BDF8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Називає та пояснює критерії оцінки достовірності інформації про мистецтво, зокрема в інформаційному просторі </w:t>
            </w:r>
          </w:p>
          <w:p w14:paraId="089A9882" w14:textId="77777777" w:rsidR="00996E00" w:rsidRDefault="00996E00" w:rsidP="00996E00">
            <w:pPr>
              <w:jc w:val="both"/>
              <w:rPr>
                <w:rFonts w:ascii="Times New Roman" w:eastAsia="Times New Roman" w:hAnsi="Times New Roman" w:cs="Times New Roman"/>
                <w:sz w:val="24"/>
                <w:szCs w:val="24"/>
                <w:u w:val="single"/>
                <w:shd w:val="clear" w:color="auto" w:fill="FDFDFD"/>
              </w:rPr>
            </w:pPr>
            <w:r>
              <w:rPr>
                <w:rFonts w:ascii="Times New Roman" w:eastAsia="Times New Roman" w:hAnsi="Times New Roman" w:cs="Times New Roman"/>
                <w:sz w:val="24"/>
                <w:szCs w:val="24"/>
              </w:rPr>
              <w:t>[9 МИО 4.2.1-1]</w:t>
            </w:r>
          </w:p>
        </w:tc>
      </w:tr>
      <w:tr w:rsidR="00996E00" w14:paraId="16BFC547"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0842F9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культуру використання авторського твору </w:t>
            </w:r>
          </w:p>
          <w:p w14:paraId="0C5EAA51"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4.3]</w:t>
            </w:r>
          </w:p>
          <w:p w14:paraId="26B88CEA" w14:textId="77777777" w:rsidR="00996E00" w:rsidRDefault="00996E00" w:rsidP="00996E00">
            <w:pPr>
              <w:jc w:val="both"/>
              <w:rPr>
                <w:rFonts w:ascii="Times New Roman" w:eastAsia="Times New Roman" w:hAnsi="Times New Roman" w:cs="Times New Roman"/>
                <w:sz w:val="24"/>
                <w:szCs w:val="24"/>
                <w:u w:val="single"/>
              </w:rPr>
            </w:pP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02BC49" w14:textId="77777777" w:rsidR="00996E00" w:rsidRDefault="00996E00" w:rsidP="00996E0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Відповідально ставиться до авторства в мистецтві [6 МИО 4.3.1].</w:t>
            </w:r>
          </w:p>
          <w:p w14:paraId="30FDF6BD" w14:textId="77777777" w:rsidR="00996E00" w:rsidRDefault="00996E00" w:rsidP="00996E00">
            <w:pPr>
              <w:shd w:val="clear" w:color="auto" w:fill="FFFFFF"/>
              <w:jc w:val="both"/>
              <w:rPr>
                <w:rFonts w:ascii="Times New Roman" w:eastAsia="Times New Roman" w:hAnsi="Times New Roman" w:cs="Times New Roman"/>
                <w:sz w:val="24"/>
                <w:szCs w:val="24"/>
                <w:u w:val="single"/>
              </w:rPr>
            </w:pPr>
          </w:p>
          <w:p w14:paraId="19EF8F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значення правильного оформлення цитат із покликанням на автора </w:t>
            </w:r>
          </w:p>
          <w:p w14:paraId="166779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4.3.2]</w:t>
            </w:r>
          </w:p>
          <w:p w14:paraId="1AA355D5" w14:textId="77777777" w:rsidR="00996E00" w:rsidRDefault="00996E00" w:rsidP="00996E00">
            <w:pPr>
              <w:shd w:val="clear" w:color="auto" w:fill="FFFFFF"/>
              <w:jc w:val="both"/>
              <w:rPr>
                <w:rFonts w:ascii="Times New Roman" w:eastAsia="Times New Roman" w:hAnsi="Times New Roman" w:cs="Times New Roman"/>
                <w:sz w:val="24"/>
                <w:szCs w:val="24"/>
                <w:u w:val="single"/>
              </w:rPr>
            </w:pPr>
          </w:p>
        </w:tc>
        <w:tc>
          <w:tcPr>
            <w:tcW w:w="3840" w:type="dxa"/>
            <w:gridSpan w:val="2"/>
            <w:tcBorders>
              <w:top w:val="single" w:sz="4" w:space="0" w:color="000000"/>
              <w:left w:val="single" w:sz="4" w:space="0" w:color="000000"/>
              <w:bottom w:val="single" w:sz="4" w:space="0" w:color="000000"/>
              <w:right w:val="single" w:sz="4" w:space="0" w:color="000000"/>
            </w:tcBorders>
          </w:tcPr>
          <w:p w14:paraId="07208E18"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відповідальність щодо дотримання авторського права в процесі художньої комунікації </w:t>
            </w:r>
          </w:p>
          <w:p w14:paraId="06F7EDAA"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4.3.1-1].</w:t>
            </w:r>
          </w:p>
          <w:p w14:paraId="7065360C" w14:textId="77777777" w:rsidR="00996E00" w:rsidRDefault="00996E00" w:rsidP="00996E00">
            <w:pPr>
              <w:shd w:val="clear" w:color="auto" w:fill="FFFFFF"/>
              <w:jc w:val="both"/>
              <w:rPr>
                <w:rFonts w:ascii="Times New Roman" w:eastAsia="Times New Roman" w:hAnsi="Times New Roman" w:cs="Times New Roman"/>
                <w:sz w:val="24"/>
                <w:szCs w:val="24"/>
              </w:rPr>
            </w:pPr>
          </w:p>
          <w:p w14:paraId="75D75966"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використовує за допомогою вчителя чи інших осіб у власній мистецькій діяльності авторський продукт </w:t>
            </w:r>
          </w:p>
          <w:p w14:paraId="618DA5C0"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4.3.1-2].</w:t>
            </w:r>
          </w:p>
          <w:p w14:paraId="121C8ECB" w14:textId="77777777" w:rsidR="00996E00" w:rsidRDefault="00996E00" w:rsidP="00996E00">
            <w:pPr>
              <w:jc w:val="both"/>
              <w:rPr>
                <w:rFonts w:ascii="Times New Roman" w:eastAsia="Times New Roman" w:hAnsi="Times New Roman" w:cs="Times New Roman"/>
                <w:sz w:val="24"/>
                <w:szCs w:val="24"/>
                <w:highlight w:val="green"/>
              </w:rPr>
            </w:pPr>
          </w:p>
          <w:p w14:paraId="6C9EC5A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Цитує твір, покликаючись на автора</w:t>
            </w:r>
          </w:p>
          <w:p w14:paraId="2210A1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4.3.2-1]</w:t>
            </w:r>
          </w:p>
          <w:p w14:paraId="72FF81C1" w14:textId="77777777" w:rsidR="00996E00" w:rsidRDefault="00996E00" w:rsidP="00996E00">
            <w:pPr>
              <w:jc w:val="both"/>
              <w:rPr>
                <w:rFonts w:ascii="Times New Roman" w:eastAsia="Times New Roman" w:hAnsi="Times New Roman" w:cs="Times New Roman"/>
                <w:sz w:val="24"/>
                <w:szCs w:val="24"/>
                <w:highlight w:val="green"/>
              </w:rPr>
            </w:pPr>
          </w:p>
        </w:tc>
        <w:tc>
          <w:tcPr>
            <w:tcW w:w="3195" w:type="dxa"/>
            <w:tcBorders>
              <w:top w:val="single" w:sz="4" w:space="0" w:color="000000"/>
              <w:left w:val="single" w:sz="4" w:space="0" w:color="000000"/>
              <w:bottom w:val="single" w:sz="4" w:space="0" w:color="000000"/>
              <w:right w:val="single" w:sz="4" w:space="0" w:color="000000"/>
            </w:tcBorders>
          </w:tcPr>
          <w:p w14:paraId="4F21C9F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Усвідомлює функції знаків охорони авторського права, дотримується авторського права, знає для чого існують вільні ліцензії </w:t>
            </w:r>
          </w:p>
          <w:p w14:paraId="5E4ED8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4.3.1].</w:t>
            </w:r>
          </w:p>
          <w:p w14:paraId="11E5237E" w14:textId="77777777" w:rsidR="00996E00" w:rsidRDefault="00996E00" w:rsidP="00996E00">
            <w:pPr>
              <w:rPr>
                <w:rFonts w:ascii="Times New Roman" w:eastAsia="Times New Roman" w:hAnsi="Times New Roman" w:cs="Times New Roman"/>
                <w:sz w:val="24"/>
                <w:szCs w:val="24"/>
              </w:rPr>
            </w:pPr>
          </w:p>
          <w:p w14:paraId="1E8F44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Усвідомлено використовує цитати із покликанням на автора </w:t>
            </w:r>
          </w:p>
          <w:p w14:paraId="7930D3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4.3.2].</w:t>
            </w:r>
          </w:p>
          <w:p w14:paraId="61212B26" w14:textId="77777777" w:rsidR="00996E00" w:rsidRDefault="00996E00" w:rsidP="00996E00">
            <w:pPr>
              <w:rPr>
                <w:rFonts w:ascii="Times New Roman" w:eastAsia="Times New Roman" w:hAnsi="Times New Roman" w:cs="Times New Roman"/>
                <w:sz w:val="24"/>
                <w:szCs w:val="24"/>
              </w:rPr>
            </w:pPr>
          </w:p>
          <w:p w14:paraId="5081429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відповідально використовує ліцензований/авторський продукт, зокрема у власній мистецькій діяльності </w:t>
            </w:r>
          </w:p>
          <w:p w14:paraId="09E5A4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4.3.3]</w:t>
            </w:r>
          </w:p>
          <w:p w14:paraId="49DA3670"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536739B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знаки охорони авторського права, в чому полягає порушення авторських прав </w:t>
            </w:r>
          </w:p>
          <w:p w14:paraId="3A1DB87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4.3.1-1].</w:t>
            </w:r>
          </w:p>
          <w:p w14:paraId="213B3DD2" w14:textId="77777777" w:rsidR="00996E00" w:rsidRDefault="00996E00" w:rsidP="00996E00">
            <w:pPr>
              <w:rPr>
                <w:rFonts w:ascii="Times New Roman" w:eastAsia="Times New Roman" w:hAnsi="Times New Roman" w:cs="Times New Roman"/>
                <w:sz w:val="24"/>
                <w:szCs w:val="24"/>
              </w:rPr>
            </w:pPr>
          </w:p>
          <w:p w14:paraId="78BF73C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Ідентифікує графічні зображення ліцензій СС, які дозволяють використовувати (копіювати, брати за основу) твір чи продукт </w:t>
            </w:r>
          </w:p>
          <w:p w14:paraId="63C9BF5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4.3.1-2].</w:t>
            </w:r>
          </w:p>
          <w:p w14:paraId="4DBE0D80" w14:textId="77777777" w:rsidR="00996E00" w:rsidRDefault="00996E00" w:rsidP="00996E00">
            <w:pPr>
              <w:rPr>
                <w:rFonts w:ascii="Times New Roman" w:eastAsia="Times New Roman" w:hAnsi="Times New Roman" w:cs="Times New Roman"/>
                <w:sz w:val="24"/>
                <w:szCs w:val="24"/>
              </w:rPr>
            </w:pPr>
          </w:p>
          <w:p w14:paraId="0F18B76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Вказує джерела й авторство під час цитування і покликання/звернення, ідентифікує межі використання цитат </w:t>
            </w:r>
          </w:p>
          <w:p w14:paraId="423FA9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4.3.2-1].</w:t>
            </w:r>
          </w:p>
          <w:p w14:paraId="1F5591BA" w14:textId="77777777" w:rsidR="00996E00" w:rsidRDefault="00996E00" w:rsidP="00996E00">
            <w:pPr>
              <w:jc w:val="both"/>
              <w:rPr>
                <w:rFonts w:ascii="Times New Roman" w:eastAsia="Times New Roman" w:hAnsi="Times New Roman" w:cs="Times New Roman"/>
                <w:sz w:val="24"/>
                <w:szCs w:val="24"/>
              </w:rPr>
            </w:pPr>
          </w:p>
          <w:p w14:paraId="30C44F5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особисті права автора мистецького твору </w:t>
            </w:r>
          </w:p>
          <w:p w14:paraId="684413FD" w14:textId="2C67A76E" w:rsidR="00996E00" w:rsidRDefault="00996E00" w:rsidP="003004A8">
            <w:pPr>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[9 МИО 4.3.3-1]</w:t>
            </w:r>
          </w:p>
        </w:tc>
      </w:tr>
    </w:tbl>
    <w:p w14:paraId="47FCB9BC" w14:textId="77777777" w:rsidR="003004A8" w:rsidRDefault="003004A8" w:rsidP="00996E00">
      <w:pPr>
        <w:jc w:val="both"/>
        <w:rPr>
          <w:rFonts w:ascii="Times New Roman" w:eastAsia="Times New Roman" w:hAnsi="Times New Roman" w:cs="Times New Roman"/>
          <w:b/>
          <w:sz w:val="24"/>
          <w:szCs w:val="24"/>
        </w:rPr>
        <w:sectPr w:rsidR="003004A8">
          <w:headerReference w:type="default" r:id="rId29"/>
          <w:pgSz w:w="16838" w:h="11906"/>
          <w:pgMar w:top="1701" w:right="1134" w:bottom="850" w:left="1134" w:header="708" w:footer="708" w:gutter="0"/>
          <w:pgNumType w:start="1"/>
          <w:cols w:space="720"/>
        </w:sectPr>
      </w:pPr>
    </w:p>
    <w:p w14:paraId="49763C79" w14:textId="050CAAD9" w:rsidR="003004A8" w:rsidRPr="004301C7" w:rsidRDefault="003004A8" w:rsidP="003004A8">
      <w:pPr>
        <w:pStyle w:val="aff2"/>
        <w:spacing w:line="276" w:lineRule="auto"/>
        <w:jc w:val="center"/>
        <w:rPr>
          <w:rFonts w:ascii="Times New Roman" w:hAnsi="Times New Roman" w:cs="Times New Roman"/>
          <w:bCs/>
          <w:sz w:val="28"/>
          <w:szCs w:val="28"/>
        </w:rPr>
      </w:pPr>
      <w:r w:rsidRPr="004301C7">
        <w:rPr>
          <w:rFonts w:ascii="Times New Roman" w:hAnsi="Times New Roman" w:cs="Times New Roman"/>
          <w:bCs/>
          <w:sz w:val="28"/>
          <w:szCs w:val="28"/>
        </w:rPr>
        <w:lastRenderedPageBreak/>
        <w:t>ОСВІТНЯ ГАЛУЗЬ «ФІЗИЧНА КУЛЬТУРА»</w:t>
      </w:r>
    </w:p>
    <w:p w14:paraId="205FBA48" w14:textId="4DBC3CD3" w:rsidR="003004A8" w:rsidRPr="004301C7" w:rsidRDefault="003004A8" w:rsidP="003004A8">
      <w:pPr>
        <w:pStyle w:val="aff2"/>
        <w:spacing w:line="276" w:lineRule="auto"/>
        <w:jc w:val="center"/>
        <w:rPr>
          <w:rFonts w:ascii="Times New Roman" w:eastAsia="Times New Roman" w:hAnsi="Times New Roman" w:cs="Times New Roman"/>
          <w:bCs/>
          <w:sz w:val="28"/>
          <w:szCs w:val="28"/>
        </w:rPr>
      </w:pPr>
      <w:r w:rsidRPr="004301C7">
        <w:rPr>
          <w:rFonts w:ascii="Times New Roman" w:hAnsi="Times New Roman" w:cs="Times New Roman"/>
          <w:bCs/>
          <w:sz w:val="28"/>
          <w:szCs w:val="28"/>
        </w:rPr>
        <w:t>Компетентнісний потенціал</w:t>
      </w:r>
    </w:p>
    <w:p w14:paraId="137A1B79" w14:textId="77777777" w:rsidR="003004A8" w:rsidRPr="004301C7" w:rsidRDefault="003004A8" w:rsidP="003004A8">
      <w:pPr>
        <w:pStyle w:val="aff2"/>
        <w:spacing w:line="276" w:lineRule="auto"/>
        <w:jc w:val="center"/>
        <w:rPr>
          <w:rFonts w:ascii="Times New Roman" w:eastAsia="Times New Roman" w:hAnsi="Times New Roman" w:cs="Times New Roman"/>
          <w:bCs/>
          <w:sz w:val="28"/>
          <w:szCs w:val="28"/>
        </w:rPr>
      </w:pPr>
      <w:r w:rsidRPr="004301C7">
        <w:rPr>
          <w:rFonts w:ascii="Times New Roman" w:hAnsi="Times New Roman" w:cs="Times New Roman"/>
          <w:bCs/>
          <w:sz w:val="28"/>
          <w:szCs w:val="28"/>
        </w:rPr>
        <w:t>освітньої галузі фізичної культури</w:t>
      </w:r>
    </w:p>
    <w:tbl>
      <w:tblPr>
        <w:tblStyle w:val="TableNormal1"/>
        <w:tblW w:w="1544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13041"/>
      </w:tblGrid>
      <w:tr w:rsidR="003004A8" w:rsidRPr="003004A8" w14:paraId="2FCA2C42" w14:textId="77777777" w:rsidTr="003004A8">
        <w:trPr>
          <w:trHeight w:val="66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8C7CC" w14:textId="77777777" w:rsidR="003004A8" w:rsidRPr="003004A8" w:rsidRDefault="003004A8" w:rsidP="003004A8">
            <w:pPr>
              <w:jc w:val="center"/>
              <w:rPr>
                <w:sz w:val="24"/>
                <w:szCs w:val="24"/>
              </w:rPr>
            </w:pPr>
            <w:r w:rsidRPr="003004A8">
              <w:rPr>
                <w:rFonts w:ascii="Times New Roman" w:hAnsi="Times New Roman"/>
                <w:b/>
                <w:bCs/>
                <w:sz w:val="24"/>
                <w:szCs w:val="24"/>
              </w:rPr>
              <w:t>Ключові компетентності</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599CE" w14:textId="77777777" w:rsidR="003004A8" w:rsidRPr="003004A8" w:rsidRDefault="003004A8" w:rsidP="003004A8">
            <w:pPr>
              <w:jc w:val="center"/>
              <w:rPr>
                <w:sz w:val="24"/>
                <w:szCs w:val="24"/>
              </w:rPr>
            </w:pPr>
            <w:r w:rsidRPr="003004A8">
              <w:rPr>
                <w:rFonts w:ascii="Times New Roman" w:hAnsi="Times New Roman"/>
                <w:b/>
                <w:bCs/>
                <w:sz w:val="24"/>
                <w:szCs w:val="24"/>
              </w:rPr>
              <w:t>Уміння та ставлення</w:t>
            </w:r>
          </w:p>
        </w:tc>
      </w:tr>
      <w:tr w:rsidR="003004A8" w:rsidRPr="003004A8" w14:paraId="505A3B51" w14:textId="77777777" w:rsidTr="003004A8">
        <w:trPr>
          <w:trHeight w:val="351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0B132" w14:textId="77777777" w:rsidR="003004A8" w:rsidRPr="003004A8" w:rsidRDefault="003004A8" w:rsidP="003004A8">
            <w:pPr>
              <w:jc w:val="both"/>
              <w:rPr>
                <w:b/>
                <w:bCs/>
                <w:sz w:val="24"/>
                <w:szCs w:val="24"/>
              </w:rPr>
            </w:pPr>
            <w:r w:rsidRPr="003004A8">
              <w:rPr>
                <w:rFonts w:ascii="Times New Roman" w:hAnsi="Times New Roman"/>
                <w:b/>
                <w:bCs/>
                <w:sz w:val="24"/>
                <w:szCs w:val="24"/>
              </w:rPr>
              <w:t>Вільне володіння державною мовою</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C77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34732D9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сприймати інформацію та грамотно висловлюватися державною мовою під час занять фізичною культурою;</w:t>
            </w:r>
          </w:p>
          <w:p w14:paraId="41A9FD4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правильно використовувати терміни з фізичної культури та спорту;</w:t>
            </w:r>
          </w:p>
          <w:p w14:paraId="3167A3A8" w14:textId="778316A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застосовувати доречні мовленнєві стратегії відповідно до мети спілкування під час занять фізичною культурою і спортом; </w:t>
            </w:r>
          </w:p>
          <w:p w14:paraId="6FFE2358"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 допомогою спілкування розв’язувати конфлікти, проблемні ситуації  та популяризувати цінності занять фізичною культурою і спортом мовними засобами.</w:t>
            </w:r>
          </w:p>
          <w:p w14:paraId="039ED37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7F2356AA"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пошанування українських національних традицій у процесі занять фізичною культурою і спортом;</w:t>
            </w:r>
          </w:p>
          <w:p w14:paraId="09C0C12E"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поцінування державної мови як чинника розвитку національної фізичної культури для кращого усвідомлення її ролі в гармонійному розвитку особистості;</w:t>
            </w:r>
          </w:p>
          <w:p w14:paraId="42BFBA48" w14:textId="77777777" w:rsidR="003004A8" w:rsidRPr="003004A8" w:rsidRDefault="003004A8" w:rsidP="003004A8">
            <w:pPr>
              <w:jc w:val="both"/>
              <w:rPr>
                <w:sz w:val="24"/>
                <w:szCs w:val="24"/>
              </w:rPr>
            </w:pPr>
            <w:r w:rsidRPr="003004A8">
              <w:rPr>
                <w:rFonts w:ascii="Times New Roman" w:hAnsi="Times New Roman"/>
                <w:sz w:val="24"/>
                <w:szCs w:val="24"/>
              </w:rPr>
              <w:t>готовність розвивати і вживати спортивну термінологію державною мовою</w:t>
            </w:r>
          </w:p>
        </w:tc>
      </w:tr>
      <w:tr w:rsidR="003004A8" w:rsidRPr="003004A8" w14:paraId="7E2A5A13" w14:textId="77777777" w:rsidTr="003004A8">
        <w:trPr>
          <w:trHeight w:val="3458"/>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26021" w14:textId="77777777" w:rsidR="003004A8" w:rsidRPr="003004A8" w:rsidRDefault="003004A8" w:rsidP="003004A8">
            <w:pPr>
              <w:jc w:val="both"/>
              <w:rPr>
                <w:b/>
                <w:bCs/>
                <w:sz w:val="24"/>
                <w:szCs w:val="24"/>
              </w:rPr>
            </w:pPr>
            <w:r w:rsidRPr="003004A8">
              <w:rPr>
                <w:rFonts w:ascii="Times New Roman" w:hAnsi="Times New Roman"/>
                <w:b/>
                <w:bCs/>
                <w:sz w:val="24"/>
                <w:szCs w:val="24"/>
              </w:rPr>
              <w:t>Здатність спілкуватися рідною (у разі відмінності від державної) та іноземними мовами</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E9353"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Здатність спілкуватися рідною (у разі відмінності від державної)</w:t>
            </w:r>
          </w:p>
          <w:p w14:paraId="4176BFFA"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03AFB81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сприймати, розуміти, перетворювати, аналізувати й інтерпретувати, оцінювати інформацію рідною мовою у процесі занять фізичною культурою і спортом;</w:t>
            </w:r>
          </w:p>
          <w:p w14:paraId="0735C471" w14:textId="48B75A8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 допомогою рідної мови спілкуватися про значення занять фізичною культурою і спортом для становлення особистості;</w:t>
            </w:r>
          </w:p>
          <w:p w14:paraId="34BDC91E" w14:textId="3D188E7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висловлювати власну думку рідною мовою про важливість занять фізичною культурою і спортом для самореалізації людини;</w:t>
            </w:r>
          </w:p>
          <w:p w14:paraId="6FD941DD" w14:textId="77BA1E59"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писати тексти рідною мовою про фізичну культуру і спорт.</w:t>
            </w:r>
          </w:p>
          <w:p w14:paraId="7CC09D70" w14:textId="77777777" w:rsidR="003004A8" w:rsidRPr="003004A8" w:rsidRDefault="003004A8" w:rsidP="003004A8">
            <w:pPr>
              <w:jc w:val="both"/>
              <w:rPr>
                <w:rFonts w:ascii="Times New Roman" w:eastAsia="Times New Roman" w:hAnsi="Times New Roman" w:cs="Times New Roman"/>
                <w:sz w:val="24"/>
                <w:szCs w:val="24"/>
              </w:rPr>
            </w:pPr>
          </w:p>
          <w:p w14:paraId="0464D01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2A8FECAE"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потреби популяризації українських національних традицій з фізичної культури і спорту у світі засобами рідної мови;</w:t>
            </w:r>
          </w:p>
          <w:p w14:paraId="6E779F62" w14:textId="77777777" w:rsidR="003004A8" w:rsidRPr="003004A8" w:rsidRDefault="003004A8" w:rsidP="003004A8">
            <w:pPr>
              <w:rPr>
                <w:sz w:val="24"/>
                <w:szCs w:val="24"/>
              </w:rPr>
            </w:pPr>
            <w:r w:rsidRPr="003004A8">
              <w:rPr>
                <w:rFonts w:ascii="Times New Roman" w:hAnsi="Times New Roman"/>
                <w:sz w:val="24"/>
                <w:szCs w:val="24"/>
              </w:rPr>
              <w:t>готовність спілкуватися рідною мовою</w:t>
            </w:r>
          </w:p>
        </w:tc>
      </w:tr>
      <w:tr w:rsidR="003004A8" w:rsidRPr="003004A8" w14:paraId="09A01628" w14:textId="77777777" w:rsidTr="003004A8">
        <w:trPr>
          <w:trHeight w:val="471"/>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E8543" w14:textId="77777777" w:rsidR="003004A8" w:rsidRPr="003004A8" w:rsidRDefault="003004A8" w:rsidP="003004A8">
            <w:pPr>
              <w:jc w:val="both"/>
              <w:rPr>
                <w:rFonts w:ascii="Times New Roman" w:hAnsi="Times New Roman"/>
                <w:b/>
                <w:bCs/>
                <w:sz w:val="24"/>
                <w:szCs w:val="24"/>
              </w:rPr>
            </w:pP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B26A5"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Здатність спілкуватися іноземними мовами</w:t>
            </w:r>
          </w:p>
          <w:p w14:paraId="6C66507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2C2A053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сприймати, розуміти інформацію та грамотно висловлюватися іноземними мовами у процесі занять фізичною культурою і спортом;</w:t>
            </w:r>
          </w:p>
          <w:p w14:paraId="63166E3C"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 допомогою іноземних мов спілкуватися про фізичну культуру і спорт;</w:t>
            </w:r>
          </w:p>
          <w:p w14:paraId="6E8FE589"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писати тексти іноземною мовою про фізичну культуру і спорт, знаходити інформацію в іноземних джерелах про оздоровчі програми, спортивні новини.</w:t>
            </w:r>
          </w:p>
          <w:p w14:paraId="2165AEA2" w14:textId="77777777" w:rsidR="003004A8" w:rsidRPr="003004A8" w:rsidRDefault="003004A8" w:rsidP="003004A8">
            <w:pPr>
              <w:jc w:val="both"/>
              <w:rPr>
                <w:rFonts w:ascii="Times New Roman" w:eastAsia="Times New Roman" w:hAnsi="Times New Roman" w:cs="Times New Roman"/>
                <w:sz w:val="24"/>
                <w:szCs w:val="24"/>
              </w:rPr>
            </w:pPr>
          </w:p>
          <w:p w14:paraId="54E94C0D"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15176857"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розуміння потреби популяризувати досягнення українських спортсменів у світі засобами іноземних мов; </w:t>
            </w:r>
          </w:p>
          <w:p w14:paraId="3E0A8E5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важливості оволодіння іноземною мовою для міжкультурного спілкування у процесі занять фізичною культурою і спортом;</w:t>
            </w:r>
          </w:p>
          <w:p w14:paraId="3604B84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усвідомлення ролі іноземної мови як інструменту одержання новітньої інформації про фізичну культуру і спорт; </w:t>
            </w:r>
          </w:p>
          <w:p w14:paraId="6E1DD5CD" w14:textId="77777777" w:rsidR="003004A8" w:rsidRPr="003004A8" w:rsidRDefault="003004A8" w:rsidP="003004A8">
            <w:pPr>
              <w:jc w:val="both"/>
              <w:rPr>
                <w:rFonts w:ascii="Times New Roman" w:hAnsi="Times New Roman"/>
                <w:b/>
                <w:bCs/>
                <w:sz w:val="24"/>
                <w:szCs w:val="24"/>
              </w:rPr>
            </w:pPr>
            <w:r w:rsidRPr="003004A8">
              <w:rPr>
                <w:rFonts w:ascii="Times New Roman" w:hAnsi="Times New Roman"/>
                <w:sz w:val="24"/>
                <w:szCs w:val="24"/>
              </w:rPr>
              <w:t>готовність спілкуватися іноземною/іноземними мовою/мовами</w:t>
            </w:r>
          </w:p>
        </w:tc>
      </w:tr>
      <w:tr w:rsidR="003004A8" w:rsidRPr="003004A8" w14:paraId="3AACC911" w14:textId="77777777" w:rsidTr="003004A8">
        <w:trPr>
          <w:trHeight w:val="401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EB999" w14:textId="77777777" w:rsidR="003004A8" w:rsidRPr="003004A8" w:rsidRDefault="003004A8" w:rsidP="003004A8">
            <w:pPr>
              <w:jc w:val="both"/>
              <w:rPr>
                <w:b/>
                <w:bCs/>
                <w:sz w:val="24"/>
                <w:szCs w:val="24"/>
              </w:rPr>
            </w:pPr>
            <w:r w:rsidRPr="003004A8">
              <w:rPr>
                <w:rFonts w:ascii="Times New Roman" w:hAnsi="Times New Roman"/>
                <w:b/>
                <w:bCs/>
                <w:sz w:val="24"/>
                <w:szCs w:val="24"/>
              </w:rPr>
              <w:t>Математична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2FDD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44F12A7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математичні методи під час занять фізичною культурою для створення індивідуальних фізкультурно-оздоровчих програм;</w:t>
            </w:r>
          </w:p>
          <w:p w14:paraId="72F65597" w14:textId="2836E01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здійснювати самоконтроль власного фізичного стану в процесі занять фізичною культурою і спортом;</w:t>
            </w:r>
          </w:p>
          <w:p w14:paraId="6F3E7D8F" w14:textId="4A4B7F3F"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вести рахунок / здійснювати вимірювання величин у різних видах спорту;</w:t>
            </w:r>
          </w:p>
          <w:p w14:paraId="4FA0CC28" w14:textId="357B5094" w:rsidR="003004A8" w:rsidRPr="003004A8" w:rsidRDefault="003004A8" w:rsidP="003004A8">
            <w:pPr>
              <w:rPr>
                <w:rFonts w:ascii="Times New Roman" w:eastAsia="Times New Roman" w:hAnsi="Times New Roman" w:cs="Times New Roman"/>
                <w:sz w:val="24"/>
                <w:szCs w:val="24"/>
              </w:rPr>
            </w:pPr>
            <w:r w:rsidRPr="003004A8">
              <w:rPr>
                <w:rFonts w:ascii="Times New Roman" w:hAnsi="Times New Roman"/>
                <w:sz w:val="24"/>
                <w:szCs w:val="24"/>
              </w:rPr>
              <w:t>розраховувати фізичні можливості для досягнення мети в процесі занять фізичною культурою і спортом;</w:t>
            </w:r>
          </w:p>
          <w:p w14:paraId="66C4FB7D" w14:textId="77777777" w:rsidR="003004A8" w:rsidRPr="003004A8" w:rsidRDefault="003004A8" w:rsidP="003004A8">
            <w:pPr>
              <w:rPr>
                <w:rFonts w:ascii="Times New Roman" w:eastAsia="Times New Roman" w:hAnsi="Times New Roman" w:cs="Times New Roman"/>
                <w:sz w:val="24"/>
                <w:szCs w:val="24"/>
              </w:rPr>
            </w:pPr>
            <w:r w:rsidRPr="003004A8">
              <w:rPr>
                <w:rFonts w:ascii="Times New Roman" w:hAnsi="Times New Roman"/>
                <w:sz w:val="24"/>
                <w:szCs w:val="24"/>
              </w:rPr>
              <w:t>розраховувати раціон харчування;</w:t>
            </w:r>
          </w:p>
          <w:p w14:paraId="2DF0C5E6" w14:textId="77777777" w:rsidR="003004A8" w:rsidRPr="003004A8" w:rsidRDefault="003004A8" w:rsidP="003004A8">
            <w:pPr>
              <w:rPr>
                <w:rFonts w:ascii="Times New Roman" w:hAnsi="Times New Roman"/>
                <w:sz w:val="24"/>
                <w:szCs w:val="24"/>
              </w:rPr>
            </w:pPr>
            <w:r w:rsidRPr="003004A8">
              <w:rPr>
                <w:rFonts w:ascii="Times New Roman" w:hAnsi="Times New Roman"/>
                <w:sz w:val="24"/>
                <w:szCs w:val="24"/>
              </w:rPr>
              <w:t>розраховувати добову рухову активність тощо.</w:t>
            </w:r>
          </w:p>
          <w:p w14:paraId="08E4DA15" w14:textId="77777777" w:rsidR="003004A8" w:rsidRPr="003004A8" w:rsidRDefault="003004A8" w:rsidP="003004A8">
            <w:pPr>
              <w:rPr>
                <w:rFonts w:ascii="Times New Roman" w:eastAsia="Times New Roman" w:hAnsi="Times New Roman" w:cs="Times New Roman"/>
                <w:color w:val="009193"/>
                <w:sz w:val="24"/>
                <w:szCs w:val="24"/>
              </w:rPr>
            </w:pPr>
          </w:p>
          <w:p w14:paraId="4E8EFCB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5E81F54F" w14:textId="77777777" w:rsidR="003004A8" w:rsidRPr="003004A8" w:rsidRDefault="003004A8" w:rsidP="003004A8">
            <w:pPr>
              <w:jc w:val="both"/>
              <w:rPr>
                <w:sz w:val="24"/>
                <w:szCs w:val="24"/>
              </w:rPr>
            </w:pPr>
            <w:r w:rsidRPr="003004A8">
              <w:rPr>
                <w:rFonts w:ascii="Times New Roman" w:hAnsi="Times New Roman"/>
                <w:sz w:val="24"/>
                <w:szCs w:val="24"/>
              </w:rPr>
              <w:t>усвідомлення важливості критичного мислення в процесі занять фізичною культурою і спортом</w:t>
            </w:r>
          </w:p>
        </w:tc>
      </w:tr>
      <w:tr w:rsidR="003004A8" w:rsidRPr="003004A8" w14:paraId="1D1350C5" w14:textId="77777777" w:rsidTr="003004A8">
        <w:trPr>
          <w:trHeight w:val="344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A6433" w14:textId="77777777" w:rsidR="003004A8" w:rsidRPr="003004A8" w:rsidRDefault="003004A8" w:rsidP="003004A8">
            <w:pPr>
              <w:jc w:val="both"/>
              <w:rPr>
                <w:b/>
                <w:bCs/>
                <w:sz w:val="24"/>
                <w:szCs w:val="24"/>
              </w:rPr>
            </w:pPr>
            <w:r w:rsidRPr="003004A8">
              <w:rPr>
                <w:rFonts w:ascii="Times New Roman" w:hAnsi="Times New Roman"/>
                <w:b/>
                <w:bCs/>
                <w:sz w:val="24"/>
                <w:szCs w:val="24"/>
              </w:rPr>
              <w:lastRenderedPageBreak/>
              <w:t>Компетентності в галузі природничих наук, техніки й технологій</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B5E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3E98E2F7" w14:textId="119B8F5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знання з природничих наук для поліпшення фізичного стану;</w:t>
            </w:r>
          </w:p>
          <w:p w14:paraId="0A47F03B"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логічне, структурне та системне мислення для розробки оздоровчих програм і технологій;</w:t>
            </w:r>
          </w:p>
          <w:p w14:paraId="04D7BA6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технічні засоби в процесі занять фізичною культурою і спортом;</w:t>
            </w:r>
          </w:p>
          <w:p w14:paraId="651E6D94" w14:textId="2E5FB8F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 xml:space="preserve">виконувати різні фізичні вправи (ігри) </w:t>
            </w:r>
            <w:r w:rsidRPr="003004A8">
              <w:rPr>
                <w:rFonts w:ascii="Times New Roman" w:hAnsi="Times New Roman"/>
                <w:sz w:val="24"/>
                <w:szCs w:val="24"/>
                <w:lang w:val="ru-RU"/>
              </w:rPr>
              <w:t>в умовах природного середовища</w:t>
            </w:r>
            <w:r w:rsidRPr="003004A8">
              <w:rPr>
                <w:rFonts w:ascii="Times New Roman" w:hAnsi="Times New Roman"/>
                <w:sz w:val="24"/>
                <w:szCs w:val="24"/>
              </w:rPr>
              <w:t>, використовувати сили природи в процесі занять фізичною культурою і спортом.</w:t>
            </w:r>
          </w:p>
          <w:p w14:paraId="5B5EB8BB" w14:textId="77777777" w:rsidR="003004A8" w:rsidRPr="003004A8" w:rsidRDefault="003004A8" w:rsidP="003004A8">
            <w:pPr>
              <w:jc w:val="both"/>
              <w:rPr>
                <w:rFonts w:ascii="Times New Roman" w:eastAsia="Times New Roman" w:hAnsi="Times New Roman" w:cs="Times New Roman"/>
                <w:sz w:val="24"/>
                <w:szCs w:val="24"/>
              </w:rPr>
            </w:pPr>
          </w:p>
          <w:p w14:paraId="5BE1C256"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7EE9465D"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людини, її діяльності як частини природи;</w:t>
            </w:r>
          </w:p>
          <w:p w14:paraId="563D57EB" w14:textId="29479D98"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усвідомлення важливості бережливого</w:t>
            </w:r>
            <w:r w:rsidRPr="003004A8">
              <w:rPr>
                <w:rFonts w:ascii="Times New Roman" w:hAnsi="Times New Roman"/>
                <w:color w:val="009051"/>
                <w:sz w:val="24"/>
                <w:szCs w:val="24"/>
              </w:rPr>
              <w:t xml:space="preserve"> </w:t>
            </w:r>
            <w:r w:rsidRPr="003004A8">
              <w:rPr>
                <w:rFonts w:ascii="Times New Roman" w:hAnsi="Times New Roman"/>
                <w:sz w:val="24"/>
                <w:szCs w:val="24"/>
              </w:rPr>
              <w:t>природокористування;</w:t>
            </w:r>
          </w:p>
          <w:p w14:paraId="0A62AF3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усвідомлення особливостей виконання фізичних вправ в умовах низьких та високих температур; високогір’я та рівнинних поверхонь, пересічених місцевостей; </w:t>
            </w:r>
          </w:p>
          <w:p w14:paraId="1BBC2CE7" w14:textId="77777777" w:rsidR="003004A8" w:rsidRPr="003004A8" w:rsidRDefault="003004A8" w:rsidP="003004A8">
            <w:pPr>
              <w:jc w:val="both"/>
              <w:rPr>
                <w:sz w:val="24"/>
                <w:szCs w:val="24"/>
              </w:rPr>
            </w:pPr>
            <w:r w:rsidRPr="003004A8">
              <w:rPr>
                <w:rFonts w:ascii="Times New Roman" w:hAnsi="Times New Roman"/>
                <w:sz w:val="24"/>
                <w:szCs w:val="24"/>
              </w:rPr>
              <w:t>усвідомлення значення досягнень сучасної техніки та технологій для фізичного самовдосконалення</w:t>
            </w:r>
          </w:p>
        </w:tc>
      </w:tr>
      <w:tr w:rsidR="003004A8" w:rsidRPr="003004A8" w14:paraId="2D9C2E05" w14:textId="77777777" w:rsidTr="003004A8">
        <w:trPr>
          <w:trHeight w:val="287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478C" w14:textId="77777777" w:rsidR="003004A8" w:rsidRPr="003004A8" w:rsidRDefault="003004A8" w:rsidP="003004A8">
            <w:pPr>
              <w:jc w:val="both"/>
              <w:rPr>
                <w:b/>
                <w:bCs/>
                <w:sz w:val="24"/>
                <w:szCs w:val="24"/>
              </w:rPr>
            </w:pPr>
            <w:r w:rsidRPr="003004A8">
              <w:rPr>
                <w:rFonts w:ascii="Times New Roman" w:hAnsi="Times New Roman"/>
                <w:b/>
                <w:bCs/>
                <w:sz w:val="24"/>
                <w:szCs w:val="24"/>
              </w:rPr>
              <w:t>Інноваційність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B7F42"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16ADBFB3" w14:textId="2A18897F"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інноваційно-оздоровчі технології для покращення фізичного стану;</w:t>
            </w:r>
          </w:p>
          <w:p w14:paraId="229FFCC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розвивати нові ідеї та можливості для створення оздоровчих (систем) технологій, досліджувати та експериментувати з інноваційними підходами у фізичному вихованні;</w:t>
            </w:r>
          </w:p>
          <w:p w14:paraId="6EB08A4C"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створювати інноваційні програми індивідуальних фізкультурно-оздоровчих занять.</w:t>
            </w:r>
          </w:p>
          <w:p w14:paraId="05B66E10" w14:textId="77777777" w:rsidR="003004A8" w:rsidRPr="003004A8" w:rsidRDefault="003004A8" w:rsidP="003004A8">
            <w:pPr>
              <w:jc w:val="both"/>
              <w:rPr>
                <w:rFonts w:ascii="Times New Roman" w:eastAsia="Times New Roman" w:hAnsi="Times New Roman" w:cs="Times New Roman"/>
                <w:sz w:val="24"/>
                <w:szCs w:val="24"/>
              </w:rPr>
            </w:pPr>
          </w:p>
          <w:p w14:paraId="42A91761"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6BF2CD9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усвідомлювати значення інноваційних технологій у фізичному самовдосконаленні особистості; </w:t>
            </w:r>
          </w:p>
          <w:p w14:paraId="5CC5DC2A" w14:textId="4A443214" w:rsidR="003004A8" w:rsidRPr="003004A8" w:rsidRDefault="003004A8" w:rsidP="003004A8">
            <w:pPr>
              <w:jc w:val="both"/>
              <w:rPr>
                <w:sz w:val="24"/>
                <w:szCs w:val="24"/>
              </w:rPr>
            </w:pPr>
            <w:r w:rsidRPr="003004A8">
              <w:rPr>
                <w:rFonts w:ascii="Times New Roman" w:hAnsi="Times New Roman"/>
                <w:sz w:val="24"/>
                <w:szCs w:val="24"/>
              </w:rPr>
              <w:t>розуміння потреби впроваджувати інноваційні технології в процесі занять фізичною культурою і спортом</w:t>
            </w:r>
          </w:p>
        </w:tc>
      </w:tr>
      <w:tr w:rsidR="003004A8" w:rsidRPr="003004A8" w14:paraId="3031BAB6" w14:textId="77777777" w:rsidTr="003004A8">
        <w:trPr>
          <w:trHeight w:val="402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E4BD5" w14:textId="77777777" w:rsidR="003004A8" w:rsidRPr="003004A8" w:rsidRDefault="003004A8" w:rsidP="003004A8">
            <w:pPr>
              <w:jc w:val="both"/>
              <w:rPr>
                <w:b/>
                <w:bCs/>
                <w:sz w:val="24"/>
                <w:szCs w:val="24"/>
              </w:rPr>
            </w:pPr>
            <w:r w:rsidRPr="003004A8">
              <w:rPr>
                <w:rFonts w:ascii="Times New Roman" w:hAnsi="Times New Roman"/>
                <w:b/>
                <w:bCs/>
                <w:sz w:val="24"/>
                <w:szCs w:val="24"/>
              </w:rPr>
              <w:lastRenderedPageBreak/>
              <w:t>Екологічна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0184C"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6441075B" w14:textId="3EF9E5F1"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пристосовуватися до умов навколишнього середовища під час виконання фізичних вправ;</w:t>
            </w:r>
          </w:p>
          <w:p w14:paraId="2DC40F8B"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допоміжні засоби фізичного виховання (оздоровчі сили природи та гігієнічні фактори) для поліпшення фізичного стану, загартованості;</w:t>
            </w:r>
          </w:p>
          <w:p w14:paraId="513BBF4F" w14:textId="3AE0F108"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дотримуватися санітарно-гігієнічних норм у процесі занять фізичною культурою і спортом;</w:t>
            </w:r>
          </w:p>
          <w:p w14:paraId="7C2707C5" w14:textId="4E3EE07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організовувати та проводити форми фізичного виховання у природному середовищі;</w:t>
            </w:r>
          </w:p>
          <w:p w14:paraId="00621B1D"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надавати першу домедичну та медичну допомогу, пов’язану з біотичними (живої природи) та абіотичними (неживої природи) небезпеками під час виконання фізичних вправ.</w:t>
            </w:r>
          </w:p>
          <w:p w14:paraId="4EB6D577" w14:textId="77777777" w:rsidR="003004A8" w:rsidRPr="003004A8" w:rsidRDefault="003004A8" w:rsidP="003004A8">
            <w:pPr>
              <w:jc w:val="both"/>
              <w:rPr>
                <w:rFonts w:ascii="Times New Roman" w:eastAsia="Times New Roman" w:hAnsi="Times New Roman" w:cs="Times New Roman"/>
                <w:sz w:val="24"/>
                <w:szCs w:val="24"/>
              </w:rPr>
            </w:pPr>
          </w:p>
          <w:p w14:paraId="57281D5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38FA2BB5" w14:textId="5D35E27C"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гармонійного розвитку людини і природи, сприймання екологічного довкілля як ідеального середовища для реалізації фізичної активності людини, ціннісне ставлення до</w:t>
            </w:r>
            <w:r w:rsidRPr="003004A8">
              <w:rPr>
                <w:rFonts w:ascii="Times New Roman" w:hAnsi="Times New Roman"/>
                <w:color w:val="FF2600"/>
                <w:sz w:val="24"/>
                <w:szCs w:val="24"/>
              </w:rPr>
              <w:t xml:space="preserve"> </w:t>
            </w:r>
            <w:r w:rsidRPr="003004A8">
              <w:rPr>
                <w:rFonts w:ascii="Times New Roman" w:hAnsi="Times New Roman"/>
                <w:sz w:val="24"/>
                <w:szCs w:val="24"/>
              </w:rPr>
              <w:t>навколишнього середовища як до потенційного джерела зміцнення здоров’я;</w:t>
            </w:r>
          </w:p>
          <w:p w14:paraId="69EC7AD9" w14:textId="77777777" w:rsidR="003004A8" w:rsidRPr="003004A8" w:rsidRDefault="003004A8" w:rsidP="003004A8">
            <w:pPr>
              <w:jc w:val="both"/>
              <w:rPr>
                <w:sz w:val="24"/>
                <w:szCs w:val="24"/>
              </w:rPr>
            </w:pPr>
            <w:r w:rsidRPr="003004A8">
              <w:rPr>
                <w:rFonts w:ascii="Times New Roman" w:hAnsi="Times New Roman"/>
                <w:sz w:val="24"/>
                <w:szCs w:val="24"/>
              </w:rPr>
              <w:t>розуміння важливості дотримання санітарно-гігієнічних норм</w:t>
            </w:r>
          </w:p>
        </w:tc>
      </w:tr>
      <w:tr w:rsidR="003004A8" w:rsidRPr="003004A8" w14:paraId="792AAF52" w14:textId="77777777" w:rsidTr="003004A8">
        <w:trPr>
          <w:trHeight w:val="287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4B6D3" w14:textId="77777777" w:rsidR="003004A8" w:rsidRPr="003004A8" w:rsidRDefault="003004A8" w:rsidP="003004A8">
            <w:pPr>
              <w:jc w:val="both"/>
              <w:rPr>
                <w:b/>
                <w:bCs/>
                <w:sz w:val="24"/>
                <w:szCs w:val="24"/>
              </w:rPr>
            </w:pPr>
            <w:r w:rsidRPr="003004A8">
              <w:rPr>
                <w:rFonts w:ascii="Times New Roman" w:hAnsi="Times New Roman"/>
                <w:b/>
                <w:bCs/>
                <w:sz w:val="24"/>
                <w:szCs w:val="24"/>
              </w:rPr>
              <w:t>Інформаційно-комунікаційна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AD4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00E20A3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комп’ютерні технології, тренажерні пристрої для поліпшення та оцінювання власного фізичного стану, моніторингу рухової та ігрової активності;</w:t>
            </w:r>
          </w:p>
          <w:p w14:paraId="7AAE5A6F"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аналізувати, спілкуватися та вирішувати проблемні ситуації за допомогою засобів комунікації в процесі занять фізичною культурою і спортом.</w:t>
            </w:r>
          </w:p>
          <w:p w14:paraId="0DD04399"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цифрові засоби та технології для оцінювання фізичного стану та створення індивідуальних оздоровчих програм.</w:t>
            </w:r>
          </w:p>
          <w:p w14:paraId="09BDF98F" w14:textId="77777777" w:rsidR="003004A8" w:rsidRPr="003004A8" w:rsidRDefault="003004A8" w:rsidP="003004A8">
            <w:pPr>
              <w:jc w:val="both"/>
              <w:rPr>
                <w:rFonts w:ascii="Times New Roman" w:eastAsia="Times New Roman" w:hAnsi="Times New Roman" w:cs="Times New Roman"/>
                <w:sz w:val="24"/>
                <w:szCs w:val="24"/>
              </w:rPr>
            </w:pPr>
          </w:p>
          <w:p w14:paraId="581BA689"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37D0A977"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усвідомлення впливу інформаційних та комунікаційних технологій і пристроїв на фізичний розвиток і здоров’я людини, переваг та ризиків їх використання; </w:t>
            </w:r>
          </w:p>
          <w:p w14:paraId="5B020FF2" w14:textId="392C8F10" w:rsidR="003004A8" w:rsidRPr="003004A8" w:rsidRDefault="003004A8" w:rsidP="003004A8">
            <w:pPr>
              <w:jc w:val="both"/>
              <w:rPr>
                <w:sz w:val="24"/>
                <w:szCs w:val="24"/>
              </w:rPr>
            </w:pPr>
            <w:r w:rsidRPr="003004A8">
              <w:rPr>
                <w:rFonts w:ascii="Times New Roman" w:hAnsi="Times New Roman"/>
                <w:sz w:val="24"/>
                <w:szCs w:val="24"/>
              </w:rPr>
              <w:t>розуміння проблем і наслідків комп'ютерної залежності</w:t>
            </w:r>
          </w:p>
        </w:tc>
      </w:tr>
      <w:tr w:rsidR="003004A8" w:rsidRPr="003004A8" w14:paraId="17669709" w14:textId="77777777" w:rsidTr="003004A8">
        <w:trPr>
          <w:trHeight w:val="260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4D904" w14:textId="77777777" w:rsidR="003004A8" w:rsidRPr="003004A8" w:rsidRDefault="003004A8" w:rsidP="003004A8">
            <w:pPr>
              <w:jc w:val="both"/>
              <w:rPr>
                <w:b/>
                <w:bCs/>
                <w:sz w:val="24"/>
                <w:szCs w:val="24"/>
              </w:rPr>
            </w:pPr>
            <w:r w:rsidRPr="003004A8">
              <w:rPr>
                <w:rFonts w:ascii="Times New Roman" w:hAnsi="Times New Roman"/>
                <w:b/>
                <w:bCs/>
                <w:sz w:val="24"/>
                <w:szCs w:val="24"/>
              </w:rPr>
              <w:lastRenderedPageBreak/>
              <w:t>Навчання впродовж життя</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674F2"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11D169EB"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lang w:val="ru-RU"/>
              </w:rPr>
              <w:t>шукати</w:t>
            </w:r>
            <w:r w:rsidRPr="003004A8">
              <w:rPr>
                <w:rFonts w:ascii="Times New Roman" w:hAnsi="Times New Roman"/>
                <w:sz w:val="24"/>
                <w:szCs w:val="24"/>
              </w:rPr>
              <w:t>, аналізувати, систематизувати та використовувати інформацію в процесі занять фізичною культурою і спортом;</w:t>
            </w:r>
          </w:p>
          <w:p w14:paraId="29D91578"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розв’язувати проблемні завдання в процесі занять фізичною культурою і спортом;</w:t>
            </w:r>
          </w:p>
          <w:p w14:paraId="08195FCF" w14:textId="7D792E74"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досягати конкретних цілей, долати труднощі та перешкоди в процесі фізичного самовдосконалення; розробляти та використовувати індивідуальні оздоровчі програми з урахуванням власних можливостей, здібностей, мотивів, потреб та здоров</w:t>
            </w:r>
            <w:r w:rsidRPr="003004A8">
              <w:rPr>
                <w:rFonts w:ascii="Times New Roman" w:hAnsi="Times New Roman"/>
                <w:sz w:val="24"/>
                <w:szCs w:val="24"/>
                <w:lang w:val="ru-RU"/>
              </w:rPr>
              <w:t>'</w:t>
            </w:r>
            <w:r w:rsidRPr="003004A8">
              <w:rPr>
                <w:rFonts w:ascii="Times New Roman" w:hAnsi="Times New Roman"/>
                <w:sz w:val="24"/>
                <w:szCs w:val="24"/>
              </w:rPr>
              <w:t>я.</w:t>
            </w:r>
          </w:p>
          <w:p w14:paraId="507D390D" w14:textId="77777777" w:rsidR="003004A8" w:rsidRPr="003004A8" w:rsidRDefault="003004A8" w:rsidP="003004A8">
            <w:pPr>
              <w:jc w:val="both"/>
              <w:rPr>
                <w:rFonts w:ascii="Times New Roman" w:eastAsia="Times New Roman" w:hAnsi="Times New Roman" w:cs="Times New Roman"/>
                <w:sz w:val="24"/>
                <w:szCs w:val="24"/>
              </w:rPr>
            </w:pPr>
          </w:p>
          <w:p w14:paraId="6F02920B"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50A9A688" w14:textId="77777777" w:rsidR="003004A8" w:rsidRPr="003004A8" w:rsidRDefault="003004A8" w:rsidP="003004A8">
            <w:pPr>
              <w:jc w:val="both"/>
              <w:rPr>
                <w:sz w:val="24"/>
                <w:szCs w:val="24"/>
              </w:rPr>
            </w:pPr>
            <w:r w:rsidRPr="003004A8">
              <w:rPr>
                <w:rFonts w:ascii="Times New Roman" w:hAnsi="Times New Roman"/>
                <w:sz w:val="24"/>
                <w:szCs w:val="24"/>
              </w:rPr>
              <w:t>розуміння потреби постійного фізичного вдосконалення, формування фізичної культури особистості.</w:t>
            </w:r>
          </w:p>
        </w:tc>
      </w:tr>
      <w:tr w:rsidR="003004A8" w:rsidRPr="003004A8" w14:paraId="1E12CC37" w14:textId="77777777" w:rsidTr="003004A8">
        <w:trPr>
          <w:trHeight w:val="3458"/>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CEFC3" w14:textId="77777777" w:rsidR="003004A8" w:rsidRPr="003004A8" w:rsidRDefault="003004A8" w:rsidP="003004A8">
            <w:pPr>
              <w:rPr>
                <w:sz w:val="24"/>
                <w:szCs w:val="24"/>
              </w:rPr>
            </w:pPr>
            <w:r w:rsidRPr="003004A8">
              <w:rPr>
                <w:rFonts w:ascii="Times New Roman" w:hAnsi="Times New Roman"/>
                <w:b/>
                <w:bCs/>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w:t>
            </w:r>
            <w:r w:rsidRPr="003004A8">
              <w:rPr>
                <w:rFonts w:ascii="Times New Roman" w:hAnsi="Times New Roman"/>
                <w:sz w:val="24"/>
                <w:szCs w:val="24"/>
              </w:rPr>
              <w:t xml:space="preserve"> </w:t>
            </w:r>
            <w:r w:rsidRPr="003004A8">
              <w:rPr>
                <w:rFonts w:ascii="Times New Roman" w:hAnsi="Times New Roman"/>
                <w:b/>
                <w:bCs/>
                <w:sz w:val="24"/>
                <w:szCs w:val="24"/>
              </w:rPr>
              <w:t xml:space="preserve">життя, з усвідомленням </w:t>
            </w:r>
            <w:r w:rsidRPr="003004A8">
              <w:rPr>
                <w:rFonts w:ascii="Times New Roman" w:hAnsi="Times New Roman"/>
                <w:b/>
                <w:bCs/>
                <w:sz w:val="24"/>
                <w:szCs w:val="24"/>
              </w:rPr>
              <w:lastRenderedPageBreak/>
              <w:t>рівних прав і можливостей</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6EE3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lastRenderedPageBreak/>
              <w:t>Громадянські компетентності</w:t>
            </w:r>
          </w:p>
          <w:p w14:paraId="582DC723"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6F3D8006" w14:textId="2CF8099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виявляти солідарність і підтримку у процесі занять фізичною культурою і спортом;</w:t>
            </w:r>
          </w:p>
          <w:p w14:paraId="25655F1E" w14:textId="4294734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ухвалювати спільні рішення на користь команди;</w:t>
            </w:r>
          </w:p>
          <w:p w14:paraId="3CFEBBF8" w14:textId="0D659129"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дотримуватися демократичних принципів у процесі занять фізичною культурою і спортом;</w:t>
            </w:r>
          </w:p>
          <w:p w14:paraId="137DEA2B" w14:textId="0C7E7B42"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уникати дискримінаційних вчинків у процесі занять фізичною культурою і спортом.</w:t>
            </w:r>
          </w:p>
          <w:p w14:paraId="608D3BA0" w14:textId="77777777" w:rsidR="003004A8" w:rsidRPr="003004A8" w:rsidRDefault="003004A8" w:rsidP="003004A8">
            <w:pPr>
              <w:jc w:val="both"/>
              <w:rPr>
                <w:rFonts w:ascii="Times New Roman" w:eastAsia="Times New Roman" w:hAnsi="Times New Roman" w:cs="Times New Roman"/>
                <w:color w:val="009193"/>
                <w:sz w:val="24"/>
                <w:szCs w:val="24"/>
              </w:rPr>
            </w:pPr>
          </w:p>
          <w:p w14:paraId="25355852"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b/>
                <w:bCs/>
                <w:sz w:val="24"/>
                <w:szCs w:val="24"/>
              </w:rPr>
              <w:t>Ставлення</w:t>
            </w:r>
            <w:r w:rsidRPr="003004A8">
              <w:rPr>
                <w:rFonts w:ascii="Times New Roman" w:hAnsi="Times New Roman"/>
                <w:sz w:val="24"/>
                <w:szCs w:val="24"/>
              </w:rPr>
              <w:t>:</w:t>
            </w:r>
          </w:p>
          <w:p w14:paraId="0A8A0A8C" w14:textId="43619039"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розуміння ролі фізичної культури та спорту в дотриманні прав (свобод) людини й утвердженні демократичних цінностей – рівності, справедливості, відповідальності; </w:t>
            </w:r>
          </w:p>
          <w:p w14:paraId="6CC35EA5" w14:textId="77777777" w:rsidR="003004A8" w:rsidRPr="003004A8" w:rsidRDefault="003004A8" w:rsidP="003004A8">
            <w:pPr>
              <w:jc w:val="both"/>
              <w:rPr>
                <w:sz w:val="24"/>
                <w:szCs w:val="24"/>
              </w:rPr>
            </w:pPr>
            <w:r w:rsidRPr="003004A8">
              <w:rPr>
                <w:rFonts w:ascii="Times New Roman" w:hAnsi="Times New Roman"/>
                <w:sz w:val="24"/>
                <w:szCs w:val="24"/>
              </w:rPr>
              <w:t>повага до альтернативних думок і поглядів</w:t>
            </w:r>
          </w:p>
        </w:tc>
      </w:tr>
      <w:tr w:rsidR="003004A8" w:rsidRPr="003004A8" w14:paraId="45A64208" w14:textId="77777777" w:rsidTr="003004A8">
        <w:trPr>
          <w:trHeight w:val="4798"/>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52311F97" w14:textId="77777777" w:rsidR="003004A8" w:rsidRPr="003004A8" w:rsidRDefault="003004A8" w:rsidP="003004A8">
            <w:pPr>
              <w:rPr>
                <w:sz w:val="24"/>
                <w:szCs w:val="24"/>
              </w:rPr>
            </w:pP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B3E1"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Соціальні компетентності</w:t>
            </w:r>
          </w:p>
          <w:p w14:paraId="2722984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7538B7F4" w14:textId="10E6C33C"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ефективно співпрацювати з іншими у процесі занять фізичною культурою і спортом;</w:t>
            </w:r>
          </w:p>
          <w:p w14:paraId="1BF5F584" w14:textId="7FDC972E"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спілкуватися в різних ситуаціях, вирішувати конфлікти, гідно вигравати і програвати; дотримуватися правил чесної гри;</w:t>
            </w:r>
          </w:p>
          <w:p w14:paraId="45D895C1"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організовувати гру, заняття чи інший вид командної рухової діяльності;</w:t>
            </w:r>
          </w:p>
          <w:p w14:paraId="20F5EDEC"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lang w:val="ru-RU"/>
              </w:rPr>
              <w:t>боротися</w:t>
            </w:r>
            <w:r w:rsidRPr="003004A8">
              <w:rPr>
                <w:rFonts w:ascii="Times New Roman" w:hAnsi="Times New Roman"/>
                <w:sz w:val="24"/>
                <w:szCs w:val="24"/>
              </w:rPr>
              <w:t>, перемагати і програвати, контролювати свої емоції;</w:t>
            </w:r>
          </w:p>
          <w:p w14:paraId="15B5444A"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виявляти доброчесність у процесі фізичного виховання;</w:t>
            </w:r>
          </w:p>
          <w:p w14:paraId="66097E48"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дотримуватися </w:t>
            </w:r>
            <w:r w:rsidRPr="003004A8">
              <w:rPr>
                <w:rFonts w:ascii="Times New Roman" w:hAnsi="Times New Roman"/>
                <w:sz w:val="24"/>
                <w:szCs w:val="24"/>
                <w:lang w:val="ru-RU"/>
              </w:rPr>
              <w:t>здорового способу життя</w:t>
            </w:r>
            <w:r w:rsidRPr="003004A8">
              <w:rPr>
                <w:rFonts w:ascii="Times New Roman" w:hAnsi="Times New Roman"/>
                <w:sz w:val="24"/>
                <w:szCs w:val="24"/>
              </w:rPr>
              <w:t xml:space="preserve">, правил безпечної поведінки під час виконання фізичних вправ (ігор); </w:t>
            </w:r>
          </w:p>
          <w:p w14:paraId="19F04538" w14:textId="49F9CD30"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уникати ризиків для фізичного та психічного</w:t>
            </w:r>
            <w:r w:rsidRPr="003004A8">
              <w:rPr>
                <w:rFonts w:ascii="Times New Roman" w:hAnsi="Times New Roman"/>
                <w:color w:val="009051"/>
                <w:sz w:val="24"/>
                <w:szCs w:val="24"/>
              </w:rPr>
              <w:t xml:space="preserve"> </w:t>
            </w:r>
            <w:r w:rsidRPr="003004A8">
              <w:rPr>
                <w:rFonts w:ascii="Times New Roman" w:hAnsi="Times New Roman"/>
                <w:sz w:val="24"/>
                <w:szCs w:val="24"/>
              </w:rPr>
              <w:t xml:space="preserve"> здоров</w:t>
            </w:r>
            <w:r w:rsidRPr="003004A8">
              <w:rPr>
                <w:rFonts w:ascii="Times New Roman" w:hAnsi="Times New Roman"/>
                <w:sz w:val="24"/>
                <w:szCs w:val="24"/>
                <w:lang w:val="ru-RU"/>
              </w:rPr>
              <w:t>'</w:t>
            </w:r>
            <w:r w:rsidRPr="003004A8">
              <w:rPr>
                <w:rFonts w:ascii="Times New Roman" w:hAnsi="Times New Roman"/>
                <w:sz w:val="24"/>
                <w:szCs w:val="24"/>
              </w:rPr>
              <w:t>я у процесі занять фізичною культурою і спортом.</w:t>
            </w:r>
          </w:p>
          <w:p w14:paraId="52CAA470"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43133D45" w14:textId="0F418E2C"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виявлення толерантності та емпатії у процесі занять фізичною культурою і спортом;</w:t>
            </w:r>
          </w:p>
          <w:p w14:paraId="54225F13" w14:textId="77777777" w:rsidR="003004A8" w:rsidRPr="003004A8" w:rsidRDefault="003004A8" w:rsidP="003004A8">
            <w:pPr>
              <w:jc w:val="both"/>
              <w:rPr>
                <w:sz w:val="24"/>
                <w:szCs w:val="24"/>
              </w:rPr>
            </w:pPr>
            <w:r w:rsidRPr="003004A8">
              <w:rPr>
                <w:rFonts w:ascii="Times New Roman" w:hAnsi="Times New Roman"/>
                <w:sz w:val="24"/>
                <w:szCs w:val="24"/>
              </w:rPr>
              <w:t>усвідомлення цінності рухової активності для здоров’я, фізичного розвитку та фізичної підготовленості</w:t>
            </w:r>
          </w:p>
        </w:tc>
      </w:tr>
      <w:tr w:rsidR="003004A8" w:rsidRPr="003004A8" w14:paraId="383BCB86" w14:textId="77777777" w:rsidTr="003004A8">
        <w:trPr>
          <w:trHeight w:val="317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FF67D" w14:textId="77777777" w:rsidR="003004A8" w:rsidRPr="003004A8" w:rsidRDefault="003004A8" w:rsidP="003004A8">
            <w:pPr>
              <w:rPr>
                <w:b/>
                <w:bCs/>
                <w:sz w:val="24"/>
                <w:szCs w:val="24"/>
              </w:rPr>
            </w:pPr>
            <w:r w:rsidRPr="003004A8">
              <w:rPr>
                <w:rFonts w:ascii="Times New Roman" w:hAnsi="Times New Roman"/>
                <w:b/>
                <w:bCs/>
                <w:sz w:val="24"/>
                <w:szCs w:val="24"/>
              </w:rPr>
              <w:t>Культурна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FDB20"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5CE61990"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визначати потреби та проблеми, які потрібно вирішити для формування високого рівня фізичної культури особистості;</w:t>
            </w:r>
          </w:p>
          <w:p w14:paraId="026F995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виражати свій культурний потенціал через рухову діяльність;</w:t>
            </w:r>
          </w:p>
          <w:p w14:paraId="0E5A1A90"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коректно висловлювати свою думку, аргументувати та вести діалог;</w:t>
            </w:r>
          </w:p>
          <w:p w14:paraId="31B9C122" w14:textId="1F356D31"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враховувати історичні та українські національні традиції фізичної культури в житті;</w:t>
            </w:r>
          </w:p>
          <w:p w14:paraId="3E331662"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удосконалювати культуру рухів; </w:t>
            </w:r>
          </w:p>
          <w:p w14:paraId="48EE900F" w14:textId="5FAAA3C0"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керуватися моральними нормами поведінки у взаємодії з іншими людьми в процесі фізичного виховання;</w:t>
            </w:r>
          </w:p>
          <w:p w14:paraId="7F0BE305" w14:textId="08B71A15"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виражати свою індивідуальність методами фізичної культури.</w:t>
            </w:r>
          </w:p>
          <w:p w14:paraId="06113022" w14:textId="77777777" w:rsidR="003004A8" w:rsidRPr="003004A8" w:rsidRDefault="003004A8" w:rsidP="003004A8">
            <w:pPr>
              <w:jc w:val="both"/>
              <w:rPr>
                <w:rFonts w:ascii="Times New Roman" w:eastAsia="Times New Roman" w:hAnsi="Times New Roman" w:cs="Times New Roman"/>
                <w:sz w:val="24"/>
                <w:szCs w:val="24"/>
              </w:rPr>
            </w:pPr>
          </w:p>
          <w:p w14:paraId="5C702F63"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56D6DB28" w14:textId="38488219"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усвідомлення значущості фізичної культури особистості та відчуття культурної ідентичності, повага до розмаїття культурної спортивної спадщини;</w:t>
            </w:r>
          </w:p>
          <w:p w14:paraId="0BA2607B"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усвідомлення можливостей самовираження та самореалізації через фізичну культуру та спорт;</w:t>
            </w:r>
          </w:p>
          <w:p w14:paraId="6F5C0514" w14:textId="50B3D5EB" w:rsidR="003004A8" w:rsidRPr="003004A8" w:rsidRDefault="003004A8" w:rsidP="003004A8">
            <w:pPr>
              <w:jc w:val="both"/>
              <w:rPr>
                <w:sz w:val="24"/>
                <w:szCs w:val="24"/>
              </w:rPr>
            </w:pPr>
            <w:r w:rsidRPr="003004A8">
              <w:rPr>
                <w:rFonts w:ascii="Times New Roman" w:hAnsi="Times New Roman"/>
                <w:sz w:val="24"/>
                <w:szCs w:val="24"/>
              </w:rPr>
              <w:t>дотримання мовленнєвого етикету</w:t>
            </w:r>
          </w:p>
        </w:tc>
      </w:tr>
      <w:tr w:rsidR="003004A8" w:rsidRPr="003004A8" w14:paraId="263F99A4" w14:textId="77777777" w:rsidTr="003004A8">
        <w:trPr>
          <w:trHeight w:val="3175"/>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BA5E0" w14:textId="77777777" w:rsidR="003004A8" w:rsidRPr="003004A8" w:rsidRDefault="003004A8" w:rsidP="003004A8">
            <w:pPr>
              <w:rPr>
                <w:b/>
                <w:bCs/>
                <w:sz w:val="24"/>
                <w:szCs w:val="24"/>
              </w:rPr>
            </w:pPr>
            <w:r w:rsidRPr="003004A8">
              <w:rPr>
                <w:rFonts w:ascii="Times New Roman" w:hAnsi="Times New Roman"/>
                <w:b/>
                <w:bCs/>
                <w:sz w:val="24"/>
                <w:szCs w:val="24"/>
              </w:rPr>
              <w:lastRenderedPageBreak/>
              <w:t>Підприємливість та фінансова грамотність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7662F"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Підприємливість</w:t>
            </w:r>
          </w:p>
          <w:p w14:paraId="31B7CA74"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72DE928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презентувати власні ідеї та ініціативи, використовуючи доцільні засоби фізичної культури;</w:t>
            </w:r>
          </w:p>
          <w:p w14:paraId="5FA7ABA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оцінювати власні можливості в процесі занять фізичною культурою і спортом;</w:t>
            </w:r>
          </w:p>
          <w:p w14:paraId="3E709CC0" w14:textId="2AD1EFCD"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реалізовувати різні соціальні ролі в процесі фізичного виховання;</w:t>
            </w:r>
          </w:p>
          <w:p w14:paraId="013A5A5B" w14:textId="3B1DFDBF" w:rsidR="003004A8" w:rsidRPr="003004A8" w:rsidRDefault="003004A8" w:rsidP="003004A8">
            <w:pPr>
              <w:jc w:val="both"/>
              <w:rPr>
                <w:rFonts w:ascii="Times New Roman" w:eastAsia="Times New Roman" w:hAnsi="Times New Roman" w:cs="Times New Roman"/>
                <w:color w:val="009193"/>
                <w:sz w:val="24"/>
                <w:szCs w:val="24"/>
              </w:rPr>
            </w:pPr>
            <w:r w:rsidRPr="003004A8">
              <w:rPr>
                <w:rFonts w:ascii="Times New Roman" w:hAnsi="Times New Roman"/>
                <w:sz w:val="24"/>
                <w:szCs w:val="24"/>
              </w:rPr>
              <w:t>відповідати за власні рішення, користати з власних переваг і визнавати недоліки у тактичних діях у різних видах спорту;</w:t>
            </w:r>
          </w:p>
          <w:p w14:paraId="36A8F80D" w14:textId="1FA972C3"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 xml:space="preserve">планувати та реалізовувати спортивні </w:t>
            </w:r>
            <w:r w:rsidRPr="003004A8">
              <w:rPr>
                <w:rFonts w:ascii="Times New Roman" w:hAnsi="Times New Roman"/>
                <w:sz w:val="24"/>
                <w:szCs w:val="24"/>
                <w:lang w:val="ru-RU"/>
              </w:rPr>
              <w:t xml:space="preserve">проекти </w:t>
            </w:r>
            <w:r w:rsidRPr="003004A8">
              <w:rPr>
                <w:rFonts w:ascii="Times New Roman" w:hAnsi="Times New Roman"/>
                <w:sz w:val="24"/>
                <w:szCs w:val="24"/>
              </w:rPr>
              <w:t>(турніри, змагання тощо).</w:t>
            </w:r>
          </w:p>
          <w:p w14:paraId="0B40DDE6" w14:textId="77777777" w:rsidR="003004A8" w:rsidRPr="003004A8" w:rsidRDefault="003004A8" w:rsidP="003004A8">
            <w:pPr>
              <w:jc w:val="both"/>
              <w:rPr>
                <w:rFonts w:ascii="Times New Roman" w:eastAsia="Times New Roman" w:hAnsi="Times New Roman" w:cs="Times New Roman"/>
                <w:sz w:val="24"/>
                <w:szCs w:val="24"/>
              </w:rPr>
            </w:pPr>
          </w:p>
          <w:p w14:paraId="528D70F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17334DE2" w14:textId="77777777" w:rsidR="003004A8" w:rsidRPr="003004A8" w:rsidRDefault="003004A8" w:rsidP="003004A8">
            <w:pPr>
              <w:jc w:val="both"/>
              <w:rPr>
                <w:sz w:val="24"/>
                <w:szCs w:val="24"/>
              </w:rPr>
            </w:pPr>
            <w:r w:rsidRPr="003004A8">
              <w:rPr>
                <w:rFonts w:ascii="Times New Roman" w:hAnsi="Times New Roman"/>
                <w:sz w:val="24"/>
                <w:szCs w:val="24"/>
              </w:rPr>
              <w:t>усвідомлення значення ініціативності, активності, відповідальності та важливості співпраці в процесі занять фізичною культурою і спортом</w:t>
            </w:r>
          </w:p>
        </w:tc>
      </w:tr>
      <w:tr w:rsidR="003004A8" w:rsidRPr="003004A8" w14:paraId="290BFB6B" w14:textId="77777777" w:rsidTr="003004A8">
        <w:trPr>
          <w:trHeight w:val="2878"/>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70F5E771" w14:textId="77777777" w:rsidR="003004A8" w:rsidRPr="003004A8" w:rsidRDefault="003004A8" w:rsidP="003004A8">
            <w:pPr>
              <w:rPr>
                <w:sz w:val="24"/>
                <w:szCs w:val="24"/>
              </w:rPr>
            </w:pP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CC31A"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Фінансова грамотність</w:t>
            </w:r>
          </w:p>
          <w:p w14:paraId="7895896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 xml:space="preserve">Уміння: </w:t>
            </w:r>
          </w:p>
          <w:p w14:paraId="1BC4D670"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організовувати свій час і мобілізувати ресурси;</w:t>
            </w:r>
          </w:p>
          <w:p w14:paraId="69634C25" w14:textId="42A46500"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планувати, регулярно оцінювати фінансові витрати, пов’язані з діяльністю фізичної культури і спорту;</w:t>
            </w:r>
          </w:p>
          <w:p w14:paraId="216D0FE5"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оперувати найуживанішими фінансовими документами (складати доручення, відомості щодо участі у змаганнях тощо).</w:t>
            </w:r>
          </w:p>
          <w:p w14:paraId="70077F9B" w14:textId="77777777" w:rsidR="003004A8" w:rsidRPr="003004A8" w:rsidRDefault="003004A8" w:rsidP="003004A8">
            <w:pPr>
              <w:jc w:val="both"/>
              <w:rPr>
                <w:rFonts w:ascii="Times New Roman" w:eastAsia="Times New Roman" w:hAnsi="Times New Roman" w:cs="Times New Roman"/>
                <w:sz w:val="24"/>
                <w:szCs w:val="24"/>
              </w:rPr>
            </w:pPr>
          </w:p>
          <w:p w14:paraId="6AB75F1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17C7998C"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вартості фінансових затрат для організації фізкультурних та спортивних заходів;</w:t>
            </w:r>
          </w:p>
          <w:p w14:paraId="5F5A5F6E" w14:textId="77777777" w:rsidR="003004A8" w:rsidRPr="003004A8" w:rsidRDefault="003004A8" w:rsidP="003004A8">
            <w:pPr>
              <w:jc w:val="both"/>
              <w:rPr>
                <w:sz w:val="24"/>
                <w:szCs w:val="24"/>
              </w:rPr>
            </w:pPr>
            <w:r w:rsidRPr="003004A8">
              <w:rPr>
                <w:rFonts w:ascii="Times New Roman" w:hAnsi="Times New Roman"/>
                <w:sz w:val="24"/>
                <w:szCs w:val="24"/>
              </w:rPr>
              <w:t>готовність обстоювати важливість ощадливості й раціонального використання коштів</w:t>
            </w:r>
          </w:p>
        </w:tc>
      </w:tr>
      <w:tr w:rsidR="003004A8" w:rsidRPr="003004A8" w14:paraId="119A4BB3" w14:textId="77777777" w:rsidTr="003004A8">
        <w:trPr>
          <w:trHeight w:val="1260"/>
          <w:jc w:val="center"/>
        </w:trPr>
        <w:tc>
          <w:tcPr>
            <w:tcW w:w="15446" w:type="dxa"/>
            <w:gridSpan w:val="2"/>
            <w:tcBorders>
              <w:top w:val="single" w:sz="4" w:space="0" w:color="000000"/>
              <w:left w:val="single" w:sz="4" w:space="0" w:color="000000"/>
              <w:bottom w:val="single" w:sz="4" w:space="0" w:color="000000"/>
              <w:right w:val="single" w:sz="4" w:space="0" w:color="000000"/>
            </w:tcBorders>
            <w:shd w:val="clear" w:color="auto" w:fill="auto"/>
          </w:tcPr>
          <w:p w14:paraId="4BB90665" w14:textId="77777777" w:rsidR="003004A8" w:rsidRPr="003004A8" w:rsidRDefault="003004A8" w:rsidP="003004A8">
            <w:pPr>
              <w:jc w:val="center"/>
              <w:rPr>
                <w:rFonts w:ascii="Times New Roman" w:hAnsi="Times New Roman" w:cs="Times New Roman"/>
                <w:b/>
                <w:bCs/>
                <w:sz w:val="24"/>
                <w:szCs w:val="24"/>
              </w:rPr>
            </w:pPr>
            <w:r w:rsidRPr="003004A8">
              <w:rPr>
                <w:rFonts w:ascii="Times New Roman" w:hAnsi="Times New Roman" w:cs="Times New Roman"/>
                <w:b/>
                <w:bCs/>
                <w:sz w:val="24"/>
                <w:szCs w:val="24"/>
              </w:rPr>
              <w:t>Знання</w:t>
            </w:r>
          </w:p>
          <w:p w14:paraId="14373852"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sz w:val="24"/>
                <w:szCs w:val="24"/>
                <w:u w:color="000000"/>
              </w:rPr>
            </w:pPr>
            <w:r w:rsidRPr="003004A8">
              <w:rPr>
                <w:rFonts w:ascii="Times New Roman" w:eastAsia="Calibri" w:hAnsi="Times New Roman" w:cs="Times New Roman"/>
                <w:b/>
                <w:bCs/>
                <w:i/>
                <w:iCs/>
                <w:sz w:val="24"/>
                <w:szCs w:val="24"/>
                <w:u w:color="000000"/>
              </w:rPr>
              <w:t xml:space="preserve">Здоровий спосіб життя. </w:t>
            </w:r>
            <w:r w:rsidRPr="003004A8">
              <w:rPr>
                <w:rFonts w:ascii="Times New Roman" w:eastAsia="Calibri" w:hAnsi="Times New Roman" w:cs="Times New Roman"/>
                <w:sz w:val="24"/>
                <w:szCs w:val="24"/>
                <w:u w:color="000000"/>
              </w:rPr>
              <w:t>Здоров</w:t>
            </w:r>
            <w:r w:rsidRPr="003004A8">
              <w:rPr>
                <w:rFonts w:ascii="Times New Roman" w:eastAsia="Calibri" w:hAnsi="Times New Roman" w:cs="Times New Roman"/>
                <w:sz w:val="24"/>
                <w:szCs w:val="24"/>
                <w:u w:color="000000"/>
                <w:lang w:val="ru-RU"/>
              </w:rPr>
              <w:t>’</w:t>
            </w:r>
            <w:r w:rsidRPr="003004A8">
              <w:rPr>
                <w:rFonts w:ascii="Times New Roman" w:eastAsia="Calibri" w:hAnsi="Times New Roman" w:cs="Times New Roman"/>
                <w:sz w:val="24"/>
                <w:szCs w:val="24"/>
                <w:u w:color="000000"/>
              </w:rPr>
              <w:t xml:space="preserve">я людини та чинники, що його визначають. Значення здорового способу життя в забезпеченні здоров’я людини. Складники здорового способу життя та їх загальна характеристика. Роль рухової активності для підтримання, поліпшення (відновлення) здоров’я людини. Форми, засоби, методи фізичного виховання для підтримання, поліпшення (відновлення) фізичного, психічного та соціального здоров’я, фізичного розвитку, фізичної підготовленості, загартування, збереження належної маси тіла (корекції надмірної, недостатньої), формування правильної постави, правильної будови стопи. </w:t>
            </w:r>
          </w:p>
          <w:p w14:paraId="25785D49"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sz w:val="24"/>
                <w:szCs w:val="24"/>
                <w:u w:color="000000"/>
              </w:rPr>
            </w:pPr>
            <w:r w:rsidRPr="003004A8">
              <w:rPr>
                <w:rFonts w:ascii="Times New Roman" w:eastAsia="Calibri" w:hAnsi="Times New Roman" w:cs="Times New Roman"/>
                <w:b/>
                <w:bCs/>
                <w:i/>
                <w:iCs/>
                <w:sz w:val="24"/>
                <w:szCs w:val="24"/>
                <w:u w:color="000000"/>
              </w:rPr>
              <w:t>Безпека у процесі занять фізичними вправами.</w:t>
            </w:r>
            <w:r w:rsidRPr="003004A8">
              <w:rPr>
                <w:rFonts w:ascii="Times New Roman" w:eastAsia="Calibri" w:hAnsi="Times New Roman" w:cs="Times New Roman"/>
                <w:i/>
                <w:iCs/>
                <w:color w:val="3F6797"/>
                <w:sz w:val="24"/>
                <w:szCs w:val="24"/>
                <w:u w:color="000000"/>
              </w:rPr>
              <w:t xml:space="preserve"> </w:t>
            </w:r>
            <w:r w:rsidRPr="003004A8">
              <w:rPr>
                <w:rFonts w:ascii="Times New Roman" w:eastAsia="Calibri" w:hAnsi="Times New Roman" w:cs="Times New Roman"/>
                <w:sz w:val="24"/>
                <w:szCs w:val="24"/>
                <w:u w:color="000000"/>
              </w:rPr>
              <w:t xml:space="preserve">Правила техніки безпеки на уроках фізичної культури та в позаурочних формах занять фізичними вправами. Самоконтроль у процесі фізичного виховання. Правила першої допомоги при невідкладних станах та спортивному травмуванні. </w:t>
            </w:r>
          </w:p>
          <w:p w14:paraId="159F758A"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i/>
                <w:iCs/>
                <w:color w:val="3F6797"/>
                <w:sz w:val="24"/>
                <w:szCs w:val="24"/>
                <w:u w:color="000000"/>
              </w:rPr>
            </w:pPr>
            <w:r w:rsidRPr="003004A8">
              <w:rPr>
                <w:rFonts w:ascii="Times New Roman" w:eastAsia="Calibri" w:hAnsi="Times New Roman" w:cs="Times New Roman"/>
                <w:b/>
                <w:bCs/>
                <w:i/>
                <w:iCs/>
                <w:sz w:val="24"/>
                <w:szCs w:val="24"/>
                <w:u w:color="000000"/>
              </w:rPr>
              <w:lastRenderedPageBreak/>
              <w:t>Техніко-тактична підготовка.</w:t>
            </w:r>
            <w:r w:rsidRPr="003004A8">
              <w:rPr>
                <w:rFonts w:ascii="Times New Roman" w:eastAsia="Calibri" w:hAnsi="Times New Roman" w:cs="Times New Roman"/>
                <w:i/>
                <w:iCs/>
                <w:color w:val="3F6797"/>
                <w:sz w:val="24"/>
                <w:szCs w:val="24"/>
                <w:u w:color="000000"/>
              </w:rPr>
              <w:t xml:space="preserve"> </w:t>
            </w:r>
            <w:r w:rsidRPr="003004A8">
              <w:rPr>
                <w:rFonts w:ascii="Times New Roman" w:eastAsia="Calibri" w:hAnsi="Times New Roman" w:cs="Times New Roman"/>
                <w:sz w:val="24"/>
                <w:szCs w:val="24"/>
                <w:u w:color="000000"/>
              </w:rPr>
              <w:t xml:space="preserve">Техніка виконання фізичних вправ. Тактичні дії у процесі занять фізичними вправами. </w:t>
            </w:r>
          </w:p>
          <w:p w14:paraId="216CF591"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sz w:val="24"/>
                <w:szCs w:val="24"/>
                <w:u w:color="000000"/>
              </w:rPr>
            </w:pPr>
            <w:r w:rsidRPr="003004A8">
              <w:rPr>
                <w:rFonts w:ascii="Times New Roman" w:eastAsia="Calibri" w:hAnsi="Times New Roman" w:cs="Times New Roman"/>
                <w:b/>
                <w:bCs/>
                <w:i/>
                <w:iCs/>
                <w:sz w:val="24"/>
                <w:szCs w:val="24"/>
                <w:u w:color="000000"/>
              </w:rPr>
              <w:t>Історія фізичної культури.</w:t>
            </w:r>
            <w:r w:rsidRPr="003004A8">
              <w:rPr>
                <w:rFonts w:ascii="Times New Roman" w:eastAsia="Calibri" w:hAnsi="Times New Roman" w:cs="Times New Roman"/>
                <w:i/>
                <w:iCs/>
                <w:sz w:val="24"/>
                <w:szCs w:val="24"/>
                <w:u w:color="000000"/>
              </w:rPr>
              <w:t xml:space="preserve"> </w:t>
            </w:r>
            <w:r w:rsidRPr="003004A8">
              <w:rPr>
                <w:rFonts w:ascii="Times New Roman" w:eastAsia="Calibri" w:hAnsi="Times New Roman" w:cs="Times New Roman"/>
                <w:sz w:val="24"/>
                <w:szCs w:val="24"/>
                <w:u w:color="000000"/>
              </w:rPr>
              <w:t xml:space="preserve">Історія розвитку видів спорту. Досягнення українських та іноземних спортсменів у різних видах спорту. Спортивні  традиції рідної школи. </w:t>
            </w:r>
          </w:p>
          <w:p w14:paraId="6C158B9F" w14:textId="37C399C0"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hAnsi="Times New Roman" w:cs="Times New Roman"/>
                <w:sz w:val="24"/>
                <w:szCs w:val="24"/>
              </w:rPr>
            </w:pPr>
            <w:r w:rsidRPr="003004A8">
              <w:rPr>
                <w:rFonts w:ascii="Times New Roman" w:eastAsia="Calibri" w:hAnsi="Times New Roman" w:cs="Times New Roman"/>
                <w:b/>
                <w:bCs/>
                <w:i/>
                <w:iCs/>
                <w:sz w:val="24"/>
                <w:szCs w:val="24"/>
                <w:u w:color="000000"/>
              </w:rPr>
              <w:t xml:space="preserve">Формування особистості засобами фізичного виховання. </w:t>
            </w:r>
            <w:r w:rsidRPr="003004A8">
              <w:rPr>
                <w:rFonts w:ascii="Times New Roman" w:eastAsia="Calibri" w:hAnsi="Times New Roman" w:cs="Times New Roman"/>
                <w:sz w:val="24"/>
                <w:szCs w:val="24"/>
                <w:u w:color="000000"/>
              </w:rPr>
              <w:t>Значення фізичних вправ у становленні особистості. Мотивація до занять фізичними вправами. Роль засобів фізичного виховання у формуванні</w:t>
            </w:r>
            <w:r w:rsidRPr="003004A8">
              <w:rPr>
                <w:rFonts w:ascii="Times New Roman" w:eastAsia="Calibri" w:hAnsi="Times New Roman" w:cs="Times New Roman"/>
                <w:i/>
                <w:iCs/>
                <w:color w:val="3F6797"/>
                <w:sz w:val="24"/>
                <w:szCs w:val="24"/>
                <w:u w:color="000000"/>
              </w:rPr>
              <w:t xml:space="preserve"> </w:t>
            </w:r>
            <w:r w:rsidRPr="003004A8">
              <w:rPr>
                <w:rFonts w:ascii="Times New Roman" w:eastAsia="Calibri" w:hAnsi="Times New Roman" w:cs="Times New Roman"/>
                <w:sz w:val="24"/>
                <w:szCs w:val="24"/>
                <w:u w:color="000000"/>
              </w:rPr>
              <w:t>моральних і вольових якостей</w:t>
            </w:r>
            <w:r w:rsidRPr="003004A8">
              <w:rPr>
                <w:rFonts w:ascii="Times New Roman" w:eastAsia="Calibri" w:hAnsi="Times New Roman" w:cs="Times New Roman"/>
                <w:color w:val="EE220C"/>
                <w:sz w:val="24"/>
                <w:szCs w:val="24"/>
                <w:u w:color="000000"/>
              </w:rPr>
              <w:t xml:space="preserve"> </w:t>
            </w:r>
            <w:r w:rsidRPr="003004A8">
              <w:rPr>
                <w:rFonts w:ascii="Times New Roman" w:eastAsia="Calibri" w:hAnsi="Times New Roman" w:cs="Times New Roman"/>
                <w:sz w:val="24"/>
                <w:szCs w:val="24"/>
                <w:u w:color="000000"/>
              </w:rPr>
              <w:t xml:space="preserve">людини. Значення рухової активності у розвитку когнітивних властивостей особистості. Правила спортивної етики.  </w:t>
            </w:r>
          </w:p>
        </w:tc>
      </w:tr>
    </w:tbl>
    <w:p w14:paraId="3B996B3D" w14:textId="77777777" w:rsidR="003004A8" w:rsidRDefault="003004A8" w:rsidP="003004A8">
      <w:pPr>
        <w:pStyle w:val="12"/>
        <w:jc w:val="center"/>
        <w:rPr>
          <w:rFonts w:ascii="Times New Roman" w:hAnsi="Times New Roman"/>
          <w:b/>
          <w:bCs/>
          <w:sz w:val="28"/>
          <w:szCs w:val="28"/>
        </w:rPr>
        <w:sectPr w:rsidR="003004A8">
          <w:headerReference w:type="default" r:id="rId30"/>
          <w:pgSz w:w="16838" w:h="11906"/>
          <w:pgMar w:top="1701" w:right="1134" w:bottom="850" w:left="1134" w:header="708" w:footer="708" w:gutter="0"/>
          <w:pgNumType w:start="1"/>
          <w:cols w:space="720"/>
        </w:sectPr>
      </w:pPr>
    </w:p>
    <w:p w14:paraId="2BF2521D" w14:textId="736317EA" w:rsidR="003004A8" w:rsidRPr="002E2E88" w:rsidRDefault="003004A8" w:rsidP="003004A8">
      <w:pPr>
        <w:pStyle w:val="12"/>
        <w:jc w:val="center"/>
        <w:rPr>
          <w:rFonts w:ascii="Times New Roman" w:eastAsia="Times New Roman" w:hAnsi="Times New Roman" w:cs="Times New Roman"/>
          <w:b/>
          <w:bCs/>
          <w:sz w:val="28"/>
          <w:szCs w:val="28"/>
        </w:rPr>
      </w:pPr>
      <w:r w:rsidRPr="002E2E88">
        <w:rPr>
          <w:rFonts w:ascii="Times New Roman" w:hAnsi="Times New Roman"/>
          <w:b/>
          <w:bCs/>
          <w:sz w:val="28"/>
          <w:szCs w:val="28"/>
        </w:rPr>
        <w:lastRenderedPageBreak/>
        <w:t>ВИМОГИ</w:t>
      </w:r>
      <w:r w:rsidRPr="002E2E88">
        <w:rPr>
          <w:rFonts w:ascii="Arial Unicode MS" w:eastAsia="Arial Unicode MS" w:hAnsi="Arial Unicode MS" w:cs="Arial Unicode MS"/>
          <w:sz w:val="28"/>
          <w:szCs w:val="28"/>
        </w:rPr>
        <w:br/>
      </w:r>
      <w:r w:rsidRPr="002E2E88">
        <w:rPr>
          <w:rFonts w:ascii="Times New Roman" w:hAnsi="Times New Roman"/>
          <w:b/>
          <w:bCs/>
          <w:sz w:val="28"/>
          <w:szCs w:val="28"/>
        </w:rPr>
        <w:t>до обов’язкових результатів навчання учнів</w:t>
      </w:r>
      <w:r w:rsidRPr="002E2E88">
        <w:rPr>
          <w:rFonts w:ascii="Arial Unicode MS" w:eastAsia="Arial Unicode MS" w:hAnsi="Arial Unicode MS" w:cs="Arial Unicode MS"/>
          <w:sz w:val="28"/>
          <w:szCs w:val="28"/>
        </w:rPr>
        <w:br/>
      </w:r>
      <w:r w:rsidRPr="002E2E88">
        <w:rPr>
          <w:rFonts w:ascii="Times New Roman" w:hAnsi="Times New Roman"/>
          <w:b/>
          <w:bCs/>
          <w:sz w:val="28"/>
          <w:szCs w:val="28"/>
        </w:rPr>
        <w:t>освітньої галузі фізичної культури</w:t>
      </w:r>
    </w:p>
    <w:p w14:paraId="0A44E30D" w14:textId="77777777" w:rsidR="003004A8" w:rsidRPr="002E2E88" w:rsidRDefault="003004A8" w:rsidP="003004A8">
      <w:pPr>
        <w:pStyle w:val="12"/>
        <w:jc w:val="center"/>
        <w:rPr>
          <w:rFonts w:ascii="Times New Roman" w:eastAsia="Times New Roman" w:hAnsi="Times New Roman" w:cs="Times New Roman"/>
          <w:sz w:val="28"/>
          <w:szCs w:val="28"/>
        </w:rPr>
      </w:pPr>
    </w:p>
    <w:tbl>
      <w:tblPr>
        <w:tblStyle w:val="TableNormal1"/>
        <w:tblW w:w="14572" w:type="dxa"/>
        <w:jc w:val="center"/>
        <w:tblInd w:w="0" w:type="dxa"/>
        <w:tblBorders>
          <w:top w:val="single" w:sz="8" w:space="0" w:color="FFFFFF"/>
          <w:left w:val="single" w:sz="8" w:space="0" w:color="FFFFFF"/>
          <w:bottom w:val="single" w:sz="8" w:space="0" w:color="FFFFFF"/>
          <w:right w:val="single" w:sz="8" w:space="0" w:color="FFFFFF"/>
          <w:insideH w:val="single" w:sz="8" w:space="0" w:color="0432FF"/>
          <w:insideV w:val="single" w:sz="8" w:space="0" w:color="0432FF"/>
        </w:tblBorders>
        <w:shd w:val="clear" w:color="auto" w:fill="CED7E7"/>
        <w:tblLayout w:type="fixed"/>
        <w:tblLook w:val="04A0" w:firstRow="1" w:lastRow="0" w:firstColumn="1" w:lastColumn="0" w:noHBand="0" w:noVBand="1"/>
      </w:tblPr>
      <w:tblGrid>
        <w:gridCol w:w="2913"/>
        <w:gridCol w:w="2914"/>
        <w:gridCol w:w="2914"/>
        <w:gridCol w:w="2915"/>
        <w:gridCol w:w="2916"/>
      </w:tblGrid>
      <w:tr w:rsidR="003004A8" w:rsidRPr="003004A8" w14:paraId="66F9C534" w14:textId="77777777" w:rsidTr="003004A8">
        <w:trPr>
          <w:trHeight w:val="318"/>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72C43"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 xml:space="preserve">Обов’язкові результати навчання </w:t>
            </w:r>
          </w:p>
        </w:tc>
      </w:tr>
      <w:tr w:rsidR="003004A8" w:rsidRPr="003004A8" w14:paraId="5617F96A" w14:textId="77777777" w:rsidTr="003004A8">
        <w:trPr>
          <w:trHeight w:val="318"/>
          <w:jc w:val="center"/>
        </w:trPr>
        <w:tc>
          <w:tcPr>
            <w:tcW w:w="29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F44F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b/>
                <w:bCs/>
              </w:rPr>
              <w:t xml:space="preserve">Загальні результати </w:t>
            </w:r>
          </w:p>
        </w:tc>
        <w:tc>
          <w:tcPr>
            <w:tcW w:w="5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9E5A"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 xml:space="preserve">5–6 класи </w:t>
            </w:r>
          </w:p>
        </w:tc>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BC380"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 xml:space="preserve">7–9 класи </w:t>
            </w:r>
          </w:p>
        </w:tc>
      </w:tr>
      <w:tr w:rsidR="003004A8" w:rsidRPr="003004A8" w14:paraId="29530DB2" w14:textId="77777777" w:rsidTr="003004A8">
        <w:trPr>
          <w:trHeight w:val="638"/>
          <w:jc w:val="center"/>
        </w:trPr>
        <w:tc>
          <w:tcPr>
            <w:tcW w:w="2913" w:type="dxa"/>
            <w:vMerge/>
            <w:tcBorders>
              <w:top w:val="single" w:sz="4" w:space="0" w:color="000000"/>
              <w:left w:val="single" w:sz="4" w:space="0" w:color="000000"/>
              <w:bottom w:val="single" w:sz="4" w:space="0" w:color="000000"/>
              <w:right w:val="single" w:sz="4" w:space="0" w:color="000000"/>
            </w:tcBorders>
            <w:shd w:val="clear" w:color="auto" w:fill="auto"/>
          </w:tcPr>
          <w:p w14:paraId="70C83145" w14:textId="77777777" w:rsidR="003004A8" w:rsidRPr="003004A8" w:rsidRDefault="003004A8" w:rsidP="003004A8">
            <w:pPr>
              <w:rPr>
                <w:rFonts w:ascii="Times New Roman" w:hAnsi="Times New Roman" w:cs="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71522"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Конкретні результати</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296F0"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Орієнтири для оцінювання</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54A02"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Конкретні результати</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4F9E1"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Орієнтири для оцінювання</w:t>
            </w:r>
          </w:p>
        </w:tc>
      </w:tr>
      <w:tr w:rsidR="003004A8" w:rsidRPr="003004A8" w14:paraId="31DE3B60" w14:textId="77777777" w:rsidTr="003004A8">
        <w:trPr>
          <w:trHeight w:val="31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14126"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D46B1"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2</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BFC2"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2595"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4</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89023"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5</w:t>
            </w:r>
          </w:p>
        </w:tc>
      </w:tr>
      <w:tr w:rsidR="003004A8" w:rsidRPr="003004A8" w14:paraId="38BC254D" w14:textId="77777777" w:rsidTr="003004A8">
        <w:trPr>
          <w:trHeight w:val="318"/>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88F3F" w14:textId="77777777" w:rsidR="003004A8" w:rsidRPr="003004A8" w:rsidRDefault="003004A8" w:rsidP="00170D1C">
            <w:pPr>
              <w:pStyle w:val="12"/>
              <w:numPr>
                <w:ilvl w:val="0"/>
                <w:numId w:val="8"/>
              </w:numPr>
              <w:rPr>
                <w:rFonts w:ascii="Times New Roman" w:hAnsi="Times New Roman" w:cs="Times New Roman"/>
              </w:rPr>
            </w:pPr>
            <w:r w:rsidRPr="003004A8">
              <w:rPr>
                <w:rFonts w:ascii="Times New Roman" w:hAnsi="Times New Roman" w:cs="Times New Roman"/>
              </w:rPr>
              <w:t>Формування психологічної та соціально-психологічної сфер особистості засобами фізичного виховання</w:t>
            </w:r>
          </w:p>
        </w:tc>
      </w:tr>
      <w:tr w:rsidR="003004A8" w:rsidRPr="003004A8" w14:paraId="5248EA9D" w14:textId="77777777" w:rsidTr="003004A8">
        <w:trPr>
          <w:trHeight w:val="623"/>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C468"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Окреслює мету систематичної рухової діяльності</w:t>
            </w:r>
          </w:p>
          <w:p w14:paraId="1D4E7D8F"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[ФІО 1.1]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9E21"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rPr>
              <w:t xml:space="preserve">Систематично займається фізичними вправами, </w:t>
            </w:r>
            <w:r w:rsidRPr="003004A8">
              <w:rPr>
                <w:rFonts w:ascii="Times New Roman" w:hAnsi="Times New Roman" w:cs="Times New Roman"/>
                <w:lang w:val="ru-RU"/>
              </w:rPr>
              <w:t>досягаючи мети</w:t>
            </w:r>
            <w:r w:rsidRPr="003004A8">
              <w:rPr>
                <w:rFonts w:ascii="Times New Roman" w:hAnsi="Times New Roman" w:cs="Times New Roman"/>
              </w:rPr>
              <w:t>,</w:t>
            </w:r>
            <w:r w:rsidRPr="003004A8">
              <w:rPr>
                <w:rFonts w:ascii="Times New Roman" w:hAnsi="Times New Roman" w:cs="Times New Roman"/>
                <w:lang w:val="ru-RU"/>
              </w:rPr>
              <w:t xml:space="preserve"> </w:t>
            </w:r>
            <w:r w:rsidRPr="003004A8">
              <w:rPr>
                <w:rFonts w:ascii="Times New Roman" w:hAnsi="Times New Roman" w:cs="Times New Roman"/>
                <w:color w:val="auto"/>
              </w:rPr>
              <w:t>визначеної з допомогою вчителя або самостійно</w:t>
            </w:r>
          </w:p>
          <w:p w14:paraId="42464742" w14:textId="77777777" w:rsidR="003004A8" w:rsidRPr="003004A8" w:rsidRDefault="003004A8" w:rsidP="003004A8">
            <w:pPr>
              <w:pStyle w:val="12"/>
              <w:rPr>
                <w:rFonts w:ascii="Times New Roman" w:eastAsia="Times New Roman" w:hAnsi="Times New Roman" w:cs="Times New Roman"/>
                <w:lang w:val="ru-RU"/>
              </w:rPr>
            </w:pPr>
            <w:r w:rsidRPr="003004A8">
              <w:rPr>
                <w:rFonts w:ascii="Times New Roman" w:hAnsi="Times New Roman" w:cs="Times New Roman"/>
              </w:rPr>
              <w:t>[6 ФІО 1.1.1]</w:t>
            </w:r>
          </w:p>
          <w:p w14:paraId="1D287EB4"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7D0F"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lang w:val="ru-RU"/>
              </w:rPr>
              <w:t xml:space="preserve">Пояснює мету фізичного вправляння, з допомогою вчителя визначає завдання </w:t>
            </w:r>
          </w:p>
          <w:p w14:paraId="29776EB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1.1.1-1]</w:t>
            </w:r>
            <w:r w:rsidRPr="003004A8">
              <w:rPr>
                <w:rFonts w:ascii="Times New Roman" w:hAnsi="Times New Roman" w:cs="Times New Roman"/>
                <w:lang w:val="ru-RU"/>
              </w:rPr>
              <w:t>.</w:t>
            </w:r>
          </w:p>
          <w:p w14:paraId="65DFE44F" w14:textId="77777777" w:rsidR="003004A8" w:rsidRPr="003004A8" w:rsidRDefault="003004A8" w:rsidP="003004A8">
            <w:pPr>
              <w:suppressAutoHyphens/>
              <w:jc w:val="both"/>
              <w:rPr>
                <w:rFonts w:ascii="Times New Roman" w:eastAsia="Times New Roman" w:hAnsi="Times New Roman" w:cs="Times New Roman"/>
                <w:sz w:val="24"/>
                <w:szCs w:val="24"/>
                <w:lang w:val="ru-RU"/>
              </w:rPr>
            </w:pPr>
          </w:p>
          <w:p w14:paraId="59468583" w14:textId="77777777" w:rsidR="003004A8" w:rsidRPr="003004A8" w:rsidRDefault="003004A8" w:rsidP="003004A8">
            <w:pPr>
              <w:pStyle w:val="12"/>
              <w:rPr>
                <w:rFonts w:ascii="Times New Roman" w:eastAsia="Times New Roman" w:hAnsi="Times New Roman" w:cs="Times New Roman"/>
                <w:color w:val="auto"/>
                <w:lang w:val="ru-RU"/>
              </w:rPr>
            </w:pPr>
            <w:r w:rsidRPr="003004A8">
              <w:rPr>
                <w:rFonts w:ascii="Times New Roman" w:hAnsi="Times New Roman" w:cs="Times New Roman"/>
                <w:lang w:val="ru-RU"/>
              </w:rPr>
              <w:t xml:space="preserve">Систематично виконує відповідні фізичні вправи для </w:t>
            </w:r>
            <w:r w:rsidRPr="003004A8">
              <w:rPr>
                <w:rFonts w:ascii="Times New Roman" w:hAnsi="Times New Roman" w:cs="Times New Roman"/>
                <w:color w:val="auto"/>
                <w:lang w:val="ru-RU"/>
              </w:rPr>
              <w:t>вирішення завдань фізичного виховання</w:t>
            </w:r>
          </w:p>
          <w:p w14:paraId="017CD221"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1.1.1-2].</w:t>
            </w:r>
          </w:p>
          <w:p w14:paraId="2C95DFCE" w14:textId="77777777" w:rsidR="003004A8" w:rsidRPr="003004A8" w:rsidRDefault="003004A8" w:rsidP="003004A8">
            <w:pPr>
              <w:pStyle w:val="12"/>
              <w:rPr>
                <w:rFonts w:ascii="Times New Roman" w:eastAsia="Times New Roman" w:hAnsi="Times New Roman" w:cs="Times New Roman"/>
              </w:rPr>
            </w:pPr>
          </w:p>
          <w:p w14:paraId="0CB7B4F0" w14:textId="77777777" w:rsidR="003004A8" w:rsidRPr="003004A8" w:rsidRDefault="003004A8" w:rsidP="003004A8">
            <w:pPr>
              <w:pStyle w:val="12"/>
              <w:keepNext/>
              <w:keepLines/>
              <w:rPr>
                <w:rFonts w:ascii="Times New Roman" w:eastAsia="Times New Roman" w:hAnsi="Times New Roman" w:cs="Times New Roman"/>
              </w:rPr>
            </w:pPr>
            <w:r w:rsidRPr="003004A8">
              <w:rPr>
                <w:rFonts w:ascii="Times New Roman" w:hAnsi="Times New Roman" w:cs="Times New Roman"/>
              </w:rPr>
              <w:t>Пояснює цінність досягнення мети засобами фізичної культури</w:t>
            </w:r>
          </w:p>
          <w:p w14:paraId="7EA504A8"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[6 ФІО 1.1.1-3]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0A2B2"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Систематично займається фізичними вправами, досягаючи самостійно поставленої мети</w:t>
            </w:r>
          </w:p>
          <w:p w14:paraId="625E5A0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w:t>
            </w:r>
            <w:r w:rsidRPr="003004A8">
              <w:rPr>
                <w:rFonts w:ascii="Times New Roman" w:hAnsi="Times New Roman" w:cs="Times New Roman"/>
                <w:lang w:val="en-US"/>
              </w:rPr>
              <w:t>9</w:t>
            </w:r>
            <w:r w:rsidRPr="003004A8">
              <w:rPr>
                <w:rFonts w:ascii="Times New Roman" w:hAnsi="Times New Roman" w:cs="Times New Roman"/>
              </w:rPr>
              <w:t xml:space="preserve"> ФІО 1.1.1]</w:t>
            </w:r>
          </w:p>
          <w:p w14:paraId="58B1D1A8" w14:textId="77777777" w:rsidR="003004A8" w:rsidRPr="003004A8" w:rsidRDefault="003004A8" w:rsidP="003004A8">
            <w:pPr>
              <w:pStyle w:val="12"/>
              <w:suppressAutoHyphens/>
              <w:rPr>
                <w:rFonts w:ascii="Times New Roman" w:eastAsia="Times New Roman" w:hAnsi="Times New Roman" w:cs="Times New Roman"/>
              </w:rPr>
            </w:pPr>
          </w:p>
          <w:p w14:paraId="38C4FC90" w14:textId="77777777" w:rsidR="003004A8" w:rsidRPr="003004A8" w:rsidRDefault="003004A8" w:rsidP="003004A8">
            <w:pPr>
              <w:pStyle w:val="12"/>
              <w:suppressAutoHyphens/>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9F4AE"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Самостійно визначає</w:t>
            </w:r>
            <w:r w:rsidRPr="003004A8">
              <w:rPr>
                <w:rFonts w:ascii="Times New Roman" w:hAnsi="Times New Roman" w:cs="Times New Roman"/>
                <w:color w:val="0433FF"/>
                <w:sz w:val="24"/>
                <w:szCs w:val="24"/>
              </w:rPr>
              <w:t xml:space="preserve"> </w:t>
            </w:r>
            <w:r w:rsidRPr="003004A8">
              <w:rPr>
                <w:rFonts w:ascii="Times New Roman" w:hAnsi="Times New Roman" w:cs="Times New Roman"/>
                <w:sz w:val="24"/>
                <w:szCs w:val="24"/>
              </w:rPr>
              <w:t>мету фізичного вправляння, пояснюючи свою мотивацію</w:t>
            </w:r>
          </w:p>
          <w:p w14:paraId="16CCA549"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1.1.1-1].</w:t>
            </w:r>
          </w:p>
          <w:p w14:paraId="43ED8E8D"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 </w:t>
            </w:r>
          </w:p>
          <w:p w14:paraId="0B82976F"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Формулює завдання для досягнення мети</w:t>
            </w:r>
          </w:p>
          <w:p w14:paraId="2BF8397E"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1.1.1-2].</w:t>
            </w:r>
          </w:p>
          <w:p w14:paraId="6CC26B24" w14:textId="77777777" w:rsidR="003004A8" w:rsidRPr="003004A8" w:rsidRDefault="003004A8" w:rsidP="003004A8">
            <w:pPr>
              <w:suppressAutoHyphens/>
              <w:rPr>
                <w:rFonts w:ascii="Times New Roman" w:eastAsia="Times New Roman" w:hAnsi="Times New Roman" w:cs="Times New Roman"/>
                <w:sz w:val="24"/>
                <w:szCs w:val="24"/>
              </w:rPr>
            </w:pPr>
          </w:p>
          <w:p w14:paraId="79953225"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Добирає відповідні фізичні вправи, методи для досягнення самостійно поставленої мети </w:t>
            </w:r>
          </w:p>
          <w:p w14:paraId="6BB1AF33" w14:textId="77777777" w:rsidR="003004A8" w:rsidRPr="003004A8" w:rsidRDefault="003004A8" w:rsidP="003004A8">
            <w:pPr>
              <w:suppressAutoHyphens/>
              <w:rPr>
                <w:rFonts w:ascii="Times New Roman" w:eastAsia="Cambria" w:hAnsi="Times New Roman" w:cs="Times New Roman"/>
                <w:sz w:val="24"/>
                <w:szCs w:val="24"/>
                <w:lang w:val="ru-RU" w:eastAsia="en-US"/>
              </w:rPr>
            </w:pPr>
            <w:r w:rsidRPr="003004A8">
              <w:rPr>
                <w:rFonts w:ascii="Times New Roman" w:hAnsi="Times New Roman" w:cs="Times New Roman"/>
                <w:sz w:val="24"/>
                <w:szCs w:val="24"/>
              </w:rPr>
              <w:t>[9 ФІО 1.1.1-</w:t>
            </w:r>
            <w:r w:rsidRPr="003004A8">
              <w:rPr>
                <w:rFonts w:ascii="Times New Roman" w:hAnsi="Times New Roman" w:cs="Times New Roman"/>
                <w:sz w:val="24"/>
                <w:szCs w:val="24"/>
                <w:lang w:val="ru-RU"/>
              </w:rPr>
              <w:t>3</w:t>
            </w:r>
            <w:r w:rsidRPr="003004A8">
              <w:rPr>
                <w:rFonts w:ascii="Times New Roman" w:hAnsi="Times New Roman" w:cs="Times New Roman"/>
                <w:sz w:val="24"/>
                <w:szCs w:val="24"/>
              </w:rPr>
              <w:t>]</w:t>
            </w:r>
            <w:r w:rsidRPr="003004A8">
              <w:rPr>
                <w:rFonts w:ascii="Times New Roman" w:eastAsia="Cambria" w:hAnsi="Times New Roman" w:cs="Times New Roman"/>
                <w:sz w:val="24"/>
                <w:szCs w:val="24"/>
                <w:lang w:eastAsia="en-US"/>
              </w:rPr>
              <w:t>.</w:t>
            </w:r>
          </w:p>
          <w:p w14:paraId="1A9B17D0" w14:textId="77777777" w:rsidR="003004A8" w:rsidRPr="003004A8" w:rsidRDefault="003004A8" w:rsidP="003004A8">
            <w:pPr>
              <w:suppressAutoHyphens/>
              <w:rPr>
                <w:rFonts w:ascii="Times New Roman" w:eastAsia="Times New Roman" w:hAnsi="Times New Roman" w:cs="Times New Roman"/>
                <w:sz w:val="24"/>
                <w:szCs w:val="24"/>
                <w:lang w:val="ru-RU"/>
              </w:rPr>
            </w:pPr>
          </w:p>
          <w:p w14:paraId="4AED49C6"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rPr>
              <w:t xml:space="preserve">Систематично застосовує фізичні вправи </w:t>
            </w:r>
            <w:r w:rsidRPr="003004A8">
              <w:rPr>
                <w:rFonts w:ascii="Times New Roman" w:hAnsi="Times New Roman" w:cs="Times New Roman"/>
                <w:color w:val="auto"/>
              </w:rPr>
              <w:t xml:space="preserve">у процесі </w:t>
            </w:r>
            <w:r w:rsidRPr="003004A8">
              <w:rPr>
                <w:rFonts w:ascii="Times New Roman" w:hAnsi="Times New Roman" w:cs="Times New Roman"/>
                <w:color w:val="auto"/>
              </w:rPr>
              <w:lastRenderedPageBreak/>
              <w:t>фізкультурно-оздоровчої діяльності</w:t>
            </w:r>
          </w:p>
          <w:p w14:paraId="0C340826" w14:textId="77777777" w:rsidR="003004A8" w:rsidRPr="003004A8" w:rsidRDefault="003004A8" w:rsidP="003004A8">
            <w:pPr>
              <w:pStyle w:val="12"/>
              <w:rPr>
                <w:rFonts w:ascii="Times New Roman" w:eastAsia="Cambria" w:hAnsi="Times New Roman" w:cs="Times New Roman"/>
                <w:lang w:val="ru-RU" w:eastAsia="en-US"/>
              </w:rPr>
            </w:pPr>
            <w:r w:rsidRPr="003004A8">
              <w:rPr>
                <w:rFonts w:ascii="Times New Roman" w:hAnsi="Times New Roman" w:cs="Times New Roman"/>
              </w:rPr>
              <w:t>[9 ФІО 1.1.1-</w:t>
            </w:r>
            <w:r w:rsidRPr="003004A8">
              <w:rPr>
                <w:rFonts w:ascii="Times New Roman" w:hAnsi="Times New Roman" w:cs="Times New Roman"/>
                <w:lang w:val="ru-RU"/>
              </w:rPr>
              <w:t>4</w:t>
            </w:r>
            <w:r w:rsidRPr="003004A8">
              <w:rPr>
                <w:rFonts w:ascii="Times New Roman" w:hAnsi="Times New Roman" w:cs="Times New Roman"/>
              </w:rPr>
              <w:t>]</w:t>
            </w:r>
            <w:r w:rsidRPr="003004A8">
              <w:rPr>
                <w:rFonts w:ascii="Times New Roman" w:eastAsia="Cambria" w:hAnsi="Times New Roman" w:cs="Times New Roman"/>
                <w:lang w:eastAsia="en-US"/>
              </w:rPr>
              <w:t>.</w:t>
            </w:r>
          </w:p>
          <w:p w14:paraId="43295DC4" w14:textId="77777777" w:rsidR="003004A8" w:rsidRPr="003004A8" w:rsidRDefault="003004A8" w:rsidP="003004A8">
            <w:pPr>
              <w:pStyle w:val="12"/>
              <w:rPr>
                <w:rFonts w:ascii="Times New Roman" w:eastAsia="Times New Roman" w:hAnsi="Times New Roman" w:cs="Times New Roman"/>
                <w:lang w:val="ru-RU"/>
              </w:rPr>
            </w:pPr>
          </w:p>
          <w:p w14:paraId="24FEF861"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rPr>
              <w:t xml:space="preserve">Обґрунтовує цінність активної позиції у досягненні мети засобами </w:t>
            </w:r>
            <w:r w:rsidRPr="003004A8">
              <w:rPr>
                <w:rFonts w:ascii="Times New Roman" w:hAnsi="Times New Roman" w:cs="Times New Roman"/>
                <w:color w:val="auto"/>
              </w:rPr>
              <w:t>фізичного виховання</w:t>
            </w:r>
          </w:p>
          <w:p w14:paraId="648B6259" w14:textId="77777777" w:rsidR="003004A8" w:rsidRPr="003004A8" w:rsidRDefault="003004A8" w:rsidP="003004A8">
            <w:pPr>
              <w:pStyle w:val="12"/>
              <w:keepNext/>
              <w:keepLines/>
              <w:rPr>
                <w:rFonts w:ascii="Times New Roman" w:hAnsi="Times New Roman" w:cs="Times New Roman"/>
                <w:lang w:val="ru-RU"/>
              </w:rPr>
            </w:pPr>
            <w:r w:rsidRPr="003004A8">
              <w:rPr>
                <w:rFonts w:ascii="Times New Roman" w:hAnsi="Times New Roman" w:cs="Times New Roman"/>
              </w:rPr>
              <w:t>[9 ФІО 1.1.1-</w:t>
            </w:r>
            <w:r w:rsidRPr="003004A8">
              <w:rPr>
                <w:rFonts w:ascii="Times New Roman" w:hAnsi="Times New Roman" w:cs="Times New Roman"/>
                <w:lang w:val="ru-RU"/>
              </w:rPr>
              <w:t>5</w:t>
            </w:r>
            <w:r w:rsidRPr="003004A8">
              <w:rPr>
                <w:rFonts w:ascii="Times New Roman" w:hAnsi="Times New Roman" w:cs="Times New Roman"/>
              </w:rPr>
              <w:t>]</w:t>
            </w:r>
          </w:p>
        </w:tc>
      </w:tr>
      <w:tr w:rsidR="003004A8" w:rsidRPr="003004A8" w14:paraId="3B39D641" w14:textId="77777777" w:rsidTr="003004A8">
        <w:trPr>
          <w:trHeight w:val="2182"/>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D73A8"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lang w:val="ru-RU"/>
              </w:rPr>
              <w:t>Формує вольові якості у процесі фізичного вправляння</w:t>
            </w:r>
          </w:p>
          <w:p w14:paraId="662AE013"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[ФІО </w:t>
            </w:r>
            <w:r w:rsidRPr="003004A8">
              <w:rPr>
                <w:rFonts w:ascii="Times New Roman" w:hAnsi="Times New Roman" w:cs="Times New Roman"/>
                <w:lang w:val="pt-PT"/>
              </w:rPr>
              <w:t>1.2]</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33643" w14:textId="77777777" w:rsidR="003004A8" w:rsidRPr="003004A8" w:rsidRDefault="003004A8" w:rsidP="003004A8">
            <w:pPr>
              <w:pStyle w:val="12"/>
              <w:suppressAutoHyphens/>
              <w:rPr>
                <w:rFonts w:ascii="Times New Roman" w:eastAsia="Times New Roman" w:hAnsi="Times New Roman" w:cs="Times New Roman"/>
              </w:rPr>
            </w:pPr>
            <w:r w:rsidRPr="003004A8">
              <w:rPr>
                <w:rFonts w:ascii="Times New Roman" w:hAnsi="Times New Roman" w:cs="Times New Roman"/>
              </w:rPr>
              <w:t xml:space="preserve">Виконує фізичні вправи, що вимагають вольових проявів </w:t>
            </w:r>
          </w:p>
          <w:p w14:paraId="48A5576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w:t>
            </w:r>
          </w:p>
          <w:p w14:paraId="0A169A3B" w14:textId="77777777" w:rsidR="003004A8" w:rsidRPr="003004A8" w:rsidRDefault="003004A8" w:rsidP="003004A8">
            <w:pPr>
              <w:pStyle w:val="12"/>
              <w:rPr>
                <w:rFonts w:ascii="Times New Roman" w:eastAsia="Times New Roman" w:hAnsi="Times New Roman" w:cs="Times New Roman"/>
              </w:rPr>
            </w:pPr>
          </w:p>
          <w:p w14:paraId="2027896D" w14:textId="77777777" w:rsidR="003004A8" w:rsidRPr="003004A8" w:rsidRDefault="003004A8" w:rsidP="003004A8">
            <w:pPr>
              <w:pStyle w:val="12"/>
              <w:suppressAutoHyphens/>
              <w:rPr>
                <w:rFonts w:ascii="Times New Roman" w:eastAsia="Times New Roman" w:hAnsi="Times New Roman" w:cs="Times New Roman"/>
              </w:rPr>
            </w:pPr>
          </w:p>
          <w:p w14:paraId="27CFD2B9" w14:textId="77777777" w:rsidR="003004A8" w:rsidRPr="003004A8" w:rsidRDefault="003004A8" w:rsidP="003004A8">
            <w:pPr>
              <w:pStyle w:val="12"/>
              <w:suppressAutoHyphens/>
              <w:rPr>
                <w:rFonts w:ascii="Times New Roman" w:hAnsi="Times New Roman" w:cs="Times New Roman"/>
                <w:lang w:val="ru-RU"/>
              </w:rPr>
            </w:pPr>
            <w:r w:rsidRPr="003004A8">
              <w:rPr>
                <w:rFonts w:ascii="Times New Roman" w:hAnsi="Times New Roman" w:cs="Times New Roman"/>
              </w:rPr>
              <w:t xml:space="preserve">Пояснює, що робота над помилками допомагає </w:t>
            </w:r>
            <w:r w:rsidRPr="003004A8">
              <w:rPr>
                <w:rFonts w:ascii="Times New Roman" w:hAnsi="Times New Roman" w:cs="Times New Roman"/>
                <w:color w:val="auto"/>
              </w:rPr>
              <w:t>розвивати власні вольові</w:t>
            </w:r>
            <w:r w:rsidRPr="003004A8">
              <w:rPr>
                <w:rFonts w:ascii="Times New Roman" w:hAnsi="Times New Roman" w:cs="Times New Roman"/>
              </w:rPr>
              <w:t xml:space="preserve"> якості</w:t>
            </w:r>
          </w:p>
          <w:p w14:paraId="6AD3B88E" w14:textId="77777777" w:rsidR="003004A8" w:rsidRPr="003004A8" w:rsidRDefault="003004A8" w:rsidP="003004A8">
            <w:pPr>
              <w:pStyle w:val="12"/>
              <w:suppressAutoHyphens/>
              <w:rPr>
                <w:rFonts w:ascii="Times New Roman" w:hAnsi="Times New Roman" w:cs="Times New Roman"/>
                <w:lang w:val="ru-RU"/>
              </w:rPr>
            </w:pPr>
            <w:r w:rsidRPr="003004A8">
              <w:rPr>
                <w:rFonts w:ascii="Times New Roman" w:hAnsi="Times New Roman" w:cs="Times New Roman"/>
              </w:rPr>
              <w:t>[6 ФІО 1.2.</w:t>
            </w:r>
            <w:r w:rsidRPr="003004A8">
              <w:rPr>
                <w:rFonts w:ascii="Times New Roman" w:hAnsi="Times New Roman" w:cs="Times New Roman"/>
                <w:lang w:val="ru-RU"/>
              </w:rPr>
              <w:t>2</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C0603"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Виконує  довготривалі фізичні вправи </w:t>
            </w:r>
          </w:p>
          <w:p w14:paraId="005F869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1.2.1-1].</w:t>
            </w:r>
          </w:p>
          <w:p w14:paraId="6BBC39F5" w14:textId="77777777" w:rsidR="003004A8" w:rsidRPr="003004A8" w:rsidRDefault="003004A8" w:rsidP="003004A8">
            <w:pPr>
              <w:suppressAutoHyphens/>
              <w:rPr>
                <w:rFonts w:ascii="Times New Roman" w:hAnsi="Times New Roman" w:cs="Times New Roman"/>
                <w:sz w:val="24"/>
                <w:szCs w:val="24"/>
              </w:rPr>
            </w:pPr>
          </w:p>
          <w:p w14:paraId="2F084EB0"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lang w:val="ru-RU"/>
              </w:rPr>
              <w:t>Долає страх під час виконання певних фізичних вправ за підтримки вчителя</w:t>
            </w:r>
          </w:p>
          <w:p w14:paraId="6CBF805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1.2.1-2].</w:t>
            </w:r>
          </w:p>
          <w:p w14:paraId="09AB719C" w14:textId="77777777" w:rsidR="003004A8" w:rsidRPr="003004A8" w:rsidRDefault="003004A8" w:rsidP="003004A8">
            <w:pPr>
              <w:suppressAutoHyphens/>
              <w:rPr>
                <w:rFonts w:ascii="Times New Roman" w:hAnsi="Times New Roman" w:cs="Times New Roman"/>
                <w:sz w:val="24"/>
                <w:szCs w:val="24"/>
              </w:rPr>
            </w:pPr>
          </w:p>
          <w:p w14:paraId="113225A6"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Пояснює, як переборювання окремих негативних емоцій, відчуттів що виникають у процесі фізичного вправляння, допомагає формувати вольові якості</w:t>
            </w:r>
          </w:p>
          <w:p w14:paraId="4BDAF8B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1.2.1-3].</w:t>
            </w:r>
          </w:p>
          <w:p w14:paraId="2A847327" w14:textId="77777777" w:rsidR="003004A8" w:rsidRPr="003004A8" w:rsidRDefault="003004A8" w:rsidP="003004A8">
            <w:pPr>
              <w:pStyle w:val="12"/>
              <w:rPr>
                <w:rFonts w:ascii="Times New Roman" w:eastAsia="Times New Roman" w:hAnsi="Times New Roman" w:cs="Times New Roman"/>
              </w:rPr>
            </w:pPr>
          </w:p>
          <w:p w14:paraId="36425D82" w14:textId="77777777" w:rsidR="003004A8" w:rsidRPr="003004A8" w:rsidRDefault="003004A8" w:rsidP="003004A8">
            <w:pPr>
              <w:pStyle w:val="12"/>
              <w:suppressAutoHyphens/>
              <w:rPr>
                <w:rFonts w:ascii="Times New Roman" w:eastAsia="Times New Roman" w:hAnsi="Times New Roman" w:cs="Times New Roman"/>
                <w:color w:val="auto"/>
              </w:rPr>
            </w:pPr>
            <w:r w:rsidRPr="003004A8">
              <w:rPr>
                <w:rFonts w:ascii="Times New Roman" w:hAnsi="Times New Roman" w:cs="Times New Roman"/>
              </w:rPr>
              <w:t xml:space="preserve">Пояснює, що виявлення помилок та робота над ними допомагають розвивати </w:t>
            </w:r>
            <w:r w:rsidRPr="003004A8">
              <w:rPr>
                <w:rFonts w:ascii="Times New Roman" w:hAnsi="Times New Roman" w:cs="Times New Roman"/>
                <w:color w:val="auto"/>
              </w:rPr>
              <w:t>власні вольові якості</w:t>
            </w:r>
          </w:p>
          <w:p w14:paraId="2B0A22DD" w14:textId="77777777" w:rsidR="003004A8" w:rsidRPr="003004A8" w:rsidRDefault="003004A8" w:rsidP="003004A8">
            <w:pPr>
              <w:pStyle w:val="12"/>
              <w:tabs>
                <w:tab w:val="left" w:pos="916"/>
              </w:tabs>
              <w:rPr>
                <w:rFonts w:ascii="Times New Roman" w:hAnsi="Times New Roman" w:cs="Times New Roman"/>
              </w:rPr>
            </w:pPr>
            <w:r w:rsidRPr="003004A8">
              <w:rPr>
                <w:rFonts w:ascii="Times New Roman" w:hAnsi="Times New Roman" w:cs="Times New Roman"/>
              </w:rPr>
              <w:lastRenderedPageBreak/>
              <w:t>[6 ФІО 1.2.</w:t>
            </w:r>
            <w:r w:rsidRPr="003004A8">
              <w:rPr>
                <w:rFonts w:ascii="Times New Roman" w:hAnsi="Times New Roman" w:cs="Times New Roman"/>
                <w:lang w:val="ru-RU"/>
              </w:rPr>
              <w:t>2-1</w:t>
            </w:r>
            <w:r w:rsidRPr="003004A8">
              <w:rPr>
                <w:rFonts w:ascii="Times New Roman" w:hAnsi="Times New Roman" w:cs="Times New Roman"/>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3B92"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lastRenderedPageBreak/>
              <w:t>Виконує фізичні вправи, усвідомлюючи, які вольові якості при цьому розвиває</w:t>
            </w:r>
          </w:p>
          <w:p w14:paraId="6E422E39"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1.2.1].</w:t>
            </w:r>
          </w:p>
          <w:p w14:paraId="7BF426E8" w14:textId="77777777" w:rsidR="003004A8" w:rsidRPr="003004A8" w:rsidRDefault="003004A8" w:rsidP="003004A8">
            <w:pPr>
              <w:pStyle w:val="12"/>
              <w:rPr>
                <w:rFonts w:ascii="Times New Roman" w:eastAsia="Times New Roman" w:hAnsi="Times New Roman" w:cs="Times New Roman"/>
              </w:rPr>
            </w:pPr>
          </w:p>
          <w:p w14:paraId="60858931" w14:textId="77777777" w:rsidR="003004A8" w:rsidRPr="003004A8" w:rsidRDefault="003004A8" w:rsidP="003004A8">
            <w:pPr>
              <w:pStyle w:val="af8"/>
              <w:spacing w:before="0" w:after="0"/>
              <w:rPr>
                <w:lang w:val="ru-RU"/>
              </w:rPr>
            </w:pPr>
            <w:r w:rsidRPr="003004A8">
              <w:t xml:space="preserve">Визнає помилки як можливість більше дізнатися про себе і сформулювати цілі для власного фізичного вдосконалення </w:t>
            </w:r>
          </w:p>
          <w:p w14:paraId="7DED00D4" w14:textId="77777777" w:rsidR="003004A8" w:rsidRPr="003004A8" w:rsidRDefault="003004A8" w:rsidP="003004A8">
            <w:pPr>
              <w:pStyle w:val="af8"/>
              <w:spacing w:before="0" w:after="0"/>
            </w:pPr>
            <w:r w:rsidRPr="003004A8">
              <w:t>[9 ФІО 1.2.</w:t>
            </w:r>
            <w:r w:rsidRPr="003004A8">
              <w:rPr>
                <w:lang w:val="ru-RU"/>
              </w:rPr>
              <w:t>2</w:t>
            </w:r>
            <w:r w:rsidRPr="003004A8">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5B1AA"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Виконує довготривалі фізичні вправи, обґрунтовуючи їх цінність щодо формування вольової сфери</w:t>
            </w:r>
          </w:p>
          <w:p w14:paraId="74BD88E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1.2.1-1].</w:t>
            </w:r>
          </w:p>
          <w:p w14:paraId="263A881F" w14:textId="77777777" w:rsidR="003004A8" w:rsidRPr="003004A8" w:rsidRDefault="003004A8" w:rsidP="003004A8">
            <w:pPr>
              <w:suppressAutoHyphens/>
              <w:rPr>
                <w:rFonts w:ascii="Times New Roman" w:hAnsi="Times New Roman" w:cs="Times New Roman"/>
                <w:sz w:val="24"/>
                <w:szCs w:val="24"/>
              </w:rPr>
            </w:pPr>
          </w:p>
          <w:p w14:paraId="2E84E4B4"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Долає страх під час виконання певних фізичних  вправ</w:t>
            </w:r>
          </w:p>
          <w:p w14:paraId="3B46A642" w14:textId="77777777" w:rsidR="003004A8" w:rsidRPr="003004A8" w:rsidRDefault="003004A8" w:rsidP="003004A8">
            <w:pPr>
              <w:suppressAutoHyphens/>
              <w:rPr>
                <w:rFonts w:ascii="Times New Roman" w:eastAsia="Times New Roman" w:hAnsi="Times New Roman" w:cs="Times New Roman"/>
                <w:sz w:val="24"/>
                <w:szCs w:val="24"/>
                <w:lang w:val="ru-RU"/>
              </w:rPr>
            </w:pPr>
            <w:r w:rsidRPr="003004A8">
              <w:rPr>
                <w:rFonts w:ascii="Times New Roman" w:hAnsi="Times New Roman" w:cs="Times New Roman"/>
                <w:sz w:val="24"/>
                <w:szCs w:val="24"/>
              </w:rPr>
              <w:t>[9 ФІО 1.2.1-</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 xml:space="preserve">. </w:t>
            </w:r>
          </w:p>
          <w:p w14:paraId="2064F5CA" w14:textId="77777777" w:rsidR="003004A8" w:rsidRPr="003004A8" w:rsidRDefault="003004A8" w:rsidP="003004A8">
            <w:pPr>
              <w:suppressAutoHyphens/>
              <w:rPr>
                <w:rFonts w:ascii="Times New Roman" w:eastAsia="Times New Roman" w:hAnsi="Times New Roman" w:cs="Times New Roman"/>
                <w:sz w:val="24"/>
                <w:szCs w:val="24"/>
                <w:lang w:val="ru-RU"/>
              </w:rPr>
            </w:pPr>
          </w:p>
          <w:p w14:paraId="5C36089E"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Виявляє стриманість у прояві власних емоцій, культурно їх виражає. Толерантно реагує на чужі емоції</w:t>
            </w:r>
          </w:p>
          <w:p w14:paraId="1FF5851E" w14:textId="77777777" w:rsidR="003004A8" w:rsidRPr="003004A8" w:rsidRDefault="003004A8" w:rsidP="003004A8">
            <w:pPr>
              <w:suppressAutoHyphens/>
              <w:rPr>
                <w:rFonts w:ascii="Times New Roman" w:eastAsia="Times New Roman" w:hAnsi="Times New Roman" w:cs="Times New Roman"/>
                <w:color w:val="0433FF"/>
                <w:sz w:val="24"/>
                <w:szCs w:val="24"/>
                <w:lang w:val="ru-RU"/>
              </w:rPr>
            </w:pPr>
            <w:r w:rsidRPr="003004A8">
              <w:rPr>
                <w:rFonts w:ascii="Times New Roman" w:hAnsi="Times New Roman" w:cs="Times New Roman"/>
                <w:sz w:val="24"/>
                <w:szCs w:val="24"/>
              </w:rPr>
              <w:t>[9 ФІО 1.2.1-</w:t>
            </w:r>
            <w:r w:rsidRPr="003004A8">
              <w:rPr>
                <w:rFonts w:ascii="Times New Roman" w:hAnsi="Times New Roman" w:cs="Times New Roman"/>
                <w:sz w:val="24"/>
                <w:szCs w:val="24"/>
                <w:lang w:val="ru-RU"/>
              </w:rPr>
              <w:t>3</w:t>
            </w:r>
            <w:r w:rsidRPr="003004A8">
              <w:rPr>
                <w:rFonts w:ascii="Times New Roman" w:hAnsi="Times New Roman" w:cs="Times New Roman"/>
                <w:sz w:val="24"/>
                <w:szCs w:val="24"/>
              </w:rPr>
              <w:t>].</w:t>
            </w:r>
          </w:p>
          <w:p w14:paraId="2900A312" w14:textId="77777777" w:rsidR="003004A8" w:rsidRPr="003004A8" w:rsidRDefault="003004A8" w:rsidP="003004A8">
            <w:pPr>
              <w:suppressAutoHyphens/>
              <w:rPr>
                <w:rFonts w:ascii="Times New Roman" w:hAnsi="Times New Roman" w:cs="Times New Roman"/>
                <w:color w:val="011993"/>
                <w:sz w:val="24"/>
                <w:szCs w:val="24"/>
                <w:lang w:val="ru-RU"/>
              </w:rPr>
            </w:pPr>
          </w:p>
          <w:p w14:paraId="187CB4D8"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На основі досвіду (власного та інших) визначає засоби і</w:t>
            </w:r>
            <w:r w:rsidRPr="003004A8">
              <w:rPr>
                <w:rFonts w:ascii="Times New Roman" w:hAnsi="Times New Roman" w:cs="Times New Roman"/>
                <w:color w:val="0433FF"/>
                <w:sz w:val="24"/>
                <w:szCs w:val="24"/>
                <w:lang w:val="ru-RU"/>
              </w:rPr>
              <w:t xml:space="preserve"> </w:t>
            </w:r>
            <w:r w:rsidRPr="003004A8">
              <w:rPr>
                <w:rFonts w:ascii="Times New Roman" w:hAnsi="Times New Roman" w:cs="Times New Roman"/>
                <w:sz w:val="24"/>
                <w:szCs w:val="24"/>
                <w:lang w:val="ru-RU"/>
              </w:rPr>
              <w:t xml:space="preserve">способи формування вольової </w:t>
            </w:r>
            <w:r w:rsidRPr="003004A8">
              <w:rPr>
                <w:rFonts w:ascii="Times New Roman" w:hAnsi="Times New Roman" w:cs="Times New Roman"/>
                <w:sz w:val="24"/>
                <w:szCs w:val="24"/>
                <w:lang w:val="ru-RU"/>
              </w:rPr>
              <w:lastRenderedPageBreak/>
              <w:t>сфери за допомогою фізичного вправляння</w:t>
            </w:r>
          </w:p>
          <w:p w14:paraId="03328B01" w14:textId="77777777" w:rsidR="003004A8" w:rsidRPr="003004A8" w:rsidRDefault="003004A8" w:rsidP="003004A8">
            <w:pPr>
              <w:suppressAutoHyphens/>
              <w:rPr>
                <w:rFonts w:ascii="Times New Roman" w:hAnsi="Times New Roman" w:cs="Times New Roman"/>
                <w:sz w:val="24"/>
                <w:szCs w:val="24"/>
              </w:rPr>
            </w:pPr>
            <w:r w:rsidRPr="003004A8">
              <w:rPr>
                <w:rFonts w:ascii="Times New Roman" w:hAnsi="Times New Roman" w:cs="Times New Roman"/>
                <w:sz w:val="24"/>
                <w:szCs w:val="24"/>
              </w:rPr>
              <w:t>[9 ФІО 1.2.</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-1]</w:t>
            </w:r>
            <w:r w:rsidRPr="003004A8">
              <w:rPr>
                <w:rFonts w:ascii="Times New Roman" w:hAnsi="Times New Roman" w:cs="Times New Roman"/>
                <w:sz w:val="24"/>
                <w:szCs w:val="24"/>
                <w:lang w:val="ru-RU"/>
              </w:rPr>
              <w:t>.</w:t>
            </w:r>
          </w:p>
          <w:p w14:paraId="450B523F" w14:textId="77777777" w:rsidR="003004A8" w:rsidRPr="003004A8" w:rsidRDefault="003004A8" w:rsidP="003004A8">
            <w:pPr>
              <w:suppressAutoHyphens/>
              <w:jc w:val="both"/>
              <w:rPr>
                <w:rFonts w:ascii="Times New Roman" w:eastAsia="Times New Roman" w:hAnsi="Times New Roman" w:cs="Times New Roman"/>
                <w:sz w:val="24"/>
                <w:szCs w:val="24"/>
                <w:lang w:val="ru-RU"/>
              </w:rPr>
            </w:pPr>
          </w:p>
          <w:p w14:paraId="5E5F0D29" w14:textId="77777777"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lang w:val="ru-RU"/>
              </w:rPr>
              <w:t xml:space="preserve">Формулює цілі </w:t>
            </w:r>
            <w:r w:rsidRPr="003004A8">
              <w:rPr>
                <w:rFonts w:ascii="Times New Roman" w:hAnsi="Times New Roman" w:cs="Times New Roman"/>
                <w:sz w:val="24"/>
                <w:szCs w:val="24"/>
              </w:rPr>
              <w:t>власного фізичного вдосконалення</w:t>
            </w:r>
            <w:r w:rsidRPr="003004A8">
              <w:rPr>
                <w:rFonts w:ascii="Times New Roman" w:hAnsi="Times New Roman" w:cs="Times New Roman"/>
                <w:sz w:val="24"/>
                <w:szCs w:val="24"/>
                <w:lang w:val="ru-RU"/>
              </w:rPr>
              <w:t xml:space="preserve"> на основі аналізу своїх помилок</w:t>
            </w:r>
          </w:p>
          <w:p w14:paraId="7F88B94E" w14:textId="77777777" w:rsidR="003004A8" w:rsidRPr="003004A8" w:rsidRDefault="003004A8" w:rsidP="003004A8">
            <w:pPr>
              <w:suppressAutoHyphens/>
              <w:jc w:val="both"/>
              <w:rPr>
                <w:sz w:val="24"/>
                <w:szCs w:val="24"/>
              </w:rPr>
            </w:pPr>
            <w:r w:rsidRPr="003004A8">
              <w:rPr>
                <w:rFonts w:ascii="Times New Roman" w:hAnsi="Times New Roman" w:cs="Times New Roman"/>
                <w:sz w:val="24"/>
                <w:szCs w:val="24"/>
              </w:rPr>
              <w:t>[9 ФІО 1.2.</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r>
      <w:tr w:rsidR="003004A8" w:rsidRPr="003004A8" w14:paraId="6124B92C" w14:textId="77777777" w:rsidTr="003004A8">
        <w:trPr>
          <w:trHeight w:val="4876"/>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D4B43"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Розвиває свої когнітивні властивості у процесі фізичного виховання</w:t>
            </w:r>
          </w:p>
          <w:p w14:paraId="289D2667"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[ФІО </w:t>
            </w:r>
            <w:r w:rsidRPr="003004A8">
              <w:rPr>
                <w:rFonts w:ascii="Times New Roman" w:hAnsi="Times New Roman" w:cs="Times New Roman"/>
                <w:lang w:val="pt-PT"/>
              </w:rPr>
              <w:t>1.3]</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707D3"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lang w:val="ru-RU"/>
              </w:rPr>
              <w:t>Розвиває властивості довільної уваги у процесі фізичного виховання</w:t>
            </w:r>
          </w:p>
          <w:p w14:paraId="6753EB4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1.3.1].</w:t>
            </w:r>
          </w:p>
          <w:p w14:paraId="19765438" w14:textId="77777777" w:rsidR="003004A8" w:rsidRPr="003004A8" w:rsidRDefault="003004A8" w:rsidP="003004A8">
            <w:pPr>
              <w:pStyle w:val="aff2"/>
              <w:rPr>
                <w:rFonts w:ascii="Times New Roman" w:eastAsia="Times New Roman" w:hAnsi="Times New Roman" w:cs="Times New Roman"/>
                <w:sz w:val="24"/>
                <w:szCs w:val="24"/>
                <w:lang w:val="ru-RU"/>
              </w:rPr>
            </w:pPr>
          </w:p>
          <w:p w14:paraId="6B89B61E" w14:textId="77777777" w:rsidR="003004A8" w:rsidRPr="003004A8" w:rsidRDefault="003004A8" w:rsidP="003004A8">
            <w:pPr>
              <w:pStyle w:val="aff2"/>
              <w:rPr>
                <w:rFonts w:ascii="Times New Roman" w:eastAsia="Times New Roman" w:hAnsi="Times New Roman" w:cs="Times New Roman"/>
                <w:sz w:val="24"/>
                <w:szCs w:val="24"/>
              </w:rPr>
            </w:pPr>
            <w:r w:rsidRPr="003004A8">
              <w:rPr>
                <w:rFonts w:ascii="Times New Roman" w:hAnsi="Times New Roman" w:cs="Times New Roman"/>
                <w:sz w:val="24"/>
                <w:szCs w:val="24"/>
              </w:rPr>
              <w:t>Розвиває мисленнєві процеси засобами фізичного виховання</w:t>
            </w:r>
          </w:p>
          <w:p w14:paraId="1D1C8B92"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[6 ФІО </w:t>
            </w:r>
            <w:r w:rsidRPr="003004A8">
              <w:rPr>
                <w:rFonts w:ascii="Times New Roman" w:hAnsi="Times New Roman" w:cs="Times New Roman"/>
                <w:lang w:val="pt-PT"/>
              </w:rPr>
              <w:t>1.3.2]</w:t>
            </w:r>
          </w:p>
          <w:p w14:paraId="6B231E74" w14:textId="77777777" w:rsidR="003004A8" w:rsidRPr="003004A8" w:rsidRDefault="003004A8" w:rsidP="003004A8">
            <w:pPr>
              <w:suppressAutoHyphens/>
              <w:rPr>
                <w:rFonts w:ascii="Times New Roman" w:hAnsi="Times New Roman" w:cs="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2DBE"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 xml:space="preserve">Концентрує, довільно </w:t>
            </w:r>
            <w:r w:rsidRPr="003004A8">
              <w:rPr>
                <w:color w:val="auto"/>
                <w:sz w:val="24"/>
                <w:szCs w:val="24"/>
                <w:shd w:val="clear" w:color="auto" w:fill="FFFFFF"/>
              </w:rPr>
              <w:t xml:space="preserve">переключає </w:t>
            </w:r>
            <w:r w:rsidRPr="003004A8">
              <w:rPr>
                <w:sz w:val="24"/>
                <w:szCs w:val="24"/>
                <w:shd w:val="clear" w:color="auto" w:fill="FFFFFF"/>
              </w:rPr>
              <w:t>увагу, підтримує її стійкість (за вказівками вчителя та самостійно) для реалізації завдань фізичного виховання</w:t>
            </w:r>
          </w:p>
          <w:p w14:paraId="616BB78D"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1.3.1-1].</w:t>
            </w:r>
          </w:p>
          <w:p w14:paraId="7C6D7AC7" w14:textId="77777777" w:rsidR="003004A8" w:rsidRPr="003004A8" w:rsidRDefault="003004A8" w:rsidP="003004A8">
            <w:pPr>
              <w:pStyle w:val="Aff4"/>
              <w:suppressAutoHyphens/>
              <w:spacing w:line="320" w:lineRule="atLeast"/>
              <w:rPr>
                <w:sz w:val="24"/>
                <w:szCs w:val="24"/>
                <w:shd w:val="clear" w:color="auto" w:fill="FFFFFF"/>
              </w:rPr>
            </w:pPr>
          </w:p>
          <w:p w14:paraId="0F0C2D57"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Бере участь у рухливих та спортивних іграх, виконує фізичні вправи (в тому числі ідеомоторні, завдання  для активізації уваги, підтримання її стійкості та переключення)</w:t>
            </w:r>
          </w:p>
          <w:p w14:paraId="61341E9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1.3.1-2].</w:t>
            </w:r>
          </w:p>
          <w:p w14:paraId="2787A68F" w14:textId="77777777" w:rsidR="003004A8" w:rsidRPr="003004A8" w:rsidRDefault="003004A8" w:rsidP="003004A8">
            <w:pPr>
              <w:pStyle w:val="Aff4"/>
              <w:suppressAutoHyphens/>
              <w:spacing w:line="320" w:lineRule="atLeast"/>
              <w:rPr>
                <w:sz w:val="24"/>
                <w:szCs w:val="24"/>
                <w:shd w:val="clear" w:color="auto" w:fill="FFFFFF"/>
              </w:rPr>
            </w:pPr>
          </w:p>
          <w:p w14:paraId="1A0D8BE6" w14:textId="77777777" w:rsidR="003004A8" w:rsidRPr="003004A8" w:rsidRDefault="003004A8" w:rsidP="003004A8">
            <w:pPr>
              <w:pStyle w:val="Aff4"/>
              <w:suppressAutoHyphens/>
              <w:spacing w:line="320" w:lineRule="atLeast"/>
              <w:jc w:val="both"/>
              <w:rPr>
                <w:sz w:val="24"/>
                <w:szCs w:val="24"/>
                <w:shd w:val="clear" w:color="auto" w:fill="FFFFFF"/>
              </w:rPr>
            </w:pPr>
            <w:r w:rsidRPr="003004A8">
              <w:rPr>
                <w:sz w:val="24"/>
                <w:szCs w:val="24"/>
                <w:shd w:val="clear" w:color="auto" w:fill="FFFFFF"/>
              </w:rPr>
              <w:lastRenderedPageBreak/>
              <w:t>Пояснює результати виконання рухових (інтелектуальних) дій</w:t>
            </w:r>
          </w:p>
          <w:p w14:paraId="14BCC921"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1.3.2-1].</w:t>
            </w:r>
          </w:p>
          <w:p w14:paraId="297CB0E9" w14:textId="77777777" w:rsidR="003004A8" w:rsidRPr="003004A8" w:rsidRDefault="003004A8" w:rsidP="003004A8">
            <w:pPr>
              <w:pStyle w:val="Aff4"/>
              <w:suppressAutoHyphens/>
              <w:spacing w:line="320" w:lineRule="atLeast"/>
              <w:jc w:val="both"/>
              <w:rPr>
                <w:color w:val="auto"/>
                <w:sz w:val="24"/>
                <w:szCs w:val="24"/>
                <w:shd w:val="clear" w:color="auto" w:fill="FFFFFF"/>
              </w:rPr>
            </w:pPr>
          </w:p>
          <w:p w14:paraId="2F9B9DC8" w14:textId="77777777" w:rsidR="003004A8" w:rsidRPr="003004A8" w:rsidRDefault="003004A8" w:rsidP="003004A8">
            <w:pPr>
              <w:pStyle w:val="Aff4"/>
              <w:suppressAutoHyphens/>
              <w:spacing w:line="320" w:lineRule="atLeast"/>
              <w:jc w:val="both"/>
              <w:rPr>
                <w:color w:val="auto"/>
                <w:sz w:val="24"/>
                <w:szCs w:val="24"/>
                <w:shd w:val="clear" w:color="auto" w:fill="FFFFFF"/>
              </w:rPr>
            </w:pPr>
            <w:r w:rsidRPr="003004A8">
              <w:rPr>
                <w:color w:val="auto"/>
                <w:sz w:val="24"/>
                <w:szCs w:val="24"/>
                <w:shd w:val="clear" w:color="auto" w:fill="FFFFFF"/>
              </w:rPr>
              <w:t>Нестандартно вирішує рухові та інші завдання</w:t>
            </w:r>
          </w:p>
          <w:p w14:paraId="0000D1E9"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[6 ФІО 1.3.2-2].</w:t>
            </w:r>
          </w:p>
          <w:p w14:paraId="3A81795D" w14:textId="77777777" w:rsidR="003004A8" w:rsidRPr="003004A8" w:rsidRDefault="003004A8" w:rsidP="003004A8">
            <w:pPr>
              <w:pStyle w:val="Aff4"/>
              <w:suppressAutoHyphens/>
              <w:spacing w:line="320" w:lineRule="atLeast"/>
              <w:jc w:val="both"/>
              <w:rPr>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9B497"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lastRenderedPageBreak/>
              <w:t>Свідомо удосконалює властивості довільної уваги у процесі фізичного виховання</w:t>
            </w:r>
          </w:p>
          <w:p w14:paraId="3931B0E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1.3.1].</w:t>
            </w:r>
          </w:p>
          <w:p w14:paraId="425CD35B" w14:textId="77777777" w:rsidR="003004A8" w:rsidRPr="003004A8" w:rsidRDefault="003004A8" w:rsidP="003004A8">
            <w:pPr>
              <w:pStyle w:val="12"/>
              <w:rPr>
                <w:rFonts w:ascii="Times New Roman" w:eastAsia="Times New Roman" w:hAnsi="Times New Roman" w:cs="Times New Roman"/>
              </w:rPr>
            </w:pPr>
          </w:p>
          <w:p w14:paraId="7E25156F"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Свідомо розвиває мисленнєві властивості у процесі фізичного вправляння</w:t>
            </w:r>
          </w:p>
          <w:p w14:paraId="6FB4392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[9 ФІО </w:t>
            </w:r>
            <w:r w:rsidRPr="003004A8">
              <w:rPr>
                <w:rFonts w:ascii="Times New Roman" w:hAnsi="Times New Roman" w:cs="Times New Roman"/>
                <w:lang w:val="pt-PT"/>
              </w:rPr>
              <w:t>1.3.2]</w:t>
            </w:r>
          </w:p>
          <w:p w14:paraId="7002B5A2" w14:textId="77777777" w:rsidR="003004A8" w:rsidRPr="003004A8" w:rsidRDefault="003004A8" w:rsidP="003004A8">
            <w:pPr>
              <w:pStyle w:val="Aff4"/>
              <w:suppressAutoHyphens/>
              <w:spacing w:line="320" w:lineRule="atLeast"/>
              <w:rPr>
                <w:sz w:val="24"/>
                <w:szCs w:val="24"/>
                <w:shd w:val="clear" w:color="auto" w:fill="FFFFFF"/>
              </w:rPr>
            </w:pPr>
          </w:p>
          <w:p w14:paraId="32FF07E8" w14:textId="77777777" w:rsidR="003004A8" w:rsidRPr="003004A8" w:rsidRDefault="003004A8" w:rsidP="003004A8">
            <w:pPr>
              <w:pStyle w:val="Aff4"/>
              <w:suppressAutoHyphens/>
              <w:spacing w:line="320" w:lineRule="atLeast"/>
              <w:rPr>
                <w:sz w:val="24"/>
                <w:szCs w:val="24"/>
                <w:shd w:val="clear" w:color="auto" w:fill="FFFFFF"/>
              </w:rPr>
            </w:pPr>
          </w:p>
          <w:p w14:paraId="7CDF1317" w14:textId="77777777" w:rsidR="003004A8" w:rsidRPr="003004A8" w:rsidRDefault="003004A8" w:rsidP="003004A8">
            <w:pPr>
              <w:pStyle w:val="Aff4"/>
              <w:suppressAutoHyphens/>
              <w:spacing w:line="320" w:lineRule="atLeast"/>
              <w:rPr>
                <w:sz w:val="24"/>
                <w:szCs w:val="24"/>
                <w:shd w:val="clear" w:color="auto" w:fill="FFFFFF"/>
              </w:rPr>
            </w:pPr>
          </w:p>
          <w:p w14:paraId="14EC41F5" w14:textId="77777777" w:rsidR="003004A8" w:rsidRPr="003004A8" w:rsidRDefault="003004A8" w:rsidP="003004A8">
            <w:pPr>
              <w:pStyle w:val="Aff4"/>
              <w:suppressAutoHyphens/>
              <w:spacing w:line="320" w:lineRule="atLeast"/>
              <w:rPr>
                <w:sz w:val="24"/>
                <w:szCs w:val="24"/>
                <w:shd w:val="clear" w:color="auto" w:fill="FFFFFF"/>
              </w:rPr>
            </w:pPr>
          </w:p>
          <w:p w14:paraId="46AB1D5C" w14:textId="77777777" w:rsidR="003004A8" w:rsidRPr="003004A8" w:rsidRDefault="003004A8" w:rsidP="003004A8">
            <w:pPr>
              <w:pStyle w:val="Aff4"/>
              <w:suppressAutoHyphens/>
              <w:spacing w:line="320" w:lineRule="atLeast"/>
              <w:rPr>
                <w:sz w:val="24"/>
                <w:szCs w:val="24"/>
                <w:shd w:val="clear" w:color="auto" w:fill="FFFFFF"/>
              </w:rPr>
            </w:pPr>
          </w:p>
          <w:p w14:paraId="2D922598" w14:textId="77777777" w:rsidR="003004A8" w:rsidRPr="003004A8" w:rsidRDefault="003004A8" w:rsidP="003004A8">
            <w:pPr>
              <w:pStyle w:val="Aff4"/>
              <w:suppressAutoHyphens/>
              <w:spacing w:line="320" w:lineRule="atLeast"/>
              <w:rPr>
                <w:sz w:val="24"/>
                <w:szCs w:val="24"/>
                <w:shd w:val="clear" w:color="auto" w:fill="FFFFFF"/>
              </w:rPr>
            </w:pPr>
          </w:p>
          <w:p w14:paraId="5AB90385" w14:textId="77777777" w:rsidR="003004A8" w:rsidRPr="003004A8" w:rsidRDefault="003004A8" w:rsidP="003004A8">
            <w:pPr>
              <w:pStyle w:val="Aff4"/>
              <w:suppressAutoHyphens/>
              <w:spacing w:line="320" w:lineRule="atLeast"/>
              <w:rPr>
                <w:sz w:val="24"/>
                <w:szCs w:val="24"/>
                <w:shd w:val="clear" w:color="auto" w:fill="FFFFFF"/>
              </w:rPr>
            </w:pPr>
          </w:p>
          <w:p w14:paraId="06C8F437" w14:textId="77777777" w:rsidR="003004A8" w:rsidRPr="003004A8" w:rsidRDefault="003004A8" w:rsidP="003004A8">
            <w:pPr>
              <w:pStyle w:val="Aff4"/>
              <w:suppressAutoHyphens/>
              <w:spacing w:line="320" w:lineRule="atLeast"/>
              <w:rPr>
                <w:sz w:val="24"/>
                <w:szCs w:val="24"/>
                <w:shd w:val="clear" w:color="auto" w:fill="FFFFFF"/>
              </w:rPr>
            </w:pPr>
          </w:p>
          <w:p w14:paraId="664D8EDC" w14:textId="77777777" w:rsidR="003004A8" w:rsidRPr="003004A8" w:rsidRDefault="003004A8" w:rsidP="003004A8">
            <w:pPr>
              <w:pStyle w:val="Aff4"/>
              <w:suppressAutoHyphens/>
              <w:spacing w:line="320" w:lineRule="atLeast"/>
              <w:rPr>
                <w:sz w:val="24"/>
                <w:szCs w:val="24"/>
                <w:shd w:val="clear" w:color="auto" w:fill="FFFFFF"/>
              </w:rPr>
            </w:pPr>
          </w:p>
          <w:p w14:paraId="486E868E" w14:textId="77777777" w:rsidR="003004A8" w:rsidRPr="003004A8" w:rsidRDefault="003004A8" w:rsidP="003004A8">
            <w:pPr>
              <w:pStyle w:val="Aff4"/>
              <w:suppressAutoHyphens/>
              <w:spacing w:line="320" w:lineRule="atLeast"/>
              <w:rPr>
                <w:sz w:val="24"/>
                <w:szCs w:val="24"/>
                <w:shd w:val="clear" w:color="auto" w:fill="FFFFFF"/>
              </w:rPr>
            </w:pPr>
          </w:p>
          <w:p w14:paraId="532CE05C" w14:textId="77777777" w:rsidR="003004A8" w:rsidRPr="003004A8" w:rsidRDefault="003004A8" w:rsidP="003004A8">
            <w:pPr>
              <w:suppressAutoHyphens/>
              <w:rPr>
                <w:rFonts w:ascii="Times New Roman" w:eastAsia="Times New Roman" w:hAnsi="Times New Roman" w:cs="Times New Roman"/>
                <w:sz w:val="24"/>
                <w:szCs w:val="24"/>
                <w:lang w:val="ru-RU"/>
              </w:rPr>
            </w:pPr>
          </w:p>
          <w:p w14:paraId="7BA7FD0A" w14:textId="77777777" w:rsidR="003004A8" w:rsidRPr="003004A8" w:rsidRDefault="003004A8" w:rsidP="003004A8">
            <w:pPr>
              <w:pStyle w:val="Aff4"/>
              <w:suppressAutoHyphens/>
              <w:spacing w:line="320" w:lineRule="atLeast"/>
              <w:rPr>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35DBE"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lastRenderedPageBreak/>
              <w:t xml:space="preserve">Концентрує, довільно перемикає увагу, підтримує її стійкість та розширює обсяг для реалізації завдань фізичного виховання </w:t>
            </w:r>
          </w:p>
          <w:p w14:paraId="74503EA0"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1.3.1-1].</w:t>
            </w:r>
          </w:p>
          <w:p w14:paraId="457F8306" w14:textId="77777777" w:rsidR="003004A8" w:rsidRPr="003004A8" w:rsidRDefault="003004A8" w:rsidP="003004A8">
            <w:pPr>
              <w:pStyle w:val="Aff4"/>
              <w:suppressAutoHyphens/>
              <w:spacing w:line="320" w:lineRule="atLeast"/>
              <w:rPr>
                <w:sz w:val="24"/>
                <w:szCs w:val="24"/>
                <w:shd w:val="clear" w:color="auto" w:fill="FFFFFF"/>
              </w:rPr>
            </w:pPr>
          </w:p>
          <w:p w14:paraId="47D2639B" w14:textId="77777777" w:rsidR="003004A8" w:rsidRPr="003004A8" w:rsidRDefault="003004A8" w:rsidP="003004A8">
            <w:pPr>
              <w:pStyle w:val="Aff4"/>
              <w:suppressAutoHyphens/>
              <w:spacing w:line="320" w:lineRule="atLeast"/>
              <w:rPr>
                <w:color w:val="auto"/>
                <w:sz w:val="24"/>
                <w:szCs w:val="24"/>
                <w:shd w:val="clear" w:color="auto" w:fill="FFFFFF"/>
              </w:rPr>
            </w:pPr>
            <w:r w:rsidRPr="003004A8">
              <w:rPr>
                <w:color w:val="auto"/>
                <w:sz w:val="24"/>
                <w:szCs w:val="24"/>
                <w:shd w:val="clear" w:color="auto" w:fill="FFFFFF"/>
              </w:rPr>
              <w:t>Організовує та бере участь у рухливих та</w:t>
            </w:r>
            <w:r w:rsidRPr="003004A8">
              <w:rPr>
                <w:sz w:val="24"/>
                <w:szCs w:val="24"/>
                <w:shd w:val="clear" w:color="auto" w:fill="FFFFFF"/>
              </w:rPr>
              <w:t xml:space="preserve"> спортивних іграх, виконує фізичні вправи (зокрема ідеомоторні, завдання для активізації уваги, підтримання її стійкості і </w:t>
            </w:r>
            <w:r w:rsidRPr="003004A8">
              <w:rPr>
                <w:color w:val="auto"/>
                <w:sz w:val="24"/>
                <w:szCs w:val="24"/>
                <w:shd w:val="clear" w:color="auto" w:fill="FFFFFF"/>
              </w:rPr>
              <w:t xml:space="preserve">переключення) </w:t>
            </w:r>
          </w:p>
          <w:p w14:paraId="6D4416C2"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[9 ФІО 1.3.1-2].</w:t>
            </w:r>
          </w:p>
          <w:p w14:paraId="682A0E6E" w14:textId="77777777" w:rsidR="003004A8" w:rsidRPr="003004A8" w:rsidRDefault="003004A8" w:rsidP="003004A8">
            <w:pPr>
              <w:pStyle w:val="Aff4"/>
              <w:suppressAutoHyphens/>
              <w:spacing w:line="320" w:lineRule="atLeast"/>
              <w:rPr>
                <w:sz w:val="24"/>
                <w:szCs w:val="24"/>
              </w:rPr>
            </w:pPr>
          </w:p>
          <w:p w14:paraId="307878D7" w14:textId="77777777" w:rsidR="003004A8" w:rsidRPr="003004A8" w:rsidRDefault="003004A8" w:rsidP="003004A8">
            <w:pPr>
              <w:pStyle w:val="Aff4"/>
              <w:suppressAutoHyphens/>
              <w:spacing w:line="320" w:lineRule="atLeast"/>
              <w:jc w:val="both"/>
              <w:rPr>
                <w:sz w:val="24"/>
                <w:szCs w:val="24"/>
                <w:shd w:val="clear" w:color="auto" w:fill="FFFFFF"/>
              </w:rPr>
            </w:pPr>
            <w:r w:rsidRPr="003004A8">
              <w:rPr>
                <w:sz w:val="24"/>
                <w:szCs w:val="24"/>
                <w:shd w:val="clear" w:color="auto" w:fill="FFFFFF"/>
              </w:rPr>
              <w:t xml:space="preserve">Здійснює аргументований  самоаналіз/ взаємоаналіз результатів виконання </w:t>
            </w:r>
            <w:r w:rsidRPr="003004A8">
              <w:rPr>
                <w:sz w:val="24"/>
                <w:szCs w:val="24"/>
                <w:shd w:val="clear" w:color="auto" w:fill="FFFFFF"/>
              </w:rPr>
              <w:lastRenderedPageBreak/>
              <w:t>рухових (інтелектуальних) дій, поведінки</w:t>
            </w:r>
          </w:p>
          <w:p w14:paraId="18C092A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1.3.2-1].</w:t>
            </w:r>
          </w:p>
          <w:p w14:paraId="2EC682CF" w14:textId="77777777" w:rsidR="003004A8" w:rsidRPr="003004A8" w:rsidRDefault="003004A8" w:rsidP="003004A8">
            <w:pPr>
              <w:pStyle w:val="Aff4"/>
              <w:suppressAutoHyphens/>
              <w:spacing w:line="320" w:lineRule="atLeast"/>
              <w:jc w:val="both"/>
              <w:rPr>
                <w:sz w:val="24"/>
                <w:szCs w:val="24"/>
                <w:shd w:val="clear" w:color="auto" w:fill="FFFFFF"/>
              </w:rPr>
            </w:pPr>
          </w:p>
          <w:p w14:paraId="109501E3" w14:textId="77777777" w:rsidR="003004A8" w:rsidRPr="003004A8" w:rsidRDefault="003004A8" w:rsidP="003004A8">
            <w:pPr>
              <w:pStyle w:val="12"/>
              <w:rPr>
                <w:rFonts w:ascii="Times New Roman" w:hAnsi="Times New Roman" w:cs="Times New Roman"/>
                <w:shd w:val="clear" w:color="auto" w:fill="FFFFFF"/>
                <w:lang w:val="ru-RU"/>
              </w:rPr>
            </w:pPr>
            <w:r w:rsidRPr="003004A8">
              <w:rPr>
                <w:rFonts w:ascii="Times New Roman" w:hAnsi="Times New Roman" w:cs="Times New Roman"/>
                <w:shd w:val="clear" w:color="auto" w:fill="FFFFFF"/>
              </w:rPr>
              <w:t xml:space="preserve">Обирає раціональний шлях вирішення рухових та інших завдань </w:t>
            </w:r>
          </w:p>
          <w:p w14:paraId="3F762E44"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1.3.2-2].</w:t>
            </w:r>
          </w:p>
          <w:p w14:paraId="33D9C783" w14:textId="77777777" w:rsidR="003004A8" w:rsidRPr="003004A8" w:rsidRDefault="003004A8" w:rsidP="003004A8">
            <w:pPr>
              <w:pStyle w:val="12"/>
              <w:rPr>
                <w:rFonts w:ascii="Times New Roman" w:eastAsia="Times New Roman" w:hAnsi="Times New Roman" w:cs="Times New Roman"/>
              </w:rPr>
            </w:pPr>
          </w:p>
          <w:p w14:paraId="44C7BA24" w14:textId="77777777" w:rsidR="003004A8" w:rsidRPr="003004A8" w:rsidRDefault="003004A8" w:rsidP="003004A8">
            <w:pPr>
              <w:pStyle w:val="Aff4"/>
              <w:suppressAutoHyphens/>
              <w:spacing w:line="320" w:lineRule="atLeast"/>
              <w:jc w:val="both"/>
              <w:rPr>
                <w:color w:val="auto"/>
                <w:sz w:val="24"/>
                <w:szCs w:val="24"/>
                <w:shd w:val="clear" w:color="auto" w:fill="FFFFFF"/>
              </w:rPr>
            </w:pPr>
            <w:r w:rsidRPr="003004A8">
              <w:rPr>
                <w:sz w:val="24"/>
                <w:szCs w:val="24"/>
                <w:shd w:val="clear" w:color="auto" w:fill="FFFFFF"/>
              </w:rPr>
              <w:t xml:space="preserve">Продукує нові ідеї для вирішення творчих завдань,  зокрема щодо організації фізкультурно-оздоровчих і спортивних масових заходів, </w:t>
            </w:r>
            <w:r w:rsidRPr="003004A8">
              <w:rPr>
                <w:color w:val="auto"/>
                <w:sz w:val="24"/>
                <w:szCs w:val="24"/>
                <w:shd w:val="clear" w:color="auto" w:fill="FFFFFF"/>
              </w:rPr>
              <w:t>нові вправи, нові правила до рухливих (спортивних) ігор, комплекси вправ, нові види спорту шляхом поєднання рухових дій з відомими)</w:t>
            </w:r>
          </w:p>
          <w:p w14:paraId="3D3CD0D8"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[9 ФІО 1.3.2-3]</w:t>
            </w:r>
          </w:p>
        </w:tc>
      </w:tr>
      <w:tr w:rsidR="003004A8" w:rsidRPr="003004A8" w14:paraId="03860275" w14:textId="77777777" w:rsidTr="00080A27">
        <w:trPr>
          <w:trHeight w:val="501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0AA7E"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lastRenderedPageBreak/>
              <w:t xml:space="preserve">Виконує різні соціальні ролі під час взаємодії у процесі </w:t>
            </w:r>
            <w:r w:rsidRPr="003004A8">
              <w:rPr>
                <w:rFonts w:ascii="Times New Roman" w:hAnsi="Times New Roman" w:cs="Times New Roman"/>
                <w:color w:val="auto"/>
              </w:rPr>
              <w:t xml:space="preserve">рухової (в т.ч. </w:t>
            </w:r>
            <w:r w:rsidRPr="003004A8">
              <w:rPr>
                <w:rFonts w:ascii="Times New Roman" w:hAnsi="Times New Roman" w:cs="Times New Roman"/>
              </w:rPr>
              <w:t>спортивно-ігрової) діяльності</w:t>
            </w:r>
          </w:p>
          <w:p w14:paraId="3DF997F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[ФІО 1.</w:t>
            </w:r>
            <w:r w:rsidRPr="003004A8">
              <w:rPr>
                <w:rFonts w:ascii="Times New Roman" w:hAnsi="Times New Roman" w:cs="Times New Roman"/>
                <w:lang w:val="ru-RU"/>
              </w:rPr>
              <w:t>4</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9430"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Обґрунтовує користь співпраці у процесі </w:t>
            </w:r>
            <w:r w:rsidRPr="003004A8">
              <w:rPr>
                <w:rFonts w:ascii="Times New Roman" w:hAnsi="Times New Roman" w:cs="Times New Roman"/>
                <w:color w:val="auto"/>
              </w:rPr>
              <w:t>рухової  (</w:t>
            </w:r>
            <w:r w:rsidRPr="003004A8">
              <w:rPr>
                <w:rFonts w:ascii="Times New Roman" w:hAnsi="Times New Roman" w:cs="Times New Roman"/>
              </w:rPr>
              <w:t>в т.ч. спортивно-ігрової) діяльності</w:t>
            </w:r>
          </w:p>
          <w:p w14:paraId="1A69AFA9"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1.4.1].</w:t>
            </w:r>
          </w:p>
          <w:p w14:paraId="63849F0A" w14:textId="77777777" w:rsidR="003004A8" w:rsidRPr="003004A8" w:rsidRDefault="003004A8" w:rsidP="003004A8">
            <w:pPr>
              <w:pStyle w:val="12"/>
              <w:rPr>
                <w:rFonts w:ascii="Times New Roman" w:eastAsia="Times New Roman" w:hAnsi="Times New Roman" w:cs="Times New Roman"/>
              </w:rPr>
            </w:pPr>
          </w:p>
          <w:p w14:paraId="71D628C2"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Підтримує учасників команди, допомагає їм виконувати завдання під час рухової діяльності</w:t>
            </w:r>
          </w:p>
          <w:p w14:paraId="3FE68A6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1.4.2]</w:t>
            </w:r>
          </w:p>
          <w:p w14:paraId="0A59131A"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E72F6"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lang w:val="ru-RU"/>
              </w:rPr>
              <w:t xml:space="preserve">Наводить </w:t>
            </w:r>
            <w:r w:rsidRPr="003004A8">
              <w:rPr>
                <w:rFonts w:ascii="Times New Roman" w:hAnsi="Times New Roman" w:cs="Times New Roman"/>
              </w:rPr>
              <w:t xml:space="preserve">приклади </w:t>
            </w:r>
            <w:r w:rsidRPr="003004A8">
              <w:rPr>
                <w:rFonts w:ascii="Times New Roman" w:hAnsi="Times New Roman" w:cs="Times New Roman"/>
                <w:color w:val="auto"/>
              </w:rPr>
              <w:t xml:space="preserve">переваг взаємодії у процесі  </w:t>
            </w:r>
          </w:p>
          <w:p w14:paraId="74CD08C7"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color w:val="auto"/>
              </w:rPr>
              <w:t>рухової (в т.ч.</w:t>
            </w:r>
            <w:r w:rsidRPr="003004A8">
              <w:rPr>
                <w:rFonts w:ascii="Times New Roman" w:hAnsi="Times New Roman" w:cs="Times New Roman"/>
                <w:color w:val="0433FF"/>
              </w:rPr>
              <w:t xml:space="preserve">  </w:t>
            </w:r>
            <w:r w:rsidRPr="003004A8">
              <w:rPr>
                <w:rFonts w:ascii="Times New Roman" w:hAnsi="Times New Roman" w:cs="Times New Roman"/>
              </w:rPr>
              <w:t>спортивно-ігрової діяльності)</w:t>
            </w:r>
          </w:p>
          <w:p w14:paraId="78D6AA1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[6 ФІО 1.4.1-1].</w:t>
            </w:r>
          </w:p>
          <w:p w14:paraId="5E47E821" w14:textId="77777777" w:rsidR="003004A8" w:rsidRPr="003004A8" w:rsidRDefault="003004A8" w:rsidP="003004A8">
            <w:pPr>
              <w:pStyle w:val="12"/>
              <w:rPr>
                <w:rFonts w:ascii="Times New Roman" w:eastAsia="Times New Roman" w:hAnsi="Times New Roman" w:cs="Times New Roman"/>
              </w:rPr>
            </w:pPr>
          </w:p>
          <w:p w14:paraId="07A1279D"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Розрізняє ролі і завдання учасників команди [6 ФІО 1.4.2-1].</w:t>
            </w:r>
          </w:p>
          <w:p w14:paraId="4C795B8C" w14:textId="77777777" w:rsidR="003004A8" w:rsidRPr="003004A8" w:rsidRDefault="003004A8" w:rsidP="003004A8">
            <w:pPr>
              <w:pStyle w:val="12"/>
              <w:rPr>
                <w:rFonts w:ascii="Times New Roman" w:eastAsia="Times New Roman" w:hAnsi="Times New Roman" w:cs="Times New Roman"/>
              </w:rPr>
            </w:pPr>
          </w:p>
          <w:p w14:paraId="66B9D576"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Визначає свою роль і завдання для підсилення командної взаємодії на основі аналізу власних сильних сторін [6 ФІО 1.</w:t>
            </w:r>
            <w:r w:rsidRPr="003004A8">
              <w:rPr>
                <w:rFonts w:ascii="Times New Roman" w:hAnsi="Times New Roman" w:cs="Times New Roman"/>
                <w:lang w:val="ru-RU"/>
              </w:rPr>
              <w:t>4</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EF44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Виконує різні соціальні ролі відповідно до потреб, які виникають під час взаємодії [9 ФІО 1.4.1].</w:t>
            </w:r>
          </w:p>
          <w:p w14:paraId="442DE431" w14:textId="77777777" w:rsidR="003004A8" w:rsidRPr="003004A8" w:rsidRDefault="003004A8" w:rsidP="003004A8">
            <w:pPr>
              <w:jc w:val="both"/>
              <w:rPr>
                <w:rFonts w:ascii="Times New Roman" w:eastAsia="Times New Roman" w:hAnsi="Times New Roman" w:cs="Times New Roman"/>
                <w:sz w:val="24"/>
                <w:szCs w:val="24"/>
              </w:rPr>
            </w:pPr>
          </w:p>
          <w:p w14:paraId="2F97FF93"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Виявляє емпатію у спілкуванні щодо учасників власної та інших команд [9 ФІО 1.4.2]</w:t>
            </w:r>
          </w:p>
          <w:p w14:paraId="753477BA" w14:textId="77777777" w:rsidR="003004A8" w:rsidRPr="003004A8" w:rsidRDefault="003004A8" w:rsidP="003004A8">
            <w:pPr>
              <w:jc w:val="both"/>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205CA"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Аналізує сильні і слабкі сторони власної та інших команд [9 ФІО 1.</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p>
          <w:p w14:paraId="120513E4" w14:textId="77777777" w:rsidR="003004A8" w:rsidRPr="003004A8" w:rsidRDefault="003004A8" w:rsidP="003004A8">
            <w:pPr>
              <w:jc w:val="both"/>
              <w:rPr>
                <w:rFonts w:ascii="Times New Roman" w:eastAsia="Times New Roman" w:hAnsi="Times New Roman" w:cs="Times New Roman"/>
                <w:sz w:val="24"/>
                <w:szCs w:val="24"/>
                <w:shd w:val="clear" w:color="auto" w:fill="FFFF00"/>
              </w:rPr>
            </w:pPr>
          </w:p>
          <w:p w14:paraId="67D8CEE5"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color w:val="auto"/>
              </w:rPr>
              <w:t>Визначає свою роль і завдання для підсилення взаємодії на основі аналізу сильних і слабких сторін – власних і команди</w:t>
            </w:r>
            <w:r w:rsidRPr="003004A8">
              <w:rPr>
                <w:rFonts w:ascii="Times New Roman" w:hAnsi="Times New Roman" w:cs="Times New Roman"/>
                <w:color w:val="0433FF"/>
                <w:lang w:val="ru-RU"/>
              </w:rPr>
              <w:t xml:space="preserve"> </w:t>
            </w:r>
            <w:r w:rsidRPr="003004A8">
              <w:rPr>
                <w:rFonts w:ascii="Times New Roman" w:hAnsi="Times New Roman" w:cs="Times New Roman"/>
              </w:rPr>
              <w:t>[9 ФІО 1.</w:t>
            </w:r>
            <w:r w:rsidRPr="003004A8">
              <w:rPr>
                <w:rFonts w:ascii="Times New Roman" w:hAnsi="Times New Roman" w:cs="Times New Roman"/>
                <w:lang w:val="ru-RU"/>
              </w:rPr>
              <w:t>4</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 xml:space="preserve">] </w:t>
            </w:r>
          </w:p>
        </w:tc>
      </w:tr>
      <w:tr w:rsidR="003004A8" w:rsidRPr="003004A8" w14:paraId="56842D95" w14:textId="77777777" w:rsidTr="003004A8">
        <w:trPr>
          <w:trHeight w:val="4167"/>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8FF1F"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Дотримується етичних норм у руховій діяльності</w:t>
            </w:r>
            <w:r w:rsidRPr="003004A8">
              <w:rPr>
                <w:rFonts w:ascii="Times New Roman" w:hAnsi="Times New Roman" w:cs="Times New Roman"/>
                <w:lang w:val="ru-RU"/>
              </w:rPr>
              <w:t xml:space="preserve"> </w:t>
            </w:r>
            <w:r w:rsidRPr="003004A8">
              <w:rPr>
                <w:rFonts w:ascii="Times New Roman" w:hAnsi="Times New Roman" w:cs="Times New Roman"/>
              </w:rPr>
              <w:t>[ФІО 1.</w:t>
            </w:r>
            <w:r w:rsidRPr="003004A8">
              <w:rPr>
                <w:rFonts w:ascii="Times New Roman" w:hAnsi="Times New Roman" w:cs="Times New Roman"/>
                <w:lang w:val="ru-RU"/>
              </w:rPr>
              <w:t>5</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02014" w14:textId="77777777" w:rsidR="003004A8" w:rsidRPr="003004A8" w:rsidRDefault="003004A8" w:rsidP="003004A8">
            <w:pPr>
              <w:pStyle w:val="af8"/>
              <w:spacing w:before="0" w:after="0"/>
            </w:pPr>
            <w:r w:rsidRPr="003004A8">
              <w:t>Пояснює значення правил «чесної гри» під час виконання фізичних вправ, у спортивно-ігровій та змагальній діяльності; дотримується цих правил [6 ФІО 1.</w:t>
            </w:r>
            <w:r w:rsidRPr="003004A8">
              <w:rPr>
                <w:lang w:val="ru-RU"/>
              </w:rPr>
              <w:t>5</w:t>
            </w:r>
            <w:r w:rsidRPr="003004A8">
              <w:t>.1]</w:t>
            </w:r>
          </w:p>
          <w:p w14:paraId="10DB749D" w14:textId="77777777" w:rsidR="003004A8" w:rsidRPr="003004A8" w:rsidRDefault="003004A8" w:rsidP="003004A8">
            <w:pPr>
              <w:pStyle w:val="af8"/>
              <w:spacing w:before="0" w:after="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55A3D"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Пояснює важливість правил «чесної гри» стосовно себе та інших – під час виконання фізичних вправ, у спортивно-ігровій та змагальній діяльності</w:t>
            </w:r>
          </w:p>
          <w:p w14:paraId="2433C0A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1.5.1-1].</w:t>
            </w:r>
          </w:p>
          <w:p w14:paraId="7071E4F5" w14:textId="77777777" w:rsidR="003004A8" w:rsidRPr="003004A8" w:rsidRDefault="003004A8" w:rsidP="003004A8">
            <w:pPr>
              <w:jc w:val="both"/>
              <w:rPr>
                <w:rFonts w:ascii="Times New Roman" w:eastAsia="Times New Roman" w:hAnsi="Times New Roman" w:cs="Times New Roman"/>
                <w:sz w:val="24"/>
                <w:szCs w:val="24"/>
              </w:rPr>
            </w:pPr>
          </w:p>
          <w:p w14:paraId="5C69909A"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Дотримується етичних норм у процесі виконання фізичних вправ, спортивно-ігрової та змагальної діяльності</w:t>
            </w:r>
          </w:p>
          <w:p w14:paraId="39D4A27C" w14:textId="6ADE23C9"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[6 ФІО 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A5420" w14:textId="77777777" w:rsidR="003004A8" w:rsidRPr="003004A8" w:rsidRDefault="003004A8" w:rsidP="003004A8">
            <w:pPr>
              <w:pStyle w:val="af8"/>
              <w:spacing w:before="0" w:after="0"/>
            </w:pPr>
            <w:r w:rsidRPr="003004A8">
              <w:t>Дотримується правил «чесної гри» у спортивно-ігровій та змагальній діяльності, переконує інших у їх важливості</w:t>
            </w:r>
          </w:p>
          <w:p w14:paraId="632A2ABC" w14:textId="77777777" w:rsidR="003004A8" w:rsidRPr="003004A8" w:rsidRDefault="003004A8" w:rsidP="003004A8">
            <w:pPr>
              <w:pStyle w:val="af8"/>
              <w:spacing w:before="0" w:after="0"/>
            </w:pPr>
            <w:r w:rsidRPr="003004A8">
              <w:t>[9 ФІО 1.5.1].</w:t>
            </w:r>
          </w:p>
          <w:p w14:paraId="63B669B4" w14:textId="77777777" w:rsidR="003004A8" w:rsidRPr="003004A8" w:rsidRDefault="003004A8" w:rsidP="003004A8">
            <w:pPr>
              <w:pStyle w:val="af8"/>
              <w:spacing w:before="0" w:after="0"/>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FE72"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Наводить яскраві приклади дотримання правил «чесної гри» з історії спорту (Олімпійських, Паралімпійських ігор, інших змагань), за потреби звертаючись до відповідних джерел [9 ФІО 1.5.1-1].</w:t>
            </w:r>
          </w:p>
          <w:p w14:paraId="0F7D5720"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lang w:val="ru-RU"/>
              </w:rPr>
              <w:t>Виявляє жертовність задля командного результату, інтересу інших осіб</w:t>
            </w:r>
            <w:r w:rsidRPr="003004A8">
              <w:rPr>
                <w:rFonts w:ascii="Times New Roman" w:hAnsi="Times New Roman" w:cs="Times New Roman"/>
                <w:color w:val="011993"/>
                <w:sz w:val="24"/>
                <w:szCs w:val="24"/>
                <w:lang w:val="ru-RU"/>
              </w:rPr>
              <w:t xml:space="preserve"> </w:t>
            </w:r>
            <w:r w:rsidRPr="003004A8">
              <w:rPr>
                <w:rFonts w:ascii="Times New Roman" w:hAnsi="Times New Roman" w:cs="Times New Roman"/>
                <w:sz w:val="24"/>
                <w:szCs w:val="24"/>
              </w:rPr>
              <w:t>[9 ФІО 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r>
      <w:tr w:rsidR="003004A8" w:rsidRPr="003004A8" w14:paraId="45BBC8DC" w14:textId="77777777" w:rsidTr="003004A8">
        <w:trPr>
          <w:trHeight w:val="401"/>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5877F"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lastRenderedPageBreak/>
              <w:t xml:space="preserve">2.  </w:t>
            </w:r>
            <w:r w:rsidRPr="003004A8">
              <w:rPr>
                <w:rFonts w:ascii="Times New Roman" w:hAnsi="Times New Roman" w:cs="Times New Roman"/>
                <w:color w:val="auto"/>
              </w:rPr>
              <w:t>Систематичні заняття фізичними вправами,</w:t>
            </w:r>
            <w:r w:rsidRPr="003004A8">
              <w:rPr>
                <w:rFonts w:ascii="Times New Roman" w:hAnsi="Times New Roman" w:cs="Times New Roman"/>
              </w:rPr>
              <w:t xml:space="preserve"> володіння технікою фізичних вправ</w:t>
            </w:r>
          </w:p>
        </w:tc>
      </w:tr>
      <w:tr w:rsidR="003004A8" w:rsidRPr="003004A8" w14:paraId="42232260" w14:textId="77777777" w:rsidTr="003004A8">
        <w:trPr>
          <w:trHeight w:val="5443"/>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582D4"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Демонструє техніку фізичних вправ</w:t>
            </w:r>
          </w:p>
          <w:p w14:paraId="6448CFDD"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[ФІО 2.1]</w:t>
            </w:r>
          </w:p>
          <w:p w14:paraId="585B2AC0"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3DCF2"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Демонструє володіння технікою фізичних вправ на рівні рухового вміння в обраних видах рухової діяльності</w:t>
            </w:r>
          </w:p>
          <w:p w14:paraId="29BFF78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2.1.1].</w:t>
            </w:r>
          </w:p>
          <w:p w14:paraId="44888236"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82EFA" w14:textId="77777777" w:rsidR="003004A8" w:rsidRPr="003004A8" w:rsidRDefault="003004A8" w:rsidP="003004A8">
            <w:pPr>
              <w:pStyle w:val="af8"/>
              <w:spacing w:before="0" w:after="0"/>
            </w:pPr>
            <w:r w:rsidRPr="003004A8">
              <w:t>Розповідає про техніку виконання фізичних вправ</w:t>
            </w:r>
            <w:r w:rsidRPr="003004A8">
              <w:rPr>
                <w:color w:val="0433FF"/>
                <w:lang w:val="ru-RU"/>
              </w:rPr>
              <w:t xml:space="preserve"> </w:t>
            </w:r>
            <w:r w:rsidRPr="003004A8">
              <w:t>[6 ФІО 2.1.1-1].</w:t>
            </w:r>
          </w:p>
          <w:p w14:paraId="232F1319" w14:textId="77777777" w:rsidR="003004A8" w:rsidRPr="003004A8" w:rsidRDefault="003004A8" w:rsidP="003004A8">
            <w:pPr>
              <w:pStyle w:val="12"/>
              <w:rPr>
                <w:rFonts w:ascii="Times New Roman" w:eastAsia="Times New Roman" w:hAnsi="Times New Roman" w:cs="Times New Roman"/>
              </w:rPr>
            </w:pPr>
          </w:p>
          <w:p w14:paraId="5FFC7D99"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rPr>
              <w:t xml:space="preserve">Демонструє </w:t>
            </w:r>
            <w:r w:rsidRPr="003004A8">
              <w:rPr>
                <w:rFonts w:ascii="Times New Roman" w:hAnsi="Times New Roman" w:cs="Times New Roman"/>
                <w:color w:val="auto"/>
              </w:rPr>
              <w:t>основи техніки фізичних вправ [6 ФІО 2.1.1-2].</w:t>
            </w:r>
          </w:p>
          <w:p w14:paraId="746B366A" w14:textId="77777777" w:rsidR="003004A8" w:rsidRPr="003004A8" w:rsidRDefault="003004A8" w:rsidP="003004A8">
            <w:pPr>
              <w:pStyle w:val="12"/>
              <w:rPr>
                <w:rFonts w:ascii="Times New Roman" w:eastAsia="Times New Roman" w:hAnsi="Times New Roman" w:cs="Times New Roman"/>
                <w:color w:val="auto"/>
              </w:rPr>
            </w:pPr>
          </w:p>
          <w:p w14:paraId="5013668F" w14:textId="77777777" w:rsidR="003004A8" w:rsidRPr="003004A8" w:rsidRDefault="003004A8" w:rsidP="003004A8">
            <w:pPr>
              <w:pStyle w:val="12"/>
              <w:rPr>
                <w:rFonts w:ascii="Times New Roman" w:eastAsia="Times New Roman" w:hAnsi="Times New Roman" w:cs="Times New Roman"/>
                <w:color w:val="009193"/>
                <w:lang w:val="ru-RU"/>
              </w:rPr>
            </w:pPr>
            <w:r w:rsidRPr="003004A8">
              <w:rPr>
                <w:rFonts w:ascii="Times New Roman" w:hAnsi="Times New Roman" w:cs="Times New Roman"/>
                <w:color w:val="auto"/>
              </w:rPr>
              <w:t>Дотримується техніки рухової дії у стандартних умовах</w:t>
            </w:r>
            <w:r w:rsidRPr="003004A8">
              <w:rPr>
                <w:rFonts w:ascii="Times New Roman" w:hAnsi="Times New Roman" w:cs="Times New Roman"/>
                <w:color w:val="0433FF"/>
                <w:lang w:val="ru-RU"/>
              </w:rPr>
              <w:t xml:space="preserve"> </w:t>
            </w:r>
            <w:r w:rsidRPr="003004A8">
              <w:rPr>
                <w:rFonts w:ascii="Times New Roman" w:hAnsi="Times New Roman" w:cs="Times New Roman"/>
              </w:rPr>
              <w:t>[6 ФІО 2.1.1-</w:t>
            </w:r>
            <w:r w:rsidRPr="003004A8">
              <w:rPr>
                <w:rFonts w:ascii="Times New Roman" w:hAnsi="Times New Roman" w:cs="Times New Roman"/>
                <w:lang w:val="ru-RU"/>
              </w:rPr>
              <w:t>3</w:t>
            </w:r>
            <w:r w:rsidRPr="003004A8">
              <w:rPr>
                <w:rFonts w:ascii="Times New Roman" w:hAnsi="Times New Roman" w:cs="Times New Roman"/>
              </w:rPr>
              <w:t>]</w:t>
            </w:r>
          </w:p>
          <w:p w14:paraId="13526514" w14:textId="77777777" w:rsidR="003004A8" w:rsidRPr="003004A8" w:rsidRDefault="003004A8" w:rsidP="003004A8">
            <w:pPr>
              <w:pStyle w:val="af8"/>
              <w:spacing w:before="0" w:after="0"/>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C5DA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Демонструє володіння технікою фізичних вправ на рівні рухової навички в обраних видах рухової діяльності [9 ФІО 2.1.1].</w:t>
            </w:r>
          </w:p>
          <w:p w14:paraId="1EA26C2C"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CA1E9" w14:textId="77777777" w:rsidR="003004A8" w:rsidRPr="003004A8" w:rsidRDefault="003004A8" w:rsidP="003004A8">
            <w:pPr>
              <w:pStyle w:val="12"/>
              <w:rPr>
                <w:rFonts w:ascii="Times New Roman" w:eastAsia="Times New Roman" w:hAnsi="Times New Roman" w:cs="Times New Roman"/>
                <w:strike/>
                <w:color w:val="auto"/>
              </w:rPr>
            </w:pPr>
            <w:r w:rsidRPr="003004A8">
              <w:rPr>
                <w:rFonts w:ascii="Times New Roman" w:hAnsi="Times New Roman" w:cs="Times New Roman"/>
                <w:color w:val="auto"/>
              </w:rPr>
              <w:t>Пояснює особливості виконання фізичних вправ в умовах різної складності</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2.1.1</w:t>
            </w:r>
            <w:r w:rsidRPr="003004A8">
              <w:rPr>
                <w:rFonts w:ascii="Times New Roman" w:hAnsi="Times New Roman" w:cs="Times New Roman"/>
                <w:color w:val="auto"/>
                <w:lang w:val="ru-RU"/>
              </w:rPr>
              <w:t>-1</w:t>
            </w:r>
            <w:r w:rsidRPr="003004A8">
              <w:rPr>
                <w:rFonts w:ascii="Times New Roman" w:hAnsi="Times New Roman" w:cs="Times New Roman"/>
                <w:color w:val="auto"/>
              </w:rPr>
              <w:t>].</w:t>
            </w:r>
          </w:p>
          <w:p w14:paraId="5D7C3DE3" w14:textId="77777777" w:rsidR="003004A8" w:rsidRPr="003004A8" w:rsidRDefault="003004A8" w:rsidP="003004A8">
            <w:pPr>
              <w:pStyle w:val="12"/>
              <w:rPr>
                <w:rFonts w:ascii="Times New Roman" w:eastAsia="Times New Roman" w:hAnsi="Times New Roman" w:cs="Times New Roman"/>
              </w:rPr>
            </w:pPr>
          </w:p>
          <w:p w14:paraId="025F09EE"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Демонструє основи та деталі техніки фізичних вправ</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2.1.1</w:t>
            </w:r>
            <w:r w:rsidRPr="003004A8">
              <w:rPr>
                <w:rFonts w:ascii="Times New Roman" w:hAnsi="Times New Roman" w:cs="Times New Roman"/>
                <w:color w:val="auto"/>
                <w:lang w:val="ru-RU"/>
              </w:rPr>
              <w:t>-2</w:t>
            </w:r>
            <w:r w:rsidRPr="003004A8">
              <w:rPr>
                <w:rFonts w:ascii="Times New Roman" w:hAnsi="Times New Roman" w:cs="Times New Roman"/>
                <w:color w:val="auto"/>
              </w:rPr>
              <w:t xml:space="preserve">]. </w:t>
            </w:r>
          </w:p>
          <w:p w14:paraId="130CA87C" w14:textId="77777777" w:rsidR="003004A8" w:rsidRPr="003004A8" w:rsidRDefault="003004A8" w:rsidP="003004A8">
            <w:pPr>
              <w:pStyle w:val="12"/>
              <w:rPr>
                <w:rFonts w:ascii="Times New Roman" w:eastAsia="Times New Roman" w:hAnsi="Times New Roman" w:cs="Times New Roman"/>
                <w:color w:val="auto"/>
              </w:rPr>
            </w:pPr>
          </w:p>
          <w:p w14:paraId="67A8594A"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rPr>
              <w:t xml:space="preserve">Дотримується техніки фізичних вправ в умовах різної </w:t>
            </w:r>
            <w:r w:rsidRPr="003004A8">
              <w:rPr>
                <w:rFonts w:ascii="Times New Roman" w:hAnsi="Times New Roman" w:cs="Times New Roman"/>
                <w:color w:val="auto"/>
              </w:rPr>
              <w:t>складності (ігрових, змагальних, у різних психофізичних станах)</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2.1.1</w:t>
            </w:r>
            <w:r w:rsidRPr="003004A8">
              <w:rPr>
                <w:rFonts w:ascii="Times New Roman" w:hAnsi="Times New Roman" w:cs="Times New Roman"/>
                <w:color w:val="auto"/>
                <w:lang w:val="ru-RU"/>
              </w:rPr>
              <w:t>-3</w:t>
            </w:r>
            <w:r w:rsidRPr="003004A8">
              <w:rPr>
                <w:rFonts w:ascii="Times New Roman" w:hAnsi="Times New Roman" w:cs="Times New Roman"/>
                <w:color w:val="auto"/>
              </w:rPr>
              <w:t xml:space="preserve">].  </w:t>
            </w:r>
          </w:p>
          <w:p w14:paraId="40765E39" w14:textId="77777777" w:rsidR="003004A8" w:rsidRPr="003004A8" w:rsidRDefault="003004A8" w:rsidP="003004A8">
            <w:pPr>
              <w:pStyle w:val="12"/>
              <w:rPr>
                <w:rFonts w:ascii="Times New Roman" w:eastAsia="Times New Roman" w:hAnsi="Times New Roman" w:cs="Times New Roman"/>
                <w:color w:val="auto"/>
              </w:rPr>
            </w:pPr>
          </w:p>
          <w:p w14:paraId="18099198"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color w:val="auto"/>
              </w:rPr>
              <w:t>Демонструє індивідуальну техніку виконання фізичних вправ</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w:t>
            </w:r>
            <w:r w:rsidRPr="003004A8">
              <w:rPr>
                <w:rFonts w:ascii="Times New Roman" w:hAnsi="Times New Roman" w:cs="Times New Roman"/>
              </w:rPr>
              <w:t>9 ФІО 2.1.1</w:t>
            </w:r>
            <w:r w:rsidRPr="003004A8">
              <w:rPr>
                <w:rFonts w:ascii="Times New Roman" w:hAnsi="Times New Roman" w:cs="Times New Roman"/>
                <w:lang w:val="ru-RU"/>
              </w:rPr>
              <w:t>-4</w:t>
            </w:r>
            <w:r w:rsidRPr="003004A8">
              <w:rPr>
                <w:rFonts w:ascii="Times New Roman" w:hAnsi="Times New Roman" w:cs="Times New Roman"/>
              </w:rPr>
              <w:t>]</w:t>
            </w:r>
          </w:p>
        </w:tc>
      </w:tr>
      <w:tr w:rsidR="003004A8" w:rsidRPr="003004A8" w14:paraId="6619BE4E" w14:textId="77777777" w:rsidTr="00080A27">
        <w:trPr>
          <w:trHeight w:val="4025"/>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A9284"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lastRenderedPageBreak/>
              <w:t>Моделює рухову діяльність</w:t>
            </w:r>
            <w:r w:rsidRPr="003004A8">
              <w:rPr>
                <w:rFonts w:ascii="Times New Roman" w:hAnsi="Times New Roman" w:cs="Times New Roman"/>
                <w:lang w:val="ru-RU"/>
              </w:rPr>
              <w:t xml:space="preserve"> </w:t>
            </w:r>
            <w:r w:rsidRPr="003004A8">
              <w:rPr>
                <w:rFonts w:ascii="Times New Roman" w:hAnsi="Times New Roman" w:cs="Times New Roman"/>
              </w:rPr>
              <w:t>[ФІО 2.</w:t>
            </w:r>
            <w:r w:rsidRPr="003004A8">
              <w:rPr>
                <w:rFonts w:ascii="Times New Roman" w:hAnsi="Times New Roman" w:cs="Times New Roman"/>
                <w:lang w:val="ru-RU"/>
              </w:rPr>
              <w:t>2</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C365"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 xml:space="preserve">Обирає найефективніший спосіб виконання фізичних вправ (з допомогою педагога або самостійно) </w:t>
            </w:r>
          </w:p>
          <w:p w14:paraId="3D6BD3AE"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[6 ФІО 2.</w:t>
            </w:r>
            <w:r w:rsidRPr="003004A8">
              <w:rPr>
                <w:rFonts w:ascii="Times New Roman" w:hAnsi="Times New Roman" w:cs="Times New Roman"/>
                <w:color w:val="auto"/>
                <w:lang w:val="ru-RU"/>
              </w:rPr>
              <w:t>2</w:t>
            </w:r>
            <w:r w:rsidRPr="003004A8">
              <w:rPr>
                <w:rFonts w:ascii="Times New Roman" w:hAnsi="Times New Roman" w:cs="Times New Roman"/>
                <w:color w:val="auto"/>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499D1"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Аналізує та оцінює правильність виконання фізичних вправ, пропонує  найдоцільніший спосіб виконання фізичних вправ з раніше відомих методів</w:t>
            </w:r>
          </w:p>
          <w:p w14:paraId="01ADDE71"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 [6 ФІО 2.2.1-1]</w:t>
            </w:r>
          </w:p>
          <w:p w14:paraId="063B3DBE" w14:textId="77777777" w:rsidR="003004A8" w:rsidRPr="003004A8" w:rsidRDefault="003004A8" w:rsidP="003004A8">
            <w:pPr>
              <w:jc w:val="both"/>
              <w:rPr>
                <w:rFonts w:ascii="Times New Roman" w:eastAsia="Times New Roman" w:hAnsi="Times New Roman" w:cs="Times New Roman"/>
                <w:sz w:val="24"/>
                <w:szCs w:val="24"/>
              </w:rPr>
            </w:pPr>
          </w:p>
          <w:p w14:paraId="29BC4757" w14:textId="77777777" w:rsidR="003004A8" w:rsidRPr="003004A8" w:rsidRDefault="003004A8" w:rsidP="003004A8">
            <w:pPr>
              <w:jc w:val="both"/>
              <w:rPr>
                <w:rFonts w:ascii="Times New Roman" w:eastAsia="Times New Roman" w:hAnsi="Times New Roman" w:cs="Times New Roman"/>
                <w:sz w:val="24"/>
                <w:szCs w:val="24"/>
              </w:rPr>
            </w:pPr>
          </w:p>
          <w:p w14:paraId="3709B09C" w14:textId="77777777" w:rsidR="003004A8" w:rsidRPr="003004A8" w:rsidRDefault="003004A8" w:rsidP="003004A8">
            <w:pPr>
              <w:jc w:val="both"/>
              <w:rPr>
                <w:rFonts w:ascii="Times New Roman" w:eastAsia="Times New Roman" w:hAnsi="Times New Roman" w:cs="Times New Roman"/>
                <w:sz w:val="24"/>
                <w:szCs w:val="24"/>
              </w:rPr>
            </w:pPr>
          </w:p>
          <w:p w14:paraId="09C91D5D" w14:textId="77777777" w:rsidR="003004A8" w:rsidRPr="003004A8" w:rsidRDefault="003004A8" w:rsidP="003004A8">
            <w:pPr>
              <w:pStyle w:val="12"/>
              <w:rPr>
                <w:rFonts w:ascii="Times New Roman" w:hAnsi="Times New Roman" w:cs="Times New Roman"/>
                <w:color w:val="auto"/>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83BED"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Обґрунтовано добирає власні способи виконання фізичних вправ з урахуванням умов та індивідуальних особливостей</w:t>
            </w:r>
          </w:p>
          <w:p w14:paraId="369F9CFC"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 xml:space="preserve">[9 ФІО </w:t>
            </w:r>
            <w:r w:rsidRPr="003004A8">
              <w:rPr>
                <w:rFonts w:ascii="Times New Roman" w:hAnsi="Times New Roman" w:cs="Times New Roman"/>
                <w:color w:val="auto"/>
                <w:lang w:val="ru-RU"/>
              </w:rPr>
              <w:t>2</w:t>
            </w:r>
            <w:r w:rsidRPr="003004A8">
              <w:rPr>
                <w:rFonts w:ascii="Times New Roman" w:hAnsi="Times New Roman" w:cs="Times New Roman"/>
                <w:color w:val="auto"/>
                <w:lang w:val="pt-PT"/>
              </w:rPr>
              <w:t xml:space="preserve">.2.1] </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637A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Самостійно обирає ефективний спосіб виконання фізичних вправ, виявляючи ініціативність, творчість, цілеспрямованість, самоцінність</w:t>
            </w:r>
          </w:p>
          <w:p w14:paraId="1AA0EB4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2.2.1-1].</w:t>
            </w:r>
          </w:p>
          <w:p w14:paraId="2A6F3A85" w14:textId="77777777" w:rsidR="003004A8" w:rsidRPr="003004A8" w:rsidRDefault="003004A8" w:rsidP="003004A8">
            <w:pPr>
              <w:pStyle w:val="12"/>
              <w:rPr>
                <w:rFonts w:ascii="Times New Roman" w:eastAsia="Times New Roman" w:hAnsi="Times New Roman" w:cs="Times New Roman"/>
              </w:rPr>
            </w:pPr>
          </w:p>
          <w:p w14:paraId="0824C27B"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Пропонує іншим ефективний спосіб виконання фізичних вправ в обраних видах рухової діяльності</w:t>
            </w:r>
          </w:p>
          <w:p w14:paraId="5CC0A8D4" w14:textId="39A9244F" w:rsidR="003004A8" w:rsidRPr="003004A8" w:rsidRDefault="003004A8" w:rsidP="00080A27">
            <w:pPr>
              <w:pStyle w:val="12"/>
              <w:rPr>
                <w:rFonts w:ascii="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[9 ФІО 2.2.</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tc>
      </w:tr>
      <w:tr w:rsidR="003004A8" w:rsidRPr="003004A8" w14:paraId="2DB7A95F" w14:textId="77777777" w:rsidTr="00080A27">
        <w:trPr>
          <w:trHeight w:val="4876"/>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6A8C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Виконує фізичні вправи під час ігрової та змагальної діяльності</w:t>
            </w:r>
          </w:p>
          <w:p w14:paraId="08A4B59B"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[ФІО 2.3]</w:t>
            </w:r>
          </w:p>
          <w:p w14:paraId="31D7A558"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EF6FD"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sz w:val="24"/>
                <w:szCs w:val="24"/>
              </w:rPr>
              <w:t xml:space="preserve">Бере участь у різних рухливих/ спортивних іграх та естафетах (часто – за спрощеними правилами), </w:t>
            </w:r>
            <w:r w:rsidRPr="003004A8">
              <w:rPr>
                <w:rFonts w:cs="Times New Roman"/>
                <w:sz w:val="24"/>
                <w:szCs w:val="24"/>
                <w:lang w:val="ru-RU"/>
              </w:rPr>
              <w:t>дотримуючись правил</w:t>
            </w:r>
          </w:p>
          <w:p w14:paraId="42860F78"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lang w:val="ru-RU"/>
              </w:rPr>
              <w:t xml:space="preserve"> </w:t>
            </w:r>
            <w:r w:rsidRPr="003004A8">
              <w:rPr>
                <w:rFonts w:cs="Times New Roman"/>
                <w:sz w:val="24"/>
                <w:szCs w:val="24"/>
              </w:rPr>
              <w:t>[6 ФІО 2.</w:t>
            </w:r>
            <w:r w:rsidRPr="003004A8">
              <w:rPr>
                <w:rFonts w:cs="Times New Roman"/>
                <w:sz w:val="24"/>
                <w:szCs w:val="24"/>
                <w:lang w:val="ru-RU"/>
              </w:rPr>
              <w:t>3</w:t>
            </w:r>
            <w:r w:rsidRPr="003004A8">
              <w:rPr>
                <w:rFonts w:cs="Times New Roman"/>
                <w:sz w:val="24"/>
                <w:szCs w:val="24"/>
              </w:rPr>
              <w:t>.1]</w:t>
            </w:r>
            <w:r w:rsidRPr="003004A8">
              <w:rPr>
                <w:rFonts w:cs="Times New Roman"/>
                <w:sz w:val="24"/>
                <w:szCs w:val="24"/>
                <w:lang w:val="ru-RU"/>
              </w:rPr>
              <w:t xml:space="preserve"> </w:t>
            </w:r>
          </w:p>
          <w:p w14:paraId="2C0C33FB" w14:textId="77777777" w:rsidR="003004A8" w:rsidRPr="003004A8" w:rsidRDefault="003004A8" w:rsidP="003004A8">
            <w:pPr>
              <w:pStyle w:val="aff5"/>
              <w:spacing w:before="0"/>
              <w:ind w:firstLine="0"/>
              <w:jc w:val="both"/>
              <w:rPr>
                <w:rFonts w:cs="Times New Roman"/>
                <w:sz w:val="24"/>
                <w:szCs w:val="24"/>
              </w:rPr>
            </w:pPr>
          </w:p>
          <w:p w14:paraId="6B32DF4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 </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D72E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Виконує рухові дії в рухливих/ спортивних іграх та естафетах, змагальній діяльності</w:t>
            </w:r>
          </w:p>
          <w:p w14:paraId="2E1CD66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[6 ФІО 2.3.1-1].</w:t>
            </w:r>
          </w:p>
          <w:p w14:paraId="235A6E96"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w:t>
            </w:r>
          </w:p>
          <w:p w14:paraId="5F512E4E"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Застосовує нову для себе інформацію, зокрема щодо правил, у процесі спортивно-ігрової діяльності</w:t>
            </w:r>
            <w:r w:rsidRPr="003004A8">
              <w:rPr>
                <w:rFonts w:ascii="Times New Roman" w:hAnsi="Times New Roman" w:cs="Times New Roman"/>
                <w:lang w:val="ru-RU"/>
              </w:rPr>
              <w:t xml:space="preserve"> </w:t>
            </w:r>
          </w:p>
          <w:p w14:paraId="486A60E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2.</w:t>
            </w:r>
            <w:r w:rsidRPr="003004A8">
              <w:rPr>
                <w:rFonts w:ascii="Times New Roman" w:hAnsi="Times New Roman" w:cs="Times New Roman"/>
                <w:lang w:val="ru-RU"/>
              </w:rPr>
              <w:t>3</w:t>
            </w:r>
            <w:r w:rsidRPr="003004A8">
              <w:rPr>
                <w:rFonts w:ascii="Times New Roman" w:hAnsi="Times New Roman" w:cs="Times New Roman"/>
              </w:rPr>
              <w:t>.1-</w:t>
            </w:r>
            <w:r w:rsidRPr="003004A8">
              <w:rPr>
                <w:rFonts w:ascii="Times New Roman" w:hAnsi="Times New Roman" w:cs="Times New Roman"/>
                <w:lang w:val="ru-RU"/>
              </w:rPr>
              <w:t>2</w:t>
            </w:r>
            <w:r w:rsidRPr="003004A8">
              <w:rPr>
                <w:rFonts w:ascii="Times New Roman" w:hAnsi="Times New Roman" w:cs="Times New Roman"/>
              </w:rPr>
              <w:t>].</w:t>
            </w:r>
          </w:p>
          <w:p w14:paraId="3414F781" w14:textId="77777777" w:rsidR="003004A8" w:rsidRPr="003004A8" w:rsidRDefault="003004A8" w:rsidP="003004A8">
            <w:pPr>
              <w:pStyle w:val="12"/>
              <w:rPr>
                <w:rFonts w:ascii="Times New Roman" w:eastAsia="Times New Roman" w:hAnsi="Times New Roman" w:cs="Times New Roman"/>
              </w:rPr>
            </w:pPr>
          </w:p>
          <w:p w14:paraId="2367EB6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Пояснює необхідність дотримання правил спортивних ігор, естафет, спортивних змагань [6 ФІО 2.</w:t>
            </w:r>
            <w:r w:rsidRPr="003004A8">
              <w:rPr>
                <w:rFonts w:ascii="Times New Roman" w:hAnsi="Times New Roman" w:cs="Times New Roman"/>
                <w:lang w:val="ru-RU"/>
              </w:rPr>
              <w:t>3</w:t>
            </w:r>
            <w:r w:rsidRPr="003004A8">
              <w:rPr>
                <w:rFonts w:ascii="Times New Roman" w:hAnsi="Times New Roman" w:cs="Times New Roman"/>
              </w:rPr>
              <w:t>.1-</w:t>
            </w:r>
            <w:r w:rsidRPr="003004A8">
              <w:rPr>
                <w:rFonts w:ascii="Times New Roman" w:hAnsi="Times New Roman" w:cs="Times New Roman"/>
                <w:lang w:val="ru-RU"/>
              </w:rPr>
              <w:t>3</w:t>
            </w:r>
            <w:r w:rsidRPr="003004A8">
              <w:rPr>
                <w:rFonts w:ascii="Times New Roman" w:hAnsi="Times New Roman" w:cs="Times New Roman"/>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F8D16"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rPr>
              <w:t>Бере участь у спортивних іграх (зокрема і за правилами змагань)</w:t>
            </w:r>
          </w:p>
          <w:p w14:paraId="239472B0"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sz w:val="24"/>
                <w:szCs w:val="24"/>
              </w:rPr>
              <w:t xml:space="preserve">[9 ФІО </w:t>
            </w:r>
            <w:r w:rsidRPr="003004A8">
              <w:rPr>
                <w:rFonts w:cs="Times New Roman"/>
                <w:sz w:val="24"/>
                <w:szCs w:val="24"/>
                <w:lang w:val="ru-RU"/>
              </w:rPr>
              <w:t>2</w:t>
            </w:r>
            <w:r w:rsidRPr="003004A8">
              <w:rPr>
                <w:rFonts w:cs="Times New Roman"/>
                <w:sz w:val="24"/>
                <w:szCs w:val="24"/>
              </w:rPr>
              <w:t>.</w:t>
            </w:r>
            <w:r w:rsidRPr="003004A8">
              <w:rPr>
                <w:rFonts w:cs="Times New Roman"/>
                <w:sz w:val="24"/>
                <w:szCs w:val="24"/>
                <w:lang w:val="ru-RU"/>
              </w:rPr>
              <w:t>3</w:t>
            </w:r>
            <w:r w:rsidRPr="003004A8">
              <w:rPr>
                <w:rFonts w:cs="Times New Roman"/>
                <w:sz w:val="24"/>
                <w:szCs w:val="24"/>
              </w:rPr>
              <w:t>.1]</w:t>
            </w:r>
          </w:p>
          <w:p w14:paraId="1100A0C8" w14:textId="77777777" w:rsidR="003004A8" w:rsidRPr="003004A8" w:rsidRDefault="003004A8" w:rsidP="003004A8">
            <w:pPr>
              <w:pStyle w:val="12"/>
              <w:rPr>
                <w:rFonts w:ascii="Times New Roman" w:eastAsia="Times New Roman" w:hAnsi="Times New Roman" w:cs="Times New Roman"/>
              </w:rPr>
            </w:pPr>
          </w:p>
          <w:p w14:paraId="6024E023" w14:textId="77777777" w:rsidR="003004A8" w:rsidRPr="003004A8" w:rsidRDefault="003004A8" w:rsidP="003004A8">
            <w:pPr>
              <w:pStyle w:val="12"/>
              <w:rPr>
                <w:rFonts w:ascii="Times New Roman" w:eastAsia="Times New Roman" w:hAnsi="Times New Roman" w:cs="Times New Roman"/>
              </w:rPr>
            </w:pPr>
          </w:p>
          <w:p w14:paraId="01B7837F"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C5E60"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Бере участь у спортивних іграх, естафетах та змаганнях</w:t>
            </w:r>
            <w:r w:rsidRPr="003004A8">
              <w:rPr>
                <w:rFonts w:ascii="Times New Roman" w:hAnsi="Times New Roman" w:cs="Times New Roman"/>
                <w:lang w:val="ru-RU"/>
              </w:rPr>
              <w:t xml:space="preserve"> </w:t>
            </w:r>
          </w:p>
          <w:p w14:paraId="3EFD6E68"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 xml:space="preserve">]. </w:t>
            </w:r>
          </w:p>
          <w:p w14:paraId="1B815AFC" w14:textId="77777777" w:rsidR="003004A8" w:rsidRPr="003004A8" w:rsidRDefault="003004A8" w:rsidP="003004A8">
            <w:pPr>
              <w:pStyle w:val="12"/>
              <w:rPr>
                <w:rFonts w:ascii="Times New Roman" w:eastAsia="Times New Roman" w:hAnsi="Times New Roman" w:cs="Times New Roman"/>
              </w:rPr>
            </w:pPr>
          </w:p>
          <w:p w14:paraId="4C8C28CC"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Займається спортивно-ігровою діяльністю</w:t>
            </w:r>
          </w:p>
          <w:p w14:paraId="3805FD3E"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p w14:paraId="58D0F2E9" w14:textId="77777777" w:rsidR="003004A8" w:rsidRPr="003004A8" w:rsidRDefault="003004A8" w:rsidP="003004A8">
            <w:pPr>
              <w:pStyle w:val="12"/>
              <w:rPr>
                <w:rFonts w:ascii="Times New Roman" w:eastAsia="Times New Roman" w:hAnsi="Times New Roman" w:cs="Times New Roman"/>
              </w:rPr>
            </w:pPr>
          </w:p>
          <w:p w14:paraId="6303C81B"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Дотримується правил ігор та змагань [9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3</w:t>
            </w:r>
            <w:r w:rsidRPr="003004A8">
              <w:rPr>
                <w:rFonts w:ascii="Times New Roman" w:hAnsi="Times New Roman" w:cs="Times New Roman"/>
              </w:rPr>
              <w:t>].</w:t>
            </w:r>
          </w:p>
          <w:p w14:paraId="2320B07E" w14:textId="77777777" w:rsidR="003004A8" w:rsidRPr="003004A8" w:rsidRDefault="003004A8" w:rsidP="003004A8">
            <w:pPr>
              <w:pStyle w:val="12"/>
              <w:rPr>
                <w:rFonts w:ascii="Times New Roman" w:eastAsia="Times New Roman" w:hAnsi="Times New Roman" w:cs="Times New Roman"/>
              </w:rPr>
            </w:pPr>
          </w:p>
          <w:p w14:paraId="381F8ED7"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Пояснює правила спортивних змагань (ігор) з огляду на безпеку, принципи рівності тощо</w:t>
            </w:r>
            <w:r w:rsidRPr="003004A8">
              <w:rPr>
                <w:rFonts w:ascii="Times New Roman" w:hAnsi="Times New Roman" w:cs="Times New Roman"/>
                <w:lang w:val="ru-RU"/>
              </w:rPr>
              <w:t xml:space="preserve"> </w:t>
            </w:r>
            <w:r w:rsidRPr="003004A8">
              <w:rPr>
                <w:rFonts w:ascii="Times New Roman" w:hAnsi="Times New Roman" w:cs="Times New Roman"/>
              </w:rPr>
              <w:t>[9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4</w:t>
            </w:r>
            <w:r w:rsidRPr="003004A8">
              <w:rPr>
                <w:rFonts w:ascii="Times New Roman" w:hAnsi="Times New Roman" w:cs="Times New Roman"/>
              </w:rPr>
              <w:t>]</w:t>
            </w:r>
          </w:p>
        </w:tc>
      </w:tr>
      <w:tr w:rsidR="003004A8" w:rsidRPr="003004A8" w14:paraId="3B288D07" w14:textId="77777777" w:rsidTr="00080A27">
        <w:trPr>
          <w:trHeight w:val="345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95E20"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lastRenderedPageBreak/>
              <w:t xml:space="preserve">Пізнає факти, явища та закономірності фізичної культури і спорту </w:t>
            </w:r>
          </w:p>
          <w:p w14:paraId="08CCEFCF"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[ФІО 2.4]</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8872E"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color w:val="auto"/>
                <w:sz w:val="24"/>
                <w:szCs w:val="24"/>
                <w:lang w:val="ru-RU"/>
              </w:rPr>
              <w:t>На основі медіатекстів, власного рухового досвіду та способу життя</w:t>
            </w:r>
            <w:r w:rsidRPr="003004A8">
              <w:rPr>
                <w:rFonts w:cs="Times New Roman"/>
                <w:color w:val="0433FF"/>
                <w:sz w:val="24"/>
                <w:szCs w:val="24"/>
                <w:lang w:val="ru-RU"/>
              </w:rPr>
              <w:t xml:space="preserve"> </w:t>
            </w:r>
            <w:r w:rsidRPr="003004A8">
              <w:rPr>
                <w:rFonts w:cs="Times New Roman"/>
                <w:sz w:val="24"/>
                <w:szCs w:val="24"/>
                <w:lang w:val="ru-RU"/>
              </w:rPr>
              <w:t>аналізує факти</w:t>
            </w:r>
            <w:r w:rsidRPr="003004A8">
              <w:rPr>
                <w:rFonts w:cs="Times New Roman"/>
                <w:color w:val="7C9647"/>
                <w:sz w:val="24"/>
                <w:szCs w:val="24"/>
                <w:lang w:val="ru-RU"/>
              </w:rPr>
              <w:t xml:space="preserve"> </w:t>
            </w:r>
            <w:r w:rsidRPr="003004A8">
              <w:rPr>
                <w:rFonts w:cs="Times New Roman"/>
                <w:sz w:val="24"/>
                <w:szCs w:val="24"/>
                <w:lang w:val="ru-RU"/>
              </w:rPr>
              <w:t>та події фізичної культури і спорту</w:t>
            </w:r>
          </w:p>
          <w:p w14:paraId="7D06C547" w14:textId="77777777" w:rsidR="003004A8" w:rsidRPr="003004A8" w:rsidRDefault="003004A8" w:rsidP="003004A8">
            <w:pPr>
              <w:pStyle w:val="aff5"/>
              <w:spacing w:before="0"/>
              <w:ind w:firstLine="0"/>
              <w:jc w:val="both"/>
              <w:rPr>
                <w:rFonts w:cs="Times New Roman"/>
                <w:sz w:val="24"/>
                <w:szCs w:val="24"/>
              </w:rPr>
            </w:pPr>
            <w:r w:rsidRPr="003004A8">
              <w:rPr>
                <w:sz w:val="24"/>
                <w:szCs w:val="24"/>
              </w:rPr>
              <w:t>[6 ФІО 2.4.1]</w:t>
            </w:r>
            <w:r w:rsidRPr="003004A8">
              <w:rPr>
                <w:rFonts w:cs="Times New Roman"/>
                <w:sz w:val="24"/>
                <w:szCs w:val="24"/>
                <w:lang w:val="ru-RU"/>
              </w:rPr>
              <w:t>.</w:t>
            </w:r>
          </w:p>
          <w:p w14:paraId="07CB1F45" w14:textId="77777777" w:rsidR="003004A8" w:rsidRPr="003004A8" w:rsidRDefault="003004A8" w:rsidP="003004A8">
            <w:pPr>
              <w:pStyle w:val="aff5"/>
              <w:spacing w:before="0"/>
              <w:ind w:firstLine="0"/>
              <w:jc w:val="both"/>
              <w:rPr>
                <w:rFonts w:cs="Times New Roman"/>
                <w:sz w:val="24"/>
                <w:szCs w:val="24"/>
                <w:lang w:val="ru-RU"/>
              </w:rPr>
            </w:pPr>
          </w:p>
          <w:p w14:paraId="167B51E4" w14:textId="77777777"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rPr>
              <w:t>Пояснює власну здоров’язбережну позицію, покликаючись</w:t>
            </w:r>
            <w:r w:rsidRPr="003004A8">
              <w:rPr>
                <w:rFonts w:ascii="Times New Roman" w:hAnsi="Times New Roman" w:cs="Times New Roman"/>
                <w:color w:val="FF2600"/>
                <w:sz w:val="24"/>
                <w:szCs w:val="24"/>
              </w:rPr>
              <w:t xml:space="preserve"> </w:t>
            </w:r>
            <w:r w:rsidRPr="003004A8">
              <w:rPr>
                <w:rFonts w:ascii="Times New Roman" w:hAnsi="Times New Roman" w:cs="Times New Roman"/>
                <w:sz w:val="24"/>
                <w:szCs w:val="24"/>
              </w:rPr>
              <w:t>на досвід відомих осіб</w:t>
            </w:r>
            <w:r w:rsidRPr="003004A8">
              <w:rPr>
                <w:rFonts w:ascii="Times New Roman" w:hAnsi="Times New Roman" w:cs="Times New Roman"/>
                <w:sz w:val="24"/>
                <w:szCs w:val="24"/>
                <w:lang w:val="ru-RU"/>
              </w:rPr>
              <w:t xml:space="preserve"> </w:t>
            </w:r>
            <w:r w:rsidRPr="003004A8">
              <w:rPr>
                <w:rFonts w:ascii="Times New Roman" w:hAnsi="Times New Roman"/>
                <w:sz w:val="24"/>
                <w:szCs w:val="24"/>
              </w:rPr>
              <w:t>[6 ФІО 2.4.</w:t>
            </w:r>
            <w:r w:rsidRPr="003004A8">
              <w:rPr>
                <w:rFonts w:ascii="Times New Roman" w:hAnsi="Times New Roman"/>
                <w:sz w:val="24"/>
                <w:szCs w:val="24"/>
                <w:lang w:val="ru-RU"/>
              </w:rPr>
              <w:t>2</w:t>
            </w:r>
            <w:r w:rsidRPr="003004A8">
              <w:rPr>
                <w:rFonts w:ascii="Times New Roman" w:hAnsi="Times New Roman"/>
                <w:sz w:val="24"/>
                <w:szCs w:val="24"/>
              </w:rPr>
              <w:t>]</w:t>
            </w:r>
          </w:p>
          <w:p w14:paraId="140157AC"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lang w:val="ru-RU"/>
              </w:rPr>
              <w:t xml:space="preserve"> </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D0BAC"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Обізнаний із результатами найвідоміших українських спортсменів на Олімпійських, Паралімпійських іграх та інших змаганнях</w:t>
            </w:r>
          </w:p>
          <w:p w14:paraId="48058313" w14:textId="77777777" w:rsidR="003004A8" w:rsidRPr="003004A8" w:rsidRDefault="003004A8" w:rsidP="003004A8">
            <w:pPr>
              <w:suppressAutoHyphens/>
              <w:jc w:val="both"/>
              <w:rPr>
                <w:rFonts w:ascii="Times New Roman" w:eastAsia="Times New Roman" w:hAnsi="Times New Roman" w:cs="Times New Roman"/>
                <w:color w:val="0433FF"/>
                <w:sz w:val="24"/>
                <w:szCs w:val="24"/>
              </w:rPr>
            </w:pPr>
            <w:r w:rsidRPr="003004A8">
              <w:rPr>
                <w:rFonts w:ascii="Times New Roman" w:hAnsi="Times New Roman" w:cs="Times New Roman"/>
                <w:sz w:val="24"/>
                <w:szCs w:val="24"/>
              </w:rPr>
              <w:t>[6 ФІО 2.4.1-1].</w:t>
            </w:r>
          </w:p>
          <w:p w14:paraId="16825595" w14:textId="77777777" w:rsidR="003004A8" w:rsidRPr="003004A8" w:rsidRDefault="003004A8" w:rsidP="003004A8">
            <w:pPr>
              <w:suppressAutoHyphens/>
              <w:jc w:val="both"/>
              <w:rPr>
                <w:rFonts w:ascii="Times New Roman" w:hAnsi="Times New Roman" w:cs="Times New Roman"/>
                <w:sz w:val="24"/>
                <w:szCs w:val="24"/>
              </w:rPr>
            </w:pPr>
          </w:p>
          <w:p w14:paraId="2119FB44"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Розповідає про історію виникнення Олімпійського руху</w:t>
            </w:r>
          </w:p>
          <w:p w14:paraId="7CC913C6" w14:textId="77777777" w:rsidR="003004A8" w:rsidRPr="003004A8" w:rsidRDefault="003004A8" w:rsidP="003004A8">
            <w:pPr>
              <w:suppressAutoHyphens/>
              <w:jc w:val="both"/>
              <w:rPr>
                <w:rFonts w:ascii="Times New Roman" w:eastAsia="Times New Roman" w:hAnsi="Times New Roman" w:cs="Times New Roman"/>
                <w:color w:val="0433FF"/>
                <w:sz w:val="24"/>
                <w:szCs w:val="24"/>
              </w:rPr>
            </w:pPr>
            <w:r w:rsidRPr="003004A8">
              <w:rPr>
                <w:rFonts w:ascii="Times New Roman" w:hAnsi="Times New Roman" w:cs="Times New Roman"/>
                <w:sz w:val="24"/>
                <w:szCs w:val="24"/>
              </w:rPr>
              <w:t>[6 ФІО 2.4.1-2].</w:t>
            </w:r>
          </w:p>
          <w:p w14:paraId="49089C59" w14:textId="77777777" w:rsidR="003004A8" w:rsidRPr="003004A8" w:rsidRDefault="003004A8" w:rsidP="003004A8">
            <w:pPr>
              <w:suppressAutoHyphens/>
              <w:jc w:val="both"/>
              <w:rPr>
                <w:rFonts w:ascii="Times New Roman" w:eastAsia="Times New Roman" w:hAnsi="Times New Roman" w:cs="Times New Roman"/>
                <w:sz w:val="24"/>
                <w:szCs w:val="24"/>
              </w:rPr>
            </w:pPr>
          </w:p>
          <w:p w14:paraId="6A62E144"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Аналізує інформацію в друкованих та електронних джерелах за завданням учителя</w:t>
            </w:r>
          </w:p>
          <w:p w14:paraId="6E68CCDC"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 [6 ФІО 2.4.1-3].</w:t>
            </w:r>
          </w:p>
          <w:p w14:paraId="0EA73653" w14:textId="77777777" w:rsidR="003004A8" w:rsidRPr="003004A8" w:rsidRDefault="003004A8" w:rsidP="003004A8">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lang w:val="ru-RU"/>
              </w:rPr>
              <w:t>Пояснює, коментує, наводить приклади фактів та явищ фізичної культури</w:t>
            </w:r>
          </w:p>
          <w:p w14:paraId="3FDBD795"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2.4.1-</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 xml:space="preserve">. </w:t>
            </w:r>
          </w:p>
          <w:p w14:paraId="0A09A340" w14:textId="77777777" w:rsidR="003004A8" w:rsidRPr="003004A8" w:rsidRDefault="003004A8" w:rsidP="003004A8">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lang w:val="ru-RU"/>
              </w:rPr>
              <w:t>Аналізує власне виконання рухових дій, ідентифікує  помилки у себе та інших школярів з висуненням гіпотез щодо причин їх виникнення</w:t>
            </w:r>
          </w:p>
          <w:p w14:paraId="606168FF" w14:textId="66B35D21"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rPr>
              <w:t>[6 ФІО 2.4.1-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 xml:space="preserve">. </w:t>
            </w:r>
          </w:p>
          <w:p w14:paraId="1405DA6D"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Обґрунтовує власну здоров’язбережну позицію, керуючись досвідом інших осіб</w:t>
            </w:r>
          </w:p>
          <w:p w14:paraId="3F994EA1"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2.4.</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-1]</w:t>
            </w:r>
          </w:p>
          <w:p w14:paraId="776A57D1"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7EB41"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color w:val="auto"/>
                <w:sz w:val="24"/>
                <w:szCs w:val="24"/>
                <w:lang w:val="ru-RU"/>
              </w:rPr>
              <w:lastRenderedPageBreak/>
              <w:t>На основі медіатекстів, власного рухового досвіду та способу життя</w:t>
            </w:r>
            <w:r w:rsidRPr="003004A8">
              <w:rPr>
                <w:rFonts w:cs="Times New Roman"/>
                <w:color w:val="0433FF"/>
                <w:sz w:val="24"/>
                <w:szCs w:val="24"/>
                <w:lang w:val="ru-RU"/>
              </w:rPr>
              <w:t xml:space="preserve"> </w:t>
            </w:r>
            <w:r w:rsidRPr="003004A8">
              <w:rPr>
                <w:rFonts w:cs="Times New Roman"/>
                <w:sz w:val="24"/>
                <w:szCs w:val="24"/>
                <w:lang w:val="ru-RU"/>
              </w:rPr>
              <w:t xml:space="preserve">критично оцінює факти, явища та закономірності фізичної культури та спорту </w:t>
            </w:r>
          </w:p>
          <w:p w14:paraId="3BC9000B"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rPr>
              <w:t xml:space="preserve">[9 ФІО </w:t>
            </w:r>
            <w:r w:rsidRPr="003004A8">
              <w:rPr>
                <w:rFonts w:cs="Times New Roman"/>
                <w:sz w:val="24"/>
                <w:szCs w:val="24"/>
                <w:lang w:val="ru-RU"/>
              </w:rPr>
              <w:t>2</w:t>
            </w:r>
            <w:r w:rsidRPr="003004A8">
              <w:rPr>
                <w:rFonts w:cs="Times New Roman"/>
                <w:sz w:val="24"/>
                <w:szCs w:val="24"/>
              </w:rPr>
              <w:t>.</w:t>
            </w:r>
            <w:r w:rsidRPr="003004A8">
              <w:rPr>
                <w:rFonts w:cs="Times New Roman"/>
                <w:sz w:val="24"/>
                <w:szCs w:val="24"/>
                <w:lang w:val="ru-RU"/>
              </w:rPr>
              <w:t>4</w:t>
            </w:r>
            <w:r w:rsidRPr="003004A8">
              <w:rPr>
                <w:rFonts w:cs="Times New Roman"/>
                <w:sz w:val="24"/>
                <w:szCs w:val="24"/>
              </w:rPr>
              <w:t>.1]</w:t>
            </w:r>
            <w:r w:rsidRPr="003004A8">
              <w:rPr>
                <w:rFonts w:cs="Times New Roman"/>
                <w:sz w:val="24"/>
                <w:szCs w:val="24"/>
                <w:lang w:val="ru-RU"/>
              </w:rPr>
              <w:t>.</w:t>
            </w:r>
          </w:p>
          <w:p w14:paraId="29138143" w14:textId="77777777" w:rsidR="003004A8" w:rsidRPr="003004A8" w:rsidRDefault="003004A8" w:rsidP="003004A8">
            <w:pPr>
              <w:pStyle w:val="aff5"/>
              <w:spacing w:before="0"/>
              <w:ind w:firstLine="0"/>
              <w:jc w:val="both"/>
              <w:rPr>
                <w:rFonts w:cs="Times New Roman"/>
                <w:sz w:val="24"/>
                <w:szCs w:val="24"/>
                <w:lang w:val="ru-RU"/>
              </w:rPr>
            </w:pPr>
          </w:p>
          <w:p w14:paraId="6C52A3F4"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Обґрунтовує власну здоров’язбережну позицію, керуючись особистим досвідом та досвідом інших</w:t>
            </w:r>
          </w:p>
          <w:p w14:paraId="3968C5D2" w14:textId="77777777"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rPr>
              <w:t xml:space="preserve">[9 ФІО </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p w14:paraId="0379DEA3" w14:textId="77777777" w:rsidR="003004A8" w:rsidRPr="003004A8" w:rsidRDefault="003004A8" w:rsidP="003004A8">
            <w:pPr>
              <w:pStyle w:val="aff5"/>
              <w:spacing w:before="0"/>
              <w:ind w:firstLine="0"/>
              <w:jc w:val="both"/>
              <w:rPr>
                <w:rFonts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C26B" w14:textId="77777777" w:rsidR="003004A8" w:rsidRPr="003004A8" w:rsidRDefault="003004A8" w:rsidP="00080A27">
            <w:pPr>
              <w:pStyle w:val="af8"/>
              <w:spacing w:before="0" w:beforeAutospacing="0"/>
            </w:pPr>
            <w:r w:rsidRPr="003004A8">
              <w:t>Аналізує результати українських спортсменів на Олімпійських, Паралімпійських іграх та інших змаганнях</w:t>
            </w:r>
          </w:p>
          <w:p w14:paraId="4F556D58" w14:textId="77777777" w:rsidR="003004A8" w:rsidRPr="003004A8" w:rsidRDefault="003004A8" w:rsidP="00080A27">
            <w:pPr>
              <w:pStyle w:val="af8"/>
              <w:spacing w:before="0" w:beforeAutospacing="0"/>
            </w:pPr>
            <w:r w:rsidRPr="003004A8">
              <w:t>[9 ФІО 2.4.1-1]</w:t>
            </w:r>
            <w:r w:rsidRPr="003004A8">
              <w:rPr>
                <w:color w:val="0433FF"/>
              </w:rPr>
              <w:t>.</w:t>
            </w:r>
          </w:p>
          <w:p w14:paraId="00296960" w14:textId="77777777" w:rsidR="003004A8" w:rsidRPr="003004A8" w:rsidRDefault="003004A8" w:rsidP="00080A27">
            <w:pPr>
              <w:pStyle w:val="af8"/>
              <w:spacing w:before="0" w:beforeAutospacing="0"/>
            </w:pPr>
            <w:r w:rsidRPr="003004A8">
              <w:t xml:space="preserve">Досліджує історію Олімпійського руху </w:t>
            </w:r>
          </w:p>
          <w:p w14:paraId="4FBC320F" w14:textId="77777777" w:rsidR="003004A8" w:rsidRPr="003004A8" w:rsidRDefault="003004A8" w:rsidP="00080A27">
            <w:pPr>
              <w:pStyle w:val="af8"/>
              <w:spacing w:before="0" w:beforeAutospacing="0"/>
              <w:rPr>
                <w:color w:val="0433FF"/>
              </w:rPr>
            </w:pPr>
            <w:r w:rsidRPr="003004A8">
              <w:t>[9 ФІО 2.4.1-2]</w:t>
            </w:r>
            <w:r w:rsidRPr="003004A8">
              <w:rPr>
                <w:color w:val="0433FF"/>
              </w:rPr>
              <w:t>.</w:t>
            </w:r>
          </w:p>
          <w:p w14:paraId="01D94D69" w14:textId="77777777" w:rsidR="003004A8" w:rsidRPr="003004A8" w:rsidRDefault="003004A8" w:rsidP="00080A27">
            <w:pPr>
              <w:suppressAutoHyphens/>
              <w:jc w:val="both"/>
              <w:rPr>
                <w:rFonts w:ascii="Times New Roman" w:eastAsia="Times New Roman" w:hAnsi="Times New Roman" w:cs="Times New Roman"/>
                <w:sz w:val="24"/>
                <w:szCs w:val="24"/>
              </w:rPr>
            </w:pPr>
          </w:p>
          <w:p w14:paraId="087B5C7C"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Пояснює власні результати рухової діяльності, факти у фізичній культурі, використовуючи інформацію з інших галузей наук [9 ФІО 2.4.1-3].</w:t>
            </w:r>
          </w:p>
          <w:p w14:paraId="7F97C262" w14:textId="77777777" w:rsidR="003004A8" w:rsidRPr="003004A8" w:rsidRDefault="003004A8" w:rsidP="00080A27">
            <w:pPr>
              <w:suppressAutoHyphens/>
              <w:jc w:val="both"/>
              <w:rPr>
                <w:rFonts w:ascii="Times New Roman" w:eastAsia="Times New Roman" w:hAnsi="Times New Roman" w:cs="Times New Roman"/>
                <w:sz w:val="24"/>
                <w:szCs w:val="24"/>
              </w:rPr>
            </w:pPr>
          </w:p>
          <w:p w14:paraId="7C09296B"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Зіставляє, аналізує факти, процеси, закономірності у фізичній культурі з декількох інформаційних джерел [9 ФІО 2.4.1-4].</w:t>
            </w:r>
          </w:p>
          <w:p w14:paraId="0686DA4C" w14:textId="77777777" w:rsidR="003004A8" w:rsidRPr="003004A8" w:rsidRDefault="003004A8" w:rsidP="00080A27">
            <w:pPr>
              <w:suppressAutoHyphens/>
              <w:jc w:val="both"/>
              <w:rPr>
                <w:rFonts w:ascii="Times New Roman" w:eastAsia="Times New Roman" w:hAnsi="Times New Roman" w:cs="Times New Roman"/>
                <w:sz w:val="24"/>
                <w:szCs w:val="24"/>
              </w:rPr>
            </w:pPr>
          </w:p>
          <w:p w14:paraId="7E7142CA"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lang w:val="ru-RU"/>
              </w:rPr>
              <w:t xml:space="preserve">Встановлює причиново-наслідкові зв’язки між фактами та явищами у фізичній культурі (зокрема особистій) </w:t>
            </w:r>
            <w:r w:rsidRPr="003004A8">
              <w:rPr>
                <w:rFonts w:ascii="Times New Roman" w:hAnsi="Times New Roman" w:cs="Times New Roman"/>
                <w:sz w:val="24"/>
                <w:szCs w:val="24"/>
              </w:rPr>
              <w:t>[9 ФІО 2.4.1-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w:t>
            </w:r>
          </w:p>
          <w:p w14:paraId="060B6E7C" w14:textId="77777777" w:rsidR="003004A8" w:rsidRPr="003004A8" w:rsidRDefault="003004A8" w:rsidP="00080A27">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lang w:val="ru-RU"/>
              </w:rPr>
              <w:lastRenderedPageBreak/>
              <w:t>Конструює засоби фізичного вправляння та умови їх застосування</w:t>
            </w:r>
          </w:p>
          <w:p w14:paraId="7F9A47BC"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2.4.</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w:t>
            </w:r>
          </w:p>
          <w:p w14:paraId="5CBEFC71" w14:textId="77777777" w:rsidR="003004A8" w:rsidRPr="003004A8" w:rsidRDefault="003004A8" w:rsidP="00080A27">
            <w:pPr>
              <w:suppressAutoHyphens/>
              <w:jc w:val="both"/>
              <w:rPr>
                <w:rFonts w:ascii="Times New Roman" w:eastAsia="Times New Roman" w:hAnsi="Times New Roman" w:cs="Times New Roman"/>
                <w:sz w:val="24"/>
                <w:szCs w:val="24"/>
                <w:lang w:val="ru-RU"/>
              </w:rPr>
            </w:pPr>
          </w:p>
          <w:p w14:paraId="25E772B7" w14:textId="77777777" w:rsidR="003004A8" w:rsidRPr="003004A8" w:rsidRDefault="003004A8" w:rsidP="00080A27">
            <w:pPr>
              <w:suppressAutoHyphens/>
              <w:jc w:val="both"/>
              <w:rPr>
                <w:rFonts w:cs="Times New Roman"/>
                <w:sz w:val="24"/>
                <w:szCs w:val="24"/>
              </w:rPr>
            </w:pPr>
            <w:r w:rsidRPr="003004A8">
              <w:rPr>
                <w:rFonts w:ascii="Times New Roman" w:hAnsi="Times New Roman" w:cs="Times New Roman"/>
                <w:sz w:val="24"/>
                <w:szCs w:val="24"/>
                <w:lang w:val="ru-RU"/>
              </w:rPr>
              <w:t xml:space="preserve">Самостійно виокремлює проблему, веде пізнавальний пошук її розв'язання та використовує здобуті результати для розробки власного шляху </w:t>
            </w:r>
            <w:r w:rsidRPr="003004A8">
              <w:rPr>
                <w:rFonts w:ascii="Times New Roman" w:hAnsi="Times New Roman" w:cs="Times New Roman"/>
                <w:sz w:val="24"/>
                <w:szCs w:val="24"/>
              </w:rPr>
              <w:t>[9 ФІО 2.4.</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w:t>
            </w:r>
          </w:p>
        </w:tc>
      </w:tr>
      <w:tr w:rsidR="003004A8" w:rsidRPr="003004A8" w14:paraId="61E72DB2" w14:textId="77777777" w:rsidTr="003004A8">
        <w:trPr>
          <w:trHeight w:val="638"/>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72860" w14:textId="77777777" w:rsidR="003004A8" w:rsidRPr="003004A8" w:rsidRDefault="003004A8" w:rsidP="00170D1C">
            <w:pPr>
              <w:pStyle w:val="12"/>
              <w:numPr>
                <w:ilvl w:val="0"/>
                <w:numId w:val="9"/>
              </w:numPr>
              <w:jc w:val="center"/>
              <w:rPr>
                <w:rFonts w:ascii="Times New Roman" w:hAnsi="Times New Roman" w:cs="Times New Roman"/>
              </w:rPr>
            </w:pPr>
            <w:r w:rsidRPr="003004A8">
              <w:rPr>
                <w:rFonts w:ascii="Times New Roman" w:hAnsi="Times New Roman" w:cs="Times New Roman"/>
              </w:rPr>
              <w:t>Усвідомлення значення фізичних вправ для здоров'я та задоволення,</w:t>
            </w:r>
          </w:p>
          <w:p w14:paraId="1694B4C2" w14:textId="77777777" w:rsidR="003004A8" w:rsidRPr="003004A8" w:rsidRDefault="003004A8" w:rsidP="003004A8">
            <w:pPr>
              <w:pStyle w:val="12"/>
              <w:ind w:left="720"/>
              <w:jc w:val="center"/>
              <w:rPr>
                <w:rFonts w:ascii="Times New Roman" w:hAnsi="Times New Roman" w:cs="Times New Roman"/>
              </w:rPr>
            </w:pPr>
            <w:r w:rsidRPr="003004A8">
              <w:rPr>
                <w:rFonts w:ascii="Times New Roman" w:hAnsi="Times New Roman" w:cs="Times New Roman"/>
              </w:rPr>
              <w:t xml:space="preserve">поліпшення (відновлення) здоров’я у процесі фізичного виховання </w:t>
            </w:r>
          </w:p>
        </w:tc>
      </w:tr>
      <w:tr w:rsidR="003004A8" w:rsidRPr="003004A8" w14:paraId="1E030DAC" w14:textId="77777777" w:rsidTr="00080A27">
        <w:trPr>
          <w:trHeight w:val="4451"/>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100D8"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Контролює свій фізичний стан під час рухової діяльності</w:t>
            </w:r>
            <w:r w:rsidRPr="003004A8">
              <w:rPr>
                <w:rFonts w:ascii="Times New Roman" w:hAnsi="Times New Roman" w:cs="Times New Roman"/>
                <w:lang w:val="ru-RU"/>
              </w:rPr>
              <w:t xml:space="preserve"> </w:t>
            </w:r>
          </w:p>
          <w:p w14:paraId="791A4FFB"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B5795"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Спостерігає за власним фізичним станом</w:t>
            </w:r>
          </w:p>
          <w:p w14:paraId="73DBAB4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color w:val="0433FF"/>
              </w:rPr>
              <w:t xml:space="preserve"> </w:t>
            </w:r>
            <w:r w:rsidRPr="003004A8">
              <w:rPr>
                <w:rFonts w:ascii="Times New Roman" w:hAnsi="Times New Roman" w:cs="Times New Roman"/>
              </w:rPr>
              <w:t>[6 ФІО 3.1.1].</w:t>
            </w:r>
          </w:p>
          <w:p w14:paraId="4D4756FB" w14:textId="77777777" w:rsidR="003004A8" w:rsidRPr="003004A8" w:rsidRDefault="003004A8" w:rsidP="003004A8">
            <w:pPr>
              <w:pStyle w:val="12"/>
              <w:rPr>
                <w:rFonts w:ascii="Times New Roman" w:eastAsia="Times New Roman" w:hAnsi="Times New Roman" w:cs="Times New Roman"/>
              </w:rPr>
            </w:pPr>
          </w:p>
          <w:p w14:paraId="44E0AE6E" w14:textId="77777777" w:rsidR="003004A8" w:rsidRPr="003004A8" w:rsidRDefault="003004A8" w:rsidP="003004A8">
            <w:pPr>
              <w:pStyle w:val="12"/>
              <w:rPr>
                <w:rFonts w:ascii="Times New Roman" w:hAnsi="Times New Roman" w:cs="Times New Roman"/>
                <w:color w:val="0433FF"/>
                <w:lang w:val="ru-RU"/>
              </w:rPr>
            </w:pPr>
            <w:r w:rsidRPr="003004A8">
              <w:rPr>
                <w:rFonts w:ascii="Times New Roman" w:hAnsi="Times New Roman" w:cs="Times New Roman"/>
              </w:rPr>
              <w:t xml:space="preserve">Визначає ступінь впливу фізичного навантаження </w:t>
            </w:r>
            <w:r w:rsidRPr="003004A8">
              <w:rPr>
                <w:rFonts w:ascii="Times New Roman" w:hAnsi="Times New Roman" w:cs="Times New Roman"/>
                <w:color w:val="auto"/>
              </w:rPr>
              <w:t>за суб’єктивними ознаками</w:t>
            </w:r>
          </w:p>
          <w:p w14:paraId="7A90843B" w14:textId="77777777" w:rsidR="003004A8" w:rsidRPr="003004A8" w:rsidRDefault="003004A8" w:rsidP="003004A8">
            <w:pPr>
              <w:pStyle w:val="12"/>
              <w:rPr>
                <w:rFonts w:ascii="Times New Roman" w:eastAsia="Times New Roman" w:hAnsi="Times New Roman" w:cs="Times New Roman"/>
                <w:color w:val="0433FF"/>
                <w:lang w:val="ru-RU"/>
              </w:rPr>
            </w:pPr>
            <w:r w:rsidRPr="003004A8">
              <w:rPr>
                <w:rFonts w:ascii="Times New Roman" w:hAnsi="Times New Roman" w:cs="Times New Roman"/>
              </w:rPr>
              <w:t xml:space="preserve">[6 ФІО </w:t>
            </w:r>
            <w:r w:rsidRPr="003004A8">
              <w:rPr>
                <w:rFonts w:ascii="Times New Roman" w:hAnsi="Times New Roman" w:cs="Times New Roman"/>
                <w:lang w:val="pt-PT"/>
              </w:rPr>
              <w:t>3.1.2]</w:t>
            </w:r>
          </w:p>
          <w:p w14:paraId="152DB636" w14:textId="77777777" w:rsidR="003004A8" w:rsidRPr="003004A8" w:rsidRDefault="003004A8" w:rsidP="003004A8">
            <w:pPr>
              <w:pStyle w:val="aff5"/>
              <w:spacing w:before="0"/>
              <w:ind w:firstLine="0"/>
              <w:jc w:val="both"/>
              <w:rPr>
                <w:rFonts w:cs="Times New Roman"/>
                <w:sz w:val="24"/>
                <w:szCs w:val="24"/>
              </w:rPr>
            </w:pPr>
          </w:p>
          <w:p w14:paraId="15B3E2F4" w14:textId="77777777" w:rsidR="003004A8" w:rsidRPr="003004A8" w:rsidRDefault="003004A8" w:rsidP="003004A8">
            <w:pPr>
              <w:jc w:val="both"/>
              <w:rPr>
                <w:rFonts w:ascii="Times New Roman" w:hAnsi="Times New Roman" w:cs="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659FF"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color w:val="auto"/>
              </w:rPr>
              <w:t>Описує свій фізичний стан за певними показниками</w:t>
            </w:r>
          </w:p>
          <w:p w14:paraId="41875DAF" w14:textId="77777777" w:rsidR="003004A8" w:rsidRPr="003004A8" w:rsidRDefault="003004A8" w:rsidP="003004A8">
            <w:pPr>
              <w:pStyle w:val="12"/>
              <w:keepNext/>
              <w:keepLines/>
              <w:rPr>
                <w:rFonts w:ascii="Times New Roman" w:eastAsia="Times New Roman" w:hAnsi="Times New Roman" w:cs="Times New Roman"/>
                <w:color w:val="auto"/>
                <w:lang w:val="ru-RU"/>
              </w:rPr>
            </w:pPr>
            <w:r w:rsidRPr="003004A8">
              <w:rPr>
                <w:rFonts w:ascii="Times New Roman" w:hAnsi="Times New Roman" w:cs="Times New Roman"/>
                <w:color w:val="auto"/>
              </w:rPr>
              <w:t>[6 ФІО 3.1.1</w:t>
            </w:r>
            <w:r w:rsidRPr="003004A8">
              <w:rPr>
                <w:rFonts w:ascii="Times New Roman" w:hAnsi="Times New Roman" w:cs="Times New Roman"/>
                <w:color w:val="auto"/>
                <w:lang w:val="ru-RU"/>
              </w:rPr>
              <w:t>-1</w:t>
            </w:r>
            <w:r w:rsidRPr="003004A8">
              <w:rPr>
                <w:rFonts w:ascii="Times New Roman" w:hAnsi="Times New Roman" w:cs="Times New Roman"/>
                <w:color w:val="auto"/>
              </w:rPr>
              <w:t>]</w:t>
            </w:r>
            <w:r w:rsidRPr="003004A8">
              <w:rPr>
                <w:rFonts w:ascii="Times New Roman" w:hAnsi="Times New Roman" w:cs="Times New Roman"/>
                <w:color w:val="auto"/>
                <w:lang w:val="ru-RU"/>
              </w:rPr>
              <w:t>.</w:t>
            </w:r>
          </w:p>
          <w:p w14:paraId="0121D872" w14:textId="77777777" w:rsidR="003004A8" w:rsidRPr="003004A8" w:rsidRDefault="003004A8" w:rsidP="003004A8">
            <w:pPr>
              <w:pStyle w:val="12"/>
              <w:keepNext/>
              <w:keepLines/>
              <w:rPr>
                <w:rFonts w:ascii="Times New Roman" w:eastAsia="Times New Roman" w:hAnsi="Times New Roman" w:cs="Times New Roman"/>
                <w:color w:val="auto"/>
              </w:rPr>
            </w:pPr>
          </w:p>
          <w:p w14:paraId="0A79470A"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Виявляє сильні і слабкі сторони власного фізичного стану</w:t>
            </w:r>
            <w:r w:rsidRPr="003004A8">
              <w:rPr>
                <w:rFonts w:ascii="Times New Roman" w:hAnsi="Times New Roman" w:cs="Times New Roman"/>
                <w:color w:val="auto"/>
                <w:lang w:val="ru-RU"/>
              </w:rPr>
              <w:t xml:space="preserve"> </w:t>
            </w:r>
          </w:p>
          <w:p w14:paraId="69A6F1E5"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[6 ФІО 3.1.1</w:t>
            </w:r>
            <w:r w:rsidRPr="003004A8">
              <w:rPr>
                <w:rFonts w:ascii="Times New Roman" w:hAnsi="Times New Roman" w:cs="Times New Roman"/>
                <w:color w:val="auto"/>
                <w:lang w:val="ru-RU"/>
              </w:rPr>
              <w:t>-2</w:t>
            </w:r>
            <w:r w:rsidRPr="003004A8">
              <w:rPr>
                <w:rFonts w:ascii="Times New Roman" w:hAnsi="Times New Roman" w:cs="Times New Roman"/>
                <w:color w:val="auto"/>
              </w:rPr>
              <w:t>].</w:t>
            </w:r>
          </w:p>
          <w:p w14:paraId="449ACA6D" w14:textId="77777777" w:rsidR="003004A8" w:rsidRPr="003004A8" w:rsidRDefault="003004A8" w:rsidP="003004A8">
            <w:pPr>
              <w:pStyle w:val="12"/>
              <w:keepNext/>
              <w:keepLines/>
              <w:rPr>
                <w:rFonts w:ascii="Times New Roman" w:eastAsia="Times New Roman" w:hAnsi="Times New Roman" w:cs="Times New Roman"/>
                <w:color w:val="auto"/>
              </w:rPr>
            </w:pPr>
          </w:p>
          <w:p w14:paraId="01548CDF"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Вирізняє ознаки втоми в результаті фізичного навантаження</w:t>
            </w:r>
            <w:r w:rsidRPr="003004A8">
              <w:rPr>
                <w:rFonts w:ascii="Times New Roman" w:hAnsi="Times New Roman" w:cs="Times New Roman"/>
                <w:sz w:val="24"/>
                <w:szCs w:val="24"/>
                <w:lang w:val="ru-RU"/>
              </w:rPr>
              <w:t xml:space="preserve"> </w:t>
            </w:r>
          </w:p>
          <w:p w14:paraId="23ACEF40"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3.1.</w:t>
            </w:r>
            <w:r w:rsidRPr="003004A8">
              <w:rPr>
                <w:rFonts w:ascii="Times New Roman" w:hAnsi="Times New Roman" w:cs="Times New Roman"/>
                <w:sz w:val="24"/>
                <w:szCs w:val="24"/>
                <w:lang w:val="ru-RU"/>
              </w:rPr>
              <w:t>2-1</w:t>
            </w:r>
            <w:r w:rsidRPr="003004A8">
              <w:rPr>
                <w:rFonts w:ascii="Times New Roman" w:hAnsi="Times New Roman" w:cs="Times New Roman"/>
                <w:sz w:val="24"/>
                <w:szCs w:val="24"/>
              </w:rPr>
              <w:t>].</w:t>
            </w:r>
          </w:p>
          <w:p w14:paraId="3C63327C" w14:textId="77777777" w:rsidR="003004A8" w:rsidRPr="003004A8" w:rsidRDefault="003004A8" w:rsidP="003004A8">
            <w:pPr>
              <w:jc w:val="both"/>
              <w:rPr>
                <w:rFonts w:ascii="Times New Roman" w:hAnsi="Times New Roman" w:cs="Times New Roman"/>
                <w:sz w:val="24"/>
                <w:szCs w:val="24"/>
                <w:lang w:val="ru-RU"/>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481EC"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color w:val="auto"/>
              </w:rPr>
              <w:t>Аналізує власний фізичний стан</w:t>
            </w:r>
          </w:p>
          <w:p w14:paraId="104905D1" w14:textId="77777777" w:rsidR="003004A8" w:rsidRPr="003004A8" w:rsidRDefault="003004A8" w:rsidP="003004A8">
            <w:pPr>
              <w:pStyle w:val="12"/>
              <w:keepNext/>
              <w:keepLines/>
              <w:rPr>
                <w:rFonts w:ascii="Times New Roman" w:eastAsia="Times New Roman" w:hAnsi="Times New Roman" w:cs="Times New Roman"/>
                <w:color w:val="auto"/>
              </w:rPr>
            </w:pPr>
            <w:r w:rsidRPr="003004A8">
              <w:rPr>
                <w:rFonts w:ascii="Times New Roman" w:hAnsi="Times New Roman" w:cs="Times New Roman"/>
                <w:color w:val="auto"/>
              </w:rPr>
              <w:t xml:space="preserve"> [9 ФІО </w:t>
            </w:r>
            <w:r w:rsidRPr="003004A8">
              <w:rPr>
                <w:rFonts w:ascii="Times New Roman" w:hAnsi="Times New Roman" w:cs="Times New Roman"/>
                <w:color w:val="auto"/>
                <w:lang w:val="ru-RU"/>
              </w:rPr>
              <w:t>3</w:t>
            </w:r>
            <w:r w:rsidRPr="003004A8">
              <w:rPr>
                <w:rFonts w:ascii="Times New Roman" w:hAnsi="Times New Roman" w:cs="Times New Roman"/>
                <w:color w:val="auto"/>
              </w:rPr>
              <w:t>.1.1].</w:t>
            </w:r>
          </w:p>
          <w:p w14:paraId="5C70D68D" w14:textId="77777777" w:rsidR="003004A8" w:rsidRPr="003004A8" w:rsidRDefault="003004A8" w:rsidP="003004A8">
            <w:pPr>
              <w:pStyle w:val="12"/>
              <w:keepNext/>
              <w:keepLines/>
              <w:rPr>
                <w:rFonts w:ascii="Times New Roman" w:eastAsia="Times New Roman" w:hAnsi="Times New Roman" w:cs="Times New Roman"/>
                <w:color w:val="auto"/>
              </w:rPr>
            </w:pPr>
          </w:p>
          <w:p w14:paraId="6FE3BED4"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Визначає ступінь впливу фізичного навантаження за суб</w:t>
            </w:r>
            <w:r w:rsidRPr="003004A8">
              <w:rPr>
                <w:rFonts w:ascii="Times New Roman" w:hAnsi="Times New Roman" w:cs="Times New Roman"/>
                <w:color w:val="auto"/>
                <w:lang w:val="ru-RU"/>
              </w:rPr>
              <w:t>’</w:t>
            </w:r>
            <w:r w:rsidRPr="003004A8">
              <w:rPr>
                <w:rFonts w:ascii="Times New Roman" w:hAnsi="Times New Roman" w:cs="Times New Roman"/>
                <w:color w:val="auto"/>
              </w:rPr>
              <w:t>єктивними та об</w:t>
            </w:r>
            <w:r w:rsidRPr="003004A8">
              <w:rPr>
                <w:rFonts w:ascii="Times New Roman" w:hAnsi="Times New Roman" w:cs="Times New Roman"/>
                <w:color w:val="auto"/>
                <w:lang w:val="ru-RU"/>
              </w:rPr>
              <w:t>’</w:t>
            </w:r>
            <w:r w:rsidRPr="003004A8">
              <w:rPr>
                <w:rFonts w:ascii="Times New Roman" w:hAnsi="Times New Roman" w:cs="Times New Roman"/>
                <w:color w:val="auto"/>
              </w:rPr>
              <w:t>єктивними ознаками</w:t>
            </w:r>
          </w:p>
          <w:p w14:paraId="0F1CC288"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w:t>
            </w:r>
            <w:r w:rsidRPr="003004A8">
              <w:rPr>
                <w:rFonts w:ascii="Times New Roman" w:hAnsi="Times New Roman" w:cs="Times New Roman"/>
                <w:color w:val="auto"/>
                <w:lang w:val="ru-RU"/>
              </w:rPr>
              <w:t>9</w:t>
            </w:r>
            <w:r w:rsidRPr="003004A8">
              <w:rPr>
                <w:rFonts w:ascii="Times New Roman" w:hAnsi="Times New Roman" w:cs="Times New Roman"/>
                <w:color w:val="auto"/>
              </w:rPr>
              <w:t xml:space="preserve"> ФІО </w:t>
            </w:r>
            <w:r w:rsidRPr="003004A8">
              <w:rPr>
                <w:rFonts w:ascii="Times New Roman" w:hAnsi="Times New Roman" w:cs="Times New Roman"/>
                <w:color w:val="auto"/>
                <w:lang w:val="pt-PT"/>
              </w:rPr>
              <w:t>3.1.2].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8417"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color w:val="auto"/>
              </w:rPr>
              <w:t>Аргументовано оцінює показники власного фізичного стану у стані спокою, під час та після виконання фізичних вправ</w:t>
            </w:r>
          </w:p>
          <w:p w14:paraId="345B5866" w14:textId="77777777" w:rsidR="003004A8" w:rsidRPr="003004A8" w:rsidRDefault="003004A8" w:rsidP="003004A8">
            <w:pPr>
              <w:pStyle w:val="12"/>
              <w:keepNext/>
              <w:keepLines/>
              <w:rPr>
                <w:rFonts w:ascii="Times New Roman" w:eastAsia="Times New Roman" w:hAnsi="Times New Roman" w:cs="Times New Roman"/>
                <w:color w:val="auto"/>
              </w:rPr>
            </w:pP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3.1.1-1].</w:t>
            </w:r>
          </w:p>
          <w:p w14:paraId="2F5B0611" w14:textId="77777777" w:rsidR="003004A8" w:rsidRPr="003004A8" w:rsidRDefault="003004A8" w:rsidP="003004A8">
            <w:pPr>
              <w:pStyle w:val="12"/>
              <w:keepNext/>
              <w:keepLines/>
              <w:rPr>
                <w:rFonts w:ascii="Times New Roman" w:eastAsia="Times New Roman" w:hAnsi="Times New Roman" w:cs="Times New Roman"/>
                <w:color w:val="auto"/>
              </w:rPr>
            </w:pPr>
          </w:p>
          <w:p w14:paraId="520478D1"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Оцінює власну фізичну працездатність</w:t>
            </w:r>
            <w:r w:rsidRPr="003004A8">
              <w:rPr>
                <w:rFonts w:ascii="Times New Roman" w:hAnsi="Times New Roman" w:cs="Times New Roman"/>
                <w:color w:val="auto"/>
                <w:lang w:val="ru-RU"/>
              </w:rPr>
              <w:t xml:space="preserve"> </w:t>
            </w:r>
          </w:p>
          <w:p w14:paraId="109BBE13" w14:textId="77777777" w:rsidR="003004A8" w:rsidRPr="003004A8" w:rsidRDefault="003004A8" w:rsidP="003004A8">
            <w:pPr>
              <w:pStyle w:val="12"/>
              <w:rPr>
                <w:rFonts w:ascii="Times New Roman" w:eastAsia="Times New Roman" w:hAnsi="Times New Roman" w:cs="Times New Roman"/>
                <w:color w:val="auto"/>
                <w:lang w:val="ru-RU"/>
              </w:rPr>
            </w:pPr>
            <w:r w:rsidRPr="003004A8">
              <w:rPr>
                <w:rFonts w:ascii="Times New Roman" w:hAnsi="Times New Roman" w:cs="Times New Roman"/>
                <w:color w:val="auto"/>
              </w:rPr>
              <w:t xml:space="preserve">[9 ФІО </w:t>
            </w:r>
            <w:r w:rsidRPr="003004A8">
              <w:rPr>
                <w:rFonts w:ascii="Times New Roman" w:hAnsi="Times New Roman" w:cs="Times New Roman"/>
                <w:color w:val="auto"/>
                <w:lang w:val="ru-RU"/>
              </w:rPr>
              <w:t>3</w:t>
            </w:r>
            <w:r w:rsidRPr="003004A8">
              <w:rPr>
                <w:rFonts w:ascii="Times New Roman" w:hAnsi="Times New Roman" w:cs="Times New Roman"/>
                <w:color w:val="auto"/>
              </w:rPr>
              <w:t>.1.1</w:t>
            </w:r>
            <w:r w:rsidRPr="003004A8">
              <w:rPr>
                <w:rFonts w:ascii="Times New Roman" w:hAnsi="Times New Roman" w:cs="Times New Roman"/>
                <w:color w:val="auto"/>
                <w:lang w:val="ru-RU"/>
              </w:rPr>
              <w:t>-2</w:t>
            </w:r>
            <w:r w:rsidRPr="003004A8">
              <w:rPr>
                <w:rFonts w:ascii="Times New Roman" w:hAnsi="Times New Roman" w:cs="Times New Roman"/>
                <w:color w:val="auto"/>
              </w:rPr>
              <w:t>]</w:t>
            </w:r>
            <w:r w:rsidRPr="003004A8">
              <w:rPr>
                <w:rFonts w:ascii="Times New Roman" w:hAnsi="Times New Roman" w:cs="Times New Roman"/>
                <w:color w:val="auto"/>
                <w:lang w:val="ru-RU"/>
              </w:rPr>
              <w:t>.</w:t>
            </w:r>
          </w:p>
          <w:p w14:paraId="41D791B4" w14:textId="77777777" w:rsidR="003004A8" w:rsidRPr="003004A8" w:rsidRDefault="003004A8" w:rsidP="003004A8">
            <w:pPr>
              <w:pStyle w:val="12"/>
              <w:keepNext/>
              <w:keepLines/>
              <w:rPr>
                <w:rFonts w:ascii="Times New Roman" w:eastAsia="Times New Roman" w:hAnsi="Times New Roman" w:cs="Times New Roman"/>
                <w:color w:val="auto"/>
              </w:rPr>
            </w:pPr>
          </w:p>
          <w:p w14:paraId="05FD8614"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Передбачає власну фізичну спроможність з огляду на рівень власної фізичної підготовленості</w:t>
            </w:r>
          </w:p>
          <w:p w14:paraId="6A0D5F04"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lang w:val="ru-RU"/>
              </w:rPr>
              <w:t xml:space="preserve"> </w:t>
            </w:r>
            <w:r w:rsidRPr="003004A8">
              <w:rPr>
                <w:rFonts w:ascii="Times New Roman" w:hAnsi="Times New Roman" w:cs="Times New Roman"/>
                <w:color w:val="auto"/>
              </w:rPr>
              <w:t xml:space="preserve">[9 ФІО </w:t>
            </w:r>
            <w:r w:rsidRPr="003004A8">
              <w:rPr>
                <w:rFonts w:ascii="Times New Roman" w:hAnsi="Times New Roman" w:cs="Times New Roman"/>
                <w:color w:val="auto"/>
                <w:lang w:val="ru-RU"/>
              </w:rPr>
              <w:t>3</w:t>
            </w:r>
            <w:r w:rsidRPr="003004A8">
              <w:rPr>
                <w:rFonts w:ascii="Times New Roman" w:hAnsi="Times New Roman" w:cs="Times New Roman"/>
                <w:color w:val="auto"/>
              </w:rPr>
              <w:t>.1.</w:t>
            </w:r>
            <w:r w:rsidRPr="003004A8">
              <w:rPr>
                <w:rFonts w:ascii="Times New Roman" w:hAnsi="Times New Roman" w:cs="Times New Roman"/>
                <w:color w:val="auto"/>
                <w:lang w:val="ru-RU"/>
              </w:rPr>
              <w:t>2-1</w:t>
            </w:r>
            <w:r w:rsidRPr="003004A8">
              <w:rPr>
                <w:rFonts w:ascii="Times New Roman" w:hAnsi="Times New Roman" w:cs="Times New Roman"/>
                <w:color w:val="auto"/>
              </w:rPr>
              <w:t>].</w:t>
            </w:r>
          </w:p>
        </w:tc>
      </w:tr>
      <w:tr w:rsidR="003004A8" w:rsidRPr="003004A8" w14:paraId="047940FE" w14:textId="77777777" w:rsidTr="00080A27">
        <w:trPr>
          <w:trHeight w:val="3316"/>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4491"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lastRenderedPageBreak/>
              <w:t>Регулює свій психо-емоційний стан у процесі рухової діяльності</w:t>
            </w:r>
          </w:p>
          <w:p w14:paraId="34C35AA6"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 </w:t>
            </w: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96267"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 xml:space="preserve">Описує власні емоції – позитивні і негативні, пояснюючи причини їх виникнення під час виконання фізичних вправ </w:t>
            </w:r>
          </w:p>
          <w:p w14:paraId="5CC0E9E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[6 ФІО </w:t>
            </w:r>
            <w:r w:rsidRPr="003004A8">
              <w:rPr>
                <w:rFonts w:ascii="Times New Roman" w:hAnsi="Times New Roman" w:cs="Times New Roman"/>
                <w:lang w:val="pt-PT"/>
              </w:rPr>
              <w:t xml:space="preserve">3.2.1] </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B0123"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Пояснює вплив емоцій на стан здоров’я</w:t>
            </w:r>
          </w:p>
          <w:p w14:paraId="3FC785F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[6 ФІО 3.2.1-1].</w:t>
            </w:r>
          </w:p>
          <w:p w14:paraId="646B1E15" w14:textId="77777777" w:rsidR="003004A8" w:rsidRPr="003004A8" w:rsidRDefault="003004A8" w:rsidP="003004A8">
            <w:pPr>
              <w:pStyle w:val="12"/>
              <w:rPr>
                <w:rFonts w:ascii="Times New Roman" w:eastAsia="Times New Roman" w:hAnsi="Times New Roman" w:cs="Times New Roman"/>
              </w:rPr>
            </w:pPr>
          </w:p>
          <w:p w14:paraId="7C6E0529"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Пояснює, як емоції можуть заважати і допомагати у руховій діяльності </w:t>
            </w:r>
          </w:p>
          <w:p w14:paraId="23C8E790"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3.2.1-2].</w:t>
            </w:r>
          </w:p>
          <w:p w14:paraId="6D6847EA" w14:textId="77777777" w:rsidR="003004A8" w:rsidRPr="003004A8" w:rsidRDefault="003004A8" w:rsidP="003004A8">
            <w:pPr>
              <w:pStyle w:val="12"/>
              <w:rPr>
                <w:rFonts w:ascii="Times New Roman" w:eastAsia="Times New Roman" w:hAnsi="Times New Roman" w:cs="Times New Roman"/>
              </w:rPr>
            </w:pPr>
          </w:p>
          <w:p w14:paraId="549BDC95"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Описує ознаки гарного/ поганого настрою під час рухової діяльності</w:t>
            </w:r>
          </w:p>
          <w:p w14:paraId="7A6A34A4"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[6 ФІО 3.2.1-</w:t>
            </w:r>
            <w:r w:rsidRPr="003004A8">
              <w:rPr>
                <w:rFonts w:ascii="Times New Roman" w:hAnsi="Times New Roman" w:cs="Times New Roman"/>
                <w:lang w:val="ru-RU"/>
              </w:rPr>
              <w:t>3</w:t>
            </w:r>
            <w:r w:rsidRPr="003004A8">
              <w:rPr>
                <w:rFonts w:ascii="Times New Roman" w:hAnsi="Times New Roman" w:cs="Times New Roman"/>
              </w:rPr>
              <w:t>].</w:t>
            </w:r>
          </w:p>
          <w:p w14:paraId="577262B9" w14:textId="77777777" w:rsidR="003004A8" w:rsidRPr="003004A8" w:rsidRDefault="003004A8" w:rsidP="003004A8">
            <w:pPr>
              <w:pStyle w:val="12"/>
              <w:rPr>
                <w:rFonts w:ascii="Times New Roman" w:eastAsia="Times New Roman" w:hAnsi="Times New Roman" w:cs="Times New Roman"/>
              </w:rPr>
            </w:pPr>
          </w:p>
          <w:p w14:paraId="5A4249D1"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Визначає фізичні вправи для покращення емоційного стану і виконує їх</w:t>
            </w:r>
          </w:p>
          <w:p w14:paraId="3C16C55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[6 ФІО 3.2.1-</w:t>
            </w:r>
            <w:r w:rsidRPr="003004A8">
              <w:rPr>
                <w:rFonts w:ascii="Times New Roman" w:hAnsi="Times New Roman" w:cs="Times New Roman"/>
                <w:lang w:val="ru-RU"/>
              </w:rPr>
              <w:t>4</w:t>
            </w:r>
            <w:r w:rsidRPr="003004A8">
              <w:rPr>
                <w:rFonts w:ascii="Times New Roman" w:hAnsi="Times New Roman" w:cs="Times New Roman"/>
              </w:rPr>
              <w:t>].</w:t>
            </w:r>
          </w:p>
          <w:p w14:paraId="509E9D4F" w14:textId="77777777" w:rsidR="003004A8" w:rsidRPr="003004A8" w:rsidRDefault="003004A8" w:rsidP="003004A8">
            <w:pPr>
              <w:pStyle w:val="12"/>
              <w:rPr>
                <w:rFonts w:ascii="Times New Roman" w:eastAsia="Times New Roman" w:hAnsi="Times New Roman" w:cs="Times New Roman"/>
              </w:rPr>
            </w:pPr>
          </w:p>
          <w:p w14:paraId="7005CAB2" w14:textId="77777777" w:rsidR="003004A8" w:rsidRPr="003004A8" w:rsidRDefault="003004A8" w:rsidP="003004A8">
            <w:pPr>
              <w:pStyle w:val="Aff4"/>
              <w:suppressAutoHyphens/>
              <w:spacing w:line="320" w:lineRule="atLeast"/>
              <w:rPr>
                <w:sz w:val="24"/>
                <w:szCs w:val="24"/>
                <w:shd w:val="clear" w:color="auto" w:fill="FFFFFF"/>
                <w:lang w:val="ru-RU"/>
              </w:rPr>
            </w:pPr>
            <w:r w:rsidRPr="003004A8">
              <w:rPr>
                <w:sz w:val="24"/>
                <w:szCs w:val="24"/>
                <w:shd w:val="clear" w:color="auto" w:fill="FFFFFF"/>
              </w:rPr>
              <w:t>Рефлексує про власні емоції у процесі фізичного виховання</w:t>
            </w:r>
            <w:r w:rsidRPr="003004A8">
              <w:rPr>
                <w:sz w:val="24"/>
                <w:szCs w:val="24"/>
                <w:shd w:val="clear" w:color="auto" w:fill="FFFFFF"/>
                <w:lang w:val="ru-RU"/>
              </w:rPr>
              <w:t xml:space="preserve"> </w:t>
            </w:r>
          </w:p>
          <w:p w14:paraId="293DF731"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rPr>
              <w:t>[6 ФІО 3.2.1-</w:t>
            </w:r>
            <w:r w:rsidRPr="003004A8">
              <w:rPr>
                <w:sz w:val="24"/>
                <w:szCs w:val="24"/>
                <w:lang w:val="ru-RU"/>
              </w:rPr>
              <w:t>5</w:t>
            </w:r>
            <w:r w:rsidRPr="003004A8">
              <w:rPr>
                <w:sz w:val="24"/>
                <w:szCs w:val="24"/>
              </w:rPr>
              <w:t>]</w:t>
            </w:r>
            <w:r w:rsidRPr="003004A8">
              <w:rPr>
                <w:sz w:val="24"/>
                <w:szCs w:val="24"/>
                <w:shd w:val="clear" w:color="auto" w:fill="FFFFFF"/>
              </w:rPr>
              <w:t>.</w:t>
            </w:r>
          </w:p>
          <w:p w14:paraId="4940D543" w14:textId="77777777" w:rsidR="003004A8" w:rsidRPr="003004A8" w:rsidRDefault="003004A8" w:rsidP="003004A8">
            <w:pPr>
              <w:pStyle w:val="Aff4"/>
              <w:suppressAutoHyphens/>
              <w:spacing w:line="320" w:lineRule="atLeast"/>
              <w:rPr>
                <w:sz w:val="24"/>
                <w:szCs w:val="24"/>
                <w:shd w:val="clear" w:color="auto" w:fill="FFFFFF"/>
              </w:rPr>
            </w:pPr>
          </w:p>
          <w:p w14:paraId="57424999" w14:textId="77777777" w:rsidR="003004A8" w:rsidRPr="003004A8" w:rsidRDefault="003004A8" w:rsidP="003004A8">
            <w:pPr>
              <w:pStyle w:val="Aff4"/>
              <w:suppressAutoHyphens/>
              <w:spacing w:line="320" w:lineRule="atLeast"/>
              <w:rPr>
                <w:sz w:val="24"/>
                <w:szCs w:val="24"/>
                <w:shd w:val="clear" w:color="auto" w:fill="FFFFFF"/>
                <w:lang w:val="ru-RU"/>
              </w:rPr>
            </w:pPr>
            <w:r w:rsidRPr="003004A8">
              <w:rPr>
                <w:sz w:val="24"/>
                <w:szCs w:val="24"/>
                <w:shd w:val="clear" w:color="auto" w:fill="FFFFFF"/>
              </w:rPr>
              <w:t>Позитивно впливає на емоційний стан інших осіб, протидіє їхнім негативним емоціям</w:t>
            </w:r>
            <w:r w:rsidRPr="003004A8">
              <w:rPr>
                <w:sz w:val="24"/>
                <w:szCs w:val="24"/>
                <w:shd w:val="clear" w:color="auto" w:fill="FFFFFF"/>
                <w:lang w:val="ru-RU"/>
              </w:rPr>
              <w:t xml:space="preserve"> </w:t>
            </w:r>
            <w:r w:rsidRPr="003004A8">
              <w:rPr>
                <w:sz w:val="24"/>
                <w:szCs w:val="24"/>
              </w:rPr>
              <w:t>[6 ФІО 3.2.1-</w:t>
            </w:r>
            <w:r w:rsidRPr="003004A8">
              <w:rPr>
                <w:sz w:val="24"/>
                <w:szCs w:val="24"/>
                <w:lang w:val="ru-RU"/>
              </w:rPr>
              <w:t>6</w:t>
            </w:r>
            <w:r w:rsidRPr="003004A8">
              <w:rPr>
                <w:sz w:val="24"/>
                <w:szCs w:val="24"/>
              </w:rPr>
              <w:t>]</w:t>
            </w:r>
          </w:p>
          <w:p w14:paraId="250E5FC1" w14:textId="77777777" w:rsidR="003004A8" w:rsidRPr="003004A8" w:rsidRDefault="003004A8" w:rsidP="003004A8">
            <w:pPr>
              <w:pStyle w:val="Aff4"/>
              <w:suppressAutoHyphens/>
              <w:spacing w:line="320" w:lineRule="atLeast"/>
              <w:rPr>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C3B8B"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Регулює власний емоційний стан, спираючись на позитивні емоції та запобігаючи, за можливості, виникненню негативних емоцій під час виконання фізичних вправ </w:t>
            </w:r>
          </w:p>
          <w:p w14:paraId="4005017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3</w:t>
            </w:r>
            <w:r w:rsidRPr="003004A8">
              <w:rPr>
                <w:rFonts w:ascii="Times New Roman" w:hAnsi="Times New Roman" w:cs="Times New Roman"/>
                <w:sz w:val="24"/>
                <w:szCs w:val="24"/>
                <w:lang w:val="pt-PT"/>
              </w:rPr>
              <w:t>.2.</w:t>
            </w:r>
            <w:r w:rsidRPr="003004A8">
              <w:rPr>
                <w:rFonts w:ascii="Times New Roman" w:hAnsi="Times New Roman" w:cs="Times New Roman"/>
                <w:sz w:val="24"/>
                <w:szCs w:val="24"/>
              </w:rPr>
              <w:t>1</w:t>
            </w:r>
            <w:r w:rsidRPr="003004A8">
              <w:rPr>
                <w:rFonts w:ascii="Times New Roman" w:hAnsi="Times New Roman" w:cs="Times New Roman"/>
                <w:sz w:val="24"/>
                <w:szCs w:val="24"/>
                <w:lang w:val="pt-PT"/>
              </w:rPr>
              <w:t xml:space="preserve">] </w:t>
            </w:r>
          </w:p>
          <w:p w14:paraId="1B15EE07" w14:textId="77777777" w:rsidR="003004A8" w:rsidRPr="003004A8" w:rsidRDefault="003004A8" w:rsidP="003004A8">
            <w:pPr>
              <w:jc w:val="both"/>
              <w:rPr>
                <w:rFonts w:ascii="Times New Roman" w:eastAsia="Times New Roman" w:hAnsi="Times New Roman" w:cs="Times New Roman"/>
                <w:sz w:val="24"/>
                <w:szCs w:val="24"/>
              </w:rPr>
            </w:pPr>
          </w:p>
          <w:p w14:paraId="33593412" w14:textId="77777777" w:rsidR="003004A8" w:rsidRPr="003004A8" w:rsidRDefault="003004A8" w:rsidP="003004A8">
            <w:pPr>
              <w:jc w:val="both"/>
              <w:rPr>
                <w:rFonts w:ascii="Times New Roman" w:eastAsia="Times New Roman" w:hAnsi="Times New Roman" w:cs="Times New Roman"/>
                <w:sz w:val="24"/>
                <w:szCs w:val="24"/>
              </w:rPr>
            </w:pPr>
          </w:p>
          <w:p w14:paraId="002F72DB" w14:textId="77777777" w:rsidR="003004A8" w:rsidRPr="003004A8" w:rsidRDefault="003004A8" w:rsidP="003004A8">
            <w:pPr>
              <w:jc w:val="both"/>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E6A5"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Прогнозує свої емоції та емоції інших під час рухової діяльності відповідно до певних ситуацій </w:t>
            </w:r>
          </w:p>
          <w:p w14:paraId="757E0C6D"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3</w:t>
            </w:r>
            <w:r w:rsidRPr="003004A8">
              <w:rPr>
                <w:rFonts w:ascii="Times New Roman" w:hAnsi="Times New Roman" w:cs="Times New Roman"/>
                <w:sz w:val="24"/>
                <w:szCs w:val="24"/>
                <w:lang w:val="pt-PT"/>
              </w:rPr>
              <w:t>.2.</w:t>
            </w:r>
            <w:r w:rsidRPr="003004A8">
              <w:rPr>
                <w:rFonts w:ascii="Times New Roman" w:hAnsi="Times New Roman" w:cs="Times New Roman"/>
                <w:sz w:val="24"/>
                <w:szCs w:val="24"/>
              </w:rPr>
              <w:t>1-1</w:t>
            </w:r>
            <w:r w:rsidRPr="003004A8">
              <w:rPr>
                <w:rFonts w:ascii="Times New Roman" w:hAnsi="Times New Roman" w:cs="Times New Roman"/>
                <w:sz w:val="24"/>
                <w:szCs w:val="24"/>
                <w:lang w:val="pt-PT"/>
              </w:rPr>
              <w:t>].</w:t>
            </w:r>
          </w:p>
          <w:p w14:paraId="7FAF9A92" w14:textId="77777777" w:rsidR="003004A8" w:rsidRPr="003004A8" w:rsidRDefault="003004A8" w:rsidP="003004A8">
            <w:pPr>
              <w:jc w:val="both"/>
              <w:rPr>
                <w:rFonts w:ascii="Times New Roman" w:eastAsia="Times New Roman" w:hAnsi="Times New Roman" w:cs="Times New Roman"/>
                <w:sz w:val="24"/>
                <w:szCs w:val="24"/>
              </w:rPr>
            </w:pPr>
          </w:p>
          <w:p w14:paraId="0EC9BF50"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 xml:space="preserve">Добирає фізичні вправи для регулювання свого емоційного стану </w:t>
            </w:r>
          </w:p>
          <w:p w14:paraId="6CBD25AB" w14:textId="77777777" w:rsidR="003004A8" w:rsidRPr="003004A8" w:rsidRDefault="003004A8" w:rsidP="003004A8">
            <w:pPr>
              <w:jc w:val="both"/>
              <w:rPr>
                <w:rFonts w:ascii="Times New Roman" w:eastAsia="Times New Roman" w:hAnsi="Times New Roman" w:cs="Times New Roman"/>
                <w:sz w:val="24"/>
                <w:szCs w:val="24"/>
                <w:lang w:val="pt-PT"/>
              </w:rPr>
            </w:pPr>
            <w:r w:rsidRPr="003004A8">
              <w:rPr>
                <w:rFonts w:ascii="Times New Roman" w:hAnsi="Times New Roman" w:cs="Times New Roman"/>
                <w:sz w:val="24"/>
                <w:szCs w:val="24"/>
              </w:rPr>
              <w:t>[9 ФІО 3</w:t>
            </w:r>
            <w:r w:rsidRPr="003004A8">
              <w:rPr>
                <w:rFonts w:ascii="Times New Roman" w:hAnsi="Times New Roman" w:cs="Times New Roman"/>
                <w:sz w:val="24"/>
                <w:szCs w:val="24"/>
                <w:lang w:val="pt-PT"/>
              </w:rPr>
              <w:t>.2.</w:t>
            </w:r>
            <w:r w:rsidRPr="003004A8">
              <w:rPr>
                <w:rFonts w:ascii="Times New Roman" w:hAnsi="Times New Roman" w:cs="Times New Roman"/>
                <w:sz w:val="24"/>
                <w:szCs w:val="24"/>
              </w:rPr>
              <w:t>1-</w:t>
            </w:r>
            <w:r w:rsidRPr="003004A8">
              <w:rPr>
                <w:rFonts w:ascii="Times New Roman" w:hAnsi="Times New Roman" w:cs="Times New Roman"/>
                <w:sz w:val="24"/>
                <w:szCs w:val="24"/>
                <w:lang w:val="ru-RU"/>
              </w:rPr>
              <w:t>2</w:t>
            </w:r>
            <w:r w:rsidRPr="003004A8">
              <w:rPr>
                <w:rFonts w:ascii="Times New Roman" w:hAnsi="Times New Roman" w:cs="Times New Roman"/>
                <w:sz w:val="24"/>
                <w:szCs w:val="24"/>
                <w:lang w:val="pt-PT"/>
              </w:rPr>
              <w:t>].</w:t>
            </w:r>
          </w:p>
          <w:p w14:paraId="2F5B0782" w14:textId="77777777" w:rsidR="003004A8" w:rsidRPr="003004A8" w:rsidRDefault="003004A8" w:rsidP="003004A8">
            <w:pPr>
              <w:jc w:val="both"/>
              <w:rPr>
                <w:rFonts w:ascii="Times New Roman" w:eastAsia="Times New Roman" w:hAnsi="Times New Roman" w:cs="Times New Roman"/>
                <w:sz w:val="24"/>
                <w:szCs w:val="24"/>
                <w:lang w:val="ru-RU"/>
              </w:rPr>
            </w:pPr>
          </w:p>
          <w:p w14:paraId="523BDFC4"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 xml:space="preserve">Пояснює, як інші особи можуть впливати на його/ її емоції під час виконання фізичних вправ </w:t>
            </w:r>
          </w:p>
          <w:p w14:paraId="5E043E5D" w14:textId="77777777" w:rsidR="003004A8" w:rsidRPr="003004A8" w:rsidRDefault="003004A8" w:rsidP="003004A8">
            <w:pPr>
              <w:pStyle w:val="12"/>
              <w:rPr>
                <w:rFonts w:ascii="Times New Roman" w:eastAsia="Times New Roman" w:hAnsi="Times New Roman" w:cs="Times New Roman"/>
                <w:color w:val="auto"/>
                <w:lang w:val="pt-PT"/>
              </w:rPr>
            </w:pPr>
            <w:r w:rsidRPr="003004A8">
              <w:rPr>
                <w:rFonts w:ascii="Times New Roman" w:hAnsi="Times New Roman" w:cs="Times New Roman"/>
                <w:color w:val="auto"/>
              </w:rPr>
              <w:t>[9 ФІО 3</w:t>
            </w:r>
            <w:r w:rsidRPr="003004A8">
              <w:rPr>
                <w:rFonts w:ascii="Times New Roman" w:hAnsi="Times New Roman" w:cs="Times New Roman"/>
                <w:color w:val="auto"/>
                <w:lang w:val="pt-PT"/>
              </w:rPr>
              <w:t>.2.</w:t>
            </w:r>
            <w:r w:rsidRPr="003004A8">
              <w:rPr>
                <w:rFonts w:ascii="Times New Roman" w:hAnsi="Times New Roman" w:cs="Times New Roman"/>
                <w:color w:val="auto"/>
              </w:rPr>
              <w:t>1-</w:t>
            </w:r>
            <w:r w:rsidRPr="003004A8">
              <w:rPr>
                <w:rFonts w:ascii="Times New Roman" w:hAnsi="Times New Roman" w:cs="Times New Roman"/>
                <w:color w:val="auto"/>
                <w:lang w:val="ru-RU"/>
              </w:rPr>
              <w:t>3</w:t>
            </w:r>
            <w:r w:rsidRPr="003004A8">
              <w:rPr>
                <w:rFonts w:ascii="Times New Roman" w:hAnsi="Times New Roman" w:cs="Times New Roman"/>
                <w:color w:val="auto"/>
                <w:lang w:val="pt-PT"/>
              </w:rPr>
              <w:t>].</w:t>
            </w:r>
          </w:p>
          <w:p w14:paraId="63D95FA8" w14:textId="77777777" w:rsidR="003004A8" w:rsidRPr="003004A8" w:rsidRDefault="003004A8" w:rsidP="003004A8">
            <w:pPr>
              <w:pStyle w:val="12"/>
              <w:keepNext/>
              <w:keepLines/>
              <w:rPr>
                <w:rFonts w:ascii="Times New Roman" w:eastAsia="Times New Roman" w:hAnsi="Times New Roman" w:cs="Times New Roman"/>
                <w:color w:val="auto"/>
              </w:rPr>
            </w:pPr>
          </w:p>
          <w:p w14:paraId="2537A320"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Добирає засоби фізичного виховання, які покращують розумову працездатність і поліпшують психо-емоційний стан</w:t>
            </w:r>
          </w:p>
          <w:p w14:paraId="6279B619" w14:textId="77777777" w:rsidR="003004A8" w:rsidRPr="003004A8" w:rsidRDefault="003004A8" w:rsidP="003004A8">
            <w:pPr>
              <w:pStyle w:val="12"/>
              <w:rPr>
                <w:rFonts w:ascii="Times New Roman" w:eastAsia="Times New Roman" w:hAnsi="Times New Roman" w:cs="Times New Roman"/>
                <w:color w:val="auto"/>
                <w:lang w:val="pt-PT"/>
              </w:rPr>
            </w:pPr>
            <w:r w:rsidRPr="003004A8">
              <w:rPr>
                <w:rFonts w:ascii="Times New Roman" w:hAnsi="Times New Roman" w:cs="Times New Roman"/>
                <w:color w:val="auto"/>
              </w:rPr>
              <w:t xml:space="preserve"> [9 ФІО 3</w:t>
            </w:r>
            <w:r w:rsidRPr="003004A8">
              <w:rPr>
                <w:rFonts w:ascii="Times New Roman" w:hAnsi="Times New Roman" w:cs="Times New Roman"/>
                <w:color w:val="auto"/>
                <w:lang w:val="pt-PT"/>
              </w:rPr>
              <w:t>.2.</w:t>
            </w:r>
            <w:r w:rsidRPr="003004A8">
              <w:rPr>
                <w:rFonts w:ascii="Times New Roman" w:hAnsi="Times New Roman" w:cs="Times New Roman"/>
                <w:color w:val="auto"/>
              </w:rPr>
              <w:t>1-4</w:t>
            </w:r>
            <w:r w:rsidRPr="003004A8">
              <w:rPr>
                <w:rFonts w:ascii="Times New Roman" w:hAnsi="Times New Roman" w:cs="Times New Roman"/>
                <w:color w:val="auto"/>
                <w:lang w:val="pt-PT"/>
              </w:rPr>
              <w:t>].</w:t>
            </w:r>
          </w:p>
          <w:p w14:paraId="724BD51D" w14:textId="77777777" w:rsidR="003004A8" w:rsidRPr="003004A8" w:rsidRDefault="003004A8" w:rsidP="003004A8">
            <w:pPr>
              <w:pStyle w:val="12"/>
              <w:rPr>
                <w:rFonts w:ascii="Times New Roman" w:eastAsia="Times New Roman" w:hAnsi="Times New Roman" w:cs="Times New Roman"/>
                <w:color w:val="auto"/>
              </w:rPr>
            </w:pPr>
          </w:p>
          <w:p w14:paraId="623BB949"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Аналізує способи подолання негативних емоцій і відчуттів, які виникають у процесі фізичного вправляння [9 ФІО 3</w:t>
            </w:r>
            <w:r w:rsidRPr="003004A8">
              <w:rPr>
                <w:rFonts w:ascii="Times New Roman" w:hAnsi="Times New Roman" w:cs="Times New Roman"/>
                <w:color w:val="auto"/>
                <w:lang w:val="pt-PT"/>
              </w:rPr>
              <w:t>.2.</w:t>
            </w:r>
            <w:r w:rsidRPr="003004A8">
              <w:rPr>
                <w:rFonts w:ascii="Times New Roman" w:hAnsi="Times New Roman" w:cs="Times New Roman"/>
                <w:color w:val="auto"/>
              </w:rPr>
              <w:t>1-5</w:t>
            </w:r>
            <w:r w:rsidRPr="003004A8">
              <w:rPr>
                <w:rFonts w:ascii="Times New Roman" w:hAnsi="Times New Roman" w:cs="Times New Roman"/>
                <w:color w:val="auto"/>
                <w:lang w:val="pt-PT"/>
              </w:rPr>
              <w:t>].</w:t>
            </w:r>
          </w:p>
          <w:p w14:paraId="28401A2F" w14:textId="77777777" w:rsidR="003004A8" w:rsidRPr="003004A8" w:rsidRDefault="003004A8" w:rsidP="003004A8">
            <w:pPr>
              <w:pStyle w:val="12"/>
              <w:rPr>
                <w:rFonts w:ascii="Times New Roman" w:eastAsia="Times New Roman" w:hAnsi="Times New Roman" w:cs="Times New Roman"/>
                <w:color w:val="auto"/>
              </w:rPr>
            </w:pPr>
          </w:p>
          <w:p w14:paraId="1639922A" w14:textId="77777777" w:rsidR="00080A27" w:rsidRDefault="003004A8" w:rsidP="00080A27">
            <w:pPr>
              <w:pStyle w:val="Aff4"/>
              <w:suppressAutoHyphens/>
              <w:spacing w:after="300"/>
              <w:rPr>
                <w:color w:val="auto"/>
                <w:sz w:val="24"/>
                <w:szCs w:val="24"/>
                <w:lang w:val="pt-PT"/>
              </w:rPr>
            </w:pPr>
            <w:r w:rsidRPr="003004A8">
              <w:rPr>
                <w:color w:val="auto"/>
                <w:sz w:val="24"/>
                <w:szCs w:val="24"/>
              </w:rPr>
              <w:lastRenderedPageBreak/>
              <w:t>Тактовно та толерантно виражає емоції, використовуючи вербальні та невербальні засоби спілкування</w:t>
            </w:r>
            <w:r w:rsidRPr="003004A8">
              <w:rPr>
                <w:color w:val="auto"/>
                <w:sz w:val="24"/>
                <w:szCs w:val="24"/>
                <w:lang w:val="ru-RU"/>
              </w:rPr>
              <w:t xml:space="preserve"> </w:t>
            </w:r>
            <w:r w:rsidRPr="003004A8">
              <w:rPr>
                <w:color w:val="auto"/>
                <w:sz w:val="24"/>
                <w:szCs w:val="24"/>
              </w:rPr>
              <w:t>[9 ФІО 3</w:t>
            </w:r>
            <w:r w:rsidRPr="003004A8">
              <w:rPr>
                <w:color w:val="auto"/>
                <w:sz w:val="24"/>
                <w:szCs w:val="24"/>
                <w:lang w:val="pt-PT"/>
              </w:rPr>
              <w:t>.2.</w:t>
            </w:r>
            <w:r w:rsidRPr="003004A8">
              <w:rPr>
                <w:color w:val="auto"/>
                <w:sz w:val="24"/>
                <w:szCs w:val="24"/>
              </w:rPr>
              <w:t>1-</w:t>
            </w:r>
            <w:r w:rsidRPr="003004A8">
              <w:rPr>
                <w:color w:val="auto"/>
                <w:sz w:val="24"/>
                <w:szCs w:val="24"/>
                <w:lang w:val="ru-RU"/>
              </w:rPr>
              <w:t>6</w:t>
            </w:r>
            <w:r w:rsidRPr="003004A8">
              <w:rPr>
                <w:color w:val="auto"/>
                <w:sz w:val="24"/>
                <w:szCs w:val="24"/>
                <w:lang w:val="pt-PT"/>
              </w:rPr>
              <w:t>].</w:t>
            </w:r>
          </w:p>
          <w:p w14:paraId="37B70CF7" w14:textId="18231DC3" w:rsidR="003004A8" w:rsidRPr="00080A27" w:rsidRDefault="003004A8" w:rsidP="00080A27">
            <w:pPr>
              <w:pStyle w:val="Aff4"/>
              <w:suppressAutoHyphens/>
              <w:spacing w:after="300"/>
              <w:rPr>
                <w:color w:val="auto"/>
                <w:sz w:val="24"/>
                <w:szCs w:val="24"/>
                <w:lang w:val="pt-PT"/>
              </w:rPr>
            </w:pPr>
            <w:r w:rsidRPr="003004A8">
              <w:rPr>
                <w:color w:val="auto"/>
                <w:sz w:val="24"/>
                <w:szCs w:val="24"/>
              </w:rPr>
              <w:t>Розпізнає емоції інших осіб та розповідає про власні емоції</w:t>
            </w:r>
            <w:r w:rsidRPr="00080A27">
              <w:rPr>
                <w:color w:val="auto"/>
                <w:sz w:val="24"/>
                <w:szCs w:val="24"/>
                <w:lang w:val="pt-PT"/>
              </w:rPr>
              <w:t xml:space="preserve"> </w:t>
            </w:r>
            <w:r w:rsidRPr="003004A8">
              <w:rPr>
                <w:color w:val="auto"/>
                <w:sz w:val="24"/>
                <w:szCs w:val="24"/>
              </w:rPr>
              <w:t>[9 ФІО 3</w:t>
            </w:r>
            <w:r w:rsidRPr="003004A8">
              <w:rPr>
                <w:color w:val="auto"/>
                <w:sz w:val="24"/>
                <w:szCs w:val="24"/>
                <w:lang w:val="pt-PT"/>
              </w:rPr>
              <w:t>.2.</w:t>
            </w:r>
            <w:r w:rsidRPr="003004A8">
              <w:rPr>
                <w:color w:val="auto"/>
                <w:sz w:val="24"/>
                <w:szCs w:val="24"/>
              </w:rPr>
              <w:t>1-</w:t>
            </w:r>
            <w:r w:rsidRPr="00080A27">
              <w:rPr>
                <w:color w:val="auto"/>
                <w:sz w:val="24"/>
                <w:szCs w:val="24"/>
                <w:lang w:val="pt-PT"/>
              </w:rPr>
              <w:t>7</w:t>
            </w:r>
            <w:r w:rsidRPr="003004A8">
              <w:rPr>
                <w:color w:val="auto"/>
                <w:sz w:val="24"/>
                <w:szCs w:val="24"/>
                <w:lang w:val="pt-PT"/>
              </w:rPr>
              <w:t>]</w:t>
            </w:r>
          </w:p>
        </w:tc>
      </w:tr>
      <w:tr w:rsidR="003004A8" w:rsidRPr="003004A8" w14:paraId="77730461" w14:textId="77777777" w:rsidTr="00080A27">
        <w:trPr>
          <w:trHeight w:val="2749"/>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EFAE9"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Дотримується здорового способу життя через фізкультурно-оздоровчу діяльність</w:t>
            </w:r>
          </w:p>
          <w:p w14:paraId="4BAC7DAF"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 </w:t>
            </w: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3</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6F87"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Бере участь у різних видах фізкультурно-оздоровчої діяльності</w:t>
            </w:r>
          </w:p>
          <w:p w14:paraId="48E9566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w:t>
            </w:r>
            <w:r w:rsidRPr="003004A8">
              <w:rPr>
                <w:rFonts w:ascii="Times New Roman" w:hAnsi="Times New Roman" w:cs="Times New Roman"/>
                <w:lang w:val="ru-RU"/>
              </w:rPr>
              <w:t>6</w:t>
            </w:r>
            <w:r w:rsidRPr="003004A8">
              <w:rPr>
                <w:rFonts w:ascii="Times New Roman" w:hAnsi="Times New Roman" w:cs="Times New Roman"/>
              </w:rPr>
              <w:t xml:space="preserve"> ФІО 3.3.1]</w:t>
            </w:r>
          </w:p>
          <w:p w14:paraId="3AA558E8"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096CB"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Пояснює, як фізкультурно-оздоровча діяльність впливає на спосіб життя та здоров’я людини</w:t>
            </w:r>
            <w:r w:rsidRPr="003004A8">
              <w:rPr>
                <w:rFonts w:ascii="Times New Roman" w:hAnsi="Times New Roman" w:cs="Times New Roman"/>
                <w:lang w:val="ru-RU"/>
              </w:rPr>
              <w:t xml:space="preserve"> </w:t>
            </w:r>
          </w:p>
          <w:p w14:paraId="52B5D3C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w:t>
            </w:r>
            <w:r w:rsidRPr="003004A8">
              <w:rPr>
                <w:rFonts w:ascii="Times New Roman" w:hAnsi="Times New Roman" w:cs="Times New Roman"/>
                <w:lang w:val="ru-RU"/>
              </w:rPr>
              <w:t>6</w:t>
            </w:r>
            <w:r w:rsidRPr="003004A8">
              <w:rPr>
                <w:rFonts w:ascii="Times New Roman" w:hAnsi="Times New Roman" w:cs="Times New Roman"/>
              </w:rPr>
              <w:t xml:space="preserve"> ФІО 3.3.1</w:t>
            </w:r>
            <w:r w:rsidRPr="003004A8">
              <w:rPr>
                <w:rFonts w:ascii="Times New Roman" w:hAnsi="Times New Roman" w:cs="Times New Roman"/>
                <w:lang w:val="ru-RU"/>
              </w:rPr>
              <w:t>-1</w:t>
            </w:r>
            <w:r w:rsidRPr="003004A8">
              <w:rPr>
                <w:rFonts w:ascii="Times New Roman" w:hAnsi="Times New Roman" w:cs="Times New Roman"/>
              </w:rPr>
              <w:t>].</w:t>
            </w:r>
          </w:p>
          <w:p w14:paraId="248A074E" w14:textId="77777777" w:rsidR="003004A8" w:rsidRPr="003004A8" w:rsidRDefault="003004A8" w:rsidP="003004A8">
            <w:pPr>
              <w:pStyle w:val="12"/>
              <w:rPr>
                <w:rFonts w:ascii="Times New Roman" w:eastAsia="Times New Roman" w:hAnsi="Times New Roman" w:cs="Times New Roman"/>
              </w:rPr>
            </w:pPr>
          </w:p>
          <w:p w14:paraId="5E4713E6" w14:textId="77777777" w:rsidR="003004A8" w:rsidRPr="003004A8" w:rsidRDefault="003004A8" w:rsidP="003004A8">
            <w:pPr>
              <w:pStyle w:val="12"/>
              <w:suppressAutoHyphens/>
              <w:jc w:val="both"/>
              <w:rPr>
                <w:rFonts w:ascii="Times New Roman" w:hAnsi="Times New Roman" w:cs="Times New Roman"/>
                <w:lang w:val="ru-RU"/>
              </w:rPr>
            </w:pPr>
            <w:r w:rsidRPr="003004A8">
              <w:rPr>
                <w:rFonts w:ascii="Times New Roman" w:hAnsi="Times New Roman" w:cs="Times New Roman"/>
              </w:rPr>
              <w:t>Володіє технікою фізичних вправ, що використовують для  профілактики (корекції) порушень постави</w:t>
            </w:r>
            <w:r w:rsidRPr="003004A8">
              <w:rPr>
                <w:rFonts w:ascii="Times New Roman" w:hAnsi="Times New Roman" w:cs="Times New Roman"/>
                <w:lang w:val="ru-RU"/>
              </w:rPr>
              <w:t xml:space="preserve"> </w:t>
            </w:r>
          </w:p>
          <w:p w14:paraId="67D35337" w14:textId="77777777" w:rsidR="003004A8" w:rsidRPr="003004A8" w:rsidRDefault="003004A8" w:rsidP="003004A8">
            <w:pPr>
              <w:pStyle w:val="12"/>
              <w:suppressAutoHyphens/>
              <w:jc w:val="both"/>
              <w:rPr>
                <w:rFonts w:ascii="Times New Roman" w:eastAsia="Times New Roman" w:hAnsi="Times New Roman" w:cs="Times New Roman"/>
                <w:lang w:val="ru-RU"/>
              </w:rPr>
            </w:pPr>
            <w:r w:rsidRPr="003004A8">
              <w:rPr>
                <w:rFonts w:ascii="Times New Roman" w:hAnsi="Times New Roman" w:cs="Times New Roman"/>
              </w:rPr>
              <w:t>[</w:t>
            </w:r>
            <w:r w:rsidRPr="003004A8">
              <w:rPr>
                <w:rFonts w:ascii="Times New Roman" w:hAnsi="Times New Roman" w:cs="Times New Roman"/>
                <w:lang w:val="ru-RU"/>
              </w:rPr>
              <w:t>6</w:t>
            </w:r>
            <w:r w:rsidRPr="003004A8">
              <w:rPr>
                <w:rFonts w:ascii="Times New Roman" w:hAnsi="Times New Roman" w:cs="Times New Roman"/>
              </w:rPr>
              <w:t xml:space="preserve"> ФІО 3.3.1</w:t>
            </w:r>
            <w:r w:rsidRPr="003004A8">
              <w:rPr>
                <w:rFonts w:ascii="Times New Roman" w:hAnsi="Times New Roman" w:cs="Times New Roman"/>
                <w:lang w:val="ru-RU"/>
              </w:rPr>
              <w:t>-2</w:t>
            </w:r>
            <w:r w:rsidRPr="003004A8">
              <w:rPr>
                <w:rFonts w:ascii="Times New Roman" w:hAnsi="Times New Roman" w:cs="Times New Roman"/>
              </w:rPr>
              <w:t>]</w:t>
            </w:r>
            <w:r w:rsidRPr="003004A8">
              <w:rPr>
                <w:rFonts w:ascii="Times New Roman" w:hAnsi="Times New Roman" w:cs="Times New Roman"/>
                <w:lang w:val="ru-RU"/>
              </w:rPr>
              <w:t>.</w:t>
            </w:r>
          </w:p>
          <w:p w14:paraId="312C5E11" w14:textId="77777777" w:rsidR="003004A8" w:rsidRPr="003004A8" w:rsidRDefault="003004A8" w:rsidP="003004A8">
            <w:pPr>
              <w:pStyle w:val="12"/>
              <w:rPr>
                <w:rFonts w:ascii="Times New Roman" w:eastAsia="Times New Roman" w:hAnsi="Times New Roman" w:cs="Times New Roman"/>
              </w:rPr>
            </w:pPr>
          </w:p>
          <w:p w14:paraId="0E217A09" w14:textId="77777777" w:rsidR="003004A8" w:rsidRPr="003004A8" w:rsidRDefault="003004A8" w:rsidP="003004A8">
            <w:pPr>
              <w:pStyle w:val="12"/>
              <w:suppressAutoHyphens/>
              <w:jc w:val="both"/>
              <w:rPr>
                <w:rFonts w:ascii="Times New Roman" w:hAnsi="Times New Roman" w:cs="Times New Roman"/>
                <w:lang w:val="ru-RU"/>
              </w:rPr>
            </w:pPr>
            <w:r w:rsidRPr="003004A8">
              <w:rPr>
                <w:rFonts w:ascii="Times New Roman" w:hAnsi="Times New Roman" w:cs="Times New Roman"/>
              </w:rPr>
              <w:t>Застосовує фізичні вправи для  профілактики (корекції) статичної плоскостопості</w:t>
            </w:r>
          </w:p>
          <w:p w14:paraId="3553662A" w14:textId="77777777" w:rsidR="003004A8" w:rsidRPr="003004A8" w:rsidRDefault="003004A8" w:rsidP="003004A8">
            <w:pPr>
              <w:pStyle w:val="12"/>
              <w:suppressAutoHyphens/>
              <w:jc w:val="both"/>
              <w:rPr>
                <w:rFonts w:ascii="Times New Roman" w:eastAsia="Times New Roman" w:hAnsi="Times New Roman" w:cs="Times New Roman"/>
              </w:rPr>
            </w:pPr>
            <w:r w:rsidRPr="003004A8">
              <w:rPr>
                <w:rFonts w:ascii="Times New Roman" w:hAnsi="Times New Roman" w:cs="Times New Roman"/>
              </w:rPr>
              <w:t>[</w:t>
            </w:r>
            <w:r w:rsidRPr="003004A8">
              <w:rPr>
                <w:rFonts w:ascii="Times New Roman" w:hAnsi="Times New Roman" w:cs="Times New Roman"/>
                <w:lang w:val="ru-RU"/>
              </w:rPr>
              <w:t>6</w:t>
            </w:r>
            <w:r w:rsidRPr="003004A8">
              <w:rPr>
                <w:rFonts w:ascii="Times New Roman" w:hAnsi="Times New Roman" w:cs="Times New Roman"/>
              </w:rPr>
              <w:t xml:space="preserve"> ФІО 3.3.1</w:t>
            </w:r>
            <w:r w:rsidRPr="003004A8">
              <w:rPr>
                <w:rFonts w:ascii="Times New Roman" w:hAnsi="Times New Roman" w:cs="Times New Roman"/>
                <w:lang w:val="ru-RU"/>
              </w:rPr>
              <w:t>-3</w:t>
            </w:r>
            <w:r w:rsidRPr="003004A8">
              <w:rPr>
                <w:rFonts w:ascii="Times New Roman" w:hAnsi="Times New Roman" w:cs="Times New Roman"/>
              </w:rPr>
              <w:t>].</w:t>
            </w:r>
          </w:p>
          <w:p w14:paraId="5B832A41" w14:textId="77777777" w:rsidR="003004A8" w:rsidRPr="003004A8" w:rsidRDefault="003004A8" w:rsidP="003004A8">
            <w:pPr>
              <w:pStyle w:val="12"/>
              <w:rPr>
                <w:rFonts w:ascii="Times New Roman" w:eastAsia="Times New Roman" w:hAnsi="Times New Roman" w:cs="Times New Roman"/>
              </w:rPr>
            </w:pPr>
          </w:p>
          <w:p w14:paraId="51F8E703" w14:textId="77777777" w:rsidR="003004A8" w:rsidRPr="003004A8" w:rsidRDefault="003004A8" w:rsidP="003004A8">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rPr>
              <w:lastRenderedPageBreak/>
              <w:t>Розповідає про значення загартування організму для здоров’я людини, пояснює правила загартування різними способами</w:t>
            </w:r>
          </w:p>
          <w:p w14:paraId="54C35167"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w:t>
            </w:r>
            <w:r w:rsidRPr="003004A8">
              <w:rPr>
                <w:rFonts w:ascii="Times New Roman" w:hAnsi="Times New Roman" w:cs="Times New Roman"/>
                <w:sz w:val="24"/>
                <w:szCs w:val="24"/>
                <w:lang w:val="ru-RU"/>
              </w:rPr>
              <w:t>6</w:t>
            </w:r>
            <w:r w:rsidRPr="003004A8">
              <w:rPr>
                <w:rFonts w:ascii="Times New Roman" w:hAnsi="Times New Roman" w:cs="Times New Roman"/>
                <w:sz w:val="24"/>
                <w:szCs w:val="24"/>
              </w:rPr>
              <w:t xml:space="preserve"> ФІО 3.3.1</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p>
          <w:p w14:paraId="6416CB29" w14:textId="77777777" w:rsidR="003004A8" w:rsidRPr="003004A8" w:rsidRDefault="003004A8" w:rsidP="003004A8">
            <w:pPr>
              <w:suppressAutoHyphens/>
              <w:jc w:val="both"/>
              <w:rPr>
                <w:rFonts w:ascii="Times New Roman" w:hAnsi="Times New Roman" w:cs="Times New Roman"/>
                <w:sz w:val="24"/>
                <w:szCs w:val="24"/>
                <w:lang w:val="ru-RU"/>
              </w:rPr>
            </w:pPr>
          </w:p>
          <w:p w14:paraId="597CCF91"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Використовує різні способи загартування організму (під наглядом фахівця, учителя)</w:t>
            </w:r>
          </w:p>
          <w:p w14:paraId="2433C831" w14:textId="77777777" w:rsidR="003004A8" w:rsidRPr="003004A8" w:rsidRDefault="003004A8" w:rsidP="003004A8">
            <w:pPr>
              <w:suppressAutoHyphens/>
              <w:rPr>
                <w:rFonts w:ascii="Times New Roman" w:hAnsi="Times New Roman" w:cs="Times New Roman"/>
                <w:sz w:val="24"/>
                <w:szCs w:val="24"/>
              </w:rPr>
            </w:pPr>
            <w:r w:rsidRPr="003004A8">
              <w:rPr>
                <w:rFonts w:ascii="Times New Roman" w:hAnsi="Times New Roman" w:cs="Times New Roman"/>
                <w:sz w:val="24"/>
                <w:szCs w:val="24"/>
              </w:rPr>
              <w:t>[</w:t>
            </w:r>
            <w:r w:rsidRPr="003004A8">
              <w:rPr>
                <w:rFonts w:ascii="Times New Roman" w:hAnsi="Times New Roman" w:cs="Times New Roman"/>
                <w:sz w:val="24"/>
                <w:szCs w:val="24"/>
                <w:lang w:val="ru-RU"/>
              </w:rPr>
              <w:t>6</w:t>
            </w:r>
            <w:r w:rsidRPr="003004A8">
              <w:rPr>
                <w:rFonts w:ascii="Times New Roman" w:hAnsi="Times New Roman" w:cs="Times New Roman"/>
                <w:sz w:val="24"/>
                <w:szCs w:val="24"/>
              </w:rPr>
              <w:t xml:space="preserve"> ФІО 3.3.1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p>
          <w:p w14:paraId="7193C375" w14:textId="77777777" w:rsidR="003004A8" w:rsidRPr="003004A8" w:rsidRDefault="003004A8" w:rsidP="003004A8">
            <w:pPr>
              <w:suppressAutoHyphens/>
              <w:jc w:val="both"/>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E6088"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lastRenderedPageBreak/>
              <w:t xml:space="preserve">Бере участь у різних видах фізкультурно-оздоровчої діяльності та власним прикладом пропагує здоровий спосіб життя </w:t>
            </w:r>
          </w:p>
          <w:p w14:paraId="3E8A132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3.3.1].</w:t>
            </w:r>
          </w:p>
          <w:p w14:paraId="520D9F86"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C825" w14:textId="77777777" w:rsidR="003004A8" w:rsidRPr="003004A8" w:rsidRDefault="003004A8" w:rsidP="003004A8">
            <w:pPr>
              <w:rPr>
                <w:rFonts w:ascii="Times New Roman" w:hAnsi="Times New Roman" w:cs="Times New Roman"/>
                <w:sz w:val="24"/>
                <w:szCs w:val="24"/>
                <w:lang w:val="ru-RU"/>
              </w:rPr>
            </w:pPr>
            <w:r w:rsidRPr="003004A8">
              <w:rPr>
                <w:rFonts w:ascii="Times New Roman" w:hAnsi="Times New Roman" w:cs="Times New Roman"/>
                <w:sz w:val="24"/>
                <w:szCs w:val="24"/>
              </w:rPr>
              <w:t>Самостійно (та з допомогою фахівців) планує і практикує фізкультурно-оздоровчу діяльність</w:t>
            </w:r>
          </w:p>
          <w:p w14:paraId="78E425EE" w14:textId="77777777" w:rsidR="003004A8" w:rsidRPr="003004A8" w:rsidRDefault="003004A8" w:rsidP="003004A8">
            <w:pPr>
              <w:rPr>
                <w:rFonts w:ascii="Times New Roman" w:eastAsia="Times New Roman" w:hAnsi="Times New Roman" w:cs="Times New Roman"/>
                <w:sz w:val="24"/>
                <w:szCs w:val="24"/>
              </w:rPr>
            </w:pPr>
            <w:r w:rsidRPr="003004A8">
              <w:rPr>
                <w:rFonts w:ascii="Times New Roman" w:hAnsi="Times New Roman" w:cs="Times New Roman"/>
                <w:sz w:val="24"/>
                <w:szCs w:val="24"/>
                <w:lang w:val="ru-RU"/>
              </w:rPr>
              <w:t xml:space="preserve"> </w:t>
            </w:r>
            <w:r w:rsidRPr="003004A8">
              <w:rPr>
                <w:rFonts w:ascii="Times New Roman" w:hAnsi="Times New Roman" w:cs="Times New Roman"/>
                <w:sz w:val="24"/>
                <w:szCs w:val="24"/>
              </w:rPr>
              <w:t>[9 ФІО 3.3.1</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p>
          <w:p w14:paraId="63900A47" w14:textId="77777777" w:rsidR="003004A8" w:rsidRPr="003004A8" w:rsidRDefault="003004A8" w:rsidP="003004A8">
            <w:pPr>
              <w:pStyle w:val="12"/>
              <w:rPr>
                <w:rFonts w:ascii="Times New Roman" w:eastAsia="Times New Roman" w:hAnsi="Times New Roman" w:cs="Times New Roman"/>
              </w:rPr>
            </w:pPr>
          </w:p>
          <w:p w14:paraId="27E73883"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Критично оцінює різні способи фізкультурно-оздоровчої діяльності та їхній вплив на здоров’я людини</w:t>
            </w:r>
            <w:r w:rsidRPr="003004A8">
              <w:rPr>
                <w:rFonts w:ascii="Times New Roman" w:hAnsi="Times New Roman" w:cs="Times New Roman"/>
                <w:lang w:val="ru-RU"/>
              </w:rPr>
              <w:t xml:space="preserve"> </w:t>
            </w:r>
          </w:p>
          <w:p w14:paraId="6C6FB096"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3.3.1</w:t>
            </w:r>
            <w:r w:rsidRPr="003004A8">
              <w:rPr>
                <w:rFonts w:ascii="Times New Roman" w:hAnsi="Times New Roman" w:cs="Times New Roman"/>
                <w:lang w:val="ru-RU"/>
              </w:rPr>
              <w:t>-2</w:t>
            </w:r>
            <w:r w:rsidRPr="003004A8">
              <w:rPr>
                <w:rFonts w:ascii="Times New Roman" w:hAnsi="Times New Roman" w:cs="Times New Roman"/>
              </w:rPr>
              <w:t>].</w:t>
            </w:r>
          </w:p>
          <w:p w14:paraId="13D650C6" w14:textId="77777777" w:rsidR="003004A8" w:rsidRPr="003004A8" w:rsidRDefault="003004A8" w:rsidP="003004A8">
            <w:pPr>
              <w:pStyle w:val="12"/>
              <w:rPr>
                <w:rFonts w:ascii="Times New Roman" w:eastAsia="Times New Roman" w:hAnsi="Times New Roman" w:cs="Times New Roman"/>
              </w:rPr>
            </w:pPr>
          </w:p>
          <w:p w14:paraId="1FE56D29" w14:textId="77777777" w:rsidR="003004A8" w:rsidRPr="003004A8" w:rsidRDefault="003004A8" w:rsidP="003004A8">
            <w:pPr>
              <w:pStyle w:val="12"/>
              <w:suppressAutoHyphens/>
              <w:rPr>
                <w:rFonts w:ascii="Times New Roman" w:hAnsi="Times New Roman" w:cs="Times New Roman"/>
              </w:rPr>
            </w:pPr>
            <w:r w:rsidRPr="003004A8">
              <w:rPr>
                <w:rFonts w:ascii="Times New Roman" w:hAnsi="Times New Roman" w:cs="Times New Roman"/>
              </w:rPr>
              <w:t>Проєктує підтримання (поліпшення) власної постави, добираючи відповідні фізичні вправи для профілактики (корекції) порушень</w:t>
            </w:r>
          </w:p>
          <w:p w14:paraId="3F997E55" w14:textId="77777777" w:rsidR="003004A8" w:rsidRPr="003004A8" w:rsidRDefault="003004A8" w:rsidP="003004A8">
            <w:pPr>
              <w:pStyle w:val="12"/>
              <w:suppressAutoHyphens/>
              <w:rPr>
                <w:rFonts w:ascii="Times New Roman" w:eastAsia="Times New Roman" w:hAnsi="Times New Roman" w:cs="Times New Roman"/>
              </w:rPr>
            </w:pPr>
            <w:r w:rsidRPr="003004A8">
              <w:rPr>
                <w:rFonts w:ascii="Times New Roman" w:hAnsi="Times New Roman" w:cs="Times New Roman"/>
              </w:rPr>
              <w:t>[9 ФІО 3.3.1-3].</w:t>
            </w:r>
          </w:p>
          <w:p w14:paraId="7E9064CF" w14:textId="77777777" w:rsidR="003004A8" w:rsidRPr="003004A8" w:rsidRDefault="003004A8" w:rsidP="003004A8">
            <w:pPr>
              <w:pStyle w:val="12"/>
              <w:suppressAutoHyphens/>
              <w:rPr>
                <w:rFonts w:ascii="Times New Roman" w:eastAsia="Times New Roman" w:hAnsi="Times New Roman" w:cs="Times New Roman"/>
              </w:rPr>
            </w:pPr>
          </w:p>
          <w:p w14:paraId="0478428D" w14:textId="77777777" w:rsidR="003004A8" w:rsidRPr="003004A8" w:rsidRDefault="003004A8" w:rsidP="003004A8">
            <w:pPr>
              <w:pStyle w:val="12"/>
              <w:suppressAutoHyphens/>
              <w:jc w:val="both"/>
              <w:rPr>
                <w:rFonts w:ascii="Times New Roman" w:hAnsi="Times New Roman" w:cs="Times New Roman"/>
              </w:rPr>
            </w:pPr>
            <w:r w:rsidRPr="003004A8">
              <w:rPr>
                <w:rFonts w:ascii="Times New Roman" w:hAnsi="Times New Roman" w:cs="Times New Roman"/>
              </w:rPr>
              <w:t>Використовує способи самооцінювання постави (соматоскопії, визначення стереотипу сформованої постави, функціонального стану опорно-рухового апарату)</w:t>
            </w:r>
          </w:p>
          <w:p w14:paraId="149DDDB0" w14:textId="77777777" w:rsidR="003004A8" w:rsidRPr="003004A8" w:rsidRDefault="003004A8" w:rsidP="003004A8">
            <w:pPr>
              <w:pStyle w:val="12"/>
              <w:suppressAutoHyphens/>
              <w:jc w:val="both"/>
              <w:rPr>
                <w:rFonts w:ascii="Times New Roman" w:eastAsia="Times New Roman" w:hAnsi="Times New Roman" w:cs="Times New Roman"/>
              </w:rPr>
            </w:pPr>
            <w:r w:rsidRPr="003004A8">
              <w:rPr>
                <w:rFonts w:ascii="Times New Roman" w:hAnsi="Times New Roman" w:cs="Times New Roman"/>
              </w:rPr>
              <w:t>[9 ФІО 3.3.1-4].</w:t>
            </w:r>
          </w:p>
          <w:p w14:paraId="64E5B88C"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Систематично використовує фізичні вправи для профілактики (корекції) порушень постави у процесі самостійних занять</w:t>
            </w:r>
          </w:p>
          <w:p w14:paraId="5BE5C5A6"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[9 ФІО 3.3.1</w:t>
            </w:r>
            <w:r w:rsidRPr="003004A8">
              <w:rPr>
                <w:rFonts w:ascii="Times New Roman" w:hAnsi="Times New Roman" w:cs="Times New Roman"/>
                <w:lang w:val="ru-RU"/>
              </w:rPr>
              <w:t>-5</w:t>
            </w:r>
            <w:r w:rsidRPr="003004A8">
              <w:rPr>
                <w:rFonts w:ascii="Times New Roman" w:hAnsi="Times New Roman" w:cs="Times New Roman"/>
              </w:rPr>
              <w:t>].</w:t>
            </w:r>
          </w:p>
          <w:p w14:paraId="18DC55A3" w14:textId="77777777" w:rsidR="003004A8" w:rsidRPr="003004A8" w:rsidRDefault="003004A8" w:rsidP="003004A8">
            <w:pPr>
              <w:pStyle w:val="12"/>
              <w:rPr>
                <w:rFonts w:ascii="Times New Roman" w:eastAsia="Times New Roman" w:hAnsi="Times New Roman" w:cs="Times New Roman"/>
              </w:rPr>
            </w:pPr>
          </w:p>
          <w:p w14:paraId="57CE0A02" w14:textId="77777777" w:rsidR="003004A8" w:rsidRPr="003004A8" w:rsidRDefault="003004A8" w:rsidP="003004A8">
            <w:pPr>
              <w:pStyle w:val="12"/>
              <w:suppressAutoHyphens/>
              <w:jc w:val="both"/>
              <w:rPr>
                <w:rFonts w:ascii="Times New Roman" w:hAnsi="Times New Roman" w:cs="Times New Roman"/>
              </w:rPr>
            </w:pPr>
            <w:r w:rsidRPr="003004A8">
              <w:rPr>
                <w:rFonts w:ascii="Times New Roman" w:hAnsi="Times New Roman" w:cs="Times New Roman"/>
              </w:rPr>
              <w:t xml:space="preserve">Проєктує підтримання правильної будови стопи (корекцію статичної плоскостопості), добираючи відповідні фізичні вправи </w:t>
            </w:r>
          </w:p>
          <w:p w14:paraId="1662C69F" w14:textId="77777777" w:rsidR="003004A8" w:rsidRPr="003004A8" w:rsidRDefault="003004A8" w:rsidP="003004A8">
            <w:pPr>
              <w:pStyle w:val="12"/>
              <w:suppressAutoHyphens/>
              <w:jc w:val="both"/>
              <w:rPr>
                <w:rFonts w:ascii="Times New Roman" w:eastAsia="Times New Roman" w:hAnsi="Times New Roman" w:cs="Times New Roman"/>
              </w:rPr>
            </w:pPr>
            <w:r w:rsidRPr="003004A8">
              <w:rPr>
                <w:rFonts w:ascii="Times New Roman" w:hAnsi="Times New Roman" w:cs="Times New Roman"/>
              </w:rPr>
              <w:t>[9 ФІО 3.3.1-6].</w:t>
            </w:r>
          </w:p>
          <w:p w14:paraId="666A77B5" w14:textId="77777777" w:rsidR="003004A8" w:rsidRPr="003004A8" w:rsidRDefault="003004A8" w:rsidP="003004A8">
            <w:pPr>
              <w:pStyle w:val="12"/>
              <w:suppressAutoHyphens/>
              <w:rPr>
                <w:rFonts w:ascii="Times New Roman" w:eastAsia="Times New Roman" w:hAnsi="Times New Roman" w:cs="Times New Roman"/>
              </w:rPr>
            </w:pPr>
          </w:p>
          <w:p w14:paraId="1D7F5291" w14:textId="77777777" w:rsidR="003004A8" w:rsidRPr="003004A8" w:rsidRDefault="003004A8" w:rsidP="003004A8">
            <w:pPr>
              <w:pStyle w:val="12"/>
              <w:suppressAutoHyphens/>
              <w:rPr>
                <w:rFonts w:ascii="Times New Roman" w:hAnsi="Times New Roman" w:cs="Times New Roman"/>
                <w:lang w:val="ru-RU"/>
              </w:rPr>
            </w:pPr>
            <w:r w:rsidRPr="003004A8">
              <w:rPr>
                <w:rFonts w:ascii="Times New Roman" w:hAnsi="Times New Roman" w:cs="Times New Roman"/>
              </w:rPr>
              <w:t>Систематично використовує фізичні вправи для підтримання правильної будови стопи (корекцію статичної плоскостопості) у процесі самостійних занять</w:t>
            </w:r>
            <w:r w:rsidRPr="003004A8">
              <w:rPr>
                <w:rFonts w:ascii="Times New Roman" w:hAnsi="Times New Roman" w:cs="Times New Roman"/>
                <w:lang w:val="ru-RU"/>
              </w:rPr>
              <w:t xml:space="preserve"> </w:t>
            </w:r>
          </w:p>
          <w:p w14:paraId="388F4929" w14:textId="77777777" w:rsidR="003004A8" w:rsidRPr="003004A8" w:rsidRDefault="003004A8" w:rsidP="003004A8">
            <w:pPr>
              <w:pStyle w:val="12"/>
              <w:suppressAutoHyphens/>
              <w:rPr>
                <w:rFonts w:ascii="Times New Roman" w:eastAsia="Times New Roman" w:hAnsi="Times New Roman" w:cs="Times New Roman"/>
              </w:rPr>
            </w:pPr>
            <w:r w:rsidRPr="003004A8">
              <w:rPr>
                <w:rFonts w:ascii="Times New Roman" w:hAnsi="Times New Roman" w:cs="Times New Roman"/>
              </w:rPr>
              <w:t>[9 ФІО 3.3.1</w:t>
            </w:r>
            <w:r w:rsidRPr="003004A8">
              <w:rPr>
                <w:rFonts w:ascii="Times New Roman" w:hAnsi="Times New Roman" w:cs="Times New Roman"/>
                <w:lang w:val="ru-RU"/>
              </w:rPr>
              <w:t>-7</w:t>
            </w:r>
            <w:r w:rsidRPr="003004A8">
              <w:rPr>
                <w:rFonts w:ascii="Times New Roman" w:hAnsi="Times New Roman" w:cs="Times New Roman"/>
              </w:rPr>
              <w:t>].</w:t>
            </w:r>
          </w:p>
          <w:p w14:paraId="6BF6847B" w14:textId="77777777" w:rsidR="003004A8" w:rsidRPr="003004A8" w:rsidRDefault="003004A8" w:rsidP="003004A8">
            <w:pPr>
              <w:pStyle w:val="12"/>
              <w:rPr>
                <w:rFonts w:ascii="Times New Roman" w:eastAsia="Times New Roman" w:hAnsi="Times New Roman" w:cs="Times New Roman"/>
              </w:rPr>
            </w:pPr>
          </w:p>
          <w:p w14:paraId="6B4553AC" w14:textId="77777777" w:rsidR="003004A8" w:rsidRPr="003004A8" w:rsidRDefault="003004A8" w:rsidP="003004A8">
            <w:pPr>
              <w:suppressAutoHyphens/>
              <w:rPr>
                <w:rFonts w:ascii="Times New Roman" w:hAnsi="Times New Roman" w:cs="Times New Roman"/>
                <w:sz w:val="24"/>
                <w:szCs w:val="24"/>
              </w:rPr>
            </w:pPr>
            <w:r w:rsidRPr="003004A8">
              <w:rPr>
                <w:rFonts w:ascii="Times New Roman" w:hAnsi="Times New Roman" w:cs="Times New Roman"/>
                <w:sz w:val="24"/>
                <w:szCs w:val="24"/>
              </w:rPr>
              <w:lastRenderedPageBreak/>
              <w:t>Використовує різні способи загартування організму (за вказівками вчителя) з урахуванням погоди, ступеня фізичної активності ( стану здоров’я)</w:t>
            </w:r>
          </w:p>
          <w:p w14:paraId="0DD7D061" w14:textId="4DA7A387" w:rsidR="003004A8" w:rsidRPr="003004A8" w:rsidRDefault="003004A8" w:rsidP="00080A27">
            <w:pPr>
              <w:suppressAutoHyphens/>
              <w:rPr>
                <w:rFonts w:ascii="Times New Roman" w:hAnsi="Times New Roman" w:cs="Times New Roman"/>
                <w:sz w:val="24"/>
                <w:szCs w:val="24"/>
              </w:rPr>
            </w:pPr>
            <w:r w:rsidRPr="003004A8">
              <w:rPr>
                <w:rFonts w:ascii="Times New Roman" w:hAnsi="Times New Roman" w:cs="Times New Roman"/>
                <w:sz w:val="24"/>
                <w:szCs w:val="24"/>
                <w:lang w:val="ru-RU"/>
              </w:rPr>
              <w:t xml:space="preserve"> </w:t>
            </w:r>
            <w:r w:rsidRPr="003004A8">
              <w:rPr>
                <w:rFonts w:ascii="Times New Roman" w:hAnsi="Times New Roman" w:cs="Times New Roman"/>
                <w:sz w:val="24"/>
                <w:szCs w:val="24"/>
              </w:rPr>
              <w:t>[9 ФІО 3.3.1</w:t>
            </w:r>
            <w:r w:rsidRPr="003004A8">
              <w:rPr>
                <w:rFonts w:ascii="Times New Roman" w:hAnsi="Times New Roman" w:cs="Times New Roman"/>
                <w:sz w:val="24"/>
                <w:szCs w:val="24"/>
                <w:lang w:val="ru-RU"/>
              </w:rPr>
              <w:t>-8</w:t>
            </w:r>
            <w:r w:rsidRPr="003004A8">
              <w:rPr>
                <w:rFonts w:ascii="Times New Roman" w:hAnsi="Times New Roman" w:cs="Times New Roman"/>
                <w:sz w:val="24"/>
                <w:szCs w:val="24"/>
              </w:rPr>
              <w:t>].</w:t>
            </w:r>
          </w:p>
          <w:p w14:paraId="2B61C8BF"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Обґрунтовує важливість складання раціонального рухового режиму відповідно до норм рухової активності в підлітковому віці</w:t>
            </w:r>
          </w:p>
          <w:p w14:paraId="615F0101"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3.3.1</w:t>
            </w:r>
            <w:r w:rsidRPr="003004A8">
              <w:rPr>
                <w:rFonts w:ascii="Times New Roman" w:hAnsi="Times New Roman" w:cs="Times New Roman"/>
                <w:sz w:val="24"/>
                <w:szCs w:val="24"/>
                <w:lang w:val="ru-RU"/>
              </w:rPr>
              <w:t>-9</w:t>
            </w:r>
            <w:r w:rsidRPr="003004A8">
              <w:rPr>
                <w:rFonts w:ascii="Times New Roman" w:hAnsi="Times New Roman" w:cs="Times New Roman"/>
                <w:sz w:val="24"/>
                <w:szCs w:val="24"/>
              </w:rPr>
              <w:t>].</w:t>
            </w:r>
          </w:p>
          <w:p w14:paraId="14B6775B" w14:textId="77777777" w:rsidR="003004A8" w:rsidRPr="003004A8" w:rsidRDefault="003004A8" w:rsidP="003004A8">
            <w:pPr>
              <w:jc w:val="both"/>
              <w:rPr>
                <w:rFonts w:ascii="Times New Roman" w:eastAsia="Times New Roman" w:hAnsi="Times New Roman" w:cs="Times New Roman"/>
                <w:sz w:val="24"/>
                <w:szCs w:val="24"/>
              </w:rPr>
            </w:pPr>
          </w:p>
          <w:p w14:paraId="370D986E"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Адекватно оцінює власну масу тіла та чинники її невідповідності нормі</w:t>
            </w:r>
          </w:p>
          <w:p w14:paraId="1F9D7A8C"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 [9 ФІО 3.3.1-10]</w:t>
            </w:r>
          </w:p>
        </w:tc>
      </w:tr>
      <w:tr w:rsidR="003004A8" w:rsidRPr="003004A8" w14:paraId="02C051A3" w14:textId="77777777" w:rsidTr="00080A27">
        <w:trPr>
          <w:trHeight w:val="345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BEDEF"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lastRenderedPageBreak/>
              <w:t>Дотримується правил безпечної поведінки під час фізкультурно-оздоровчої діяльності</w:t>
            </w:r>
          </w:p>
          <w:p w14:paraId="3763A47E"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 </w:t>
            </w: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4</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583C"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Дотримується правил безпечної поведінки під час виконання фізичних вправ, пояснює важливість цих правил [6 ФІО 3.4.1]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9CD6"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Обґрунтовує важливість дотримання правил безпеки під час виконання фізичних вправ</w:t>
            </w:r>
            <w:r w:rsidRPr="003004A8">
              <w:rPr>
                <w:rFonts w:ascii="Times New Roman" w:hAnsi="Times New Roman" w:cs="Times New Roman"/>
                <w:color w:val="auto"/>
                <w:lang w:val="ru-RU"/>
              </w:rPr>
              <w:t xml:space="preserve"> </w:t>
            </w:r>
          </w:p>
          <w:p w14:paraId="3D188992"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[6 ФІО 3.4.1</w:t>
            </w:r>
            <w:r w:rsidRPr="003004A8">
              <w:rPr>
                <w:rFonts w:ascii="Times New Roman" w:hAnsi="Times New Roman" w:cs="Times New Roman"/>
                <w:color w:val="auto"/>
                <w:lang w:val="ru-RU"/>
              </w:rPr>
              <w:t>-1</w:t>
            </w:r>
            <w:r w:rsidRPr="003004A8">
              <w:rPr>
                <w:rFonts w:ascii="Times New Roman" w:hAnsi="Times New Roman" w:cs="Times New Roman"/>
                <w:color w:val="auto"/>
              </w:rPr>
              <w:t xml:space="preserve">]. </w:t>
            </w:r>
          </w:p>
          <w:p w14:paraId="716278FB" w14:textId="77777777" w:rsidR="003004A8" w:rsidRPr="003004A8" w:rsidRDefault="003004A8" w:rsidP="003004A8">
            <w:pPr>
              <w:pStyle w:val="12"/>
              <w:rPr>
                <w:rFonts w:ascii="Times New Roman" w:eastAsia="Times New Roman" w:hAnsi="Times New Roman" w:cs="Times New Roman"/>
                <w:color w:val="auto"/>
              </w:rPr>
            </w:pPr>
          </w:p>
          <w:p w14:paraId="69C8384E"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Пояснює наслідки недотримання правил безпеки</w:t>
            </w:r>
            <w:r w:rsidRPr="003004A8">
              <w:rPr>
                <w:rFonts w:ascii="Times New Roman" w:hAnsi="Times New Roman" w:cs="Times New Roman"/>
                <w:color w:val="auto"/>
                <w:lang w:val="ru-RU"/>
              </w:rPr>
              <w:t xml:space="preserve"> </w:t>
            </w:r>
          </w:p>
          <w:p w14:paraId="440D7015" w14:textId="37B4BD0F" w:rsidR="003004A8" w:rsidRPr="003004A8" w:rsidRDefault="003004A8" w:rsidP="00080A27">
            <w:pPr>
              <w:pStyle w:val="12"/>
              <w:rPr>
                <w:rFonts w:ascii="Times New Roman" w:hAnsi="Times New Roman" w:cs="Times New Roman"/>
                <w:color w:val="auto"/>
                <w:lang w:val="ru-RU"/>
              </w:rPr>
            </w:pPr>
            <w:r w:rsidRPr="003004A8">
              <w:rPr>
                <w:rFonts w:ascii="Times New Roman" w:hAnsi="Times New Roman" w:cs="Times New Roman"/>
                <w:color w:val="auto"/>
              </w:rPr>
              <w:t>[6 ФІО 3.4.1</w:t>
            </w:r>
            <w:r w:rsidRPr="003004A8">
              <w:rPr>
                <w:rFonts w:ascii="Times New Roman" w:hAnsi="Times New Roman" w:cs="Times New Roman"/>
                <w:color w:val="auto"/>
                <w:lang w:val="ru-RU"/>
              </w:rPr>
              <w:t>-2</w:t>
            </w:r>
            <w:r w:rsidRPr="003004A8">
              <w:rPr>
                <w:rFonts w:ascii="Times New Roman" w:hAnsi="Times New Roman" w:cs="Times New Roman"/>
                <w:color w:val="auto"/>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AA39"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Дотримується правил безпеки у процесі рухової діяльності, передбачає можливі негативні наслідки від недотримання цих правил </w:t>
            </w:r>
          </w:p>
          <w:p w14:paraId="393C2952"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[9 ФІО 3.4.1]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9F5B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Дотримується правил безпеки у процесі рухової діяльності</w:t>
            </w:r>
            <w:r w:rsidRPr="003004A8">
              <w:rPr>
                <w:rFonts w:ascii="Times New Roman" w:hAnsi="Times New Roman" w:cs="Times New Roman"/>
                <w:sz w:val="24"/>
                <w:szCs w:val="24"/>
                <w:lang w:val="ru-RU"/>
              </w:rPr>
              <w:t xml:space="preserve"> </w:t>
            </w:r>
            <w:r w:rsidRPr="003004A8">
              <w:rPr>
                <w:rFonts w:ascii="Times New Roman" w:hAnsi="Times New Roman" w:cs="Times New Roman"/>
                <w:sz w:val="24"/>
                <w:szCs w:val="24"/>
              </w:rPr>
              <w:t>[9 ФІО 3.4.1</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p>
          <w:p w14:paraId="1D257AC1" w14:textId="77777777" w:rsidR="003004A8" w:rsidRPr="003004A8" w:rsidRDefault="003004A8" w:rsidP="003004A8">
            <w:pPr>
              <w:jc w:val="both"/>
              <w:rPr>
                <w:rFonts w:ascii="Times New Roman" w:eastAsia="Times New Roman" w:hAnsi="Times New Roman" w:cs="Times New Roman"/>
                <w:sz w:val="24"/>
                <w:szCs w:val="24"/>
              </w:rPr>
            </w:pPr>
          </w:p>
          <w:p w14:paraId="41E2F3D6"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Прогнозує можливі негативні наслідки недотримання правил безпеки у процесі рухової діяльності</w:t>
            </w:r>
          </w:p>
          <w:p w14:paraId="3C4A2027" w14:textId="2BC5A704" w:rsidR="003004A8" w:rsidRPr="003004A8" w:rsidRDefault="003004A8" w:rsidP="00080A27">
            <w:pPr>
              <w:jc w:val="both"/>
              <w:rPr>
                <w:rFonts w:ascii="Times New Roman" w:hAnsi="Times New Roman" w:cs="Times New Roman"/>
                <w:sz w:val="24"/>
                <w:szCs w:val="24"/>
              </w:rPr>
            </w:pPr>
            <w:r w:rsidRPr="003004A8">
              <w:rPr>
                <w:rFonts w:ascii="Times New Roman" w:hAnsi="Times New Roman" w:cs="Times New Roman"/>
                <w:sz w:val="24"/>
                <w:szCs w:val="24"/>
              </w:rPr>
              <w:t>[9 ФІО 3.4.1</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r>
    </w:tbl>
    <w:p w14:paraId="2EFBA68E" w14:textId="77777777" w:rsidR="00080A27" w:rsidRDefault="00080A27" w:rsidP="003004A8">
      <w:pPr>
        <w:ind w:firstLine="720"/>
        <w:jc w:val="both"/>
        <w:rPr>
          <w:rFonts w:ascii="Times New Roman" w:eastAsia="Times New Roman" w:hAnsi="Times New Roman" w:cs="Times New Roman"/>
          <w:b/>
          <w:sz w:val="24"/>
          <w:szCs w:val="24"/>
        </w:rPr>
        <w:sectPr w:rsidR="00080A27" w:rsidSect="00080A27">
          <w:headerReference w:type="default" r:id="rId31"/>
          <w:pgSz w:w="16838" w:h="11906"/>
          <w:pgMar w:top="1701" w:right="1134" w:bottom="568" w:left="1134" w:header="708" w:footer="708" w:gutter="0"/>
          <w:pgNumType w:start="1"/>
          <w:cols w:space="720"/>
        </w:sectPr>
      </w:pPr>
    </w:p>
    <w:p w14:paraId="7CE4BE85" w14:textId="77777777" w:rsidR="0034551F" w:rsidRPr="00373A6A" w:rsidRDefault="0034551F" w:rsidP="0034551F">
      <w:pPr>
        <w:pStyle w:val="aff5"/>
        <w:spacing w:before="0"/>
        <w:ind w:left="1080" w:firstLine="0"/>
        <w:jc w:val="center"/>
        <w:rPr>
          <w:sz w:val="28"/>
          <w:szCs w:val="28"/>
        </w:rPr>
      </w:pPr>
      <w:r w:rsidRPr="00373A6A">
        <w:rPr>
          <w:sz w:val="28"/>
          <w:szCs w:val="28"/>
        </w:rPr>
        <w:lastRenderedPageBreak/>
        <w:t>Базовий навчальний план базової середньої освіти</w:t>
      </w:r>
    </w:p>
    <w:p w14:paraId="6E6DEBF9" w14:textId="77777777" w:rsidR="0034551F" w:rsidRPr="00373A6A" w:rsidRDefault="0034551F" w:rsidP="0034551F">
      <w:pPr>
        <w:ind w:left="1080"/>
        <w:jc w:val="center"/>
        <w:rPr>
          <w:rFonts w:ascii="Times New Roman" w:hAnsi="Times New Roman"/>
          <w:sz w:val="28"/>
          <w:szCs w:val="28"/>
        </w:rPr>
      </w:pPr>
      <w:r w:rsidRPr="00373A6A">
        <w:rPr>
          <w:rFonts w:ascii="Times New Roman" w:hAnsi="Times New Roman"/>
          <w:sz w:val="28"/>
          <w:szCs w:val="28"/>
        </w:rPr>
        <w:t>Базовий навчальний план базової освіти для класів (груп) з українською мовою навчання</w:t>
      </w:r>
      <w:r>
        <w:rPr>
          <w:rFonts w:ascii="Times New Roman" w:hAnsi="Times New Roman"/>
          <w:sz w:val="28"/>
          <w:szCs w:val="28"/>
        </w:rPr>
        <w:t xml:space="preserve"> (річне навантаження)</w:t>
      </w:r>
      <w:r w:rsidRPr="00FE294A">
        <w:rPr>
          <w:rFonts w:ascii="Times New Roman" w:hAnsi="Times New Roman"/>
          <w:sz w:val="24"/>
          <w:szCs w:val="24"/>
        </w:rPr>
        <w:t>*</w:t>
      </w:r>
    </w:p>
    <w:tbl>
      <w:tblPr>
        <w:tblW w:w="10153"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202"/>
        <w:gridCol w:w="1125"/>
        <w:gridCol w:w="1142"/>
        <w:gridCol w:w="1061"/>
        <w:gridCol w:w="8"/>
        <w:gridCol w:w="1201"/>
        <w:gridCol w:w="1134"/>
      </w:tblGrid>
      <w:tr w:rsidR="0034551F" w:rsidRPr="003D1408" w14:paraId="21477CD9" w14:textId="77777777" w:rsidTr="00391F15">
        <w:trPr>
          <w:trHeight w:val="613"/>
          <w:tblHeader/>
        </w:trPr>
        <w:tc>
          <w:tcPr>
            <w:tcW w:w="3280" w:type="dxa"/>
            <w:vMerge w:val="restart"/>
            <w:tcBorders>
              <w:left w:val="single" w:sz="4" w:space="0" w:color="auto"/>
              <w:right w:val="single" w:sz="4" w:space="0" w:color="auto"/>
            </w:tcBorders>
            <w:vAlign w:val="center"/>
          </w:tcPr>
          <w:p w14:paraId="0A02B2CF"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14:paraId="249272B6" w14:textId="77777777" w:rsidR="0034551F" w:rsidRPr="003D1408" w:rsidRDefault="0034551F" w:rsidP="00391F15">
            <w:pPr>
              <w:pStyle w:val="aff5"/>
              <w:spacing w:before="0"/>
              <w:ind w:firstLine="0"/>
              <w:jc w:val="center"/>
              <w:rPr>
                <w:sz w:val="24"/>
                <w:szCs w:val="24"/>
              </w:rPr>
            </w:pPr>
            <w:r w:rsidRPr="003D1408">
              <w:rPr>
                <w:sz w:val="24"/>
                <w:szCs w:val="24"/>
              </w:rPr>
              <w:t>Кількість годин на рік</w:t>
            </w:r>
          </w:p>
        </w:tc>
      </w:tr>
      <w:tr w:rsidR="0034551F" w:rsidRPr="003D1408" w14:paraId="3184DC32" w14:textId="77777777" w:rsidTr="00391F15">
        <w:trPr>
          <w:trHeight w:val="480"/>
          <w:tblHeader/>
        </w:trPr>
        <w:tc>
          <w:tcPr>
            <w:tcW w:w="3280" w:type="dxa"/>
            <w:vMerge/>
            <w:tcBorders>
              <w:left w:val="single" w:sz="4" w:space="0" w:color="auto"/>
              <w:right w:val="single" w:sz="4" w:space="0" w:color="auto"/>
            </w:tcBorders>
            <w:vAlign w:val="center"/>
            <w:hideMark/>
          </w:tcPr>
          <w:p w14:paraId="4E8D444F" w14:textId="77777777" w:rsidR="0034551F" w:rsidRPr="003D1408" w:rsidRDefault="0034551F" w:rsidP="00391F15">
            <w:pPr>
              <w:rPr>
                <w:rFonts w:ascii="Times New Roman" w:hAnsi="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14:paraId="1C825C60" w14:textId="77777777" w:rsidR="0034551F" w:rsidRPr="003D1408" w:rsidRDefault="0034551F" w:rsidP="00391F15">
            <w:pPr>
              <w:pStyle w:val="aff5"/>
              <w:spacing w:before="0"/>
              <w:ind w:firstLine="0"/>
              <w:jc w:val="center"/>
              <w:rPr>
                <w:sz w:val="24"/>
                <w:szCs w:val="24"/>
              </w:rPr>
            </w:pPr>
            <w:r w:rsidRPr="003D1408">
              <w:rPr>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14:paraId="501E81E7" w14:textId="77777777" w:rsidR="0034551F" w:rsidRPr="003D1408" w:rsidRDefault="0034551F" w:rsidP="00391F15">
            <w:pPr>
              <w:pStyle w:val="aff5"/>
              <w:spacing w:before="0"/>
              <w:ind w:firstLine="0"/>
              <w:jc w:val="center"/>
              <w:rPr>
                <w:sz w:val="24"/>
                <w:szCs w:val="24"/>
              </w:rPr>
            </w:pPr>
            <w:r w:rsidRPr="003D1408">
              <w:rPr>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14:paraId="3D6A4925" w14:textId="77777777" w:rsidR="0034551F" w:rsidRPr="003D1408" w:rsidRDefault="0034551F" w:rsidP="00391F15">
            <w:pPr>
              <w:pStyle w:val="aff5"/>
              <w:spacing w:before="0"/>
              <w:ind w:firstLine="0"/>
              <w:jc w:val="center"/>
              <w:rPr>
                <w:sz w:val="24"/>
                <w:szCs w:val="24"/>
              </w:rPr>
            </w:pPr>
            <w:r w:rsidRPr="003D1408">
              <w:rPr>
                <w:sz w:val="24"/>
                <w:szCs w:val="24"/>
              </w:rPr>
              <w:t>разом</w:t>
            </w:r>
          </w:p>
        </w:tc>
      </w:tr>
      <w:tr w:rsidR="0034551F" w:rsidRPr="003D1408" w14:paraId="7F1E19B6" w14:textId="77777777" w:rsidTr="00391F15">
        <w:trPr>
          <w:trHeight w:val="480"/>
          <w:tblHeader/>
        </w:trPr>
        <w:tc>
          <w:tcPr>
            <w:tcW w:w="3280" w:type="dxa"/>
            <w:vMerge/>
            <w:tcBorders>
              <w:left w:val="single" w:sz="4" w:space="0" w:color="auto"/>
              <w:right w:val="single" w:sz="4" w:space="0" w:color="auto"/>
            </w:tcBorders>
            <w:vAlign w:val="center"/>
          </w:tcPr>
          <w:p w14:paraId="51003624" w14:textId="77777777" w:rsidR="0034551F" w:rsidRPr="003D1408" w:rsidRDefault="0034551F" w:rsidP="00391F15">
            <w:pPr>
              <w:rPr>
                <w:rFonts w:ascii="Times New Roman" w:hAnsi="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029E3F7" w14:textId="77777777" w:rsidR="0034551F" w:rsidRPr="003D1408" w:rsidRDefault="0034551F" w:rsidP="00391F15">
            <w:pPr>
              <w:pStyle w:val="aff5"/>
              <w:spacing w:before="0"/>
              <w:ind w:firstLine="0"/>
              <w:jc w:val="center"/>
              <w:rPr>
                <w:b/>
                <w:sz w:val="24"/>
                <w:szCs w:val="24"/>
              </w:rPr>
            </w:pPr>
            <w:r>
              <w:rPr>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14:paraId="321B28E3" w14:textId="77777777" w:rsidR="0034551F" w:rsidRPr="003D1408" w:rsidRDefault="0034551F" w:rsidP="00391F15">
            <w:pPr>
              <w:pStyle w:val="aff5"/>
              <w:spacing w:before="0"/>
              <w:ind w:firstLine="0"/>
              <w:jc w:val="center"/>
              <w:rPr>
                <w:sz w:val="24"/>
                <w:szCs w:val="24"/>
              </w:rPr>
            </w:pPr>
            <w:r w:rsidRPr="003D1408">
              <w:rPr>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14:paraId="56FC621B" w14:textId="77777777" w:rsidR="0034551F" w:rsidRPr="003D1408" w:rsidRDefault="0034551F" w:rsidP="00391F15">
            <w:pPr>
              <w:jc w:val="center"/>
              <w:rPr>
                <w:rFonts w:ascii="Times New Roman" w:hAnsi="Times New Roman"/>
                <w:b/>
                <w:sz w:val="24"/>
                <w:szCs w:val="24"/>
              </w:rPr>
            </w:pPr>
            <w:r>
              <w:rPr>
                <w:rFonts w:ascii="Times New Roman" w:hAnsi="Times New Roman"/>
                <w:b/>
                <w:sz w:val="24"/>
                <w:szCs w:val="24"/>
              </w:rPr>
              <w:t>рек</w:t>
            </w:r>
            <w:r w:rsidRPr="003D1408">
              <w:rPr>
                <w:rFonts w:ascii="Times New Roman" w:hAnsi="Times New Roman"/>
                <w:b/>
                <w:sz w:val="24"/>
                <w:szCs w:val="24"/>
              </w:rPr>
              <w:t>.</w:t>
            </w:r>
          </w:p>
        </w:tc>
        <w:tc>
          <w:tcPr>
            <w:tcW w:w="1061" w:type="dxa"/>
            <w:tcBorders>
              <w:top w:val="single" w:sz="4" w:space="0" w:color="auto"/>
              <w:left w:val="single" w:sz="4" w:space="0" w:color="auto"/>
              <w:bottom w:val="single" w:sz="4" w:space="0" w:color="auto"/>
              <w:right w:val="single" w:sz="4" w:space="0" w:color="auto"/>
            </w:tcBorders>
          </w:tcPr>
          <w:p w14:paraId="2B4C9740" w14:textId="77777777" w:rsidR="0034551F" w:rsidRPr="00732D14" w:rsidRDefault="0034551F" w:rsidP="00391F15">
            <w:pPr>
              <w:rPr>
                <w:rFonts w:ascii="Times New Roman" w:hAnsi="Times New Roman"/>
                <w:sz w:val="24"/>
                <w:szCs w:val="24"/>
                <w:highlight w:val="red"/>
              </w:rPr>
            </w:pPr>
            <w:r w:rsidRPr="003D1408">
              <w:rPr>
                <w:rFonts w:ascii="Times New Roman" w:hAnsi="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14:paraId="34534C3D" w14:textId="77777777" w:rsidR="0034551F" w:rsidRPr="003D1408" w:rsidRDefault="0034551F" w:rsidP="00391F15">
            <w:pPr>
              <w:jc w:val="center"/>
              <w:rPr>
                <w:rFonts w:ascii="Times New Roman" w:hAnsi="Times New Roman"/>
                <w:b/>
                <w:sz w:val="24"/>
                <w:szCs w:val="24"/>
              </w:rPr>
            </w:pPr>
            <w:r>
              <w:rPr>
                <w:rFonts w:ascii="Times New Roman" w:hAnsi="Times New Roman"/>
                <w:b/>
                <w:sz w:val="24"/>
                <w:szCs w:val="24"/>
              </w:rPr>
              <w:t>рек</w:t>
            </w:r>
            <w:r w:rsidRPr="003D1408">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AA09FC4"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мін.</w:t>
            </w:r>
          </w:p>
        </w:tc>
      </w:tr>
      <w:tr w:rsidR="0034551F" w:rsidRPr="003D1408" w14:paraId="4C36510F" w14:textId="77777777" w:rsidTr="00391F15">
        <w:trPr>
          <w:trHeight w:val="407"/>
        </w:trPr>
        <w:tc>
          <w:tcPr>
            <w:tcW w:w="3280" w:type="dxa"/>
            <w:tcBorders>
              <w:top w:val="single" w:sz="4" w:space="0" w:color="auto"/>
              <w:left w:val="single" w:sz="4" w:space="0" w:color="auto"/>
              <w:bottom w:val="single" w:sz="4" w:space="0" w:color="auto"/>
              <w:right w:val="single" w:sz="4" w:space="0" w:color="auto"/>
            </w:tcBorders>
            <w:hideMark/>
          </w:tcPr>
          <w:p w14:paraId="40CD5088" w14:textId="77777777" w:rsidR="0034551F" w:rsidRPr="003D1408" w:rsidRDefault="0034551F" w:rsidP="00391F15">
            <w:pPr>
              <w:pStyle w:val="aff5"/>
              <w:spacing w:before="0"/>
              <w:ind w:firstLine="0"/>
              <w:jc w:val="both"/>
              <w:rPr>
                <w:sz w:val="24"/>
                <w:szCs w:val="24"/>
              </w:rPr>
            </w:pPr>
            <w:r w:rsidRPr="003D1408">
              <w:rPr>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14:paraId="1F973D29"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770</w:t>
            </w:r>
          </w:p>
        </w:tc>
        <w:tc>
          <w:tcPr>
            <w:tcW w:w="1125" w:type="dxa"/>
            <w:tcBorders>
              <w:top w:val="single" w:sz="4" w:space="0" w:color="auto"/>
              <w:left w:val="nil"/>
              <w:right w:val="single" w:sz="4" w:space="0" w:color="auto"/>
            </w:tcBorders>
            <w:shd w:val="clear" w:color="auto" w:fill="auto"/>
            <w:vAlign w:val="bottom"/>
          </w:tcPr>
          <w:p w14:paraId="081219E0"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700</w:t>
            </w:r>
          </w:p>
        </w:tc>
        <w:tc>
          <w:tcPr>
            <w:tcW w:w="1142" w:type="dxa"/>
            <w:tcBorders>
              <w:top w:val="single" w:sz="4" w:space="0" w:color="auto"/>
              <w:left w:val="single" w:sz="4" w:space="0" w:color="auto"/>
              <w:right w:val="single" w:sz="4" w:space="0" w:color="auto"/>
            </w:tcBorders>
            <w:shd w:val="clear" w:color="auto" w:fill="auto"/>
            <w:vAlign w:val="bottom"/>
          </w:tcPr>
          <w:p w14:paraId="397760E5"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1050</w:t>
            </w:r>
          </w:p>
          <w:p w14:paraId="33CD05B6" w14:textId="77777777" w:rsidR="0034551F" w:rsidRPr="003D1408" w:rsidRDefault="0034551F" w:rsidP="00391F15">
            <w:pPr>
              <w:jc w:val="center"/>
              <w:rPr>
                <w:rFonts w:ascii="Times New Roman" w:hAnsi="Times New Roman"/>
                <w:b/>
                <w:color w:val="000000"/>
                <w:sz w:val="24"/>
                <w:szCs w:val="24"/>
              </w:rPr>
            </w:pPr>
          </w:p>
        </w:tc>
        <w:tc>
          <w:tcPr>
            <w:tcW w:w="1061" w:type="dxa"/>
            <w:tcBorders>
              <w:top w:val="single" w:sz="4" w:space="0" w:color="auto"/>
              <w:left w:val="single" w:sz="4" w:space="0" w:color="auto"/>
              <w:right w:val="single" w:sz="4" w:space="0" w:color="auto"/>
            </w:tcBorders>
            <w:shd w:val="clear" w:color="auto" w:fill="auto"/>
            <w:vAlign w:val="bottom"/>
          </w:tcPr>
          <w:p w14:paraId="5B60ECC2"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14:paraId="3067BFEB"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1820</w:t>
            </w:r>
          </w:p>
          <w:p w14:paraId="173A745D" w14:textId="77777777" w:rsidR="0034551F" w:rsidRPr="003D1408" w:rsidRDefault="0034551F" w:rsidP="00391F15">
            <w:pPr>
              <w:jc w:val="center"/>
              <w:rPr>
                <w:rFonts w:ascii="Times New Roman" w:hAnsi="Times New Roman"/>
                <w:b/>
                <w:color w:val="000000"/>
                <w:sz w:val="24"/>
                <w:szCs w:val="24"/>
              </w:rPr>
            </w:pPr>
          </w:p>
        </w:tc>
        <w:tc>
          <w:tcPr>
            <w:tcW w:w="1134" w:type="dxa"/>
            <w:tcBorders>
              <w:top w:val="single" w:sz="4" w:space="0" w:color="auto"/>
              <w:left w:val="single" w:sz="4" w:space="0" w:color="auto"/>
              <w:right w:val="single" w:sz="4" w:space="0" w:color="auto"/>
            </w:tcBorders>
            <w:shd w:val="clear" w:color="auto" w:fill="auto"/>
            <w:vAlign w:val="bottom"/>
          </w:tcPr>
          <w:p w14:paraId="388ECD08"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1575</w:t>
            </w:r>
          </w:p>
          <w:p w14:paraId="595C7D0D" w14:textId="77777777" w:rsidR="0034551F" w:rsidRPr="00732D14" w:rsidRDefault="0034551F" w:rsidP="00391F15">
            <w:pPr>
              <w:jc w:val="center"/>
              <w:rPr>
                <w:rFonts w:ascii="Times New Roman" w:hAnsi="Times New Roman"/>
                <w:color w:val="000000"/>
                <w:sz w:val="24"/>
                <w:szCs w:val="24"/>
                <w:highlight w:val="red"/>
              </w:rPr>
            </w:pPr>
          </w:p>
        </w:tc>
      </w:tr>
      <w:tr w:rsidR="0034551F" w:rsidRPr="003D1408" w14:paraId="03D38C28" w14:textId="77777777" w:rsidTr="00391F15">
        <w:trPr>
          <w:trHeight w:val="404"/>
        </w:trPr>
        <w:tc>
          <w:tcPr>
            <w:tcW w:w="3280" w:type="dxa"/>
            <w:tcBorders>
              <w:top w:val="single" w:sz="4" w:space="0" w:color="auto"/>
              <w:left w:val="single" w:sz="4" w:space="0" w:color="auto"/>
              <w:bottom w:val="single" w:sz="4" w:space="0" w:color="auto"/>
              <w:right w:val="single" w:sz="4" w:space="0" w:color="auto"/>
            </w:tcBorders>
          </w:tcPr>
          <w:p w14:paraId="5AD09785" w14:textId="77777777" w:rsidR="0034551F" w:rsidRPr="003D1408" w:rsidRDefault="0034551F" w:rsidP="00391F15">
            <w:pPr>
              <w:pStyle w:val="aff5"/>
              <w:spacing w:before="0"/>
              <w:ind w:firstLine="0"/>
              <w:jc w:val="both"/>
              <w:rPr>
                <w:sz w:val="24"/>
                <w:szCs w:val="24"/>
              </w:rPr>
            </w:pPr>
            <w:r w:rsidRPr="003D1408">
              <w:rPr>
                <w:sz w:val="24"/>
                <w:szCs w:val="24"/>
              </w:rPr>
              <w:t>Математична</w:t>
            </w:r>
          </w:p>
        </w:tc>
        <w:tc>
          <w:tcPr>
            <w:tcW w:w="1202" w:type="dxa"/>
            <w:tcBorders>
              <w:left w:val="single" w:sz="4" w:space="0" w:color="auto"/>
              <w:right w:val="single" w:sz="4" w:space="0" w:color="auto"/>
            </w:tcBorders>
            <w:shd w:val="clear" w:color="auto" w:fill="auto"/>
            <w:vAlign w:val="bottom"/>
          </w:tcPr>
          <w:p w14:paraId="0F51B8D0"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350</w:t>
            </w:r>
          </w:p>
          <w:p w14:paraId="4D2BC1D4" w14:textId="77777777" w:rsidR="0034551F" w:rsidRPr="003D1408" w:rsidRDefault="0034551F" w:rsidP="00391F15">
            <w:pPr>
              <w:jc w:val="center"/>
              <w:rPr>
                <w:rFonts w:ascii="Times New Roman" w:hAnsi="Times New Roman"/>
                <w:b/>
                <w:color w:val="000000"/>
                <w:sz w:val="24"/>
                <w:szCs w:val="24"/>
              </w:rPr>
            </w:pPr>
          </w:p>
        </w:tc>
        <w:tc>
          <w:tcPr>
            <w:tcW w:w="1125" w:type="dxa"/>
            <w:tcBorders>
              <w:left w:val="single" w:sz="4" w:space="0" w:color="auto"/>
              <w:right w:val="single" w:sz="4" w:space="0" w:color="auto"/>
            </w:tcBorders>
            <w:shd w:val="clear" w:color="auto" w:fill="auto"/>
            <w:vAlign w:val="bottom"/>
          </w:tcPr>
          <w:p w14:paraId="22B7B9A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14:paraId="7D5B35FA"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14:paraId="2F32BBF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14:paraId="4862E8FF"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875</w:t>
            </w:r>
          </w:p>
          <w:p w14:paraId="159163CB" w14:textId="77777777" w:rsidR="0034551F" w:rsidRPr="003D1408" w:rsidRDefault="0034551F" w:rsidP="00391F15">
            <w:pPr>
              <w:jc w:val="center"/>
              <w:rPr>
                <w:rFonts w:ascii="Times New Roman" w:hAnsi="Times New Roman"/>
                <w:b/>
                <w:color w:val="000000"/>
                <w:sz w:val="24"/>
                <w:szCs w:val="24"/>
              </w:rPr>
            </w:pPr>
          </w:p>
        </w:tc>
        <w:tc>
          <w:tcPr>
            <w:tcW w:w="1134" w:type="dxa"/>
            <w:tcBorders>
              <w:left w:val="single" w:sz="4" w:space="0" w:color="auto"/>
              <w:right w:val="single" w:sz="4" w:space="0" w:color="auto"/>
            </w:tcBorders>
            <w:shd w:val="clear" w:color="auto" w:fill="auto"/>
            <w:vAlign w:val="bottom"/>
          </w:tcPr>
          <w:p w14:paraId="05AE1E78"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700</w:t>
            </w:r>
          </w:p>
        </w:tc>
      </w:tr>
      <w:tr w:rsidR="0034551F" w:rsidRPr="003D1408" w14:paraId="09F5E2CE" w14:textId="77777777" w:rsidTr="00391F15">
        <w:trPr>
          <w:trHeight w:val="404"/>
        </w:trPr>
        <w:tc>
          <w:tcPr>
            <w:tcW w:w="3280" w:type="dxa"/>
            <w:tcBorders>
              <w:top w:val="single" w:sz="4" w:space="0" w:color="auto"/>
              <w:left w:val="single" w:sz="4" w:space="0" w:color="auto"/>
              <w:bottom w:val="single" w:sz="4" w:space="0" w:color="auto"/>
              <w:right w:val="single" w:sz="4" w:space="0" w:color="auto"/>
            </w:tcBorders>
          </w:tcPr>
          <w:p w14:paraId="65B49499" w14:textId="77777777" w:rsidR="0034551F" w:rsidRPr="003D1408" w:rsidRDefault="0034551F" w:rsidP="00391F15">
            <w:pPr>
              <w:pStyle w:val="aff5"/>
              <w:spacing w:before="0"/>
              <w:ind w:firstLine="0"/>
              <w:jc w:val="both"/>
              <w:rPr>
                <w:sz w:val="24"/>
                <w:szCs w:val="24"/>
              </w:rPr>
            </w:pPr>
            <w:r w:rsidRPr="003D1408">
              <w:rPr>
                <w:sz w:val="24"/>
                <w:szCs w:val="24"/>
              </w:rPr>
              <w:t>Природнича</w:t>
            </w:r>
          </w:p>
        </w:tc>
        <w:tc>
          <w:tcPr>
            <w:tcW w:w="1202" w:type="dxa"/>
            <w:tcBorders>
              <w:left w:val="single" w:sz="4" w:space="0" w:color="auto"/>
              <w:right w:val="single" w:sz="4" w:space="0" w:color="auto"/>
            </w:tcBorders>
            <w:shd w:val="clear" w:color="auto" w:fill="auto"/>
            <w:vAlign w:val="bottom"/>
          </w:tcPr>
          <w:p w14:paraId="5BB5A904"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14:paraId="6321ECD2"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14:paraId="2787237C"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14:paraId="066914CE"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14:paraId="084FE4A0"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14:paraId="7C029408"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927,5</w:t>
            </w:r>
          </w:p>
        </w:tc>
      </w:tr>
      <w:tr w:rsidR="0034551F" w:rsidRPr="003D1408" w14:paraId="43406131" w14:textId="77777777" w:rsidTr="00391F15">
        <w:trPr>
          <w:trHeight w:val="404"/>
        </w:trPr>
        <w:tc>
          <w:tcPr>
            <w:tcW w:w="3280" w:type="dxa"/>
            <w:tcBorders>
              <w:top w:val="single" w:sz="4" w:space="0" w:color="auto"/>
              <w:left w:val="single" w:sz="4" w:space="0" w:color="auto"/>
              <w:bottom w:val="single" w:sz="4" w:space="0" w:color="auto"/>
              <w:right w:val="single" w:sz="4" w:space="0" w:color="auto"/>
            </w:tcBorders>
            <w:hideMark/>
          </w:tcPr>
          <w:p w14:paraId="390AC1E4" w14:textId="77777777" w:rsidR="0034551F" w:rsidRPr="003D1408" w:rsidRDefault="0034551F" w:rsidP="00391F15">
            <w:pPr>
              <w:pStyle w:val="aff5"/>
              <w:spacing w:before="0"/>
              <w:ind w:firstLine="0"/>
              <w:jc w:val="both"/>
              <w:rPr>
                <w:sz w:val="24"/>
                <w:szCs w:val="24"/>
              </w:rPr>
            </w:pPr>
            <w:r w:rsidRPr="003D1408">
              <w:rPr>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14:paraId="6CBD257C"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2F540833"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45CB53A2"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157,5</w:t>
            </w:r>
          </w:p>
        </w:tc>
        <w:tc>
          <w:tcPr>
            <w:tcW w:w="1061" w:type="dxa"/>
            <w:tcBorders>
              <w:left w:val="single" w:sz="4" w:space="0" w:color="auto"/>
              <w:right w:val="single" w:sz="4" w:space="0" w:color="auto"/>
            </w:tcBorders>
            <w:shd w:val="clear" w:color="auto" w:fill="auto"/>
            <w:vAlign w:val="bottom"/>
          </w:tcPr>
          <w:p w14:paraId="24545627"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5279EA03"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262,5</w:t>
            </w:r>
          </w:p>
        </w:tc>
        <w:tc>
          <w:tcPr>
            <w:tcW w:w="1134" w:type="dxa"/>
            <w:tcBorders>
              <w:left w:val="single" w:sz="4" w:space="0" w:color="auto"/>
              <w:right w:val="single" w:sz="4" w:space="0" w:color="auto"/>
            </w:tcBorders>
            <w:shd w:val="clear" w:color="auto" w:fill="auto"/>
            <w:vAlign w:val="bottom"/>
          </w:tcPr>
          <w:p w14:paraId="2A1358B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34551F" w:rsidRPr="003D1408" w14:paraId="1E9CD12B"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17DD6B6C" w14:textId="77777777" w:rsidR="0034551F" w:rsidRPr="003D1408" w:rsidRDefault="0034551F" w:rsidP="00391F15">
            <w:pPr>
              <w:pStyle w:val="aff5"/>
              <w:spacing w:before="0"/>
              <w:ind w:firstLine="0"/>
              <w:jc w:val="both"/>
              <w:rPr>
                <w:sz w:val="24"/>
                <w:szCs w:val="24"/>
              </w:rPr>
            </w:pPr>
            <w:r w:rsidRPr="003D1408">
              <w:rPr>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14:paraId="246EC0D0"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14:paraId="47E7B657"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14:paraId="1F4B0C16"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14:paraId="1D1B71B9"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14:paraId="40E695DB"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14:paraId="690FCF9E"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280</w:t>
            </w:r>
          </w:p>
        </w:tc>
      </w:tr>
      <w:tr w:rsidR="0034551F" w:rsidRPr="003D1408" w14:paraId="6F4CF91E"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01112043" w14:textId="77777777" w:rsidR="0034551F" w:rsidRPr="003D1408" w:rsidRDefault="0034551F" w:rsidP="00391F15">
            <w:pPr>
              <w:pStyle w:val="aff5"/>
              <w:spacing w:before="0"/>
              <w:ind w:firstLine="0"/>
              <w:jc w:val="both"/>
              <w:rPr>
                <w:sz w:val="24"/>
                <w:szCs w:val="24"/>
              </w:rPr>
            </w:pPr>
            <w:r w:rsidRPr="003D1408">
              <w:rPr>
                <w:sz w:val="24"/>
                <w:szCs w:val="24"/>
              </w:rPr>
              <w:t>Технологічна</w:t>
            </w:r>
          </w:p>
        </w:tc>
        <w:tc>
          <w:tcPr>
            <w:tcW w:w="1202" w:type="dxa"/>
            <w:tcBorders>
              <w:left w:val="single" w:sz="4" w:space="0" w:color="auto"/>
              <w:right w:val="single" w:sz="4" w:space="0" w:color="auto"/>
            </w:tcBorders>
            <w:shd w:val="clear" w:color="auto" w:fill="auto"/>
            <w:vAlign w:val="bottom"/>
          </w:tcPr>
          <w:p w14:paraId="090F6251"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2E3B64D7"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7985FEA"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14:paraId="6BA460F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1C29F5A6"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14:paraId="10C1A112"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34551F" w:rsidRPr="003D1408" w14:paraId="0BDCBB5E"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76FDDBF9" w14:textId="77777777" w:rsidR="0034551F" w:rsidRPr="003D1408" w:rsidRDefault="0034551F" w:rsidP="00391F15">
            <w:pPr>
              <w:pStyle w:val="aff5"/>
              <w:spacing w:before="0"/>
              <w:ind w:firstLine="0"/>
              <w:jc w:val="both"/>
              <w:rPr>
                <w:sz w:val="24"/>
                <w:szCs w:val="24"/>
              </w:rPr>
            </w:pPr>
            <w:r w:rsidRPr="003D1408">
              <w:rPr>
                <w:sz w:val="24"/>
                <w:szCs w:val="24"/>
              </w:rPr>
              <w:t>Інформатична</w:t>
            </w:r>
          </w:p>
        </w:tc>
        <w:tc>
          <w:tcPr>
            <w:tcW w:w="1202" w:type="dxa"/>
            <w:tcBorders>
              <w:left w:val="single" w:sz="4" w:space="0" w:color="auto"/>
              <w:right w:val="single" w:sz="4" w:space="0" w:color="auto"/>
            </w:tcBorders>
            <w:shd w:val="clear" w:color="auto" w:fill="auto"/>
            <w:vAlign w:val="bottom"/>
          </w:tcPr>
          <w:p w14:paraId="03ECC4D7"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2D481671"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4191B894"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14:paraId="0E62E334"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14:paraId="02B308C7"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14:paraId="29646754"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210</w:t>
            </w:r>
          </w:p>
        </w:tc>
      </w:tr>
      <w:tr w:rsidR="0034551F" w:rsidRPr="003D1408" w14:paraId="68D3A451" w14:textId="77777777" w:rsidTr="00391F15">
        <w:trPr>
          <w:trHeight w:val="422"/>
        </w:trPr>
        <w:tc>
          <w:tcPr>
            <w:tcW w:w="3280" w:type="dxa"/>
            <w:tcBorders>
              <w:top w:val="single" w:sz="4" w:space="0" w:color="auto"/>
              <w:left w:val="single" w:sz="4" w:space="0" w:color="auto"/>
              <w:bottom w:val="single" w:sz="4" w:space="0" w:color="auto"/>
              <w:right w:val="single" w:sz="4" w:space="0" w:color="auto"/>
            </w:tcBorders>
            <w:hideMark/>
          </w:tcPr>
          <w:p w14:paraId="2E0CB1F5" w14:textId="77777777" w:rsidR="0034551F" w:rsidRPr="003D1408" w:rsidRDefault="0034551F" w:rsidP="00391F15">
            <w:pPr>
              <w:pStyle w:val="aff5"/>
              <w:spacing w:before="0"/>
              <w:ind w:firstLine="0"/>
              <w:jc w:val="both"/>
              <w:rPr>
                <w:sz w:val="24"/>
                <w:szCs w:val="24"/>
              </w:rPr>
            </w:pPr>
            <w:r w:rsidRPr="003D1408">
              <w:rPr>
                <w:sz w:val="24"/>
                <w:szCs w:val="24"/>
              </w:rPr>
              <w:t>Мистецька</w:t>
            </w:r>
          </w:p>
        </w:tc>
        <w:tc>
          <w:tcPr>
            <w:tcW w:w="1202" w:type="dxa"/>
            <w:tcBorders>
              <w:left w:val="single" w:sz="4" w:space="0" w:color="auto"/>
              <w:right w:val="single" w:sz="4" w:space="0" w:color="auto"/>
            </w:tcBorders>
            <w:shd w:val="clear" w:color="auto" w:fill="auto"/>
            <w:vAlign w:val="bottom"/>
          </w:tcPr>
          <w:p w14:paraId="3813CF4F"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6B04D23A"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301F4AE"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14:paraId="6D14898E"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47EDFE54"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14:paraId="1042AC2B"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34551F" w:rsidRPr="003D1408" w14:paraId="54C1B220"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1A53A832" w14:textId="77777777" w:rsidR="0034551F" w:rsidRPr="003D1408" w:rsidRDefault="0034551F" w:rsidP="00391F15">
            <w:pPr>
              <w:pStyle w:val="aff5"/>
              <w:spacing w:before="0"/>
              <w:ind w:firstLine="0"/>
              <w:jc w:val="both"/>
              <w:rPr>
                <w:sz w:val="24"/>
                <w:szCs w:val="24"/>
              </w:rPr>
            </w:pPr>
            <w:r w:rsidRPr="003D1408">
              <w:rPr>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14:paraId="166847CE"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14:paraId="399761CF"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14:paraId="7F900FF9"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b/>
                <w:color w:val="000000"/>
                <w:sz w:val="24"/>
                <w:szCs w:val="24"/>
              </w:rPr>
              <w:t>525</w:t>
            </w:r>
          </w:p>
        </w:tc>
      </w:tr>
      <w:tr w:rsidR="0034551F" w:rsidRPr="003D1408" w14:paraId="5F76C3AB" w14:textId="77777777" w:rsidTr="00391F15">
        <w:trPr>
          <w:trHeight w:val="433"/>
        </w:trPr>
        <w:tc>
          <w:tcPr>
            <w:tcW w:w="3280" w:type="dxa"/>
            <w:tcBorders>
              <w:top w:val="single" w:sz="4" w:space="0" w:color="auto"/>
              <w:left w:val="single" w:sz="4" w:space="0" w:color="auto"/>
              <w:bottom w:val="single" w:sz="4" w:space="0" w:color="auto"/>
              <w:right w:val="single" w:sz="4" w:space="0" w:color="auto"/>
            </w:tcBorders>
            <w:hideMark/>
          </w:tcPr>
          <w:p w14:paraId="25DB5A68" w14:textId="77777777" w:rsidR="0034551F" w:rsidRPr="003D1408" w:rsidRDefault="0034551F" w:rsidP="00391F15">
            <w:pPr>
              <w:pStyle w:val="aff5"/>
              <w:spacing w:before="0"/>
              <w:ind w:firstLine="0"/>
              <w:jc w:val="both"/>
              <w:rPr>
                <w:sz w:val="24"/>
                <w:szCs w:val="24"/>
              </w:rPr>
            </w:pPr>
            <w:r w:rsidRPr="003D1408">
              <w:rPr>
                <w:sz w:val="24"/>
                <w:szCs w:val="24"/>
              </w:rPr>
              <w:t>Всього</w:t>
            </w:r>
          </w:p>
        </w:tc>
        <w:tc>
          <w:tcPr>
            <w:tcW w:w="2327" w:type="dxa"/>
            <w:gridSpan w:val="2"/>
            <w:tcBorders>
              <w:left w:val="single" w:sz="4" w:space="0" w:color="auto"/>
              <w:right w:val="single" w:sz="4" w:space="0" w:color="auto"/>
            </w:tcBorders>
            <w:shd w:val="clear" w:color="auto" w:fill="auto"/>
            <w:vAlign w:val="bottom"/>
          </w:tcPr>
          <w:p w14:paraId="6B280705"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14:paraId="79A23057"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14:paraId="5E257E9A"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5792,5</w:t>
            </w:r>
          </w:p>
        </w:tc>
      </w:tr>
      <w:tr w:rsidR="0034551F" w:rsidRPr="003D1408" w14:paraId="1A956A41" w14:textId="77777777" w:rsidTr="00391F15">
        <w:trPr>
          <w:trHeight w:val="433"/>
        </w:trPr>
        <w:tc>
          <w:tcPr>
            <w:tcW w:w="3280" w:type="dxa"/>
            <w:tcBorders>
              <w:top w:val="single" w:sz="4" w:space="0" w:color="auto"/>
              <w:left w:val="single" w:sz="4" w:space="0" w:color="auto"/>
              <w:bottom w:val="single" w:sz="4" w:space="0" w:color="auto"/>
              <w:right w:val="single" w:sz="4" w:space="0" w:color="auto"/>
            </w:tcBorders>
            <w:hideMark/>
          </w:tcPr>
          <w:p w14:paraId="6A3D5C46" w14:textId="77777777" w:rsidR="0034551F" w:rsidRPr="003D1408" w:rsidRDefault="0034551F" w:rsidP="00391F15">
            <w:pPr>
              <w:pStyle w:val="aff5"/>
              <w:spacing w:before="0"/>
              <w:ind w:firstLine="0"/>
              <w:jc w:val="both"/>
              <w:rPr>
                <w:sz w:val="24"/>
                <w:szCs w:val="24"/>
              </w:rPr>
            </w:pPr>
            <w:r w:rsidRPr="003D1408">
              <w:rPr>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14:paraId="4F09CB83"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14:paraId="45D13183"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14:paraId="05654F07"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227,5</w:t>
            </w:r>
          </w:p>
        </w:tc>
      </w:tr>
      <w:tr w:rsidR="0034551F" w:rsidRPr="003D1408" w14:paraId="15D88895" w14:textId="77777777" w:rsidTr="00391F15">
        <w:trPr>
          <w:trHeight w:val="433"/>
        </w:trPr>
        <w:tc>
          <w:tcPr>
            <w:tcW w:w="3280" w:type="dxa"/>
            <w:tcBorders>
              <w:top w:val="single" w:sz="4" w:space="0" w:color="auto"/>
              <w:left w:val="single" w:sz="4" w:space="0" w:color="auto"/>
              <w:bottom w:val="single" w:sz="4" w:space="0" w:color="auto"/>
              <w:right w:val="single" w:sz="4" w:space="0" w:color="auto"/>
            </w:tcBorders>
          </w:tcPr>
          <w:p w14:paraId="711A079E" w14:textId="77777777" w:rsidR="0034551F" w:rsidRPr="003D1408" w:rsidRDefault="0034551F" w:rsidP="00391F15">
            <w:pPr>
              <w:pStyle w:val="aff5"/>
              <w:spacing w:before="0"/>
              <w:ind w:firstLine="0"/>
              <w:jc w:val="both"/>
              <w:rPr>
                <w:sz w:val="24"/>
                <w:szCs w:val="24"/>
              </w:rPr>
            </w:pPr>
            <w:r w:rsidRPr="003D1408">
              <w:rPr>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A32798"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2432BAFA"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493BCA9B"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6020</w:t>
            </w:r>
          </w:p>
        </w:tc>
      </w:tr>
      <w:tr w:rsidR="0034551F" w:rsidRPr="003D1408" w14:paraId="139D892C" w14:textId="77777777" w:rsidTr="00391F15">
        <w:tc>
          <w:tcPr>
            <w:tcW w:w="3280" w:type="dxa"/>
            <w:tcBorders>
              <w:top w:val="single" w:sz="4" w:space="0" w:color="auto"/>
              <w:left w:val="single" w:sz="4" w:space="0" w:color="auto"/>
              <w:bottom w:val="single" w:sz="4" w:space="0" w:color="auto"/>
              <w:right w:val="single" w:sz="4" w:space="0" w:color="auto"/>
            </w:tcBorders>
            <w:hideMark/>
          </w:tcPr>
          <w:p w14:paraId="2EFC81AA" w14:textId="77777777" w:rsidR="0034551F" w:rsidRPr="003D1408" w:rsidRDefault="0034551F" w:rsidP="00391F15">
            <w:pPr>
              <w:pStyle w:val="aff5"/>
              <w:spacing w:before="0"/>
              <w:ind w:firstLine="0"/>
              <w:rPr>
                <w:sz w:val="24"/>
                <w:szCs w:val="24"/>
              </w:rPr>
            </w:pPr>
            <w:r w:rsidRPr="003D1408">
              <w:rPr>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071FD1"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345C4C39"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53E5027E"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5495</w:t>
            </w:r>
          </w:p>
        </w:tc>
      </w:tr>
    </w:tbl>
    <w:p w14:paraId="1DA417F5" w14:textId="77777777" w:rsidR="0034551F" w:rsidRDefault="0034551F" w:rsidP="0034551F">
      <w:pPr>
        <w:tabs>
          <w:tab w:val="left" w:pos="993"/>
        </w:tabs>
        <w:jc w:val="both"/>
        <w:rPr>
          <w:rFonts w:ascii="Times New Roman" w:hAnsi="Times New Roman"/>
          <w:sz w:val="24"/>
          <w:szCs w:val="24"/>
        </w:rPr>
      </w:pPr>
    </w:p>
    <w:p w14:paraId="3B37C39B" w14:textId="77777777" w:rsidR="0034551F" w:rsidRDefault="0034551F" w:rsidP="0034551F">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начальних годин інших освітніх галузей</w:t>
      </w:r>
    </w:p>
    <w:p w14:paraId="6557F496" w14:textId="77777777" w:rsidR="0034551F" w:rsidRPr="00826904" w:rsidRDefault="0034551F" w:rsidP="00391F15">
      <w:pPr>
        <w:tabs>
          <w:tab w:val="left" w:pos="993"/>
        </w:tabs>
        <w:jc w:val="both"/>
        <w:rPr>
          <w:rFonts w:ascii="Times New Roman" w:hAnsi="Times New Roman"/>
          <w:sz w:val="24"/>
          <w:szCs w:val="24"/>
        </w:rPr>
      </w:pPr>
      <w:r>
        <w:rPr>
          <w:rFonts w:ascii="Times New Roman" w:hAnsi="Times New Roman"/>
          <w:sz w:val="24"/>
          <w:szCs w:val="24"/>
        </w:rPr>
        <w:t>**Години мовно-літературної галузі можуть розподілятися на вивчення другої іноземної мови (не менше 2-х годин на тиждень)</w:t>
      </w:r>
    </w:p>
    <w:p w14:paraId="7A4F122E" w14:textId="77777777" w:rsidR="0034551F" w:rsidRPr="00E92C77" w:rsidRDefault="0034551F" w:rsidP="00391F15">
      <w:pPr>
        <w:pStyle w:val="aff5"/>
        <w:spacing w:before="0"/>
        <w:ind w:firstLine="0"/>
        <w:jc w:val="both"/>
        <w:rPr>
          <w:sz w:val="24"/>
          <w:szCs w:val="24"/>
        </w:rPr>
      </w:pPr>
      <w:r>
        <w:rPr>
          <w:sz w:val="24"/>
          <w:szCs w:val="24"/>
        </w:rPr>
        <w:t xml:space="preserve">*** </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467959EF" w14:textId="77777777" w:rsidR="0034551F" w:rsidRDefault="0034551F" w:rsidP="00391F15">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14:paraId="387BFCF7"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07A47317" w14:textId="77777777" w:rsidR="0034551F" w:rsidRPr="00373A6A" w:rsidRDefault="0034551F" w:rsidP="0034551F">
      <w:pPr>
        <w:pStyle w:val="aff5"/>
        <w:spacing w:before="0"/>
        <w:ind w:left="1077" w:firstLine="0"/>
        <w:jc w:val="center"/>
        <w:rPr>
          <w:sz w:val="28"/>
          <w:szCs w:val="28"/>
        </w:rPr>
      </w:pPr>
      <w:r w:rsidRPr="00373A6A">
        <w:rPr>
          <w:sz w:val="28"/>
          <w:szCs w:val="28"/>
        </w:rPr>
        <w:lastRenderedPageBreak/>
        <w:t>Базовий навчальний план базової середньої освіти</w:t>
      </w:r>
    </w:p>
    <w:p w14:paraId="4ADFE749" w14:textId="77777777" w:rsidR="0034551F" w:rsidRDefault="0034551F" w:rsidP="0034551F">
      <w:pPr>
        <w:pStyle w:val="aff5"/>
        <w:spacing w:before="0"/>
        <w:ind w:left="1077" w:firstLine="0"/>
        <w:jc w:val="center"/>
        <w:rPr>
          <w:sz w:val="24"/>
          <w:szCs w:val="24"/>
        </w:rPr>
      </w:pPr>
      <w:r w:rsidRPr="00373A6A">
        <w:rPr>
          <w:sz w:val="28"/>
          <w:szCs w:val="28"/>
        </w:rPr>
        <w:t xml:space="preserve">Базовий навчальний план базової освіти для </w:t>
      </w:r>
      <w:r w:rsidRPr="00373A6A">
        <w:rPr>
          <w:sz w:val="28"/>
          <w:szCs w:val="28"/>
          <w:shd w:val="clear" w:color="auto" w:fill="FFFFFF"/>
        </w:rPr>
        <w:t>класів (</w:t>
      </w:r>
      <w:r w:rsidRPr="006069FE">
        <w:rPr>
          <w:sz w:val="28"/>
          <w:szCs w:val="28"/>
          <w:shd w:val="clear" w:color="auto" w:fill="FFFFFF"/>
        </w:rPr>
        <w:t xml:space="preserve">груп) з навчанням мовою відповідного корінного народу, </w:t>
      </w:r>
      <w:r w:rsidRPr="006069FE">
        <w:rPr>
          <w:sz w:val="28"/>
          <w:szCs w:val="28"/>
        </w:rPr>
        <w:t>національної меншини</w:t>
      </w:r>
      <w:r>
        <w:rPr>
          <w:sz w:val="28"/>
          <w:szCs w:val="28"/>
        </w:rPr>
        <w:t xml:space="preserve">  (річне навантаження)</w:t>
      </w:r>
      <w:r w:rsidRPr="00FE294A">
        <w:rPr>
          <w:sz w:val="24"/>
          <w:szCs w:val="24"/>
        </w:rPr>
        <w:t>*</w:t>
      </w:r>
    </w:p>
    <w:tbl>
      <w:tblPr>
        <w:tblW w:w="1029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202"/>
        <w:gridCol w:w="1125"/>
        <w:gridCol w:w="1142"/>
        <w:gridCol w:w="1061"/>
        <w:gridCol w:w="8"/>
        <w:gridCol w:w="1201"/>
        <w:gridCol w:w="1134"/>
      </w:tblGrid>
      <w:tr w:rsidR="0034551F" w:rsidRPr="00453659" w14:paraId="791314C1" w14:textId="77777777" w:rsidTr="00391F15">
        <w:trPr>
          <w:trHeight w:val="613"/>
          <w:tblHeader/>
        </w:trPr>
        <w:tc>
          <w:tcPr>
            <w:tcW w:w="3421" w:type="dxa"/>
            <w:vMerge w:val="restart"/>
            <w:tcBorders>
              <w:left w:val="single" w:sz="4" w:space="0" w:color="auto"/>
              <w:right w:val="single" w:sz="4" w:space="0" w:color="auto"/>
            </w:tcBorders>
            <w:vAlign w:val="center"/>
          </w:tcPr>
          <w:p w14:paraId="0AB8C2A0"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14:paraId="6D0F2533"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Кількість годин на рік</w:t>
            </w:r>
          </w:p>
        </w:tc>
      </w:tr>
      <w:tr w:rsidR="00391F15" w:rsidRPr="00453659" w14:paraId="09B96A54" w14:textId="77777777" w:rsidTr="00391F15">
        <w:trPr>
          <w:trHeight w:val="480"/>
          <w:tblHeader/>
        </w:trPr>
        <w:tc>
          <w:tcPr>
            <w:tcW w:w="3421" w:type="dxa"/>
            <w:vMerge/>
            <w:tcBorders>
              <w:left w:val="single" w:sz="4" w:space="0" w:color="auto"/>
              <w:right w:val="single" w:sz="4" w:space="0" w:color="auto"/>
            </w:tcBorders>
            <w:vAlign w:val="center"/>
            <w:hideMark/>
          </w:tcPr>
          <w:p w14:paraId="6C101A6F" w14:textId="77777777" w:rsidR="0034551F" w:rsidRPr="00453659" w:rsidRDefault="0034551F" w:rsidP="00391F15">
            <w:pPr>
              <w:rPr>
                <w:rFonts w:ascii="Times New Roman" w:hAnsi="Times New Roman" w:cs="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14:paraId="40D30AF0"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14:paraId="7B576157"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14:paraId="623E43BC"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разом</w:t>
            </w:r>
          </w:p>
        </w:tc>
      </w:tr>
      <w:tr w:rsidR="0034551F" w:rsidRPr="00453659" w14:paraId="503FBBB9" w14:textId="77777777" w:rsidTr="00391F15">
        <w:trPr>
          <w:trHeight w:val="480"/>
          <w:tblHeader/>
        </w:trPr>
        <w:tc>
          <w:tcPr>
            <w:tcW w:w="3421" w:type="dxa"/>
            <w:vMerge/>
            <w:tcBorders>
              <w:left w:val="single" w:sz="4" w:space="0" w:color="auto"/>
              <w:right w:val="single" w:sz="4" w:space="0" w:color="auto"/>
            </w:tcBorders>
            <w:vAlign w:val="center"/>
          </w:tcPr>
          <w:p w14:paraId="2930C2A1" w14:textId="77777777" w:rsidR="0034551F" w:rsidRPr="00453659" w:rsidRDefault="0034551F" w:rsidP="00391F15">
            <w:pP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EA7511C" w14:textId="77777777" w:rsidR="0034551F" w:rsidRPr="00453659" w:rsidRDefault="0034551F" w:rsidP="00391F15">
            <w:pPr>
              <w:pStyle w:val="aff5"/>
              <w:spacing w:before="0"/>
              <w:ind w:firstLine="0"/>
              <w:jc w:val="center"/>
              <w:rPr>
                <w:rFonts w:cs="Times New Roman"/>
                <w:b/>
                <w:sz w:val="24"/>
                <w:szCs w:val="24"/>
              </w:rPr>
            </w:pPr>
            <w:r w:rsidRPr="00453659">
              <w:rPr>
                <w:rFonts w:cs="Times New Roman"/>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14:paraId="03DF88FA"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14:paraId="31967E37"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061" w:type="dxa"/>
            <w:tcBorders>
              <w:top w:val="single" w:sz="4" w:space="0" w:color="auto"/>
              <w:left w:val="single" w:sz="4" w:space="0" w:color="auto"/>
              <w:bottom w:val="single" w:sz="4" w:space="0" w:color="auto"/>
              <w:right w:val="single" w:sz="4" w:space="0" w:color="auto"/>
            </w:tcBorders>
          </w:tcPr>
          <w:p w14:paraId="7574E1F0" w14:textId="77777777" w:rsidR="0034551F" w:rsidRPr="00453659" w:rsidRDefault="0034551F" w:rsidP="00391F15">
            <w:pPr>
              <w:rPr>
                <w:rFonts w:ascii="Times New Roman" w:hAnsi="Times New Roman" w:cs="Times New Roman"/>
                <w:sz w:val="24"/>
                <w:szCs w:val="24"/>
                <w:highlight w:val="red"/>
              </w:rPr>
            </w:pPr>
            <w:r w:rsidRPr="00453659">
              <w:rPr>
                <w:rFonts w:ascii="Times New Roman" w:hAnsi="Times New Roman" w:cs="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14:paraId="200CABDA"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134" w:type="dxa"/>
            <w:tcBorders>
              <w:top w:val="single" w:sz="4" w:space="0" w:color="auto"/>
              <w:left w:val="single" w:sz="4" w:space="0" w:color="auto"/>
              <w:bottom w:val="single" w:sz="4" w:space="0" w:color="auto"/>
              <w:right w:val="single" w:sz="4" w:space="0" w:color="auto"/>
            </w:tcBorders>
          </w:tcPr>
          <w:p w14:paraId="212980D2"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мін.</w:t>
            </w:r>
          </w:p>
        </w:tc>
      </w:tr>
      <w:tr w:rsidR="0034551F" w:rsidRPr="00453659" w14:paraId="27257FBA" w14:textId="77777777" w:rsidTr="00391F15">
        <w:trPr>
          <w:trHeight w:val="407"/>
        </w:trPr>
        <w:tc>
          <w:tcPr>
            <w:tcW w:w="3421" w:type="dxa"/>
            <w:tcBorders>
              <w:top w:val="single" w:sz="4" w:space="0" w:color="auto"/>
              <w:left w:val="single" w:sz="4" w:space="0" w:color="auto"/>
              <w:bottom w:val="single" w:sz="4" w:space="0" w:color="auto"/>
              <w:right w:val="single" w:sz="4" w:space="0" w:color="auto"/>
            </w:tcBorders>
            <w:hideMark/>
          </w:tcPr>
          <w:p w14:paraId="38119454"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14:paraId="1574387B"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805</w:t>
            </w:r>
          </w:p>
        </w:tc>
        <w:tc>
          <w:tcPr>
            <w:tcW w:w="1125" w:type="dxa"/>
            <w:tcBorders>
              <w:top w:val="single" w:sz="4" w:space="0" w:color="auto"/>
              <w:left w:val="nil"/>
              <w:right w:val="single" w:sz="4" w:space="0" w:color="auto"/>
            </w:tcBorders>
            <w:shd w:val="clear" w:color="auto" w:fill="auto"/>
            <w:vAlign w:val="bottom"/>
          </w:tcPr>
          <w:p w14:paraId="26A7719F"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700</w:t>
            </w:r>
          </w:p>
        </w:tc>
        <w:tc>
          <w:tcPr>
            <w:tcW w:w="1142" w:type="dxa"/>
            <w:tcBorders>
              <w:top w:val="single" w:sz="4" w:space="0" w:color="auto"/>
              <w:left w:val="single" w:sz="4" w:space="0" w:color="auto"/>
              <w:right w:val="single" w:sz="4" w:space="0" w:color="auto"/>
            </w:tcBorders>
            <w:shd w:val="clear" w:color="auto" w:fill="auto"/>
            <w:vAlign w:val="bottom"/>
          </w:tcPr>
          <w:p w14:paraId="00BE9750"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1102,5</w:t>
            </w:r>
          </w:p>
        </w:tc>
        <w:tc>
          <w:tcPr>
            <w:tcW w:w="1061" w:type="dxa"/>
            <w:tcBorders>
              <w:top w:val="single" w:sz="4" w:space="0" w:color="auto"/>
              <w:left w:val="single" w:sz="4" w:space="0" w:color="auto"/>
              <w:right w:val="single" w:sz="4" w:space="0" w:color="auto"/>
            </w:tcBorders>
            <w:shd w:val="clear" w:color="auto" w:fill="auto"/>
            <w:vAlign w:val="bottom"/>
          </w:tcPr>
          <w:p w14:paraId="2ABF9488"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14:paraId="12B1EF4A"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1907,5</w:t>
            </w:r>
          </w:p>
          <w:p w14:paraId="4F35AC9B"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top w:val="single" w:sz="4" w:space="0" w:color="auto"/>
              <w:left w:val="single" w:sz="4" w:space="0" w:color="auto"/>
              <w:right w:val="single" w:sz="4" w:space="0" w:color="auto"/>
            </w:tcBorders>
            <w:shd w:val="clear" w:color="auto" w:fill="auto"/>
            <w:vAlign w:val="bottom"/>
          </w:tcPr>
          <w:p w14:paraId="592B99C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1575</w:t>
            </w:r>
          </w:p>
          <w:p w14:paraId="78B732D1" w14:textId="77777777" w:rsidR="0034551F" w:rsidRPr="00453659" w:rsidRDefault="0034551F" w:rsidP="00391F15">
            <w:pPr>
              <w:jc w:val="center"/>
              <w:rPr>
                <w:rFonts w:ascii="Times New Roman" w:hAnsi="Times New Roman" w:cs="Times New Roman"/>
                <w:color w:val="000000"/>
                <w:sz w:val="24"/>
                <w:szCs w:val="24"/>
                <w:lang w:val="ru-RU"/>
              </w:rPr>
            </w:pPr>
          </w:p>
        </w:tc>
      </w:tr>
      <w:tr w:rsidR="0034551F" w:rsidRPr="00453659" w14:paraId="4E83A48C"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64A1C987"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Математична</w:t>
            </w:r>
          </w:p>
        </w:tc>
        <w:tc>
          <w:tcPr>
            <w:tcW w:w="1202" w:type="dxa"/>
            <w:tcBorders>
              <w:left w:val="single" w:sz="4" w:space="0" w:color="auto"/>
              <w:right w:val="single" w:sz="4" w:space="0" w:color="auto"/>
            </w:tcBorders>
            <w:shd w:val="clear" w:color="auto" w:fill="auto"/>
            <w:vAlign w:val="bottom"/>
          </w:tcPr>
          <w:p w14:paraId="2DBD1A68"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350</w:t>
            </w:r>
          </w:p>
          <w:p w14:paraId="4AAAE3DE" w14:textId="77777777" w:rsidR="0034551F" w:rsidRPr="00453659" w:rsidRDefault="0034551F" w:rsidP="00391F15">
            <w:pPr>
              <w:jc w:val="center"/>
              <w:rPr>
                <w:rFonts w:ascii="Times New Roman" w:hAnsi="Times New Roman" w:cs="Times New Roman"/>
                <w:b/>
                <w:color w:val="000000"/>
                <w:sz w:val="24"/>
                <w:szCs w:val="24"/>
              </w:rPr>
            </w:pPr>
          </w:p>
        </w:tc>
        <w:tc>
          <w:tcPr>
            <w:tcW w:w="1125" w:type="dxa"/>
            <w:tcBorders>
              <w:left w:val="single" w:sz="4" w:space="0" w:color="auto"/>
              <w:right w:val="single" w:sz="4" w:space="0" w:color="auto"/>
            </w:tcBorders>
            <w:shd w:val="clear" w:color="auto" w:fill="auto"/>
            <w:vAlign w:val="bottom"/>
          </w:tcPr>
          <w:p w14:paraId="18F49E8E"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14:paraId="7B737E6E"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14:paraId="18C641C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14:paraId="08D6B7B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875</w:t>
            </w:r>
          </w:p>
          <w:p w14:paraId="30533024" w14:textId="77777777" w:rsidR="0034551F" w:rsidRPr="00453659" w:rsidRDefault="0034551F" w:rsidP="00391F15">
            <w:pPr>
              <w:jc w:val="center"/>
              <w:rPr>
                <w:rFonts w:ascii="Times New Roman" w:hAnsi="Times New Roman" w:cs="Times New Roman"/>
                <w:b/>
                <w:color w:val="000000"/>
                <w:sz w:val="24"/>
                <w:szCs w:val="24"/>
              </w:rPr>
            </w:pPr>
          </w:p>
        </w:tc>
        <w:tc>
          <w:tcPr>
            <w:tcW w:w="1134" w:type="dxa"/>
            <w:tcBorders>
              <w:left w:val="single" w:sz="4" w:space="0" w:color="auto"/>
              <w:right w:val="single" w:sz="4" w:space="0" w:color="auto"/>
            </w:tcBorders>
            <w:shd w:val="clear" w:color="auto" w:fill="auto"/>
            <w:vAlign w:val="bottom"/>
          </w:tcPr>
          <w:p w14:paraId="026A9931"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700</w:t>
            </w:r>
          </w:p>
        </w:tc>
      </w:tr>
      <w:tr w:rsidR="0034551F" w:rsidRPr="00453659" w14:paraId="364F12F9"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2B4C6E19"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Природнича</w:t>
            </w:r>
          </w:p>
        </w:tc>
        <w:tc>
          <w:tcPr>
            <w:tcW w:w="1202" w:type="dxa"/>
            <w:tcBorders>
              <w:left w:val="single" w:sz="4" w:space="0" w:color="auto"/>
              <w:right w:val="single" w:sz="4" w:space="0" w:color="auto"/>
            </w:tcBorders>
            <w:shd w:val="clear" w:color="auto" w:fill="auto"/>
            <w:vAlign w:val="bottom"/>
          </w:tcPr>
          <w:p w14:paraId="2E287A64"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14:paraId="61EC28D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14:paraId="3BE7AA2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14:paraId="41768EA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14:paraId="7C4B6E43"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14:paraId="74D1F91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927,5</w:t>
            </w:r>
          </w:p>
        </w:tc>
      </w:tr>
      <w:tr w:rsidR="0034551F" w:rsidRPr="00453659" w14:paraId="3C52EF0A"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hideMark/>
          </w:tcPr>
          <w:p w14:paraId="1297A5EA"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14:paraId="5EC4B21C"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70</w:t>
            </w:r>
          </w:p>
        </w:tc>
        <w:tc>
          <w:tcPr>
            <w:tcW w:w="1125" w:type="dxa"/>
            <w:tcBorders>
              <w:left w:val="single" w:sz="4" w:space="0" w:color="auto"/>
              <w:right w:val="single" w:sz="4" w:space="0" w:color="auto"/>
            </w:tcBorders>
            <w:shd w:val="clear" w:color="auto" w:fill="auto"/>
            <w:vAlign w:val="bottom"/>
          </w:tcPr>
          <w:p w14:paraId="3AF1CD8A"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w:t>
            </w:r>
          </w:p>
        </w:tc>
        <w:tc>
          <w:tcPr>
            <w:tcW w:w="1142" w:type="dxa"/>
            <w:tcBorders>
              <w:left w:val="single" w:sz="4" w:space="0" w:color="auto"/>
              <w:right w:val="single" w:sz="4" w:space="0" w:color="auto"/>
            </w:tcBorders>
            <w:shd w:val="clear" w:color="auto" w:fill="auto"/>
            <w:vAlign w:val="bottom"/>
          </w:tcPr>
          <w:p w14:paraId="6966FA27"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105</w:t>
            </w:r>
          </w:p>
        </w:tc>
        <w:tc>
          <w:tcPr>
            <w:tcW w:w="1061" w:type="dxa"/>
            <w:tcBorders>
              <w:left w:val="single" w:sz="4" w:space="0" w:color="auto"/>
              <w:right w:val="single" w:sz="4" w:space="0" w:color="auto"/>
            </w:tcBorders>
            <w:shd w:val="clear" w:color="auto" w:fill="auto"/>
            <w:vAlign w:val="bottom"/>
          </w:tcPr>
          <w:p w14:paraId="2E978DE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105</w:t>
            </w:r>
          </w:p>
        </w:tc>
        <w:tc>
          <w:tcPr>
            <w:tcW w:w="1209" w:type="dxa"/>
            <w:gridSpan w:val="2"/>
            <w:tcBorders>
              <w:left w:val="single" w:sz="4" w:space="0" w:color="auto"/>
              <w:right w:val="single" w:sz="4" w:space="0" w:color="auto"/>
            </w:tcBorders>
            <w:shd w:val="clear" w:color="auto" w:fill="auto"/>
            <w:vAlign w:val="bottom"/>
          </w:tcPr>
          <w:p w14:paraId="072B8155"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p w14:paraId="2B0D4603"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left w:val="single" w:sz="4" w:space="0" w:color="auto"/>
              <w:right w:val="single" w:sz="4" w:space="0" w:color="auto"/>
            </w:tcBorders>
            <w:shd w:val="clear" w:color="auto" w:fill="auto"/>
            <w:vAlign w:val="bottom"/>
          </w:tcPr>
          <w:p w14:paraId="3743BA68"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tc>
      </w:tr>
      <w:tr w:rsidR="0034551F" w:rsidRPr="00453659" w14:paraId="2231AF3A"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54A92281"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14:paraId="779DA0D3"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14:paraId="752FC96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14:paraId="454EF6F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14:paraId="0166687C"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14:paraId="50C31A5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14:paraId="67D64569"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r>
      <w:tr w:rsidR="0034551F" w:rsidRPr="00453659" w14:paraId="5DB026AB"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671C14FE"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Технологічна</w:t>
            </w:r>
          </w:p>
        </w:tc>
        <w:tc>
          <w:tcPr>
            <w:tcW w:w="1202" w:type="dxa"/>
            <w:tcBorders>
              <w:left w:val="single" w:sz="4" w:space="0" w:color="auto"/>
              <w:right w:val="single" w:sz="4" w:space="0" w:color="auto"/>
            </w:tcBorders>
            <w:shd w:val="clear" w:color="auto" w:fill="auto"/>
            <w:vAlign w:val="bottom"/>
          </w:tcPr>
          <w:p w14:paraId="3B5E34B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2818D4D4"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5BA9910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14:paraId="132D5C03"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4E2FA7D8"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14:paraId="1546F19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4551F" w:rsidRPr="00453659" w14:paraId="43A11942"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49C85A04"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Інформатична</w:t>
            </w:r>
          </w:p>
        </w:tc>
        <w:tc>
          <w:tcPr>
            <w:tcW w:w="1202" w:type="dxa"/>
            <w:tcBorders>
              <w:left w:val="single" w:sz="4" w:space="0" w:color="auto"/>
              <w:right w:val="single" w:sz="4" w:space="0" w:color="auto"/>
            </w:tcBorders>
            <w:shd w:val="clear" w:color="auto" w:fill="auto"/>
            <w:vAlign w:val="bottom"/>
          </w:tcPr>
          <w:p w14:paraId="26323AE0"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70095AA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1E8544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14:paraId="38F5C88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14:paraId="481B1812"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14:paraId="52773E62"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210</w:t>
            </w:r>
          </w:p>
        </w:tc>
      </w:tr>
      <w:tr w:rsidR="0034551F" w:rsidRPr="00453659" w14:paraId="38762EA7" w14:textId="77777777" w:rsidTr="00391F15">
        <w:trPr>
          <w:trHeight w:val="422"/>
        </w:trPr>
        <w:tc>
          <w:tcPr>
            <w:tcW w:w="3421" w:type="dxa"/>
            <w:tcBorders>
              <w:top w:val="single" w:sz="4" w:space="0" w:color="auto"/>
              <w:left w:val="single" w:sz="4" w:space="0" w:color="auto"/>
              <w:bottom w:val="single" w:sz="4" w:space="0" w:color="auto"/>
              <w:right w:val="single" w:sz="4" w:space="0" w:color="auto"/>
            </w:tcBorders>
            <w:hideMark/>
          </w:tcPr>
          <w:p w14:paraId="1652C2C9"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Мистецька</w:t>
            </w:r>
          </w:p>
        </w:tc>
        <w:tc>
          <w:tcPr>
            <w:tcW w:w="1202" w:type="dxa"/>
            <w:tcBorders>
              <w:left w:val="single" w:sz="4" w:space="0" w:color="auto"/>
              <w:right w:val="single" w:sz="4" w:space="0" w:color="auto"/>
            </w:tcBorders>
            <w:shd w:val="clear" w:color="auto" w:fill="auto"/>
            <w:vAlign w:val="bottom"/>
          </w:tcPr>
          <w:p w14:paraId="00074947"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3292DB5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46F6964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14:paraId="7CF086F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3277D6FA"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14:paraId="3A7F15D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91F15" w:rsidRPr="00453659" w14:paraId="0FBCB587"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8E88A12"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14:paraId="7C05A05D"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14:paraId="7EE60917"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14:paraId="59F7BA8E"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525</w:t>
            </w:r>
          </w:p>
        </w:tc>
      </w:tr>
      <w:tr w:rsidR="0034551F" w:rsidRPr="00453659" w14:paraId="0F176E60"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558CAAA6"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Всього</w:t>
            </w:r>
          </w:p>
        </w:tc>
        <w:tc>
          <w:tcPr>
            <w:tcW w:w="2327" w:type="dxa"/>
            <w:gridSpan w:val="2"/>
            <w:tcBorders>
              <w:left w:val="single" w:sz="4" w:space="0" w:color="auto"/>
              <w:right w:val="single" w:sz="4" w:space="0" w:color="auto"/>
            </w:tcBorders>
            <w:shd w:val="clear" w:color="auto" w:fill="auto"/>
            <w:vAlign w:val="bottom"/>
          </w:tcPr>
          <w:p w14:paraId="107B7B66"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14:paraId="6C39AA67"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14:paraId="7B4B3404"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5792,5</w:t>
            </w:r>
          </w:p>
        </w:tc>
      </w:tr>
      <w:tr w:rsidR="00391F15" w:rsidRPr="00453659" w14:paraId="7BB62FFD"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10F2022A"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14:paraId="2F49BBF5"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14:paraId="3ABC7069"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14:paraId="6A312DC8"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227,5</w:t>
            </w:r>
          </w:p>
        </w:tc>
      </w:tr>
      <w:tr w:rsidR="00391F15" w:rsidRPr="00453659" w14:paraId="7AD5CC5E"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tcPr>
          <w:p w14:paraId="175BF10D"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3B482E"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264CD8FD"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6D2D384D"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6020</w:t>
            </w:r>
          </w:p>
        </w:tc>
      </w:tr>
      <w:tr w:rsidR="00391F15" w:rsidRPr="00453659" w14:paraId="7464F0DA" w14:textId="77777777" w:rsidTr="00391F15">
        <w:tc>
          <w:tcPr>
            <w:tcW w:w="3421" w:type="dxa"/>
            <w:tcBorders>
              <w:top w:val="single" w:sz="4" w:space="0" w:color="auto"/>
              <w:left w:val="single" w:sz="4" w:space="0" w:color="auto"/>
              <w:bottom w:val="single" w:sz="4" w:space="0" w:color="auto"/>
              <w:right w:val="single" w:sz="4" w:space="0" w:color="auto"/>
            </w:tcBorders>
            <w:hideMark/>
          </w:tcPr>
          <w:p w14:paraId="770E2FA6" w14:textId="77777777" w:rsidR="0034551F" w:rsidRPr="00453659" w:rsidRDefault="0034551F" w:rsidP="00391F15">
            <w:pPr>
              <w:pStyle w:val="aff5"/>
              <w:spacing w:before="0"/>
              <w:ind w:firstLine="0"/>
              <w:rPr>
                <w:rFonts w:cs="Times New Roman"/>
                <w:sz w:val="24"/>
                <w:szCs w:val="24"/>
              </w:rPr>
            </w:pPr>
            <w:r w:rsidRPr="00453659">
              <w:rPr>
                <w:rFonts w:cs="Times New Roman"/>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46FD18"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1C68836C"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708689E4"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5495</w:t>
            </w:r>
          </w:p>
        </w:tc>
      </w:tr>
    </w:tbl>
    <w:p w14:paraId="5F78D34E" w14:textId="77777777" w:rsidR="0034551F" w:rsidRDefault="0034551F" w:rsidP="0034551F">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начальних годин інших освітніх галузей</w:t>
      </w:r>
    </w:p>
    <w:p w14:paraId="394F37C5" w14:textId="77777777" w:rsidR="0034551F" w:rsidRPr="00826904" w:rsidRDefault="0034551F" w:rsidP="0034551F">
      <w:pPr>
        <w:tabs>
          <w:tab w:val="left" w:pos="993"/>
        </w:tabs>
        <w:jc w:val="both"/>
        <w:rPr>
          <w:rFonts w:ascii="Times New Roman" w:hAnsi="Times New Roman"/>
          <w:sz w:val="24"/>
          <w:szCs w:val="24"/>
        </w:rPr>
      </w:pPr>
      <w:r>
        <w:rPr>
          <w:rFonts w:ascii="Times New Roman" w:hAnsi="Times New Roman"/>
          <w:sz w:val="24"/>
          <w:szCs w:val="24"/>
        </w:rPr>
        <w:t>**</w:t>
      </w:r>
      <w:r w:rsidRPr="00453659">
        <w:rPr>
          <w:rFonts w:ascii="Times New Roman" w:hAnsi="Times New Roman"/>
          <w:sz w:val="24"/>
          <w:szCs w:val="24"/>
        </w:rPr>
        <w:t xml:space="preserve"> </w:t>
      </w:r>
      <w:r>
        <w:rPr>
          <w:rFonts w:ascii="Times New Roman" w:hAnsi="Times New Roman"/>
          <w:sz w:val="24"/>
          <w:szCs w:val="24"/>
        </w:rPr>
        <w:t>Години мовно-літературної галузі можуть розподілятися на вивчення мови корінного народу, національної меншини та/або другої іноземної мови</w:t>
      </w:r>
    </w:p>
    <w:p w14:paraId="2F1B51A4" w14:textId="77777777" w:rsidR="0034551F" w:rsidRPr="00E92C77" w:rsidRDefault="0034551F" w:rsidP="0034551F">
      <w:pPr>
        <w:pStyle w:val="aff5"/>
        <w:spacing w:before="0"/>
        <w:ind w:firstLine="0"/>
        <w:jc w:val="both"/>
        <w:rPr>
          <w:sz w:val="24"/>
          <w:szCs w:val="24"/>
        </w:rPr>
      </w:pPr>
      <w:r>
        <w:rPr>
          <w:sz w:val="24"/>
          <w:szCs w:val="24"/>
        </w:rPr>
        <w:t>***</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4617C896" w14:textId="77777777" w:rsidR="0034551F" w:rsidRDefault="0034551F" w:rsidP="00391F15">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14:paraId="1976EB53"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022E97E9" w14:textId="77777777" w:rsidR="0034551F" w:rsidRPr="003D1408" w:rsidRDefault="0034551F" w:rsidP="0034551F">
      <w:pPr>
        <w:spacing w:before="120"/>
        <w:ind w:firstLine="567"/>
        <w:jc w:val="center"/>
        <w:rPr>
          <w:rFonts w:ascii="Times New Roman" w:hAnsi="Times New Roman"/>
          <w:sz w:val="28"/>
          <w:szCs w:val="28"/>
        </w:rPr>
      </w:pPr>
      <w:r w:rsidRPr="003D1408">
        <w:rPr>
          <w:rFonts w:ascii="Times New Roman" w:hAnsi="Times New Roman"/>
          <w:sz w:val="28"/>
          <w:szCs w:val="28"/>
          <w:shd w:val="clear" w:color="auto" w:fill="FFFFFF"/>
        </w:rPr>
        <w:lastRenderedPageBreak/>
        <w:t>Базовий навчальний план базової середньої освіти для класів (груп) з українською мовою навчання й вивченням мови відповідного корінного народу, національної меншини</w:t>
      </w:r>
      <w:r w:rsidRPr="003D1408">
        <w:rPr>
          <w:rFonts w:ascii="Times New Roman" w:hAnsi="Times New Roman"/>
          <w:sz w:val="24"/>
          <w:szCs w:val="24"/>
        </w:rPr>
        <w:t>*</w:t>
      </w:r>
    </w:p>
    <w:tbl>
      <w:tblPr>
        <w:tblW w:w="1029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202"/>
        <w:gridCol w:w="1125"/>
        <w:gridCol w:w="1142"/>
        <w:gridCol w:w="1061"/>
        <w:gridCol w:w="8"/>
        <w:gridCol w:w="1201"/>
        <w:gridCol w:w="1134"/>
      </w:tblGrid>
      <w:tr w:rsidR="0034551F" w:rsidRPr="00453659" w14:paraId="167FA156" w14:textId="77777777" w:rsidTr="00391F15">
        <w:trPr>
          <w:trHeight w:val="613"/>
          <w:tblHeader/>
        </w:trPr>
        <w:tc>
          <w:tcPr>
            <w:tcW w:w="3421" w:type="dxa"/>
            <w:vMerge w:val="restart"/>
            <w:tcBorders>
              <w:left w:val="single" w:sz="4" w:space="0" w:color="auto"/>
              <w:right w:val="single" w:sz="4" w:space="0" w:color="auto"/>
            </w:tcBorders>
            <w:vAlign w:val="center"/>
          </w:tcPr>
          <w:p w14:paraId="5086876E"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14:paraId="5406733C"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Кількість годин на рік</w:t>
            </w:r>
          </w:p>
        </w:tc>
      </w:tr>
      <w:tr w:rsidR="00391F15" w:rsidRPr="00453659" w14:paraId="4E2CEE8A" w14:textId="77777777" w:rsidTr="00391F15">
        <w:trPr>
          <w:trHeight w:val="480"/>
          <w:tblHeader/>
        </w:trPr>
        <w:tc>
          <w:tcPr>
            <w:tcW w:w="3421" w:type="dxa"/>
            <w:vMerge/>
            <w:tcBorders>
              <w:left w:val="single" w:sz="4" w:space="0" w:color="auto"/>
              <w:right w:val="single" w:sz="4" w:space="0" w:color="auto"/>
            </w:tcBorders>
            <w:vAlign w:val="center"/>
            <w:hideMark/>
          </w:tcPr>
          <w:p w14:paraId="395D203B" w14:textId="77777777" w:rsidR="0034551F" w:rsidRPr="00453659" w:rsidRDefault="0034551F" w:rsidP="00391F15">
            <w:pPr>
              <w:rPr>
                <w:rFonts w:ascii="Times New Roman" w:hAnsi="Times New Roman" w:cs="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14:paraId="44AA55EB"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14:paraId="55AEF415"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14:paraId="33D6B00F"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разом</w:t>
            </w:r>
          </w:p>
        </w:tc>
      </w:tr>
      <w:tr w:rsidR="0034551F" w:rsidRPr="00453659" w14:paraId="4F619623" w14:textId="77777777" w:rsidTr="00391F15">
        <w:trPr>
          <w:trHeight w:val="480"/>
          <w:tblHeader/>
        </w:trPr>
        <w:tc>
          <w:tcPr>
            <w:tcW w:w="3421" w:type="dxa"/>
            <w:vMerge/>
            <w:tcBorders>
              <w:left w:val="single" w:sz="4" w:space="0" w:color="auto"/>
              <w:right w:val="single" w:sz="4" w:space="0" w:color="auto"/>
            </w:tcBorders>
            <w:vAlign w:val="center"/>
          </w:tcPr>
          <w:p w14:paraId="2CC7FBBA" w14:textId="77777777" w:rsidR="0034551F" w:rsidRPr="00453659" w:rsidRDefault="0034551F" w:rsidP="00391F15">
            <w:pP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F10CF03" w14:textId="77777777" w:rsidR="0034551F" w:rsidRPr="00453659" w:rsidRDefault="0034551F" w:rsidP="00391F15">
            <w:pPr>
              <w:pStyle w:val="aff5"/>
              <w:spacing w:before="0"/>
              <w:ind w:firstLine="0"/>
              <w:jc w:val="center"/>
              <w:rPr>
                <w:rFonts w:cs="Times New Roman"/>
                <w:b/>
                <w:sz w:val="24"/>
                <w:szCs w:val="24"/>
              </w:rPr>
            </w:pPr>
            <w:r w:rsidRPr="00453659">
              <w:rPr>
                <w:rFonts w:cs="Times New Roman"/>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14:paraId="12E261A9"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14:paraId="11C95362"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061" w:type="dxa"/>
            <w:tcBorders>
              <w:top w:val="single" w:sz="4" w:space="0" w:color="auto"/>
              <w:left w:val="single" w:sz="4" w:space="0" w:color="auto"/>
              <w:bottom w:val="single" w:sz="4" w:space="0" w:color="auto"/>
              <w:right w:val="single" w:sz="4" w:space="0" w:color="auto"/>
            </w:tcBorders>
          </w:tcPr>
          <w:p w14:paraId="739098E9" w14:textId="77777777" w:rsidR="0034551F" w:rsidRPr="00453659" w:rsidRDefault="0034551F" w:rsidP="00391F15">
            <w:pPr>
              <w:rPr>
                <w:rFonts w:ascii="Times New Roman" w:hAnsi="Times New Roman" w:cs="Times New Roman"/>
                <w:sz w:val="24"/>
                <w:szCs w:val="24"/>
                <w:highlight w:val="red"/>
              </w:rPr>
            </w:pPr>
            <w:r w:rsidRPr="00453659">
              <w:rPr>
                <w:rFonts w:ascii="Times New Roman" w:hAnsi="Times New Roman" w:cs="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14:paraId="0D471956"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134" w:type="dxa"/>
            <w:tcBorders>
              <w:top w:val="single" w:sz="4" w:space="0" w:color="auto"/>
              <w:left w:val="single" w:sz="4" w:space="0" w:color="auto"/>
              <w:bottom w:val="single" w:sz="4" w:space="0" w:color="auto"/>
              <w:right w:val="single" w:sz="4" w:space="0" w:color="auto"/>
            </w:tcBorders>
          </w:tcPr>
          <w:p w14:paraId="7BA3A0ED"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мін.</w:t>
            </w:r>
          </w:p>
        </w:tc>
      </w:tr>
      <w:tr w:rsidR="0034551F" w:rsidRPr="00453659" w14:paraId="1B5FC236" w14:textId="77777777" w:rsidTr="00391F15">
        <w:trPr>
          <w:trHeight w:val="407"/>
        </w:trPr>
        <w:tc>
          <w:tcPr>
            <w:tcW w:w="3421" w:type="dxa"/>
            <w:tcBorders>
              <w:top w:val="single" w:sz="4" w:space="0" w:color="auto"/>
              <w:left w:val="single" w:sz="4" w:space="0" w:color="auto"/>
              <w:bottom w:val="single" w:sz="4" w:space="0" w:color="auto"/>
              <w:right w:val="single" w:sz="4" w:space="0" w:color="auto"/>
            </w:tcBorders>
            <w:hideMark/>
          </w:tcPr>
          <w:p w14:paraId="6DC9A83C"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14:paraId="6C47F8BC"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805</w:t>
            </w:r>
          </w:p>
        </w:tc>
        <w:tc>
          <w:tcPr>
            <w:tcW w:w="1125" w:type="dxa"/>
            <w:tcBorders>
              <w:top w:val="single" w:sz="4" w:space="0" w:color="auto"/>
              <w:left w:val="nil"/>
              <w:right w:val="single" w:sz="4" w:space="0" w:color="auto"/>
            </w:tcBorders>
            <w:shd w:val="clear" w:color="auto" w:fill="auto"/>
            <w:vAlign w:val="bottom"/>
          </w:tcPr>
          <w:p w14:paraId="201E36B7"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700</w:t>
            </w:r>
          </w:p>
        </w:tc>
        <w:tc>
          <w:tcPr>
            <w:tcW w:w="1142" w:type="dxa"/>
            <w:tcBorders>
              <w:top w:val="single" w:sz="4" w:space="0" w:color="auto"/>
              <w:left w:val="single" w:sz="4" w:space="0" w:color="auto"/>
              <w:right w:val="single" w:sz="4" w:space="0" w:color="auto"/>
            </w:tcBorders>
            <w:shd w:val="clear" w:color="auto" w:fill="auto"/>
            <w:vAlign w:val="bottom"/>
          </w:tcPr>
          <w:p w14:paraId="4225CC0B"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1102,5</w:t>
            </w:r>
          </w:p>
        </w:tc>
        <w:tc>
          <w:tcPr>
            <w:tcW w:w="1061" w:type="dxa"/>
            <w:tcBorders>
              <w:top w:val="single" w:sz="4" w:space="0" w:color="auto"/>
              <w:left w:val="single" w:sz="4" w:space="0" w:color="auto"/>
              <w:right w:val="single" w:sz="4" w:space="0" w:color="auto"/>
            </w:tcBorders>
            <w:shd w:val="clear" w:color="auto" w:fill="auto"/>
            <w:vAlign w:val="bottom"/>
          </w:tcPr>
          <w:p w14:paraId="3F11995D"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14:paraId="213556AF"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1907,5</w:t>
            </w:r>
          </w:p>
          <w:p w14:paraId="164B3F82"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top w:val="single" w:sz="4" w:space="0" w:color="auto"/>
              <w:left w:val="single" w:sz="4" w:space="0" w:color="auto"/>
              <w:right w:val="single" w:sz="4" w:space="0" w:color="auto"/>
            </w:tcBorders>
            <w:shd w:val="clear" w:color="auto" w:fill="auto"/>
            <w:vAlign w:val="bottom"/>
          </w:tcPr>
          <w:p w14:paraId="5FD0201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1575</w:t>
            </w:r>
          </w:p>
          <w:p w14:paraId="4E6BDF3B" w14:textId="77777777" w:rsidR="0034551F" w:rsidRPr="00453659" w:rsidRDefault="0034551F" w:rsidP="00391F15">
            <w:pPr>
              <w:jc w:val="center"/>
              <w:rPr>
                <w:rFonts w:ascii="Times New Roman" w:hAnsi="Times New Roman" w:cs="Times New Roman"/>
                <w:color w:val="000000"/>
                <w:sz w:val="24"/>
                <w:szCs w:val="24"/>
                <w:lang w:val="ru-RU"/>
              </w:rPr>
            </w:pPr>
          </w:p>
        </w:tc>
      </w:tr>
      <w:tr w:rsidR="0034551F" w:rsidRPr="00453659" w14:paraId="740AD8FF"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43AA5B0C"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Математична</w:t>
            </w:r>
          </w:p>
        </w:tc>
        <w:tc>
          <w:tcPr>
            <w:tcW w:w="1202" w:type="dxa"/>
            <w:tcBorders>
              <w:left w:val="single" w:sz="4" w:space="0" w:color="auto"/>
              <w:right w:val="single" w:sz="4" w:space="0" w:color="auto"/>
            </w:tcBorders>
            <w:shd w:val="clear" w:color="auto" w:fill="auto"/>
            <w:vAlign w:val="bottom"/>
          </w:tcPr>
          <w:p w14:paraId="7973B57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350</w:t>
            </w:r>
          </w:p>
          <w:p w14:paraId="6706B6AE" w14:textId="77777777" w:rsidR="0034551F" w:rsidRPr="00453659" w:rsidRDefault="0034551F" w:rsidP="00391F15">
            <w:pPr>
              <w:jc w:val="center"/>
              <w:rPr>
                <w:rFonts w:ascii="Times New Roman" w:hAnsi="Times New Roman" w:cs="Times New Roman"/>
                <w:b/>
                <w:color w:val="000000"/>
                <w:sz w:val="24"/>
                <w:szCs w:val="24"/>
              </w:rPr>
            </w:pPr>
          </w:p>
        </w:tc>
        <w:tc>
          <w:tcPr>
            <w:tcW w:w="1125" w:type="dxa"/>
            <w:tcBorders>
              <w:left w:val="single" w:sz="4" w:space="0" w:color="auto"/>
              <w:right w:val="single" w:sz="4" w:space="0" w:color="auto"/>
            </w:tcBorders>
            <w:shd w:val="clear" w:color="auto" w:fill="auto"/>
            <w:vAlign w:val="bottom"/>
          </w:tcPr>
          <w:p w14:paraId="079B20A2"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14:paraId="653F9E2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14:paraId="54A2F39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14:paraId="0A67D54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875</w:t>
            </w:r>
          </w:p>
          <w:p w14:paraId="4C6CD995" w14:textId="77777777" w:rsidR="0034551F" w:rsidRPr="00453659" w:rsidRDefault="0034551F" w:rsidP="00391F15">
            <w:pPr>
              <w:jc w:val="center"/>
              <w:rPr>
                <w:rFonts w:ascii="Times New Roman" w:hAnsi="Times New Roman" w:cs="Times New Roman"/>
                <w:b/>
                <w:color w:val="000000"/>
                <w:sz w:val="24"/>
                <w:szCs w:val="24"/>
              </w:rPr>
            </w:pPr>
          </w:p>
        </w:tc>
        <w:tc>
          <w:tcPr>
            <w:tcW w:w="1134" w:type="dxa"/>
            <w:tcBorders>
              <w:left w:val="single" w:sz="4" w:space="0" w:color="auto"/>
              <w:right w:val="single" w:sz="4" w:space="0" w:color="auto"/>
            </w:tcBorders>
            <w:shd w:val="clear" w:color="auto" w:fill="auto"/>
            <w:vAlign w:val="bottom"/>
          </w:tcPr>
          <w:p w14:paraId="06E40119"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700</w:t>
            </w:r>
          </w:p>
        </w:tc>
      </w:tr>
      <w:tr w:rsidR="0034551F" w:rsidRPr="00453659" w14:paraId="02B46017"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5F33A253"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Природнича</w:t>
            </w:r>
          </w:p>
        </w:tc>
        <w:tc>
          <w:tcPr>
            <w:tcW w:w="1202" w:type="dxa"/>
            <w:tcBorders>
              <w:left w:val="single" w:sz="4" w:space="0" w:color="auto"/>
              <w:right w:val="single" w:sz="4" w:space="0" w:color="auto"/>
            </w:tcBorders>
            <w:shd w:val="clear" w:color="auto" w:fill="auto"/>
            <w:vAlign w:val="bottom"/>
          </w:tcPr>
          <w:p w14:paraId="5AE73560"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14:paraId="72F77AF0"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14:paraId="1B344BF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14:paraId="40520EAE"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14:paraId="2709F08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14:paraId="435DDB5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927,5</w:t>
            </w:r>
          </w:p>
        </w:tc>
      </w:tr>
      <w:tr w:rsidR="0034551F" w:rsidRPr="00453659" w14:paraId="0F1BBC4A"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hideMark/>
          </w:tcPr>
          <w:p w14:paraId="5CD710C5"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14:paraId="41AB3B2C"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70</w:t>
            </w:r>
          </w:p>
        </w:tc>
        <w:tc>
          <w:tcPr>
            <w:tcW w:w="1125" w:type="dxa"/>
            <w:tcBorders>
              <w:left w:val="single" w:sz="4" w:space="0" w:color="auto"/>
              <w:right w:val="single" w:sz="4" w:space="0" w:color="auto"/>
            </w:tcBorders>
            <w:shd w:val="clear" w:color="auto" w:fill="auto"/>
            <w:vAlign w:val="bottom"/>
          </w:tcPr>
          <w:p w14:paraId="6109DD2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w:t>
            </w:r>
          </w:p>
        </w:tc>
        <w:tc>
          <w:tcPr>
            <w:tcW w:w="1142" w:type="dxa"/>
            <w:tcBorders>
              <w:left w:val="single" w:sz="4" w:space="0" w:color="auto"/>
              <w:right w:val="single" w:sz="4" w:space="0" w:color="auto"/>
            </w:tcBorders>
            <w:shd w:val="clear" w:color="auto" w:fill="auto"/>
            <w:vAlign w:val="bottom"/>
          </w:tcPr>
          <w:p w14:paraId="5275F6A9"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105</w:t>
            </w:r>
          </w:p>
        </w:tc>
        <w:tc>
          <w:tcPr>
            <w:tcW w:w="1061" w:type="dxa"/>
            <w:tcBorders>
              <w:left w:val="single" w:sz="4" w:space="0" w:color="auto"/>
              <w:right w:val="single" w:sz="4" w:space="0" w:color="auto"/>
            </w:tcBorders>
            <w:shd w:val="clear" w:color="auto" w:fill="auto"/>
            <w:vAlign w:val="bottom"/>
          </w:tcPr>
          <w:p w14:paraId="128494E7"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105</w:t>
            </w:r>
          </w:p>
        </w:tc>
        <w:tc>
          <w:tcPr>
            <w:tcW w:w="1209" w:type="dxa"/>
            <w:gridSpan w:val="2"/>
            <w:tcBorders>
              <w:left w:val="single" w:sz="4" w:space="0" w:color="auto"/>
              <w:right w:val="single" w:sz="4" w:space="0" w:color="auto"/>
            </w:tcBorders>
            <w:shd w:val="clear" w:color="auto" w:fill="auto"/>
            <w:vAlign w:val="bottom"/>
          </w:tcPr>
          <w:p w14:paraId="03511DCA"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p w14:paraId="59F086E1"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left w:val="single" w:sz="4" w:space="0" w:color="auto"/>
              <w:right w:val="single" w:sz="4" w:space="0" w:color="auto"/>
            </w:tcBorders>
            <w:shd w:val="clear" w:color="auto" w:fill="auto"/>
            <w:vAlign w:val="bottom"/>
          </w:tcPr>
          <w:p w14:paraId="7B733DEE"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tc>
      </w:tr>
      <w:tr w:rsidR="0034551F" w:rsidRPr="00453659" w14:paraId="2F13EE6A"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36131ADB"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14:paraId="15FA115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14:paraId="3577D88D"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14:paraId="51BB5790"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14:paraId="1B1B0DF3"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14:paraId="77F2E68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14:paraId="3C84007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r>
      <w:tr w:rsidR="0034551F" w:rsidRPr="00453659" w14:paraId="7F9F83D3"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AAE3007"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Технологічна</w:t>
            </w:r>
          </w:p>
        </w:tc>
        <w:tc>
          <w:tcPr>
            <w:tcW w:w="1202" w:type="dxa"/>
            <w:tcBorders>
              <w:left w:val="single" w:sz="4" w:space="0" w:color="auto"/>
              <w:right w:val="single" w:sz="4" w:space="0" w:color="auto"/>
            </w:tcBorders>
            <w:shd w:val="clear" w:color="auto" w:fill="auto"/>
            <w:vAlign w:val="bottom"/>
          </w:tcPr>
          <w:p w14:paraId="77753603"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66A5F724"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0807093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14:paraId="10F8E3A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3742A71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14:paraId="13109E8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4551F" w:rsidRPr="00453659" w14:paraId="78465223"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591387B"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Інформатична</w:t>
            </w:r>
          </w:p>
        </w:tc>
        <w:tc>
          <w:tcPr>
            <w:tcW w:w="1202" w:type="dxa"/>
            <w:tcBorders>
              <w:left w:val="single" w:sz="4" w:space="0" w:color="auto"/>
              <w:right w:val="single" w:sz="4" w:space="0" w:color="auto"/>
            </w:tcBorders>
            <w:shd w:val="clear" w:color="auto" w:fill="auto"/>
            <w:vAlign w:val="bottom"/>
          </w:tcPr>
          <w:p w14:paraId="4F307FDA"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12A5BEBE"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7B932BC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14:paraId="580275C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14:paraId="716E793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14:paraId="362D05D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210</w:t>
            </w:r>
          </w:p>
        </w:tc>
      </w:tr>
      <w:tr w:rsidR="0034551F" w:rsidRPr="00453659" w14:paraId="6E4D2AD9" w14:textId="77777777" w:rsidTr="00391F15">
        <w:trPr>
          <w:trHeight w:val="422"/>
        </w:trPr>
        <w:tc>
          <w:tcPr>
            <w:tcW w:w="3421" w:type="dxa"/>
            <w:tcBorders>
              <w:top w:val="single" w:sz="4" w:space="0" w:color="auto"/>
              <w:left w:val="single" w:sz="4" w:space="0" w:color="auto"/>
              <w:bottom w:val="single" w:sz="4" w:space="0" w:color="auto"/>
              <w:right w:val="single" w:sz="4" w:space="0" w:color="auto"/>
            </w:tcBorders>
            <w:hideMark/>
          </w:tcPr>
          <w:p w14:paraId="3CC9EFAB"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Мистецька</w:t>
            </w:r>
          </w:p>
        </w:tc>
        <w:tc>
          <w:tcPr>
            <w:tcW w:w="1202" w:type="dxa"/>
            <w:tcBorders>
              <w:left w:val="single" w:sz="4" w:space="0" w:color="auto"/>
              <w:right w:val="single" w:sz="4" w:space="0" w:color="auto"/>
            </w:tcBorders>
            <w:shd w:val="clear" w:color="auto" w:fill="auto"/>
            <w:vAlign w:val="bottom"/>
          </w:tcPr>
          <w:p w14:paraId="29FC3CC7"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4CB466F9"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FDF3FA4"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14:paraId="7299409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7C5065D4"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14:paraId="335F6908"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91F15" w:rsidRPr="00453659" w14:paraId="7C05DBD7"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171C9F5"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14:paraId="255D910D"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14:paraId="1192596C"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14:paraId="367D3277"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525</w:t>
            </w:r>
          </w:p>
        </w:tc>
      </w:tr>
      <w:tr w:rsidR="0034551F" w:rsidRPr="00453659" w14:paraId="107F1E6A"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07CFB46E"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Всього</w:t>
            </w:r>
          </w:p>
        </w:tc>
        <w:tc>
          <w:tcPr>
            <w:tcW w:w="2327" w:type="dxa"/>
            <w:gridSpan w:val="2"/>
            <w:tcBorders>
              <w:left w:val="single" w:sz="4" w:space="0" w:color="auto"/>
              <w:right w:val="single" w:sz="4" w:space="0" w:color="auto"/>
            </w:tcBorders>
            <w:shd w:val="clear" w:color="auto" w:fill="auto"/>
            <w:vAlign w:val="bottom"/>
          </w:tcPr>
          <w:p w14:paraId="46499409"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14:paraId="0FC10054"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14:paraId="7A364EEF"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5792,5</w:t>
            </w:r>
          </w:p>
        </w:tc>
      </w:tr>
      <w:tr w:rsidR="00391F15" w:rsidRPr="00453659" w14:paraId="281B0008"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77BE7816"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14:paraId="6111CAF1"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14:paraId="02A36F93"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14:paraId="52FBFCB8"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227,5</w:t>
            </w:r>
          </w:p>
        </w:tc>
      </w:tr>
      <w:tr w:rsidR="00391F15" w:rsidRPr="00453659" w14:paraId="6CF175FF"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tcPr>
          <w:p w14:paraId="2EDCED94"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9302D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5EE17F52"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0BDE5F0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6020</w:t>
            </w:r>
          </w:p>
        </w:tc>
      </w:tr>
      <w:tr w:rsidR="00391F15" w:rsidRPr="00453659" w14:paraId="2B48C09A" w14:textId="77777777" w:rsidTr="00391F15">
        <w:tc>
          <w:tcPr>
            <w:tcW w:w="3421" w:type="dxa"/>
            <w:tcBorders>
              <w:top w:val="single" w:sz="4" w:space="0" w:color="auto"/>
              <w:left w:val="single" w:sz="4" w:space="0" w:color="auto"/>
              <w:bottom w:val="single" w:sz="4" w:space="0" w:color="auto"/>
              <w:right w:val="single" w:sz="4" w:space="0" w:color="auto"/>
            </w:tcBorders>
            <w:hideMark/>
          </w:tcPr>
          <w:p w14:paraId="0648B6A5" w14:textId="77777777" w:rsidR="0034551F" w:rsidRPr="00453659" w:rsidRDefault="0034551F" w:rsidP="00391F15">
            <w:pPr>
              <w:pStyle w:val="aff5"/>
              <w:spacing w:before="0"/>
              <w:ind w:firstLine="0"/>
              <w:rPr>
                <w:rFonts w:cs="Times New Roman"/>
                <w:sz w:val="24"/>
                <w:szCs w:val="24"/>
              </w:rPr>
            </w:pPr>
            <w:r w:rsidRPr="00453659">
              <w:rPr>
                <w:rFonts w:cs="Times New Roman"/>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9386EC"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6CABE14D"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18EF3173"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5495</w:t>
            </w:r>
          </w:p>
        </w:tc>
      </w:tr>
    </w:tbl>
    <w:p w14:paraId="211193C9" w14:textId="77777777" w:rsidR="0034551F" w:rsidRDefault="0034551F" w:rsidP="00391F15">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начальних годин інших освітніх галузей</w:t>
      </w:r>
    </w:p>
    <w:p w14:paraId="3A5F5691" w14:textId="77777777" w:rsidR="0034551F" w:rsidRPr="00826904" w:rsidRDefault="0034551F" w:rsidP="00391F15">
      <w:pPr>
        <w:tabs>
          <w:tab w:val="left" w:pos="993"/>
        </w:tabs>
        <w:jc w:val="both"/>
        <w:rPr>
          <w:rFonts w:ascii="Times New Roman" w:hAnsi="Times New Roman"/>
          <w:sz w:val="24"/>
          <w:szCs w:val="24"/>
        </w:rPr>
      </w:pPr>
      <w:r>
        <w:rPr>
          <w:rFonts w:ascii="Times New Roman" w:hAnsi="Times New Roman"/>
          <w:sz w:val="24"/>
          <w:szCs w:val="24"/>
        </w:rPr>
        <w:t>**</w:t>
      </w:r>
      <w:r w:rsidRPr="00453659">
        <w:rPr>
          <w:rFonts w:ascii="Times New Roman" w:hAnsi="Times New Roman"/>
          <w:sz w:val="24"/>
          <w:szCs w:val="24"/>
        </w:rPr>
        <w:t xml:space="preserve"> </w:t>
      </w:r>
      <w:r>
        <w:rPr>
          <w:rFonts w:ascii="Times New Roman" w:hAnsi="Times New Roman"/>
          <w:sz w:val="24"/>
          <w:szCs w:val="24"/>
        </w:rPr>
        <w:t>Години мовно-літературної галузі можуть розподілятися на вивчення мови корінного народу, національної меншини та/або другої іноземної мови</w:t>
      </w:r>
    </w:p>
    <w:p w14:paraId="7688DCA1" w14:textId="77777777" w:rsidR="0034551F" w:rsidRPr="00E92C77" w:rsidRDefault="0034551F" w:rsidP="00391F15">
      <w:pPr>
        <w:pStyle w:val="aff5"/>
        <w:spacing w:before="0"/>
        <w:ind w:firstLine="0"/>
        <w:jc w:val="both"/>
        <w:rPr>
          <w:sz w:val="24"/>
          <w:szCs w:val="24"/>
        </w:rPr>
      </w:pPr>
      <w:r>
        <w:rPr>
          <w:sz w:val="24"/>
          <w:szCs w:val="24"/>
        </w:rPr>
        <w:t>***</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7B84F22A" w14:textId="77777777" w:rsidR="0034551F" w:rsidRDefault="0034551F" w:rsidP="00391F15">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14:paraId="364B21D4"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7B5DA37E" w14:textId="77777777" w:rsidR="0034551F" w:rsidRPr="00373A6A" w:rsidRDefault="0034551F" w:rsidP="0034551F">
      <w:pPr>
        <w:spacing w:line="228" w:lineRule="auto"/>
        <w:ind w:left="1080"/>
        <w:jc w:val="center"/>
        <w:rPr>
          <w:rFonts w:ascii="Times New Roman" w:hAnsi="Times New Roman"/>
          <w:sz w:val="28"/>
          <w:szCs w:val="28"/>
        </w:rPr>
      </w:pPr>
      <w:r w:rsidRPr="00373A6A">
        <w:rPr>
          <w:rFonts w:ascii="Times New Roman" w:hAnsi="Times New Roman"/>
          <w:sz w:val="28"/>
          <w:szCs w:val="28"/>
        </w:rPr>
        <w:lastRenderedPageBreak/>
        <w:t>Базовий навчальний план базової середньої освіти для спеціальних закладів (класів) загальної середньої освіти з українською мовою навчання дітей з особливими освітніми потребами</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25"/>
        <w:gridCol w:w="1798"/>
        <w:gridCol w:w="1300"/>
        <w:gridCol w:w="12"/>
      </w:tblGrid>
      <w:tr w:rsidR="0034551F" w:rsidRPr="00391F15" w14:paraId="6AAD538F" w14:textId="77777777" w:rsidTr="00391F15">
        <w:trPr>
          <w:gridAfter w:val="1"/>
          <w:wAfter w:w="12" w:type="dxa"/>
          <w:trHeight w:val="613"/>
          <w:tblHeader/>
        </w:trPr>
        <w:tc>
          <w:tcPr>
            <w:tcW w:w="4503" w:type="dxa"/>
            <w:vMerge w:val="restart"/>
            <w:tcBorders>
              <w:left w:val="single" w:sz="4" w:space="0" w:color="auto"/>
              <w:right w:val="single" w:sz="4" w:space="0" w:color="auto"/>
            </w:tcBorders>
            <w:vAlign w:val="center"/>
          </w:tcPr>
          <w:p w14:paraId="5256250A"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Назва освітньої галузі</w:t>
            </w:r>
          </w:p>
        </w:tc>
        <w:tc>
          <w:tcPr>
            <w:tcW w:w="4923" w:type="dxa"/>
            <w:gridSpan w:val="3"/>
            <w:tcBorders>
              <w:top w:val="single" w:sz="4" w:space="0" w:color="auto"/>
              <w:left w:val="single" w:sz="4" w:space="0" w:color="auto"/>
              <w:bottom w:val="single" w:sz="4" w:space="0" w:color="auto"/>
              <w:right w:val="single" w:sz="4" w:space="0" w:color="auto"/>
            </w:tcBorders>
          </w:tcPr>
          <w:p w14:paraId="4DD7CBA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34551F" w:rsidRPr="00391F15" w14:paraId="68912088" w14:textId="77777777" w:rsidTr="00391F15">
        <w:trPr>
          <w:gridAfter w:val="1"/>
          <w:wAfter w:w="12" w:type="dxa"/>
          <w:trHeight w:val="613"/>
          <w:tblHeader/>
        </w:trPr>
        <w:tc>
          <w:tcPr>
            <w:tcW w:w="4503" w:type="dxa"/>
            <w:vMerge/>
            <w:tcBorders>
              <w:left w:val="single" w:sz="4" w:space="0" w:color="auto"/>
              <w:right w:val="single" w:sz="4" w:space="0" w:color="auto"/>
            </w:tcBorders>
            <w:vAlign w:val="center"/>
            <w:hideMark/>
          </w:tcPr>
          <w:p w14:paraId="166B7922" w14:textId="77777777" w:rsidR="0034551F" w:rsidRPr="00391F15" w:rsidRDefault="0034551F" w:rsidP="00391F15">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14:paraId="3412BB3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4DA4C06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клас</w:t>
            </w:r>
          </w:p>
        </w:tc>
        <w:tc>
          <w:tcPr>
            <w:tcW w:w="1300" w:type="dxa"/>
            <w:tcBorders>
              <w:top w:val="single" w:sz="4" w:space="0" w:color="auto"/>
              <w:left w:val="single" w:sz="4" w:space="0" w:color="auto"/>
              <w:bottom w:val="single" w:sz="4" w:space="0" w:color="auto"/>
              <w:right w:val="single" w:sz="4" w:space="0" w:color="auto"/>
            </w:tcBorders>
            <w:hideMark/>
          </w:tcPr>
          <w:p w14:paraId="447571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разом</w:t>
            </w:r>
          </w:p>
        </w:tc>
      </w:tr>
      <w:tr w:rsidR="0034551F" w:rsidRPr="00391F15" w14:paraId="130596EB"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2299EF1A"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825" w:type="dxa"/>
            <w:tcBorders>
              <w:top w:val="single" w:sz="4" w:space="0" w:color="auto"/>
              <w:left w:val="nil"/>
              <w:bottom w:val="single" w:sz="4" w:space="0" w:color="auto"/>
              <w:right w:val="single" w:sz="4" w:space="0" w:color="auto"/>
            </w:tcBorders>
            <w:shd w:val="clear" w:color="auto" w:fill="auto"/>
            <w:vAlign w:val="bottom"/>
          </w:tcPr>
          <w:p w14:paraId="06768F4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805</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0D63D15E"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1365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963C19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2170</w:t>
            </w:r>
          </w:p>
        </w:tc>
      </w:tr>
      <w:tr w:rsidR="0034551F" w:rsidRPr="00391F15" w14:paraId="6DE7746B"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587B7489"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Математична</w:t>
            </w:r>
          </w:p>
        </w:tc>
        <w:tc>
          <w:tcPr>
            <w:tcW w:w="1825" w:type="dxa"/>
            <w:tcBorders>
              <w:top w:val="single" w:sz="4" w:space="0" w:color="auto"/>
              <w:left w:val="single" w:sz="4" w:space="0" w:color="auto"/>
              <w:bottom w:val="single" w:sz="4" w:space="0" w:color="auto"/>
              <w:right w:val="single" w:sz="4" w:space="0" w:color="auto"/>
            </w:tcBorders>
            <w:vAlign w:val="bottom"/>
          </w:tcPr>
          <w:p w14:paraId="13328A5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vAlign w:val="bottom"/>
          </w:tcPr>
          <w:p w14:paraId="14F19B33"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665</w:t>
            </w:r>
          </w:p>
        </w:tc>
        <w:tc>
          <w:tcPr>
            <w:tcW w:w="1300" w:type="dxa"/>
            <w:tcBorders>
              <w:top w:val="single" w:sz="4" w:space="0" w:color="auto"/>
              <w:left w:val="single" w:sz="4" w:space="0" w:color="auto"/>
              <w:bottom w:val="single" w:sz="4" w:space="0" w:color="auto"/>
              <w:right w:val="single" w:sz="4" w:space="0" w:color="auto"/>
            </w:tcBorders>
            <w:vAlign w:val="bottom"/>
          </w:tcPr>
          <w:p w14:paraId="13DBAF7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1015</w:t>
            </w:r>
          </w:p>
        </w:tc>
      </w:tr>
      <w:tr w:rsidR="0034551F" w:rsidRPr="00391F15" w14:paraId="7E4358F1"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636A274D"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Природнича</w:t>
            </w:r>
          </w:p>
        </w:tc>
        <w:tc>
          <w:tcPr>
            <w:tcW w:w="1825" w:type="dxa"/>
            <w:tcBorders>
              <w:top w:val="single" w:sz="4" w:space="0" w:color="auto"/>
              <w:left w:val="single" w:sz="4" w:space="0" w:color="auto"/>
              <w:right w:val="single" w:sz="4" w:space="0" w:color="auto"/>
            </w:tcBorders>
            <w:vAlign w:val="bottom"/>
          </w:tcPr>
          <w:p w14:paraId="7A72ADA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c>
          <w:tcPr>
            <w:tcW w:w="1798" w:type="dxa"/>
            <w:tcBorders>
              <w:top w:val="single" w:sz="4" w:space="0" w:color="auto"/>
              <w:left w:val="single" w:sz="4" w:space="0" w:color="auto"/>
              <w:right w:val="single" w:sz="4" w:space="0" w:color="auto"/>
            </w:tcBorders>
            <w:vAlign w:val="bottom"/>
          </w:tcPr>
          <w:p w14:paraId="1C7DDDF4"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1120</w:t>
            </w:r>
          </w:p>
        </w:tc>
        <w:tc>
          <w:tcPr>
            <w:tcW w:w="1300" w:type="dxa"/>
            <w:tcBorders>
              <w:top w:val="single" w:sz="4" w:space="0" w:color="auto"/>
              <w:left w:val="single" w:sz="4" w:space="0" w:color="auto"/>
              <w:right w:val="single" w:sz="4" w:space="0" w:color="auto"/>
            </w:tcBorders>
            <w:vAlign w:val="bottom"/>
          </w:tcPr>
          <w:p w14:paraId="23B8A94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1295</w:t>
            </w:r>
          </w:p>
        </w:tc>
      </w:tr>
      <w:tr w:rsidR="0034551F" w:rsidRPr="00391F15" w14:paraId="0C242459"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78B80651"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825" w:type="dxa"/>
            <w:tcBorders>
              <w:left w:val="single" w:sz="4" w:space="0" w:color="auto"/>
              <w:right w:val="single" w:sz="4" w:space="0" w:color="auto"/>
            </w:tcBorders>
            <w:vAlign w:val="bottom"/>
          </w:tcPr>
          <w:p w14:paraId="46D7398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49C5C8E1"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300" w:type="dxa"/>
            <w:tcBorders>
              <w:left w:val="single" w:sz="4" w:space="0" w:color="auto"/>
              <w:right w:val="single" w:sz="4" w:space="0" w:color="auto"/>
            </w:tcBorders>
            <w:vAlign w:val="bottom"/>
          </w:tcPr>
          <w:p w14:paraId="43B8305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r>
      <w:tr w:rsidR="0034551F" w:rsidRPr="00391F15" w14:paraId="2E8494B4"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61932586"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825" w:type="dxa"/>
            <w:tcBorders>
              <w:left w:val="single" w:sz="4" w:space="0" w:color="auto"/>
              <w:right w:val="single" w:sz="4" w:space="0" w:color="auto"/>
            </w:tcBorders>
            <w:vAlign w:val="bottom"/>
          </w:tcPr>
          <w:p w14:paraId="6513728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98" w:type="dxa"/>
            <w:tcBorders>
              <w:left w:val="single" w:sz="4" w:space="0" w:color="auto"/>
              <w:right w:val="single" w:sz="4" w:space="0" w:color="auto"/>
            </w:tcBorders>
            <w:vAlign w:val="bottom"/>
          </w:tcPr>
          <w:p w14:paraId="361E622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280</w:t>
            </w:r>
          </w:p>
        </w:tc>
        <w:tc>
          <w:tcPr>
            <w:tcW w:w="1300" w:type="dxa"/>
            <w:tcBorders>
              <w:left w:val="single" w:sz="4" w:space="0" w:color="auto"/>
              <w:right w:val="single" w:sz="4" w:space="0" w:color="auto"/>
            </w:tcBorders>
            <w:vAlign w:val="bottom"/>
          </w:tcPr>
          <w:p w14:paraId="46A7CD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385</w:t>
            </w:r>
          </w:p>
        </w:tc>
      </w:tr>
      <w:tr w:rsidR="0034551F" w:rsidRPr="00391F15" w14:paraId="543B0FB8" w14:textId="77777777" w:rsidTr="00391F15">
        <w:trPr>
          <w:gridAfter w:val="1"/>
          <w:wAfter w:w="12" w:type="dxa"/>
          <w:trHeight w:val="422"/>
        </w:trPr>
        <w:tc>
          <w:tcPr>
            <w:tcW w:w="4503" w:type="dxa"/>
            <w:tcBorders>
              <w:top w:val="single" w:sz="4" w:space="0" w:color="auto"/>
              <w:left w:val="single" w:sz="4" w:space="0" w:color="auto"/>
              <w:bottom w:val="single" w:sz="4" w:space="0" w:color="auto"/>
              <w:right w:val="single" w:sz="4" w:space="0" w:color="auto"/>
            </w:tcBorders>
            <w:hideMark/>
          </w:tcPr>
          <w:p w14:paraId="2F497D0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Технологічна</w:t>
            </w:r>
          </w:p>
        </w:tc>
        <w:tc>
          <w:tcPr>
            <w:tcW w:w="1825" w:type="dxa"/>
            <w:tcBorders>
              <w:left w:val="single" w:sz="4" w:space="0" w:color="auto"/>
              <w:right w:val="single" w:sz="4" w:space="0" w:color="auto"/>
            </w:tcBorders>
            <w:vAlign w:val="bottom"/>
          </w:tcPr>
          <w:p w14:paraId="314D715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98" w:type="dxa"/>
            <w:tcBorders>
              <w:left w:val="single" w:sz="4" w:space="0" w:color="auto"/>
              <w:right w:val="single" w:sz="4" w:space="0" w:color="auto"/>
            </w:tcBorders>
            <w:vAlign w:val="bottom"/>
          </w:tcPr>
          <w:p w14:paraId="0303137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210</w:t>
            </w:r>
          </w:p>
        </w:tc>
        <w:tc>
          <w:tcPr>
            <w:tcW w:w="1300" w:type="dxa"/>
            <w:tcBorders>
              <w:left w:val="single" w:sz="4" w:space="0" w:color="auto"/>
              <w:right w:val="single" w:sz="4" w:space="0" w:color="auto"/>
            </w:tcBorders>
            <w:vAlign w:val="bottom"/>
          </w:tcPr>
          <w:p w14:paraId="280EA0C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315</w:t>
            </w:r>
          </w:p>
        </w:tc>
      </w:tr>
      <w:tr w:rsidR="0034551F" w:rsidRPr="00391F15" w14:paraId="4E8EC027"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78D6E85F"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Інформатична</w:t>
            </w:r>
          </w:p>
        </w:tc>
        <w:tc>
          <w:tcPr>
            <w:tcW w:w="1825" w:type="dxa"/>
            <w:tcBorders>
              <w:left w:val="single" w:sz="4" w:space="0" w:color="auto"/>
              <w:bottom w:val="single" w:sz="4" w:space="0" w:color="auto"/>
              <w:right w:val="single" w:sz="4" w:space="0" w:color="auto"/>
            </w:tcBorders>
            <w:vAlign w:val="bottom"/>
          </w:tcPr>
          <w:p w14:paraId="679D7F3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bottom w:val="single" w:sz="4" w:space="0" w:color="auto"/>
              <w:right w:val="single" w:sz="4" w:space="0" w:color="auto"/>
            </w:tcBorders>
            <w:vAlign w:val="bottom"/>
          </w:tcPr>
          <w:p w14:paraId="20275BB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245</w:t>
            </w:r>
          </w:p>
        </w:tc>
        <w:tc>
          <w:tcPr>
            <w:tcW w:w="1300" w:type="dxa"/>
            <w:tcBorders>
              <w:left w:val="single" w:sz="4" w:space="0" w:color="auto"/>
              <w:bottom w:val="single" w:sz="4" w:space="0" w:color="auto"/>
              <w:right w:val="single" w:sz="4" w:space="0" w:color="auto"/>
            </w:tcBorders>
            <w:vAlign w:val="bottom"/>
          </w:tcPr>
          <w:p w14:paraId="20F7694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315</w:t>
            </w:r>
          </w:p>
        </w:tc>
      </w:tr>
      <w:tr w:rsidR="0034551F" w:rsidRPr="00391F15" w14:paraId="7056761E"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556E7F9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Мистецька</w:t>
            </w:r>
          </w:p>
        </w:tc>
        <w:tc>
          <w:tcPr>
            <w:tcW w:w="1825" w:type="dxa"/>
            <w:tcBorders>
              <w:top w:val="single" w:sz="4" w:space="0" w:color="auto"/>
              <w:left w:val="single" w:sz="4" w:space="0" w:color="auto"/>
              <w:bottom w:val="single" w:sz="4" w:space="0" w:color="auto"/>
              <w:right w:val="single" w:sz="4" w:space="0" w:color="auto"/>
            </w:tcBorders>
            <w:vAlign w:val="bottom"/>
          </w:tcPr>
          <w:p w14:paraId="0B20D0F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98" w:type="dxa"/>
            <w:tcBorders>
              <w:top w:val="single" w:sz="4" w:space="0" w:color="auto"/>
              <w:left w:val="single" w:sz="4" w:space="0" w:color="auto"/>
              <w:bottom w:val="single" w:sz="4" w:space="0" w:color="auto"/>
              <w:right w:val="single" w:sz="4" w:space="0" w:color="auto"/>
            </w:tcBorders>
            <w:vAlign w:val="bottom"/>
          </w:tcPr>
          <w:p w14:paraId="04FE68A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300" w:type="dxa"/>
            <w:tcBorders>
              <w:top w:val="single" w:sz="4" w:space="0" w:color="auto"/>
              <w:left w:val="single" w:sz="4" w:space="0" w:color="auto"/>
              <w:bottom w:val="single" w:sz="4" w:space="0" w:color="auto"/>
              <w:right w:val="single" w:sz="4" w:space="0" w:color="auto"/>
            </w:tcBorders>
            <w:vAlign w:val="bottom"/>
          </w:tcPr>
          <w:p w14:paraId="2F01BA5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280</w:t>
            </w:r>
          </w:p>
        </w:tc>
      </w:tr>
      <w:tr w:rsidR="0034551F" w:rsidRPr="00391F15" w14:paraId="300711E8"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3FFE46EC"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Фізкультурна**</w:t>
            </w:r>
          </w:p>
        </w:tc>
        <w:tc>
          <w:tcPr>
            <w:tcW w:w="1825" w:type="dxa"/>
            <w:tcBorders>
              <w:top w:val="single" w:sz="4" w:space="0" w:color="auto"/>
              <w:left w:val="single" w:sz="4" w:space="0" w:color="auto"/>
              <w:bottom w:val="single" w:sz="4" w:space="0" w:color="auto"/>
              <w:right w:val="single" w:sz="4" w:space="0" w:color="auto"/>
            </w:tcBorders>
            <w:vAlign w:val="bottom"/>
          </w:tcPr>
          <w:p w14:paraId="18F3A67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5646488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300" w:type="dxa"/>
            <w:tcBorders>
              <w:top w:val="single" w:sz="4" w:space="0" w:color="auto"/>
              <w:left w:val="single" w:sz="4" w:space="0" w:color="auto"/>
              <w:bottom w:val="single" w:sz="4" w:space="0" w:color="auto"/>
              <w:right w:val="single" w:sz="4" w:space="0" w:color="auto"/>
            </w:tcBorders>
            <w:vAlign w:val="bottom"/>
          </w:tcPr>
          <w:p w14:paraId="61590AF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525</w:t>
            </w:r>
          </w:p>
        </w:tc>
      </w:tr>
      <w:tr w:rsidR="0034551F" w:rsidRPr="00391F15" w14:paraId="346FB373"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1A46B924" w14:textId="0382E0FD" w:rsidR="0034551F" w:rsidRPr="00391F15"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263954F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07DA575"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4480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F413A8A"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6475</w:t>
            </w:r>
          </w:p>
        </w:tc>
      </w:tr>
      <w:tr w:rsidR="0034551F" w:rsidRPr="00391F15" w14:paraId="1B2A7529" w14:textId="77777777" w:rsidTr="00391F15">
        <w:trPr>
          <w:trHeight w:val="433"/>
        </w:trPr>
        <w:tc>
          <w:tcPr>
            <w:tcW w:w="9438" w:type="dxa"/>
            <w:gridSpan w:val="5"/>
            <w:tcBorders>
              <w:top w:val="single" w:sz="4" w:space="0" w:color="auto"/>
              <w:left w:val="single" w:sz="4" w:space="0" w:color="auto"/>
              <w:bottom w:val="single" w:sz="4" w:space="0" w:color="auto"/>
              <w:right w:val="single" w:sz="4" w:space="0" w:color="auto"/>
            </w:tcBorders>
          </w:tcPr>
          <w:p w14:paraId="3C4416C6"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r>
      <w:tr w:rsidR="0034551F" w:rsidRPr="00391F15" w14:paraId="2B7DA7A1"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46DD6775"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глухих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36D6CAD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69319EE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840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FAA189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1505 </w:t>
            </w:r>
          </w:p>
        </w:tc>
      </w:tr>
      <w:tr w:rsidR="0034551F" w:rsidRPr="00391F15" w14:paraId="10028985"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0E94985E"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зі зниженим слухом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5A60F8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798" w:type="dxa"/>
            <w:tcBorders>
              <w:top w:val="single" w:sz="4" w:space="0" w:color="auto"/>
              <w:left w:val="nil"/>
              <w:bottom w:val="single" w:sz="4" w:space="0" w:color="auto"/>
              <w:right w:val="single" w:sz="4" w:space="0" w:color="auto"/>
            </w:tcBorders>
            <w:shd w:val="clear" w:color="auto" w:fill="auto"/>
            <w:vAlign w:val="bottom"/>
          </w:tcPr>
          <w:p w14:paraId="7EAFD0BD"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980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39E7E32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1680 </w:t>
            </w:r>
          </w:p>
        </w:tc>
      </w:tr>
      <w:tr w:rsidR="0034551F" w:rsidRPr="00391F15" w14:paraId="6956035A"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4C625CD4"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сліпих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48FFC9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490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2DB1DCD"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3B132A9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1260</w:t>
            </w:r>
          </w:p>
        </w:tc>
      </w:tr>
      <w:tr w:rsidR="0034551F" w:rsidRPr="00391F15" w14:paraId="7BFAD290"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23CB706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зі зниженим зором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4EA32D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420</w:t>
            </w:r>
          </w:p>
        </w:tc>
        <w:tc>
          <w:tcPr>
            <w:tcW w:w="1798" w:type="dxa"/>
            <w:tcBorders>
              <w:top w:val="single" w:sz="4" w:space="0" w:color="auto"/>
              <w:left w:val="nil"/>
              <w:bottom w:val="single" w:sz="4" w:space="0" w:color="auto"/>
              <w:right w:val="single" w:sz="4" w:space="0" w:color="auto"/>
            </w:tcBorders>
            <w:shd w:val="clear" w:color="auto" w:fill="auto"/>
            <w:vAlign w:val="bottom"/>
          </w:tcPr>
          <w:p w14:paraId="65166A4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7F84EF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1190 </w:t>
            </w:r>
          </w:p>
        </w:tc>
      </w:tr>
      <w:tr w:rsidR="0034551F" w:rsidRPr="00391F15" w14:paraId="20BF82A3"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606CE748"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із порушенням опорно-рухового апарату</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4CF1907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6A411BB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ED15BE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1050 </w:t>
            </w:r>
          </w:p>
        </w:tc>
      </w:tr>
      <w:tr w:rsidR="0034551F" w:rsidRPr="00391F15" w14:paraId="7E12A288"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6E03794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із тяжкими порушеннями мовлення</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164FD53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630</w:t>
            </w:r>
          </w:p>
        </w:tc>
        <w:tc>
          <w:tcPr>
            <w:tcW w:w="1798" w:type="dxa"/>
            <w:tcBorders>
              <w:top w:val="single" w:sz="4" w:space="0" w:color="auto"/>
              <w:left w:val="nil"/>
              <w:bottom w:val="single" w:sz="4" w:space="0" w:color="auto"/>
              <w:right w:val="single" w:sz="4" w:space="0" w:color="auto"/>
            </w:tcBorders>
            <w:shd w:val="clear" w:color="auto" w:fill="auto"/>
            <w:vAlign w:val="bottom"/>
          </w:tcPr>
          <w:p w14:paraId="0FB3326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1120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8A0DB8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1750</w:t>
            </w:r>
          </w:p>
        </w:tc>
      </w:tr>
      <w:tr w:rsidR="0034551F" w:rsidRPr="00391F15" w14:paraId="7362F0EA"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2BF2291A"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041FA14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4C7B5B5D"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175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36CE391"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w:t>
            </w:r>
            <w:r w:rsidRPr="00391F15">
              <w:rPr>
                <w:rFonts w:ascii="Times New Roman" w:hAnsi="Times New Roman"/>
                <w:sz w:val="24"/>
                <w:szCs w:val="24"/>
                <w:lang w:val="ru-RU"/>
              </w:rPr>
              <w:t>15</w:t>
            </w:r>
          </w:p>
        </w:tc>
      </w:tr>
      <w:tr w:rsidR="0034551F" w:rsidRPr="00391F15" w14:paraId="61B8169F"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35C12689"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4DF03467"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13173D12"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4725</w:t>
            </w:r>
          </w:p>
        </w:tc>
        <w:tc>
          <w:tcPr>
            <w:tcW w:w="1300" w:type="dxa"/>
            <w:tcBorders>
              <w:top w:val="single" w:sz="4" w:space="0" w:color="auto"/>
              <w:left w:val="nil"/>
              <w:bottom w:val="single" w:sz="4" w:space="0" w:color="auto"/>
              <w:right w:val="single" w:sz="4" w:space="0" w:color="auto"/>
            </w:tcBorders>
            <w:shd w:val="clear" w:color="auto" w:fill="auto"/>
            <w:vAlign w:val="bottom"/>
          </w:tcPr>
          <w:p w14:paraId="7D8E935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w:t>
            </w:r>
          </w:p>
        </w:tc>
      </w:tr>
      <w:tr w:rsidR="0034551F" w:rsidRPr="00391F15" w14:paraId="7F497C3E"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6E48C8AC"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 xml:space="preserve">Гранично допустиме річне навчальне навантаження здобувачів освіти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947527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14:paraId="4032788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4410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B46341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6265</w:t>
            </w:r>
          </w:p>
        </w:tc>
      </w:tr>
    </w:tbl>
    <w:p w14:paraId="41305CB8" w14:textId="77777777" w:rsidR="0034551F" w:rsidRPr="003D1408" w:rsidRDefault="0034551F" w:rsidP="0034551F">
      <w:pPr>
        <w:spacing w:after="160" w:line="259" w:lineRule="auto"/>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6F37042E" w14:textId="77777777" w:rsidR="00391F15" w:rsidRDefault="00391F15" w:rsidP="0034551F">
      <w:pPr>
        <w:spacing w:after="160" w:line="259" w:lineRule="auto"/>
        <w:jc w:val="center"/>
        <w:rPr>
          <w:rFonts w:ascii="Times New Roman" w:hAnsi="Times New Roman"/>
          <w:sz w:val="28"/>
          <w:szCs w:val="28"/>
        </w:rPr>
      </w:pPr>
      <w:r>
        <w:rPr>
          <w:rFonts w:ascii="Times New Roman" w:hAnsi="Times New Roman"/>
          <w:sz w:val="28"/>
          <w:szCs w:val="28"/>
        </w:rPr>
        <w:br w:type="page"/>
      </w:r>
    </w:p>
    <w:p w14:paraId="7761E4F8" w14:textId="37DB32C2" w:rsidR="0034551F" w:rsidRPr="006069FE" w:rsidRDefault="0034551F" w:rsidP="0034551F">
      <w:pPr>
        <w:spacing w:after="160" w:line="259" w:lineRule="auto"/>
        <w:jc w:val="center"/>
        <w:rPr>
          <w:rFonts w:ascii="Times New Roman" w:hAnsi="Times New Roman"/>
          <w:sz w:val="28"/>
          <w:szCs w:val="28"/>
        </w:rPr>
      </w:pPr>
      <w:r w:rsidRPr="006069FE">
        <w:rPr>
          <w:rFonts w:ascii="Times New Roman" w:hAnsi="Times New Roman"/>
          <w:sz w:val="28"/>
          <w:szCs w:val="28"/>
        </w:rPr>
        <w:lastRenderedPageBreak/>
        <w:t>Базовий навчальний план базової середньої освіти для спеціальних закладів (класів) загальної середньої освіти з навчанням мовою відповідного корінного народу або національної меншини</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25"/>
        <w:gridCol w:w="1798"/>
        <w:gridCol w:w="1300"/>
        <w:gridCol w:w="12"/>
      </w:tblGrid>
      <w:tr w:rsidR="0034551F" w:rsidRPr="006069FE" w14:paraId="05855005" w14:textId="77777777" w:rsidTr="00391F15">
        <w:trPr>
          <w:gridAfter w:val="1"/>
          <w:wAfter w:w="12" w:type="dxa"/>
          <w:trHeight w:val="613"/>
          <w:tblHeader/>
        </w:trPr>
        <w:tc>
          <w:tcPr>
            <w:tcW w:w="4503" w:type="dxa"/>
            <w:vMerge w:val="restart"/>
            <w:tcBorders>
              <w:left w:val="single" w:sz="4" w:space="0" w:color="auto"/>
              <w:right w:val="single" w:sz="4" w:space="0" w:color="auto"/>
            </w:tcBorders>
            <w:vAlign w:val="center"/>
          </w:tcPr>
          <w:p w14:paraId="0199EE0A"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Назва освітньої галузі</w:t>
            </w:r>
          </w:p>
        </w:tc>
        <w:tc>
          <w:tcPr>
            <w:tcW w:w="4923" w:type="dxa"/>
            <w:gridSpan w:val="3"/>
            <w:tcBorders>
              <w:top w:val="single" w:sz="4" w:space="0" w:color="auto"/>
              <w:left w:val="single" w:sz="4" w:space="0" w:color="auto"/>
              <w:bottom w:val="single" w:sz="4" w:space="0" w:color="auto"/>
              <w:right w:val="single" w:sz="4" w:space="0" w:color="auto"/>
            </w:tcBorders>
          </w:tcPr>
          <w:p w14:paraId="094DB780"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Кількість годин</w:t>
            </w:r>
            <w:r w:rsidRPr="003D1408">
              <w:rPr>
                <w:rFonts w:ascii="Times New Roman" w:hAnsi="Times New Roman"/>
                <w:sz w:val="24"/>
                <w:szCs w:val="24"/>
                <w:lang w:val="ru-RU"/>
              </w:rPr>
              <w:t xml:space="preserve"> </w:t>
            </w:r>
            <w:r w:rsidRPr="003D1408">
              <w:rPr>
                <w:rFonts w:ascii="Times New Roman" w:hAnsi="Times New Roman"/>
                <w:sz w:val="24"/>
                <w:szCs w:val="24"/>
              </w:rPr>
              <w:t>на рік</w:t>
            </w:r>
          </w:p>
        </w:tc>
      </w:tr>
      <w:tr w:rsidR="0034551F" w:rsidRPr="006069FE" w14:paraId="6B3957D4" w14:textId="77777777" w:rsidTr="00391F15">
        <w:trPr>
          <w:gridAfter w:val="1"/>
          <w:wAfter w:w="12" w:type="dxa"/>
          <w:trHeight w:val="613"/>
          <w:tblHeader/>
        </w:trPr>
        <w:tc>
          <w:tcPr>
            <w:tcW w:w="4503" w:type="dxa"/>
            <w:vMerge/>
            <w:tcBorders>
              <w:left w:val="single" w:sz="4" w:space="0" w:color="auto"/>
              <w:right w:val="single" w:sz="4" w:space="0" w:color="auto"/>
            </w:tcBorders>
            <w:vAlign w:val="center"/>
            <w:hideMark/>
          </w:tcPr>
          <w:p w14:paraId="665B765D" w14:textId="77777777" w:rsidR="0034551F" w:rsidRPr="003D1408" w:rsidRDefault="0034551F" w:rsidP="00391F15">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14:paraId="5DD8CC3A"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lang w:val="en-US"/>
              </w:rPr>
              <w:t>5-6</w:t>
            </w:r>
            <w:r w:rsidRPr="003D1408">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611FA795"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lang w:val="en-US"/>
              </w:rPr>
              <w:t>7-</w:t>
            </w:r>
            <w:r w:rsidRPr="003D1408">
              <w:rPr>
                <w:rFonts w:ascii="Times New Roman" w:hAnsi="Times New Roman"/>
                <w:sz w:val="24"/>
                <w:szCs w:val="24"/>
              </w:rPr>
              <w:t>10 клас</w:t>
            </w:r>
          </w:p>
        </w:tc>
        <w:tc>
          <w:tcPr>
            <w:tcW w:w="1300" w:type="dxa"/>
            <w:tcBorders>
              <w:top w:val="single" w:sz="4" w:space="0" w:color="auto"/>
              <w:left w:val="single" w:sz="4" w:space="0" w:color="auto"/>
              <w:bottom w:val="single" w:sz="4" w:space="0" w:color="auto"/>
              <w:right w:val="single" w:sz="4" w:space="0" w:color="auto"/>
            </w:tcBorders>
            <w:hideMark/>
          </w:tcPr>
          <w:p w14:paraId="166CE928"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разом</w:t>
            </w:r>
          </w:p>
        </w:tc>
      </w:tr>
      <w:tr w:rsidR="0034551F" w:rsidRPr="006069FE" w14:paraId="02642A09"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11EB57FB"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Мовно-літературна***</w:t>
            </w:r>
          </w:p>
        </w:tc>
        <w:tc>
          <w:tcPr>
            <w:tcW w:w="1825" w:type="dxa"/>
            <w:tcBorders>
              <w:top w:val="single" w:sz="4" w:space="0" w:color="auto"/>
              <w:left w:val="nil"/>
              <w:bottom w:val="single" w:sz="4" w:space="0" w:color="auto"/>
              <w:right w:val="single" w:sz="4" w:space="0" w:color="auto"/>
            </w:tcBorders>
            <w:shd w:val="clear" w:color="auto" w:fill="auto"/>
            <w:vAlign w:val="bottom"/>
          </w:tcPr>
          <w:p w14:paraId="0C9AE452"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805</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2D35D0BE"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1365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0495D049"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2170</w:t>
            </w:r>
          </w:p>
        </w:tc>
      </w:tr>
      <w:tr w:rsidR="0034551F" w:rsidRPr="00373A6A" w14:paraId="61F195F4"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57AD4082"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Математична</w:t>
            </w:r>
          </w:p>
        </w:tc>
        <w:tc>
          <w:tcPr>
            <w:tcW w:w="1825" w:type="dxa"/>
            <w:tcBorders>
              <w:top w:val="single" w:sz="4" w:space="0" w:color="auto"/>
              <w:left w:val="single" w:sz="4" w:space="0" w:color="auto"/>
              <w:bottom w:val="single" w:sz="4" w:space="0" w:color="auto"/>
              <w:right w:val="single" w:sz="4" w:space="0" w:color="auto"/>
            </w:tcBorders>
            <w:vAlign w:val="bottom"/>
          </w:tcPr>
          <w:p w14:paraId="2C909FA2"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vAlign w:val="bottom"/>
          </w:tcPr>
          <w:p w14:paraId="4348E39E"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665</w:t>
            </w:r>
          </w:p>
        </w:tc>
        <w:tc>
          <w:tcPr>
            <w:tcW w:w="1300" w:type="dxa"/>
            <w:tcBorders>
              <w:top w:val="single" w:sz="4" w:space="0" w:color="auto"/>
              <w:left w:val="single" w:sz="4" w:space="0" w:color="auto"/>
              <w:bottom w:val="single" w:sz="4" w:space="0" w:color="auto"/>
              <w:right w:val="single" w:sz="4" w:space="0" w:color="auto"/>
            </w:tcBorders>
            <w:vAlign w:val="bottom"/>
          </w:tcPr>
          <w:p w14:paraId="5E50EF1A"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1015</w:t>
            </w:r>
          </w:p>
        </w:tc>
      </w:tr>
      <w:tr w:rsidR="0034551F" w:rsidRPr="00373A6A" w14:paraId="439ECD01"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0C12A5DC"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Природнича</w:t>
            </w:r>
          </w:p>
        </w:tc>
        <w:tc>
          <w:tcPr>
            <w:tcW w:w="1825" w:type="dxa"/>
            <w:tcBorders>
              <w:top w:val="single" w:sz="4" w:space="0" w:color="auto"/>
              <w:left w:val="single" w:sz="4" w:space="0" w:color="auto"/>
              <w:right w:val="single" w:sz="4" w:space="0" w:color="auto"/>
            </w:tcBorders>
            <w:vAlign w:val="bottom"/>
          </w:tcPr>
          <w:p w14:paraId="427191D5"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175</w:t>
            </w:r>
          </w:p>
        </w:tc>
        <w:tc>
          <w:tcPr>
            <w:tcW w:w="1798" w:type="dxa"/>
            <w:tcBorders>
              <w:top w:val="single" w:sz="4" w:space="0" w:color="auto"/>
              <w:left w:val="single" w:sz="4" w:space="0" w:color="auto"/>
              <w:right w:val="single" w:sz="4" w:space="0" w:color="auto"/>
            </w:tcBorders>
            <w:vAlign w:val="bottom"/>
          </w:tcPr>
          <w:p w14:paraId="19F478F7"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1120</w:t>
            </w:r>
          </w:p>
        </w:tc>
        <w:tc>
          <w:tcPr>
            <w:tcW w:w="1300" w:type="dxa"/>
            <w:tcBorders>
              <w:top w:val="single" w:sz="4" w:space="0" w:color="auto"/>
              <w:left w:val="single" w:sz="4" w:space="0" w:color="auto"/>
              <w:right w:val="single" w:sz="4" w:space="0" w:color="auto"/>
            </w:tcBorders>
            <w:vAlign w:val="bottom"/>
          </w:tcPr>
          <w:p w14:paraId="52D15460"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1260</w:t>
            </w:r>
          </w:p>
        </w:tc>
      </w:tr>
      <w:tr w:rsidR="0034551F" w:rsidRPr="00373A6A" w14:paraId="61BF9F14"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3E2B68F1"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Соціальна і здоров’язбережувальна</w:t>
            </w:r>
          </w:p>
        </w:tc>
        <w:tc>
          <w:tcPr>
            <w:tcW w:w="1825" w:type="dxa"/>
            <w:tcBorders>
              <w:left w:val="single" w:sz="4" w:space="0" w:color="auto"/>
              <w:right w:val="single" w:sz="4" w:space="0" w:color="auto"/>
            </w:tcBorders>
            <w:vAlign w:val="bottom"/>
          </w:tcPr>
          <w:p w14:paraId="2265CDA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w:t>
            </w:r>
          </w:p>
        </w:tc>
        <w:tc>
          <w:tcPr>
            <w:tcW w:w="1798" w:type="dxa"/>
            <w:tcBorders>
              <w:left w:val="single" w:sz="4" w:space="0" w:color="auto"/>
              <w:right w:val="single" w:sz="4" w:space="0" w:color="auto"/>
            </w:tcBorders>
            <w:vAlign w:val="bottom"/>
          </w:tcPr>
          <w:p w14:paraId="368E586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300" w:type="dxa"/>
            <w:tcBorders>
              <w:left w:val="single" w:sz="4" w:space="0" w:color="auto"/>
              <w:right w:val="single" w:sz="4" w:space="0" w:color="auto"/>
            </w:tcBorders>
            <w:vAlign w:val="bottom"/>
          </w:tcPr>
          <w:p w14:paraId="0DE33D9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175</w:t>
            </w:r>
          </w:p>
        </w:tc>
      </w:tr>
      <w:tr w:rsidR="0034551F" w:rsidRPr="00373A6A" w14:paraId="243B0FE8"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0F46A373"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Громадянська та історична</w:t>
            </w:r>
          </w:p>
        </w:tc>
        <w:tc>
          <w:tcPr>
            <w:tcW w:w="1825" w:type="dxa"/>
            <w:tcBorders>
              <w:left w:val="single" w:sz="4" w:space="0" w:color="auto"/>
              <w:right w:val="single" w:sz="4" w:space="0" w:color="auto"/>
            </w:tcBorders>
            <w:vAlign w:val="bottom"/>
          </w:tcPr>
          <w:p w14:paraId="23F93CC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798" w:type="dxa"/>
            <w:tcBorders>
              <w:left w:val="single" w:sz="4" w:space="0" w:color="auto"/>
              <w:right w:val="single" w:sz="4" w:space="0" w:color="auto"/>
            </w:tcBorders>
            <w:vAlign w:val="bottom"/>
          </w:tcPr>
          <w:p w14:paraId="2B9E965C"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280</w:t>
            </w:r>
          </w:p>
        </w:tc>
        <w:tc>
          <w:tcPr>
            <w:tcW w:w="1300" w:type="dxa"/>
            <w:tcBorders>
              <w:left w:val="single" w:sz="4" w:space="0" w:color="auto"/>
              <w:right w:val="single" w:sz="4" w:space="0" w:color="auto"/>
            </w:tcBorders>
            <w:vAlign w:val="bottom"/>
          </w:tcPr>
          <w:p w14:paraId="7DFB13F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385</w:t>
            </w:r>
          </w:p>
        </w:tc>
      </w:tr>
      <w:tr w:rsidR="0034551F" w:rsidRPr="00373A6A" w14:paraId="1D76B3F9" w14:textId="77777777" w:rsidTr="00391F15">
        <w:trPr>
          <w:gridAfter w:val="1"/>
          <w:wAfter w:w="12" w:type="dxa"/>
          <w:trHeight w:val="422"/>
        </w:trPr>
        <w:tc>
          <w:tcPr>
            <w:tcW w:w="4503" w:type="dxa"/>
            <w:tcBorders>
              <w:top w:val="single" w:sz="4" w:space="0" w:color="auto"/>
              <w:left w:val="single" w:sz="4" w:space="0" w:color="auto"/>
              <w:bottom w:val="single" w:sz="4" w:space="0" w:color="auto"/>
              <w:right w:val="single" w:sz="4" w:space="0" w:color="auto"/>
            </w:tcBorders>
            <w:hideMark/>
          </w:tcPr>
          <w:p w14:paraId="08DDEAE9"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Технологічна</w:t>
            </w:r>
          </w:p>
        </w:tc>
        <w:tc>
          <w:tcPr>
            <w:tcW w:w="1825" w:type="dxa"/>
            <w:tcBorders>
              <w:left w:val="single" w:sz="4" w:space="0" w:color="auto"/>
              <w:right w:val="single" w:sz="4" w:space="0" w:color="auto"/>
            </w:tcBorders>
            <w:vAlign w:val="bottom"/>
          </w:tcPr>
          <w:p w14:paraId="4489A5E4"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798" w:type="dxa"/>
            <w:tcBorders>
              <w:left w:val="single" w:sz="4" w:space="0" w:color="auto"/>
              <w:right w:val="single" w:sz="4" w:space="0" w:color="auto"/>
            </w:tcBorders>
            <w:vAlign w:val="bottom"/>
          </w:tcPr>
          <w:p w14:paraId="6FADECF9"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210</w:t>
            </w:r>
          </w:p>
        </w:tc>
        <w:tc>
          <w:tcPr>
            <w:tcW w:w="1300" w:type="dxa"/>
            <w:tcBorders>
              <w:left w:val="single" w:sz="4" w:space="0" w:color="auto"/>
              <w:right w:val="single" w:sz="4" w:space="0" w:color="auto"/>
            </w:tcBorders>
            <w:vAlign w:val="bottom"/>
          </w:tcPr>
          <w:p w14:paraId="7E6901CB"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315</w:t>
            </w:r>
          </w:p>
        </w:tc>
      </w:tr>
      <w:tr w:rsidR="0034551F" w:rsidRPr="00373A6A" w14:paraId="5B64EF51"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6DE3083C"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Інформатична</w:t>
            </w:r>
          </w:p>
        </w:tc>
        <w:tc>
          <w:tcPr>
            <w:tcW w:w="1825" w:type="dxa"/>
            <w:tcBorders>
              <w:left w:val="single" w:sz="4" w:space="0" w:color="auto"/>
              <w:bottom w:val="single" w:sz="4" w:space="0" w:color="auto"/>
              <w:right w:val="single" w:sz="4" w:space="0" w:color="auto"/>
            </w:tcBorders>
            <w:vAlign w:val="bottom"/>
          </w:tcPr>
          <w:p w14:paraId="39BFC92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w:t>
            </w:r>
          </w:p>
        </w:tc>
        <w:tc>
          <w:tcPr>
            <w:tcW w:w="1798" w:type="dxa"/>
            <w:tcBorders>
              <w:left w:val="single" w:sz="4" w:space="0" w:color="auto"/>
              <w:bottom w:val="single" w:sz="4" w:space="0" w:color="auto"/>
              <w:right w:val="single" w:sz="4" w:space="0" w:color="auto"/>
            </w:tcBorders>
            <w:vAlign w:val="bottom"/>
          </w:tcPr>
          <w:p w14:paraId="0D94B19E"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245</w:t>
            </w:r>
          </w:p>
        </w:tc>
        <w:tc>
          <w:tcPr>
            <w:tcW w:w="1300" w:type="dxa"/>
            <w:tcBorders>
              <w:left w:val="single" w:sz="4" w:space="0" w:color="auto"/>
              <w:bottom w:val="single" w:sz="4" w:space="0" w:color="auto"/>
              <w:right w:val="single" w:sz="4" w:space="0" w:color="auto"/>
            </w:tcBorders>
            <w:vAlign w:val="bottom"/>
          </w:tcPr>
          <w:p w14:paraId="1C6EA2B6"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315</w:t>
            </w:r>
          </w:p>
        </w:tc>
      </w:tr>
      <w:tr w:rsidR="0034551F" w:rsidRPr="00373A6A" w14:paraId="12342C1C"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4A3DD00A"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Мистецька</w:t>
            </w:r>
          </w:p>
        </w:tc>
        <w:tc>
          <w:tcPr>
            <w:tcW w:w="1825" w:type="dxa"/>
            <w:tcBorders>
              <w:top w:val="single" w:sz="4" w:space="0" w:color="auto"/>
              <w:left w:val="single" w:sz="4" w:space="0" w:color="auto"/>
              <w:bottom w:val="single" w:sz="4" w:space="0" w:color="auto"/>
              <w:right w:val="single" w:sz="4" w:space="0" w:color="auto"/>
            </w:tcBorders>
            <w:vAlign w:val="bottom"/>
          </w:tcPr>
          <w:p w14:paraId="4062F2C3"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798" w:type="dxa"/>
            <w:tcBorders>
              <w:top w:val="single" w:sz="4" w:space="0" w:color="auto"/>
              <w:left w:val="single" w:sz="4" w:space="0" w:color="auto"/>
              <w:bottom w:val="single" w:sz="4" w:space="0" w:color="auto"/>
              <w:right w:val="single" w:sz="4" w:space="0" w:color="auto"/>
            </w:tcBorders>
            <w:vAlign w:val="bottom"/>
          </w:tcPr>
          <w:p w14:paraId="2F080898"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rPr>
              <w:t>1</w:t>
            </w:r>
            <w:r w:rsidRPr="003D1408">
              <w:rPr>
                <w:rFonts w:ascii="Times New Roman" w:hAnsi="Times New Roman"/>
                <w:sz w:val="24"/>
                <w:szCs w:val="24"/>
                <w:lang w:val="ru-RU"/>
              </w:rPr>
              <w:t>75</w:t>
            </w:r>
          </w:p>
        </w:tc>
        <w:tc>
          <w:tcPr>
            <w:tcW w:w="1300" w:type="dxa"/>
            <w:tcBorders>
              <w:top w:val="single" w:sz="4" w:space="0" w:color="auto"/>
              <w:left w:val="single" w:sz="4" w:space="0" w:color="auto"/>
              <w:bottom w:val="single" w:sz="4" w:space="0" w:color="auto"/>
              <w:right w:val="single" w:sz="4" w:space="0" w:color="auto"/>
            </w:tcBorders>
            <w:vAlign w:val="bottom"/>
          </w:tcPr>
          <w:p w14:paraId="623E7C5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280</w:t>
            </w:r>
          </w:p>
        </w:tc>
      </w:tr>
      <w:tr w:rsidR="0034551F" w:rsidRPr="00373A6A" w14:paraId="5CDAD43C"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768CEB3C"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Фізкультурна**</w:t>
            </w:r>
          </w:p>
        </w:tc>
        <w:tc>
          <w:tcPr>
            <w:tcW w:w="1825" w:type="dxa"/>
            <w:tcBorders>
              <w:top w:val="single" w:sz="4" w:space="0" w:color="auto"/>
              <w:left w:val="single" w:sz="4" w:space="0" w:color="auto"/>
              <w:bottom w:val="single" w:sz="4" w:space="0" w:color="auto"/>
              <w:right w:val="single" w:sz="4" w:space="0" w:color="auto"/>
            </w:tcBorders>
            <w:vAlign w:val="bottom"/>
          </w:tcPr>
          <w:p w14:paraId="17295E6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2918385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315</w:t>
            </w:r>
          </w:p>
        </w:tc>
        <w:tc>
          <w:tcPr>
            <w:tcW w:w="1300" w:type="dxa"/>
            <w:tcBorders>
              <w:top w:val="single" w:sz="4" w:space="0" w:color="auto"/>
              <w:left w:val="single" w:sz="4" w:space="0" w:color="auto"/>
              <w:bottom w:val="single" w:sz="4" w:space="0" w:color="auto"/>
              <w:right w:val="single" w:sz="4" w:space="0" w:color="auto"/>
            </w:tcBorders>
            <w:vAlign w:val="bottom"/>
          </w:tcPr>
          <w:p w14:paraId="21372D8A"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525</w:t>
            </w:r>
          </w:p>
        </w:tc>
      </w:tr>
      <w:tr w:rsidR="0034551F" w:rsidRPr="00373A6A" w14:paraId="1F8AA96E"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520CD81D" w14:textId="399D7068" w:rsidR="0034551F" w:rsidRPr="003D1408"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51CBB3F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EC3E5FF"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4480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0C5B2442"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6475</w:t>
            </w:r>
          </w:p>
        </w:tc>
      </w:tr>
      <w:tr w:rsidR="0034551F" w:rsidRPr="00373A6A" w14:paraId="0868A3E8" w14:textId="77777777" w:rsidTr="00391F15">
        <w:trPr>
          <w:trHeight w:val="433"/>
        </w:trPr>
        <w:tc>
          <w:tcPr>
            <w:tcW w:w="9438" w:type="dxa"/>
            <w:gridSpan w:val="5"/>
            <w:tcBorders>
              <w:top w:val="single" w:sz="4" w:space="0" w:color="auto"/>
              <w:left w:val="single" w:sz="4" w:space="0" w:color="auto"/>
              <w:bottom w:val="single" w:sz="4" w:space="0" w:color="auto"/>
              <w:right w:val="single" w:sz="4" w:space="0" w:color="auto"/>
            </w:tcBorders>
          </w:tcPr>
          <w:p w14:paraId="2592B64E"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Корекційно-розвиткова робота:</w:t>
            </w:r>
          </w:p>
        </w:tc>
      </w:tr>
      <w:tr w:rsidR="0034551F" w:rsidRPr="00373A6A" w14:paraId="1E91D877"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3164BF64"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глухих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010F3D7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665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40B4D0EC"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73BFC26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1435</w:t>
            </w:r>
          </w:p>
        </w:tc>
      </w:tr>
      <w:tr w:rsidR="0034551F" w:rsidRPr="00373A6A" w14:paraId="44DBD65E"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5C2A0833"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зі зниженим слухом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5389647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8E1190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980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4E8AFB69"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1680</w:t>
            </w:r>
          </w:p>
        </w:tc>
      </w:tr>
      <w:tr w:rsidR="0034551F" w:rsidRPr="00373A6A" w14:paraId="7D6F0498"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40BBAB37"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сліпих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AA4395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490</w:t>
            </w:r>
          </w:p>
        </w:tc>
        <w:tc>
          <w:tcPr>
            <w:tcW w:w="1798" w:type="dxa"/>
            <w:tcBorders>
              <w:top w:val="single" w:sz="4" w:space="0" w:color="auto"/>
              <w:left w:val="nil"/>
              <w:bottom w:val="single" w:sz="4" w:space="0" w:color="auto"/>
              <w:right w:val="single" w:sz="4" w:space="0" w:color="auto"/>
            </w:tcBorders>
            <w:shd w:val="clear" w:color="auto" w:fill="auto"/>
            <w:vAlign w:val="bottom"/>
          </w:tcPr>
          <w:p w14:paraId="0939A39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0344B20B"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1260</w:t>
            </w:r>
          </w:p>
        </w:tc>
      </w:tr>
      <w:tr w:rsidR="0034551F" w:rsidRPr="00373A6A" w14:paraId="4B6F21DF"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271028B1"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зі зниженим зором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31F5E73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420</w:t>
            </w:r>
          </w:p>
        </w:tc>
        <w:tc>
          <w:tcPr>
            <w:tcW w:w="1798" w:type="dxa"/>
            <w:tcBorders>
              <w:top w:val="single" w:sz="4" w:space="0" w:color="auto"/>
              <w:left w:val="nil"/>
              <w:bottom w:val="single" w:sz="4" w:space="0" w:color="auto"/>
              <w:right w:val="single" w:sz="4" w:space="0" w:color="auto"/>
            </w:tcBorders>
            <w:shd w:val="clear" w:color="auto" w:fill="auto"/>
            <w:vAlign w:val="bottom"/>
          </w:tcPr>
          <w:p w14:paraId="41B5004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7D96E73"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1190</w:t>
            </w:r>
          </w:p>
        </w:tc>
      </w:tr>
      <w:tr w:rsidR="0034551F" w:rsidRPr="00373A6A" w14:paraId="437129B4"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017337AA"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із порушенням опорно-рухового апарату</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3C2B2B75"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F2EF1E8"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70344B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1050</w:t>
            </w:r>
          </w:p>
        </w:tc>
      </w:tr>
      <w:tr w:rsidR="0034551F" w:rsidRPr="00373A6A" w14:paraId="1702030C"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6759C1D2"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із тяжкими порушеннями мовлення</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96D708C"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7683B433"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35A506C8"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1050</w:t>
            </w:r>
          </w:p>
        </w:tc>
      </w:tr>
      <w:tr w:rsidR="0034551F" w:rsidRPr="00373A6A" w14:paraId="557A9166"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433B9569"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5FDFC3D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266A1CFA"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245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FE669E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w:t>
            </w:r>
            <w:r w:rsidRPr="003D1408">
              <w:rPr>
                <w:rFonts w:ascii="Times New Roman" w:hAnsi="Times New Roman"/>
                <w:sz w:val="24"/>
                <w:szCs w:val="24"/>
                <w:lang w:val="ru-RU"/>
              </w:rPr>
              <w:t>15</w:t>
            </w:r>
          </w:p>
        </w:tc>
      </w:tr>
      <w:tr w:rsidR="0034551F" w:rsidRPr="00373A6A" w14:paraId="7C27DE22"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5A28C9E6"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D1408">
              <w:rPr>
                <w:rFonts w:ascii="Times New Roman" w:hAnsi="Times New Roman"/>
                <w:sz w:val="24"/>
                <w:szCs w:val="24"/>
                <w:lang w:val="ru-RU"/>
              </w:rPr>
              <w:t xml:space="preserve"> та корекційно-розвиткової роботи</w:t>
            </w:r>
            <w:r w:rsidRPr="003D1408">
              <w:rPr>
                <w:rFonts w:ascii="Times New Roman" w:hAnsi="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69D66035"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rPr>
              <w:t>2</w:t>
            </w:r>
            <w:r w:rsidRPr="003D1408">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6035C16B"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4725</w:t>
            </w:r>
          </w:p>
        </w:tc>
        <w:tc>
          <w:tcPr>
            <w:tcW w:w="1300" w:type="dxa"/>
            <w:tcBorders>
              <w:top w:val="single" w:sz="4" w:space="0" w:color="auto"/>
              <w:left w:val="nil"/>
              <w:bottom w:val="single" w:sz="4" w:space="0" w:color="auto"/>
              <w:right w:val="single" w:sz="4" w:space="0" w:color="auto"/>
            </w:tcBorders>
            <w:shd w:val="clear" w:color="auto" w:fill="auto"/>
            <w:vAlign w:val="bottom"/>
          </w:tcPr>
          <w:p w14:paraId="094A22DB"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rPr>
              <w:t>6</w:t>
            </w:r>
            <w:r w:rsidRPr="003D1408">
              <w:rPr>
                <w:rFonts w:ascii="Times New Roman" w:hAnsi="Times New Roman"/>
                <w:sz w:val="24"/>
                <w:szCs w:val="24"/>
                <w:lang w:val="ru-RU"/>
              </w:rPr>
              <w:t>790</w:t>
            </w:r>
          </w:p>
        </w:tc>
      </w:tr>
      <w:tr w:rsidR="0034551F" w:rsidRPr="00373A6A" w14:paraId="18FB89DF"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2081AF7F"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 xml:space="preserve">Гранично допустиме річне навчальне навантаження здобувачів освіти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2A36596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2109C1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4410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240BF66"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6265</w:t>
            </w:r>
          </w:p>
        </w:tc>
      </w:tr>
    </w:tbl>
    <w:p w14:paraId="04E4E404" w14:textId="77777777" w:rsidR="0034551F" w:rsidRDefault="0034551F" w:rsidP="0034551F">
      <w:pPr>
        <w:spacing w:after="160" w:line="259" w:lineRule="auto"/>
        <w:rPr>
          <w:rFonts w:ascii="Times New Roman" w:hAnsi="Times New Roman"/>
          <w:sz w:val="24"/>
          <w:szCs w:val="24"/>
        </w:rPr>
      </w:pPr>
    </w:p>
    <w:p w14:paraId="5C0C232D" w14:textId="77777777" w:rsidR="0034551F" w:rsidRPr="003D1408" w:rsidRDefault="0034551F" w:rsidP="0034551F">
      <w:pPr>
        <w:spacing w:after="160" w:line="259" w:lineRule="auto"/>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58AE5840"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337C8676" w14:textId="77777777" w:rsidR="0034551F" w:rsidRPr="00373A6A" w:rsidRDefault="0034551F" w:rsidP="0034551F">
      <w:pPr>
        <w:spacing w:after="160" w:line="259" w:lineRule="auto"/>
        <w:jc w:val="center"/>
        <w:rPr>
          <w:rFonts w:ascii="Times New Roman" w:hAnsi="Times New Roman"/>
          <w:sz w:val="28"/>
          <w:szCs w:val="28"/>
        </w:rPr>
      </w:pPr>
      <w:r w:rsidRPr="00373A6A">
        <w:rPr>
          <w:rFonts w:ascii="Times New Roman" w:hAnsi="Times New Roman"/>
          <w:sz w:val="28"/>
          <w:szCs w:val="28"/>
        </w:rPr>
        <w:lastRenderedPageBreak/>
        <w:t xml:space="preserve">Базовий навчальний план базової середньої освіти для спеціальних  закладів </w:t>
      </w:r>
      <w:r>
        <w:rPr>
          <w:rFonts w:ascii="Times New Roman" w:hAnsi="Times New Roman"/>
          <w:sz w:val="28"/>
          <w:szCs w:val="28"/>
        </w:rPr>
        <w:t>(класів)</w:t>
      </w:r>
      <w:r w:rsidRPr="00373A6A">
        <w:rPr>
          <w:rFonts w:ascii="Times New Roman" w:hAnsi="Times New Roman"/>
          <w:sz w:val="28"/>
          <w:szCs w:val="28"/>
        </w:rPr>
        <w:t xml:space="preserve"> загальної середньої освіти для дітей з порушеннями інтелектуального розвитку з українською мовою навчання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518"/>
        <w:gridCol w:w="1798"/>
        <w:gridCol w:w="1746"/>
      </w:tblGrid>
      <w:tr w:rsidR="0034551F" w:rsidRPr="00373A6A" w14:paraId="48851089" w14:textId="77777777" w:rsidTr="00391F15">
        <w:trPr>
          <w:trHeight w:val="613"/>
          <w:tblHeader/>
        </w:trPr>
        <w:tc>
          <w:tcPr>
            <w:tcW w:w="4402" w:type="dxa"/>
            <w:vMerge w:val="restart"/>
            <w:tcBorders>
              <w:left w:val="single" w:sz="4" w:space="0" w:color="auto"/>
              <w:right w:val="single" w:sz="4" w:space="0" w:color="auto"/>
            </w:tcBorders>
            <w:vAlign w:val="center"/>
          </w:tcPr>
          <w:p w14:paraId="4B3F3655"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Назва освітньої галузі</w:t>
            </w:r>
          </w:p>
        </w:tc>
        <w:tc>
          <w:tcPr>
            <w:tcW w:w="5062" w:type="dxa"/>
            <w:gridSpan w:val="3"/>
            <w:tcBorders>
              <w:top w:val="single" w:sz="4" w:space="0" w:color="auto"/>
              <w:left w:val="single" w:sz="4" w:space="0" w:color="auto"/>
              <w:bottom w:val="single" w:sz="4" w:space="0" w:color="auto"/>
              <w:right w:val="single" w:sz="4" w:space="0" w:color="auto"/>
            </w:tcBorders>
          </w:tcPr>
          <w:p w14:paraId="5314301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34551F" w:rsidRPr="00373A6A" w14:paraId="683324A3" w14:textId="77777777" w:rsidTr="00391F15">
        <w:trPr>
          <w:trHeight w:val="613"/>
          <w:tblHeader/>
        </w:trPr>
        <w:tc>
          <w:tcPr>
            <w:tcW w:w="4402" w:type="dxa"/>
            <w:vMerge/>
            <w:tcBorders>
              <w:left w:val="single" w:sz="4" w:space="0" w:color="auto"/>
              <w:right w:val="single" w:sz="4" w:space="0" w:color="auto"/>
            </w:tcBorders>
            <w:vAlign w:val="center"/>
            <w:hideMark/>
          </w:tcPr>
          <w:p w14:paraId="33D8241F" w14:textId="77777777" w:rsidR="0034551F" w:rsidRPr="00391F15" w:rsidRDefault="0034551F" w:rsidP="00391F15">
            <w:pPr>
              <w:rPr>
                <w:rFonts w:ascii="Times New Roman" w:hAnsi="Times New Roman"/>
                <w:sz w:val="24"/>
                <w:szCs w:val="24"/>
              </w:rPr>
            </w:pPr>
          </w:p>
        </w:tc>
        <w:tc>
          <w:tcPr>
            <w:tcW w:w="1518" w:type="dxa"/>
            <w:tcBorders>
              <w:top w:val="single" w:sz="4" w:space="0" w:color="auto"/>
              <w:left w:val="single" w:sz="4" w:space="0" w:color="auto"/>
              <w:bottom w:val="single" w:sz="4" w:space="0" w:color="auto"/>
              <w:right w:val="single" w:sz="4" w:space="0" w:color="auto"/>
            </w:tcBorders>
            <w:hideMark/>
          </w:tcPr>
          <w:p w14:paraId="05EE96A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2D15380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(11) клас</w:t>
            </w:r>
          </w:p>
        </w:tc>
        <w:tc>
          <w:tcPr>
            <w:tcW w:w="1746" w:type="dxa"/>
            <w:tcBorders>
              <w:top w:val="single" w:sz="4" w:space="0" w:color="auto"/>
              <w:left w:val="single" w:sz="4" w:space="0" w:color="auto"/>
              <w:bottom w:val="single" w:sz="4" w:space="0" w:color="auto"/>
              <w:right w:val="single" w:sz="4" w:space="0" w:color="auto"/>
            </w:tcBorders>
            <w:hideMark/>
          </w:tcPr>
          <w:p w14:paraId="2213AF2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разом</w:t>
            </w:r>
          </w:p>
        </w:tc>
      </w:tr>
      <w:tr w:rsidR="0034551F" w:rsidRPr="00373A6A" w14:paraId="384B6846" w14:textId="77777777" w:rsidTr="00391F15">
        <w:trPr>
          <w:trHeight w:val="404"/>
        </w:trPr>
        <w:tc>
          <w:tcPr>
            <w:tcW w:w="4402" w:type="dxa"/>
            <w:tcBorders>
              <w:top w:val="single" w:sz="4" w:space="0" w:color="auto"/>
              <w:left w:val="single" w:sz="4" w:space="0" w:color="auto"/>
              <w:bottom w:val="single" w:sz="4" w:space="0" w:color="auto"/>
              <w:right w:val="single" w:sz="4" w:space="0" w:color="auto"/>
            </w:tcBorders>
            <w:hideMark/>
          </w:tcPr>
          <w:p w14:paraId="0D116745"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518" w:type="dxa"/>
            <w:tcBorders>
              <w:top w:val="single" w:sz="4" w:space="0" w:color="auto"/>
              <w:left w:val="nil"/>
              <w:bottom w:val="single" w:sz="4" w:space="0" w:color="auto"/>
              <w:right w:val="single" w:sz="4" w:space="0" w:color="auto"/>
            </w:tcBorders>
            <w:shd w:val="clear" w:color="auto" w:fill="auto"/>
            <w:vAlign w:val="bottom"/>
          </w:tcPr>
          <w:p w14:paraId="6FB384AD"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54F5CD0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630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74C803EC"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980</w:t>
            </w:r>
          </w:p>
        </w:tc>
      </w:tr>
      <w:tr w:rsidR="0034551F" w:rsidRPr="00373A6A" w14:paraId="11F6FABF" w14:textId="77777777" w:rsidTr="00391F15">
        <w:trPr>
          <w:trHeight w:val="404"/>
        </w:trPr>
        <w:tc>
          <w:tcPr>
            <w:tcW w:w="4402" w:type="dxa"/>
            <w:tcBorders>
              <w:top w:val="single" w:sz="4" w:space="0" w:color="auto"/>
              <w:left w:val="single" w:sz="4" w:space="0" w:color="auto"/>
              <w:bottom w:val="single" w:sz="4" w:space="0" w:color="auto"/>
              <w:right w:val="single" w:sz="4" w:space="0" w:color="auto"/>
            </w:tcBorders>
            <w:hideMark/>
          </w:tcPr>
          <w:p w14:paraId="3FEC22DE"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Математична</w:t>
            </w:r>
          </w:p>
        </w:tc>
        <w:tc>
          <w:tcPr>
            <w:tcW w:w="1518" w:type="dxa"/>
            <w:tcBorders>
              <w:top w:val="single" w:sz="4" w:space="0" w:color="auto"/>
              <w:left w:val="single" w:sz="4" w:space="0" w:color="auto"/>
              <w:bottom w:val="single" w:sz="4" w:space="0" w:color="auto"/>
              <w:right w:val="single" w:sz="4" w:space="0" w:color="auto"/>
            </w:tcBorders>
            <w:vAlign w:val="bottom"/>
          </w:tcPr>
          <w:p w14:paraId="610265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798" w:type="dxa"/>
            <w:tcBorders>
              <w:top w:val="single" w:sz="4" w:space="0" w:color="auto"/>
              <w:left w:val="single" w:sz="4" w:space="0" w:color="auto"/>
              <w:bottom w:val="single" w:sz="4" w:space="0" w:color="auto"/>
              <w:right w:val="single" w:sz="4" w:space="0" w:color="auto"/>
            </w:tcBorders>
            <w:vAlign w:val="bottom"/>
          </w:tcPr>
          <w:p w14:paraId="33FDE5CD"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746" w:type="dxa"/>
            <w:tcBorders>
              <w:top w:val="single" w:sz="4" w:space="0" w:color="auto"/>
              <w:left w:val="single" w:sz="4" w:space="0" w:color="auto"/>
              <w:bottom w:val="single" w:sz="4" w:space="0" w:color="auto"/>
              <w:right w:val="single" w:sz="4" w:space="0" w:color="auto"/>
            </w:tcBorders>
            <w:vAlign w:val="bottom"/>
          </w:tcPr>
          <w:p w14:paraId="2E65C9A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875</w:t>
            </w:r>
          </w:p>
        </w:tc>
      </w:tr>
      <w:tr w:rsidR="0034551F" w:rsidRPr="00373A6A" w14:paraId="78E7E82F"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4AFE1F64"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Природнича</w:t>
            </w:r>
          </w:p>
        </w:tc>
        <w:tc>
          <w:tcPr>
            <w:tcW w:w="1518" w:type="dxa"/>
            <w:tcBorders>
              <w:top w:val="single" w:sz="4" w:space="0" w:color="auto"/>
              <w:left w:val="single" w:sz="4" w:space="0" w:color="auto"/>
              <w:right w:val="single" w:sz="4" w:space="0" w:color="auto"/>
            </w:tcBorders>
            <w:vAlign w:val="bottom"/>
          </w:tcPr>
          <w:p w14:paraId="12072D6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right w:val="single" w:sz="4" w:space="0" w:color="auto"/>
            </w:tcBorders>
            <w:vAlign w:val="bottom"/>
          </w:tcPr>
          <w:p w14:paraId="3865756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746" w:type="dxa"/>
            <w:tcBorders>
              <w:top w:val="single" w:sz="4" w:space="0" w:color="auto"/>
              <w:left w:val="single" w:sz="4" w:space="0" w:color="auto"/>
              <w:right w:val="single" w:sz="4" w:space="0" w:color="auto"/>
            </w:tcBorders>
            <w:vAlign w:val="bottom"/>
          </w:tcPr>
          <w:p w14:paraId="2754BD1E"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700</w:t>
            </w:r>
          </w:p>
        </w:tc>
      </w:tr>
      <w:tr w:rsidR="0034551F" w:rsidRPr="00373A6A" w14:paraId="5A3DF7F9"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73C34D6E"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518" w:type="dxa"/>
            <w:tcBorders>
              <w:left w:val="single" w:sz="4" w:space="0" w:color="auto"/>
              <w:right w:val="single" w:sz="4" w:space="0" w:color="auto"/>
            </w:tcBorders>
            <w:vAlign w:val="bottom"/>
          </w:tcPr>
          <w:p w14:paraId="267E66A1"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5A33F71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46" w:type="dxa"/>
            <w:tcBorders>
              <w:left w:val="single" w:sz="4" w:space="0" w:color="auto"/>
              <w:right w:val="single" w:sz="4" w:space="0" w:color="auto"/>
            </w:tcBorders>
            <w:vAlign w:val="bottom"/>
          </w:tcPr>
          <w:p w14:paraId="169B2DE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r>
      <w:tr w:rsidR="0034551F" w:rsidRPr="00373A6A" w14:paraId="7CB16BFB"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165EF69B"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518" w:type="dxa"/>
            <w:tcBorders>
              <w:left w:val="single" w:sz="4" w:space="0" w:color="auto"/>
              <w:right w:val="single" w:sz="4" w:space="0" w:color="auto"/>
            </w:tcBorders>
            <w:vAlign w:val="bottom"/>
          </w:tcPr>
          <w:p w14:paraId="5427686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06DD3E4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245</w:t>
            </w:r>
          </w:p>
        </w:tc>
        <w:tc>
          <w:tcPr>
            <w:tcW w:w="1746" w:type="dxa"/>
            <w:tcBorders>
              <w:left w:val="single" w:sz="4" w:space="0" w:color="auto"/>
              <w:right w:val="single" w:sz="4" w:space="0" w:color="auto"/>
            </w:tcBorders>
            <w:vAlign w:val="bottom"/>
          </w:tcPr>
          <w:p w14:paraId="70AB74E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73A6A" w14:paraId="1DC0EB8C" w14:textId="77777777" w:rsidTr="00391F15">
        <w:trPr>
          <w:trHeight w:val="422"/>
        </w:trPr>
        <w:tc>
          <w:tcPr>
            <w:tcW w:w="4402" w:type="dxa"/>
            <w:tcBorders>
              <w:top w:val="single" w:sz="4" w:space="0" w:color="auto"/>
              <w:left w:val="single" w:sz="4" w:space="0" w:color="auto"/>
              <w:bottom w:val="single" w:sz="4" w:space="0" w:color="auto"/>
              <w:right w:val="single" w:sz="4" w:space="0" w:color="auto"/>
            </w:tcBorders>
            <w:hideMark/>
          </w:tcPr>
          <w:p w14:paraId="3D886BE7"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Технологічна</w:t>
            </w:r>
          </w:p>
        </w:tc>
        <w:tc>
          <w:tcPr>
            <w:tcW w:w="1518" w:type="dxa"/>
            <w:tcBorders>
              <w:left w:val="single" w:sz="4" w:space="0" w:color="auto"/>
              <w:right w:val="single" w:sz="4" w:space="0" w:color="auto"/>
            </w:tcBorders>
            <w:vAlign w:val="bottom"/>
          </w:tcPr>
          <w:p w14:paraId="35A0502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560</w:t>
            </w:r>
          </w:p>
        </w:tc>
        <w:tc>
          <w:tcPr>
            <w:tcW w:w="1798" w:type="dxa"/>
            <w:tcBorders>
              <w:left w:val="single" w:sz="4" w:space="0" w:color="auto"/>
              <w:right w:val="single" w:sz="4" w:space="0" w:color="auto"/>
            </w:tcBorders>
            <w:vAlign w:val="bottom"/>
          </w:tcPr>
          <w:p w14:paraId="62302D87"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 xml:space="preserve">1540 (875) </w:t>
            </w:r>
          </w:p>
        </w:tc>
        <w:tc>
          <w:tcPr>
            <w:tcW w:w="1746" w:type="dxa"/>
            <w:tcBorders>
              <w:left w:val="single" w:sz="4" w:space="0" w:color="auto"/>
              <w:right w:val="single" w:sz="4" w:space="0" w:color="auto"/>
            </w:tcBorders>
            <w:vAlign w:val="bottom"/>
          </w:tcPr>
          <w:p w14:paraId="6D4F7ED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2100 (875)</w:t>
            </w:r>
          </w:p>
        </w:tc>
      </w:tr>
      <w:tr w:rsidR="0034551F" w:rsidRPr="00373A6A" w14:paraId="38980639"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0D19289D"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Інформатична</w:t>
            </w:r>
          </w:p>
        </w:tc>
        <w:tc>
          <w:tcPr>
            <w:tcW w:w="1518" w:type="dxa"/>
            <w:tcBorders>
              <w:left w:val="single" w:sz="4" w:space="0" w:color="auto"/>
              <w:bottom w:val="single" w:sz="4" w:space="0" w:color="auto"/>
              <w:right w:val="single" w:sz="4" w:space="0" w:color="auto"/>
            </w:tcBorders>
            <w:vAlign w:val="bottom"/>
          </w:tcPr>
          <w:p w14:paraId="1937BED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left w:val="single" w:sz="4" w:space="0" w:color="auto"/>
              <w:bottom w:val="single" w:sz="4" w:space="0" w:color="auto"/>
              <w:right w:val="single" w:sz="4" w:space="0" w:color="auto"/>
            </w:tcBorders>
            <w:vAlign w:val="bottom"/>
          </w:tcPr>
          <w:p w14:paraId="0AA1139A"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350 (140)</w:t>
            </w:r>
          </w:p>
        </w:tc>
        <w:tc>
          <w:tcPr>
            <w:tcW w:w="1746" w:type="dxa"/>
            <w:tcBorders>
              <w:left w:val="single" w:sz="4" w:space="0" w:color="auto"/>
              <w:bottom w:val="single" w:sz="4" w:space="0" w:color="auto"/>
              <w:right w:val="single" w:sz="4" w:space="0" w:color="auto"/>
            </w:tcBorders>
            <w:vAlign w:val="bottom"/>
          </w:tcPr>
          <w:p w14:paraId="6079B81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490 (140)</w:t>
            </w:r>
          </w:p>
        </w:tc>
      </w:tr>
      <w:tr w:rsidR="0034551F" w:rsidRPr="00373A6A" w14:paraId="28FDA4B8"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hideMark/>
          </w:tcPr>
          <w:p w14:paraId="3B33979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Мистецька</w:t>
            </w:r>
          </w:p>
        </w:tc>
        <w:tc>
          <w:tcPr>
            <w:tcW w:w="1518" w:type="dxa"/>
            <w:tcBorders>
              <w:top w:val="single" w:sz="4" w:space="0" w:color="auto"/>
              <w:left w:val="single" w:sz="4" w:space="0" w:color="auto"/>
              <w:bottom w:val="single" w:sz="4" w:space="0" w:color="auto"/>
              <w:right w:val="single" w:sz="4" w:space="0" w:color="auto"/>
            </w:tcBorders>
            <w:vAlign w:val="bottom"/>
          </w:tcPr>
          <w:p w14:paraId="454A6DD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bottom w:val="single" w:sz="4" w:space="0" w:color="auto"/>
              <w:right w:val="single" w:sz="4" w:space="0" w:color="auto"/>
            </w:tcBorders>
            <w:vAlign w:val="bottom"/>
          </w:tcPr>
          <w:p w14:paraId="5365AF7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746" w:type="dxa"/>
            <w:tcBorders>
              <w:top w:val="single" w:sz="4" w:space="0" w:color="auto"/>
              <w:left w:val="single" w:sz="4" w:space="0" w:color="auto"/>
              <w:bottom w:val="single" w:sz="4" w:space="0" w:color="auto"/>
              <w:right w:val="single" w:sz="4" w:space="0" w:color="auto"/>
            </w:tcBorders>
            <w:vAlign w:val="bottom"/>
          </w:tcPr>
          <w:p w14:paraId="7F0975E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73A6A" w14:paraId="061C35A1"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hideMark/>
          </w:tcPr>
          <w:p w14:paraId="25A4F37F"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Фізкультурна**</w:t>
            </w:r>
          </w:p>
        </w:tc>
        <w:tc>
          <w:tcPr>
            <w:tcW w:w="1518" w:type="dxa"/>
            <w:tcBorders>
              <w:top w:val="single" w:sz="4" w:space="0" w:color="auto"/>
              <w:left w:val="single" w:sz="4" w:space="0" w:color="auto"/>
              <w:bottom w:val="single" w:sz="4" w:space="0" w:color="auto"/>
              <w:right w:val="single" w:sz="4" w:space="0" w:color="auto"/>
            </w:tcBorders>
            <w:vAlign w:val="bottom"/>
          </w:tcPr>
          <w:p w14:paraId="441E220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530B7C8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746" w:type="dxa"/>
            <w:tcBorders>
              <w:top w:val="single" w:sz="4" w:space="0" w:color="auto"/>
              <w:left w:val="single" w:sz="4" w:space="0" w:color="auto"/>
              <w:bottom w:val="single" w:sz="4" w:space="0" w:color="auto"/>
              <w:right w:val="single" w:sz="4" w:space="0" w:color="auto"/>
            </w:tcBorders>
            <w:vAlign w:val="bottom"/>
          </w:tcPr>
          <w:p w14:paraId="7AB4D35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525</w:t>
            </w:r>
          </w:p>
        </w:tc>
      </w:tr>
      <w:tr w:rsidR="0034551F" w:rsidRPr="00373A6A" w14:paraId="6CD34E1E"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tcPr>
          <w:p w14:paraId="03421B90" w14:textId="3A6ED947" w:rsidR="0034551F" w:rsidRPr="00391F15"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1A280E0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DAEC43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4480 (1015)</w:t>
            </w:r>
          </w:p>
        </w:tc>
        <w:tc>
          <w:tcPr>
            <w:tcW w:w="1746" w:type="dxa"/>
            <w:tcBorders>
              <w:top w:val="single" w:sz="4" w:space="0" w:color="auto"/>
              <w:left w:val="nil"/>
              <w:bottom w:val="single" w:sz="4" w:space="0" w:color="auto"/>
              <w:right w:val="single" w:sz="4" w:space="0" w:color="auto"/>
            </w:tcBorders>
            <w:shd w:val="clear" w:color="auto" w:fill="auto"/>
            <w:vAlign w:val="bottom"/>
          </w:tcPr>
          <w:p w14:paraId="04A9454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6475 (1015)</w:t>
            </w:r>
          </w:p>
        </w:tc>
      </w:tr>
      <w:tr w:rsidR="0034551F" w:rsidRPr="00373A6A" w14:paraId="13287EED"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tcPr>
          <w:p w14:paraId="0168BDE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2A49004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4D9CB60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746" w:type="dxa"/>
            <w:tcBorders>
              <w:top w:val="single" w:sz="4" w:space="0" w:color="auto"/>
              <w:left w:val="nil"/>
              <w:bottom w:val="single" w:sz="4" w:space="0" w:color="auto"/>
              <w:right w:val="single" w:sz="4" w:space="0" w:color="auto"/>
            </w:tcBorders>
            <w:shd w:val="clear" w:color="auto" w:fill="auto"/>
            <w:vAlign w:val="bottom"/>
          </w:tcPr>
          <w:p w14:paraId="10010BA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1050</w:t>
            </w:r>
          </w:p>
        </w:tc>
      </w:tr>
      <w:tr w:rsidR="0034551F" w:rsidRPr="00373A6A" w14:paraId="7FCB75F3" w14:textId="77777777" w:rsidTr="00391F15">
        <w:tc>
          <w:tcPr>
            <w:tcW w:w="4402" w:type="dxa"/>
            <w:tcBorders>
              <w:top w:val="single" w:sz="4" w:space="0" w:color="auto"/>
              <w:left w:val="single" w:sz="4" w:space="0" w:color="auto"/>
              <w:bottom w:val="single" w:sz="4" w:space="0" w:color="auto"/>
              <w:right w:val="single" w:sz="4" w:space="0" w:color="auto"/>
            </w:tcBorders>
            <w:hideMark/>
          </w:tcPr>
          <w:p w14:paraId="139A169A"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1961D6E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97D53C6" w14:textId="77777777" w:rsidR="0034551F" w:rsidRPr="00391F15" w:rsidRDefault="0034551F" w:rsidP="00391F15">
            <w:pPr>
              <w:ind w:firstLine="13"/>
              <w:jc w:val="center"/>
              <w:rPr>
                <w:rFonts w:ascii="Times New Roman" w:hAnsi="Times New Roman"/>
                <w:sz w:val="24"/>
                <w:szCs w:val="24"/>
                <w:lang w:val="ru-RU"/>
              </w:rPr>
            </w:pPr>
            <w:r w:rsidRPr="00391F15">
              <w:rPr>
                <w:rFonts w:ascii="Times New Roman" w:hAnsi="Times New Roman"/>
                <w:sz w:val="24"/>
                <w:szCs w:val="24"/>
                <w:lang w:val="ru-RU"/>
              </w:rPr>
              <w:t>245 (105)</w:t>
            </w:r>
          </w:p>
        </w:tc>
        <w:tc>
          <w:tcPr>
            <w:tcW w:w="1746" w:type="dxa"/>
            <w:tcBorders>
              <w:top w:val="single" w:sz="4" w:space="0" w:color="auto"/>
              <w:left w:val="nil"/>
              <w:bottom w:val="single" w:sz="4" w:space="0" w:color="auto"/>
              <w:right w:val="single" w:sz="4" w:space="0" w:color="auto"/>
            </w:tcBorders>
            <w:shd w:val="clear" w:color="auto" w:fill="auto"/>
            <w:vAlign w:val="bottom"/>
            <w:hideMark/>
          </w:tcPr>
          <w:p w14:paraId="3803AB3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 (105)</w:t>
            </w:r>
          </w:p>
        </w:tc>
      </w:tr>
      <w:tr w:rsidR="0034551F" w:rsidRPr="00373A6A" w14:paraId="4634343D" w14:textId="77777777" w:rsidTr="00391F15">
        <w:tc>
          <w:tcPr>
            <w:tcW w:w="4402" w:type="dxa"/>
            <w:tcBorders>
              <w:top w:val="single" w:sz="4" w:space="0" w:color="auto"/>
              <w:left w:val="single" w:sz="4" w:space="0" w:color="auto"/>
              <w:bottom w:val="single" w:sz="4" w:space="0" w:color="auto"/>
              <w:right w:val="single" w:sz="4" w:space="0" w:color="auto"/>
            </w:tcBorders>
            <w:hideMark/>
          </w:tcPr>
          <w:p w14:paraId="3B78F4D9"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2A55EF3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3DC5F3C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4725 (1120)</w:t>
            </w:r>
          </w:p>
        </w:tc>
        <w:tc>
          <w:tcPr>
            <w:tcW w:w="1746" w:type="dxa"/>
            <w:tcBorders>
              <w:top w:val="single" w:sz="4" w:space="0" w:color="auto"/>
              <w:left w:val="nil"/>
              <w:bottom w:val="single" w:sz="4" w:space="0" w:color="auto"/>
              <w:right w:val="single" w:sz="4" w:space="0" w:color="auto"/>
            </w:tcBorders>
            <w:shd w:val="clear" w:color="auto" w:fill="auto"/>
            <w:vAlign w:val="bottom"/>
          </w:tcPr>
          <w:p w14:paraId="6E26165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 (1120)</w:t>
            </w:r>
          </w:p>
        </w:tc>
      </w:tr>
      <w:tr w:rsidR="0034551F" w:rsidRPr="00373A6A" w14:paraId="6ADC170D" w14:textId="77777777" w:rsidTr="00391F15">
        <w:trPr>
          <w:trHeight w:val="174"/>
        </w:trPr>
        <w:tc>
          <w:tcPr>
            <w:tcW w:w="4402" w:type="dxa"/>
            <w:tcBorders>
              <w:top w:val="single" w:sz="4" w:space="0" w:color="auto"/>
              <w:left w:val="single" w:sz="4" w:space="0" w:color="auto"/>
              <w:bottom w:val="single" w:sz="4" w:space="0" w:color="auto"/>
              <w:right w:val="single" w:sz="4" w:space="0" w:color="auto"/>
            </w:tcBorders>
            <w:hideMark/>
          </w:tcPr>
          <w:p w14:paraId="5BC4F52E" w14:textId="77777777" w:rsidR="0034551F" w:rsidRPr="00391F15" w:rsidRDefault="0034551F" w:rsidP="00391F15">
            <w:pPr>
              <w:pStyle w:val="aff5"/>
              <w:spacing w:before="0"/>
              <w:ind w:firstLine="0"/>
              <w:jc w:val="both"/>
              <w:rPr>
                <w:sz w:val="24"/>
                <w:szCs w:val="24"/>
              </w:rPr>
            </w:pPr>
            <w:r w:rsidRPr="00391F15">
              <w:rPr>
                <w:sz w:val="24"/>
                <w:szCs w:val="24"/>
              </w:rPr>
              <w:t>Гранично допустиме річне навчальне навантаження здобувачів</w:t>
            </w:r>
          </w:p>
          <w:p w14:paraId="2DFECA91" w14:textId="77777777" w:rsidR="0034551F" w:rsidRPr="00391F15" w:rsidRDefault="0034551F" w:rsidP="00391F15">
            <w:pPr>
              <w:pStyle w:val="aff5"/>
              <w:spacing w:before="0"/>
              <w:ind w:firstLine="0"/>
              <w:jc w:val="both"/>
              <w:rPr>
                <w:sz w:val="24"/>
                <w:szCs w:val="24"/>
              </w:rPr>
            </w:pPr>
            <w:r w:rsidRPr="00391F15">
              <w:rPr>
                <w:sz w:val="24"/>
                <w:szCs w:val="24"/>
              </w:rPr>
              <w:t xml:space="preserve">освіти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22ADE2E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3E5D98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4410 (1120)</w:t>
            </w:r>
          </w:p>
        </w:tc>
        <w:tc>
          <w:tcPr>
            <w:tcW w:w="1746" w:type="dxa"/>
            <w:tcBorders>
              <w:top w:val="single" w:sz="4" w:space="0" w:color="auto"/>
              <w:left w:val="nil"/>
              <w:bottom w:val="single" w:sz="4" w:space="0" w:color="auto"/>
              <w:right w:val="single" w:sz="4" w:space="0" w:color="auto"/>
            </w:tcBorders>
            <w:shd w:val="clear" w:color="auto" w:fill="auto"/>
            <w:vAlign w:val="bottom"/>
          </w:tcPr>
          <w:p w14:paraId="23D62F2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6265 (1120)</w:t>
            </w:r>
          </w:p>
        </w:tc>
      </w:tr>
    </w:tbl>
    <w:p w14:paraId="186D41CA" w14:textId="77777777" w:rsidR="0034551F" w:rsidRDefault="0034551F" w:rsidP="0034551F">
      <w:pPr>
        <w:rPr>
          <w:rFonts w:ascii="Times New Roman" w:hAnsi="Times New Roman"/>
          <w:sz w:val="28"/>
          <w:szCs w:val="28"/>
        </w:rPr>
      </w:pPr>
    </w:p>
    <w:p w14:paraId="3281A3CC" w14:textId="77777777" w:rsidR="0034551F" w:rsidRPr="003D1408" w:rsidRDefault="0034551F" w:rsidP="0034551F">
      <w:pPr>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3275928A" w14:textId="77777777" w:rsidR="0034551F" w:rsidRDefault="0034551F" w:rsidP="0034551F">
      <w:pPr>
        <w:rPr>
          <w:rFonts w:ascii="Times New Roman" w:hAnsi="Times New Roman"/>
          <w:sz w:val="28"/>
          <w:szCs w:val="28"/>
        </w:rPr>
      </w:pPr>
    </w:p>
    <w:p w14:paraId="63839245" w14:textId="77777777" w:rsidR="0034551F" w:rsidRPr="00373A6A" w:rsidRDefault="0034551F" w:rsidP="0034551F">
      <w:pPr>
        <w:rPr>
          <w:rFonts w:ascii="Times New Roman" w:hAnsi="Times New Roman"/>
          <w:sz w:val="28"/>
          <w:szCs w:val="28"/>
        </w:rPr>
        <w:sectPr w:rsidR="0034551F" w:rsidRPr="00373A6A" w:rsidSect="00391F15">
          <w:headerReference w:type="default" r:id="rId32"/>
          <w:headerReference w:type="first" r:id="rId33"/>
          <w:pgSz w:w="11906" w:h="16838" w:code="9"/>
          <w:pgMar w:top="1134" w:right="707" w:bottom="1134" w:left="1701" w:header="567" w:footer="567" w:gutter="0"/>
          <w:pgNumType w:start="1"/>
          <w:cols w:space="720"/>
          <w:titlePg/>
        </w:sectPr>
      </w:pPr>
    </w:p>
    <w:p w14:paraId="498F4E9C" w14:textId="77777777" w:rsidR="0034551F" w:rsidRPr="00373A6A" w:rsidRDefault="0034551F" w:rsidP="0034551F">
      <w:pPr>
        <w:jc w:val="center"/>
        <w:rPr>
          <w:rFonts w:ascii="Times New Roman" w:hAnsi="Times New Roman"/>
          <w:sz w:val="28"/>
          <w:szCs w:val="28"/>
        </w:rPr>
      </w:pPr>
      <w:r w:rsidRPr="00373A6A">
        <w:rPr>
          <w:rFonts w:ascii="Times New Roman" w:hAnsi="Times New Roman"/>
          <w:sz w:val="28"/>
          <w:szCs w:val="28"/>
        </w:rPr>
        <w:lastRenderedPageBreak/>
        <w:t xml:space="preserve">Базовий навчальний план базової середньої освіти для спеціальних  закладів </w:t>
      </w:r>
      <w:r>
        <w:rPr>
          <w:rFonts w:ascii="Times New Roman" w:hAnsi="Times New Roman"/>
          <w:sz w:val="28"/>
          <w:szCs w:val="28"/>
        </w:rPr>
        <w:t xml:space="preserve">(класів) </w:t>
      </w:r>
      <w:r w:rsidRPr="00373A6A">
        <w:rPr>
          <w:rFonts w:ascii="Times New Roman" w:hAnsi="Times New Roman"/>
          <w:sz w:val="28"/>
          <w:szCs w:val="28"/>
        </w:rPr>
        <w:t>загальної середньої освіти для дітей з порушеннями інтелектуального розвитку навчанням мовою відповідного корінного народу або національної меншини</w:t>
      </w:r>
    </w:p>
    <w:p w14:paraId="19C7A5F1" w14:textId="77777777" w:rsidR="0034551F" w:rsidRPr="00373A6A" w:rsidRDefault="0034551F" w:rsidP="0034551F">
      <w:pPr>
        <w:jc w:val="center"/>
        <w:rPr>
          <w:rFonts w:ascii="Times New Roman" w:hAnsi="Times New Roman"/>
          <w:sz w:val="28"/>
          <w:szCs w:val="28"/>
        </w:rPr>
      </w:pPr>
      <w:bookmarkStart w:id="26" w:name="_GoBack"/>
      <w:bookmarkEnd w:id="26"/>
    </w:p>
    <w:tbl>
      <w:tblPr>
        <w:tblW w:w="94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660"/>
        <w:gridCol w:w="1798"/>
        <w:gridCol w:w="1929"/>
      </w:tblGrid>
      <w:tr w:rsidR="0034551F" w:rsidRPr="00391F15" w14:paraId="2F340027" w14:textId="77777777" w:rsidTr="00391F15">
        <w:trPr>
          <w:trHeight w:val="613"/>
          <w:tblHeader/>
        </w:trPr>
        <w:tc>
          <w:tcPr>
            <w:tcW w:w="4077" w:type="dxa"/>
            <w:vMerge w:val="restart"/>
            <w:tcBorders>
              <w:left w:val="single" w:sz="4" w:space="0" w:color="auto"/>
              <w:right w:val="single" w:sz="4" w:space="0" w:color="auto"/>
            </w:tcBorders>
            <w:vAlign w:val="center"/>
          </w:tcPr>
          <w:p w14:paraId="1B35DE47" w14:textId="77777777" w:rsidR="0034551F" w:rsidRPr="00391F15" w:rsidRDefault="0034551F" w:rsidP="00391F15">
            <w:pPr>
              <w:ind w:firstLine="319"/>
              <w:rPr>
                <w:rFonts w:ascii="Times New Roman" w:hAnsi="Times New Roman"/>
                <w:sz w:val="24"/>
                <w:szCs w:val="24"/>
              </w:rPr>
            </w:pPr>
            <w:r w:rsidRPr="00391F15">
              <w:rPr>
                <w:rFonts w:ascii="Times New Roman" w:hAnsi="Times New Roman"/>
                <w:sz w:val="24"/>
                <w:szCs w:val="24"/>
              </w:rPr>
              <w:t>Назва освітньої галузі</w:t>
            </w:r>
          </w:p>
        </w:tc>
        <w:tc>
          <w:tcPr>
            <w:tcW w:w="5387" w:type="dxa"/>
            <w:gridSpan w:val="3"/>
            <w:tcBorders>
              <w:top w:val="single" w:sz="4" w:space="0" w:color="auto"/>
              <w:left w:val="single" w:sz="4" w:space="0" w:color="auto"/>
              <w:bottom w:val="single" w:sz="4" w:space="0" w:color="auto"/>
              <w:right w:val="single" w:sz="4" w:space="0" w:color="auto"/>
            </w:tcBorders>
          </w:tcPr>
          <w:p w14:paraId="7C9D077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34551F" w:rsidRPr="00391F15" w14:paraId="429D6B82" w14:textId="77777777" w:rsidTr="00391F15">
        <w:trPr>
          <w:trHeight w:val="613"/>
          <w:tblHeader/>
        </w:trPr>
        <w:tc>
          <w:tcPr>
            <w:tcW w:w="4077" w:type="dxa"/>
            <w:vMerge/>
            <w:tcBorders>
              <w:left w:val="single" w:sz="4" w:space="0" w:color="auto"/>
              <w:right w:val="single" w:sz="4" w:space="0" w:color="auto"/>
            </w:tcBorders>
            <w:vAlign w:val="center"/>
            <w:hideMark/>
          </w:tcPr>
          <w:p w14:paraId="78F69A54" w14:textId="77777777" w:rsidR="0034551F" w:rsidRPr="00391F15" w:rsidRDefault="0034551F" w:rsidP="00391F15">
            <w:pPr>
              <w:rPr>
                <w:rFonts w:ascii="Times New Roman" w:hAnsi="Times New Roman"/>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14:paraId="278B714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2B85152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(11) клас</w:t>
            </w:r>
          </w:p>
        </w:tc>
        <w:tc>
          <w:tcPr>
            <w:tcW w:w="1929" w:type="dxa"/>
            <w:tcBorders>
              <w:top w:val="single" w:sz="4" w:space="0" w:color="auto"/>
              <w:left w:val="single" w:sz="4" w:space="0" w:color="auto"/>
              <w:bottom w:val="single" w:sz="4" w:space="0" w:color="auto"/>
              <w:right w:val="single" w:sz="4" w:space="0" w:color="auto"/>
            </w:tcBorders>
            <w:hideMark/>
          </w:tcPr>
          <w:p w14:paraId="2B89054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разом</w:t>
            </w:r>
          </w:p>
        </w:tc>
      </w:tr>
      <w:tr w:rsidR="0034551F" w:rsidRPr="00391F15" w14:paraId="24A96345" w14:textId="77777777" w:rsidTr="00391F15">
        <w:trPr>
          <w:trHeight w:val="404"/>
        </w:trPr>
        <w:tc>
          <w:tcPr>
            <w:tcW w:w="4077" w:type="dxa"/>
            <w:tcBorders>
              <w:top w:val="single" w:sz="4" w:space="0" w:color="auto"/>
              <w:left w:val="single" w:sz="4" w:space="0" w:color="auto"/>
              <w:bottom w:val="single" w:sz="4" w:space="0" w:color="auto"/>
              <w:right w:val="single" w:sz="4" w:space="0" w:color="auto"/>
            </w:tcBorders>
            <w:hideMark/>
          </w:tcPr>
          <w:p w14:paraId="2C3242D4"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660" w:type="dxa"/>
            <w:tcBorders>
              <w:top w:val="single" w:sz="4" w:space="0" w:color="auto"/>
              <w:left w:val="nil"/>
              <w:bottom w:val="single" w:sz="4" w:space="0" w:color="auto"/>
              <w:right w:val="single" w:sz="4" w:space="0" w:color="auto"/>
            </w:tcBorders>
            <w:shd w:val="clear" w:color="auto" w:fill="auto"/>
            <w:vAlign w:val="bottom"/>
          </w:tcPr>
          <w:p w14:paraId="1F3A885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238E77A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630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bottom"/>
          </w:tcPr>
          <w:p w14:paraId="2B923FE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980</w:t>
            </w:r>
          </w:p>
        </w:tc>
      </w:tr>
      <w:tr w:rsidR="0034551F" w:rsidRPr="00391F15" w14:paraId="3C2B32A2" w14:textId="77777777" w:rsidTr="00391F15">
        <w:trPr>
          <w:trHeight w:val="404"/>
        </w:trPr>
        <w:tc>
          <w:tcPr>
            <w:tcW w:w="4077" w:type="dxa"/>
            <w:tcBorders>
              <w:top w:val="single" w:sz="4" w:space="0" w:color="auto"/>
              <w:left w:val="single" w:sz="4" w:space="0" w:color="auto"/>
              <w:bottom w:val="single" w:sz="4" w:space="0" w:color="auto"/>
              <w:right w:val="single" w:sz="4" w:space="0" w:color="auto"/>
            </w:tcBorders>
            <w:hideMark/>
          </w:tcPr>
          <w:p w14:paraId="1152215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Математична</w:t>
            </w:r>
          </w:p>
        </w:tc>
        <w:tc>
          <w:tcPr>
            <w:tcW w:w="1660" w:type="dxa"/>
            <w:tcBorders>
              <w:top w:val="single" w:sz="4" w:space="0" w:color="auto"/>
              <w:left w:val="single" w:sz="4" w:space="0" w:color="auto"/>
              <w:bottom w:val="single" w:sz="4" w:space="0" w:color="auto"/>
              <w:right w:val="single" w:sz="4" w:space="0" w:color="auto"/>
            </w:tcBorders>
            <w:vAlign w:val="bottom"/>
          </w:tcPr>
          <w:p w14:paraId="16D4CC5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798" w:type="dxa"/>
            <w:tcBorders>
              <w:top w:val="single" w:sz="4" w:space="0" w:color="auto"/>
              <w:left w:val="single" w:sz="4" w:space="0" w:color="auto"/>
              <w:bottom w:val="single" w:sz="4" w:space="0" w:color="auto"/>
              <w:right w:val="single" w:sz="4" w:space="0" w:color="auto"/>
            </w:tcBorders>
            <w:vAlign w:val="bottom"/>
          </w:tcPr>
          <w:p w14:paraId="7CAFC3A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929" w:type="dxa"/>
            <w:tcBorders>
              <w:top w:val="single" w:sz="4" w:space="0" w:color="auto"/>
              <w:left w:val="single" w:sz="4" w:space="0" w:color="auto"/>
              <w:bottom w:val="single" w:sz="4" w:space="0" w:color="auto"/>
              <w:right w:val="single" w:sz="4" w:space="0" w:color="auto"/>
            </w:tcBorders>
            <w:vAlign w:val="bottom"/>
          </w:tcPr>
          <w:p w14:paraId="7DF1B14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875</w:t>
            </w:r>
          </w:p>
        </w:tc>
      </w:tr>
      <w:tr w:rsidR="0034551F" w:rsidRPr="00391F15" w14:paraId="6AF81E7D"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60424718"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Природнича</w:t>
            </w:r>
          </w:p>
        </w:tc>
        <w:tc>
          <w:tcPr>
            <w:tcW w:w="1660" w:type="dxa"/>
            <w:tcBorders>
              <w:top w:val="single" w:sz="4" w:space="0" w:color="auto"/>
              <w:left w:val="single" w:sz="4" w:space="0" w:color="auto"/>
              <w:right w:val="single" w:sz="4" w:space="0" w:color="auto"/>
            </w:tcBorders>
            <w:vAlign w:val="bottom"/>
          </w:tcPr>
          <w:p w14:paraId="69AE402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right w:val="single" w:sz="4" w:space="0" w:color="auto"/>
            </w:tcBorders>
            <w:vAlign w:val="bottom"/>
          </w:tcPr>
          <w:p w14:paraId="5CE1041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929" w:type="dxa"/>
            <w:tcBorders>
              <w:top w:val="single" w:sz="4" w:space="0" w:color="auto"/>
              <w:left w:val="single" w:sz="4" w:space="0" w:color="auto"/>
              <w:right w:val="single" w:sz="4" w:space="0" w:color="auto"/>
            </w:tcBorders>
            <w:vAlign w:val="bottom"/>
          </w:tcPr>
          <w:p w14:paraId="3F66EF53"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700</w:t>
            </w:r>
          </w:p>
        </w:tc>
      </w:tr>
      <w:tr w:rsidR="0034551F" w:rsidRPr="00391F15" w14:paraId="7B932EAF"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4BB68B5C"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660" w:type="dxa"/>
            <w:tcBorders>
              <w:left w:val="single" w:sz="4" w:space="0" w:color="auto"/>
              <w:right w:val="single" w:sz="4" w:space="0" w:color="auto"/>
            </w:tcBorders>
            <w:vAlign w:val="bottom"/>
          </w:tcPr>
          <w:p w14:paraId="350D1C4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5302405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929" w:type="dxa"/>
            <w:tcBorders>
              <w:left w:val="single" w:sz="4" w:space="0" w:color="auto"/>
              <w:right w:val="single" w:sz="4" w:space="0" w:color="auto"/>
            </w:tcBorders>
            <w:vAlign w:val="bottom"/>
          </w:tcPr>
          <w:p w14:paraId="186BD33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r>
      <w:tr w:rsidR="0034551F" w:rsidRPr="00391F15" w14:paraId="4CC558F0"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5872EEE0"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660" w:type="dxa"/>
            <w:tcBorders>
              <w:left w:val="single" w:sz="4" w:space="0" w:color="auto"/>
              <w:right w:val="single" w:sz="4" w:space="0" w:color="auto"/>
            </w:tcBorders>
            <w:vAlign w:val="bottom"/>
          </w:tcPr>
          <w:p w14:paraId="4C42F89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4047A44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245</w:t>
            </w:r>
          </w:p>
        </w:tc>
        <w:tc>
          <w:tcPr>
            <w:tcW w:w="1929" w:type="dxa"/>
            <w:tcBorders>
              <w:left w:val="single" w:sz="4" w:space="0" w:color="auto"/>
              <w:right w:val="single" w:sz="4" w:space="0" w:color="auto"/>
            </w:tcBorders>
            <w:vAlign w:val="bottom"/>
          </w:tcPr>
          <w:p w14:paraId="177709F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91F15" w14:paraId="7877E0EF" w14:textId="77777777" w:rsidTr="00391F15">
        <w:trPr>
          <w:trHeight w:val="422"/>
        </w:trPr>
        <w:tc>
          <w:tcPr>
            <w:tcW w:w="4077" w:type="dxa"/>
            <w:tcBorders>
              <w:top w:val="single" w:sz="4" w:space="0" w:color="auto"/>
              <w:left w:val="single" w:sz="4" w:space="0" w:color="auto"/>
              <w:bottom w:val="single" w:sz="4" w:space="0" w:color="auto"/>
              <w:right w:val="single" w:sz="4" w:space="0" w:color="auto"/>
            </w:tcBorders>
            <w:hideMark/>
          </w:tcPr>
          <w:p w14:paraId="49F1C8BA"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Технологічна</w:t>
            </w:r>
          </w:p>
        </w:tc>
        <w:tc>
          <w:tcPr>
            <w:tcW w:w="1660" w:type="dxa"/>
            <w:tcBorders>
              <w:left w:val="single" w:sz="4" w:space="0" w:color="auto"/>
              <w:right w:val="single" w:sz="4" w:space="0" w:color="auto"/>
            </w:tcBorders>
            <w:vAlign w:val="bottom"/>
          </w:tcPr>
          <w:p w14:paraId="5BAE63B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560</w:t>
            </w:r>
          </w:p>
        </w:tc>
        <w:tc>
          <w:tcPr>
            <w:tcW w:w="1798" w:type="dxa"/>
            <w:tcBorders>
              <w:left w:val="single" w:sz="4" w:space="0" w:color="auto"/>
              <w:right w:val="single" w:sz="4" w:space="0" w:color="auto"/>
            </w:tcBorders>
            <w:vAlign w:val="bottom"/>
          </w:tcPr>
          <w:p w14:paraId="4C34E6C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 xml:space="preserve">1540 (875) </w:t>
            </w:r>
          </w:p>
        </w:tc>
        <w:tc>
          <w:tcPr>
            <w:tcW w:w="1929" w:type="dxa"/>
            <w:tcBorders>
              <w:left w:val="single" w:sz="4" w:space="0" w:color="auto"/>
              <w:right w:val="single" w:sz="4" w:space="0" w:color="auto"/>
            </w:tcBorders>
            <w:vAlign w:val="bottom"/>
          </w:tcPr>
          <w:p w14:paraId="24875FEE"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2100 (875)</w:t>
            </w:r>
          </w:p>
        </w:tc>
      </w:tr>
      <w:tr w:rsidR="0034551F" w:rsidRPr="00391F15" w14:paraId="4745D36A"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29FD28DC"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Інформатична</w:t>
            </w:r>
          </w:p>
        </w:tc>
        <w:tc>
          <w:tcPr>
            <w:tcW w:w="1660" w:type="dxa"/>
            <w:tcBorders>
              <w:left w:val="single" w:sz="4" w:space="0" w:color="auto"/>
              <w:bottom w:val="single" w:sz="4" w:space="0" w:color="auto"/>
              <w:right w:val="single" w:sz="4" w:space="0" w:color="auto"/>
            </w:tcBorders>
            <w:vAlign w:val="bottom"/>
          </w:tcPr>
          <w:p w14:paraId="7015597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left w:val="single" w:sz="4" w:space="0" w:color="auto"/>
              <w:bottom w:val="single" w:sz="4" w:space="0" w:color="auto"/>
              <w:right w:val="single" w:sz="4" w:space="0" w:color="auto"/>
            </w:tcBorders>
            <w:vAlign w:val="bottom"/>
          </w:tcPr>
          <w:p w14:paraId="7E15E007"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350 (140)</w:t>
            </w:r>
          </w:p>
        </w:tc>
        <w:tc>
          <w:tcPr>
            <w:tcW w:w="1929" w:type="dxa"/>
            <w:tcBorders>
              <w:left w:val="single" w:sz="4" w:space="0" w:color="auto"/>
              <w:bottom w:val="single" w:sz="4" w:space="0" w:color="auto"/>
              <w:right w:val="single" w:sz="4" w:space="0" w:color="auto"/>
            </w:tcBorders>
            <w:vAlign w:val="bottom"/>
          </w:tcPr>
          <w:p w14:paraId="2840569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490 (140)</w:t>
            </w:r>
          </w:p>
        </w:tc>
      </w:tr>
      <w:tr w:rsidR="0034551F" w:rsidRPr="00391F15" w14:paraId="1E1BEC16"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hideMark/>
          </w:tcPr>
          <w:p w14:paraId="5CCC621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Мистецька</w:t>
            </w:r>
          </w:p>
        </w:tc>
        <w:tc>
          <w:tcPr>
            <w:tcW w:w="1660" w:type="dxa"/>
            <w:tcBorders>
              <w:top w:val="single" w:sz="4" w:space="0" w:color="auto"/>
              <w:left w:val="single" w:sz="4" w:space="0" w:color="auto"/>
              <w:bottom w:val="single" w:sz="4" w:space="0" w:color="auto"/>
              <w:right w:val="single" w:sz="4" w:space="0" w:color="auto"/>
            </w:tcBorders>
            <w:vAlign w:val="bottom"/>
          </w:tcPr>
          <w:p w14:paraId="27DB413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bottom w:val="single" w:sz="4" w:space="0" w:color="auto"/>
              <w:right w:val="single" w:sz="4" w:space="0" w:color="auto"/>
            </w:tcBorders>
            <w:vAlign w:val="bottom"/>
          </w:tcPr>
          <w:p w14:paraId="21613A9D"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929" w:type="dxa"/>
            <w:tcBorders>
              <w:top w:val="single" w:sz="4" w:space="0" w:color="auto"/>
              <w:left w:val="single" w:sz="4" w:space="0" w:color="auto"/>
              <w:bottom w:val="single" w:sz="4" w:space="0" w:color="auto"/>
              <w:right w:val="single" w:sz="4" w:space="0" w:color="auto"/>
            </w:tcBorders>
            <w:vAlign w:val="bottom"/>
          </w:tcPr>
          <w:p w14:paraId="2A1260E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91F15" w14:paraId="0FE21B34"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hideMark/>
          </w:tcPr>
          <w:p w14:paraId="303CD8FE"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Фізкультурна*</w:t>
            </w:r>
          </w:p>
        </w:tc>
        <w:tc>
          <w:tcPr>
            <w:tcW w:w="1660" w:type="dxa"/>
            <w:tcBorders>
              <w:top w:val="single" w:sz="4" w:space="0" w:color="auto"/>
              <w:left w:val="single" w:sz="4" w:space="0" w:color="auto"/>
              <w:bottom w:val="single" w:sz="4" w:space="0" w:color="auto"/>
              <w:right w:val="single" w:sz="4" w:space="0" w:color="auto"/>
            </w:tcBorders>
            <w:vAlign w:val="bottom"/>
          </w:tcPr>
          <w:p w14:paraId="295D495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7AD24F0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929" w:type="dxa"/>
            <w:tcBorders>
              <w:top w:val="single" w:sz="4" w:space="0" w:color="auto"/>
              <w:left w:val="single" w:sz="4" w:space="0" w:color="auto"/>
              <w:bottom w:val="single" w:sz="4" w:space="0" w:color="auto"/>
              <w:right w:val="single" w:sz="4" w:space="0" w:color="auto"/>
            </w:tcBorders>
            <w:vAlign w:val="bottom"/>
          </w:tcPr>
          <w:p w14:paraId="712E14D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525</w:t>
            </w:r>
          </w:p>
        </w:tc>
      </w:tr>
      <w:tr w:rsidR="0034551F" w:rsidRPr="00391F15" w14:paraId="4F8002B2"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tcPr>
          <w:p w14:paraId="703A5C0D" w14:textId="0B9A5300" w:rsidR="0034551F" w:rsidRPr="00391F15"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09EA477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7BC4C465"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4480 (1015)</w:t>
            </w:r>
          </w:p>
        </w:tc>
        <w:tc>
          <w:tcPr>
            <w:tcW w:w="1929" w:type="dxa"/>
            <w:tcBorders>
              <w:top w:val="single" w:sz="4" w:space="0" w:color="auto"/>
              <w:left w:val="nil"/>
              <w:bottom w:val="single" w:sz="4" w:space="0" w:color="auto"/>
              <w:right w:val="single" w:sz="4" w:space="0" w:color="auto"/>
            </w:tcBorders>
            <w:shd w:val="clear" w:color="auto" w:fill="auto"/>
            <w:vAlign w:val="bottom"/>
          </w:tcPr>
          <w:p w14:paraId="46AF55E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6475 (1015)</w:t>
            </w:r>
          </w:p>
        </w:tc>
      </w:tr>
      <w:tr w:rsidR="0034551F" w:rsidRPr="00391F15" w14:paraId="698AC24D"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tcPr>
          <w:p w14:paraId="7CF436D5"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3FE8973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8FE135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929" w:type="dxa"/>
            <w:tcBorders>
              <w:top w:val="single" w:sz="4" w:space="0" w:color="auto"/>
              <w:left w:val="nil"/>
              <w:bottom w:val="single" w:sz="4" w:space="0" w:color="auto"/>
              <w:right w:val="single" w:sz="4" w:space="0" w:color="auto"/>
            </w:tcBorders>
            <w:shd w:val="clear" w:color="auto" w:fill="auto"/>
            <w:vAlign w:val="bottom"/>
          </w:tcPr>
          <w:p w14:paraId="2638BBD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1050</w:t>
            </w:r>
          </w:p>
        </w:tc>
      </w:tr>
      <w:tr w:rsidR="0034551F" w:rsidRPr="00391F15" w14:paraId="50470F42" w14:textId="77777777" w:rsidTr="00391F15">
        <w:tc>
          <w:tcPr>
            <w:tcW w:w="4077" w:type="dxa"/>
            <w:tcBorders>
              <w:top w:val="single" w:sz="4" w:space="0" w:color="auto"/>
              <w:left w:val="single" w:sz="4" w:space="0" w:color="auto"/>
              <w:bottom w:val="single" w:sz="4" w:space="0" w:color="auto"/>
              <w:right w:val="single" w:sz="4" w:space="0" w:color="auto"/>
            </w:tcBorders>
            <w:hideMark/>
          </w:tcPr>
          <w:p w14:paraId="0B4D01B5"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2447284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8E166D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245 (105)</w:t>
            </w:r>
          </w:p>
        </w:tc>
        <w:tc>
          <w:tcPr>
            <w:tcW w:w="1929" w:type="dxa"/>
            <w:tcBorders>
              <w:top w:val="single" w:sz="4" w:space="0" w:color="auto"/>
              <w:left w:val="nil"/>
              <w:bottom w:val="single" w:sz="4" w:space="0" w:color="auto"/>
              <w:right w:val="single" w:sz="4" w:space="0" w:color="auto"/>
            </w:tcBorders>
            <w:shd w:val="clear" w:color="auto" w:fill="auto"/>
            <w:vAlign w:val="bottom"/>
            <w:hideMark/>
          </w:tcPr>
          <w:p w14:paraId="5A3221C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 (105)</w:t>
            </w:r>
          </w:p>
        </w:tc>
      </w:tr>
      <w:tr w:rsidR="0034551F" w:rsidRPr="00391F15" w14:paraId="228DBAF6" w14:textId="77777777" w:rsidTr="00391F15">
        <w:tc>
          <w:tcPr>
            <w:tcW w:w="4077" w:type="dxa"/>
            <w:tcBorders>
              <w:top w:val="single" w:sz="4" w:space="0" w:color="auto"/>
              <w:left w:val="single" w:sz="4" w:space="0" w:color="auto"/>
              <w:bottom w:val="single" w:sz="4" w:space="0" w:color="auto"/>
              <w:right w:val="single" w:sz="4" w:space="0" w:color="auto"/>
            </w:tcBorders>
            <w:hideMark/>
          </w:tcPr>
          <w:p w14:paraId="51213EC0"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03713B8C"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2A061DA3"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4725 (1120)</w:t>
            </w:r>
          </w:p>
        </w:tc>
        <w:tc>
          <w:tcPr>
            <w:tcW w:w="1929" w:type="dxa"/>
            <w:tcBorders>
              <w:top w:val="single" w:sz="4" w:space="0" w:color="auto"/>
              <w:left w:val="nil"/>
              <w:bottom w:val="single" w:sz="4" w:space="0" w:color="auto"/>
              <w:right w:val="single" w:sz="4" w:space="0" w:color="auto"/>
            </w:tcBorders>
            <w:shd w:val="clear" w:color="auto" w:fill="auto"/>
            <w:vAlign w:val="bottom"/>
          </w:tcPr>
          <w:p w14:paraId="47ABBD6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 (1120)</w:t>
            </w:r>
          </w:p>
        </w:tc>
      </w:tr>
    </w:tbl>
    <w:p w14:paraId="324A3F18" w14:textId="77777777" w:rsidR="0034551F" w:rsidRPr="00373A6A" w:rsidRDefault="0034551F" w:rsidP="0034551F">
      <w:pPr>
        <w:pStyle w:val="aff5"/>
        <w:spacing w:before="0"/>
        <w:jc w:val="both"/>
        <w:rPr>
          <w:sz w:val="28"/>
          <w:szCs w:val="28"/>
        </w:rPr>
      </w:pPr>
    </w:p>
    <w:p w14:paraId="65633962" w14:textId="77777777" w:rsidR="0034551F" w:rsidRPr="003D1408" w:rsidRDefault="0034551F" w:rsidP="0034551F">
      <w:pPr>
        <w:pStyle w:val="aff5"/>
        <w:spacing w:before="0"/>
        <w:jc w:val="both"/>
        <w:rPr>
          <w:sz w:val="24"/>
          <w:szCs w:val="24"/>
        </w:rPr>
      </w:pPr>
      <w:r w:rsidRPr="003D1408">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2A9D5140" w14:textId="77777777" w:rsidR="0034551F" w:rsidRDefault="0034551F" w:rsidP="0034551F">
      <w:pPr>
        <w:pStyle w:val="3"/>
        <w:spacing w:before="0"/>
        <w:ind w:left="0"/>
        <w:jc w:val="center"/>
        <w:rPr>
          <w:rFonts w:ascii="Times New Roman" w:hAnsi="Times New Roman"/>
          <w:b w:val="0"/>
          <w:i w:val="0"/>
          <w:sz w:val="28"/>
          <w:szCs w:val="28"/>
        </w:rPr>
      </w:pPr>
      <w:r w:rsidRPr="006069FE">
        <w:rPr>
          <w:rFonts w:ascii="Times New Roman" w:hAnsi="Times New Roman"/>
          <w:b w:val="0"/>
          <w:i w:val="0"/>
          <w:sz w:val="28"/>
          <w:szCs w:val="28"/>
        </w:rPr>
        <w:t>_____________________</w:t>
      </w:r>
    </w:p>
    <w:p w14:paraId="7042C642" w14:textId="77777777" w:rsidR="0034551F" w:rsidRDefault="0034551F" w:rsidP="0034551F"/>
    <w:p w14:paraId="4CBCD327" w14:textId="77777777" w:rsidR="0034551F" w:rsidRPr="004F6861" w:rsidRDefault="0034551F" w:rsidP="0034551F">
      <w:pPr>
        <w:jc w:val="center"/>
        <w:rPr>
          <w:rFonts w:ascii="Times New Roman" w:hAnsi="Times New Roman"/>
          <w:sz w:val="28"/>
          <w:szCs w:val="28"/>
        </w:rPr>
      </w:pPr>
    </w:p>
    <w:p w14:paraId="5598D20A" w14:textId="2F03367C" w:rsidR="002B2475" w:rsidRPr="00F04621" w:rsidRDefault="002B2475" w:rsidP="002B2475">
      <w:pPr>
        <w:rPr>
          <w:rFonts w:ascii="Times New Roman" w:eastAsia="Times New Roman" w:hAnsi="Times New Roman" w:cs="Times New Roman"/>
          <w:sz w:val="24"/>
          <w:szCs w:val="24"/>
        </w:rPr>
      </w:pPr>
    </w:p>
    <w:sectPr w:rsidR="002B2475" w:rsidRPr="00F04621" w:rsidSect="004806AE">
      <w:headerReference w:type="default" r:id="rId34"/>
      <w:pgSz w:w="11906" w:h="16838"/>
      <w:pgMar w:top="1134" w:right="707" w:bottom="1134" w:left="568" w:header="708" w:footer="708"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693A7" w14:textId="77777777" w:rsidR="000D69BE" w:rsidRDefault="000D69BE">
      <w:r>
        <w:separator/>
      </w:r>
    </w:p>
  </w:endnote>
  <w:endnote w:type="continuationSeparator" w:id="0">
    <w:p w14:paraId="3D087A78" w14:textId="77777777" w:rsidR="000D69BE" w:rsidRDefault="000D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AAD5C" w14:textId="77777777" w:rsidR="000D69BE" w:rsidRDefault="000D69BE">
      <w:r>
        <w:separator/>
      </w:r>
    </w:p>
  </w:footnote>
  <w:footnote w:type="continuationSeparator" w:id="0">
    <w:p w14:paraId="23F8C908" w14:textId="77777777" w:rsidR="000D69BE" w:rsidRDefault="000D69BE">
      <w:r>
        <w:continuationSeparator/>
      </w:r>
    </w:p>
  </w:footnote>
  <w:footnote w:id="1">
    <w:p w14:paraId="62BEAAAA" w14:textId="77777777" w:rsidR="006E783A" w:rsidRPr="00C45C94" w:rsidRDefault="006E783A" w:rsidP="002B2475">
      <w:pPr>
        <w:pStyle w:val="afd"/>
      </w:pPr>
      <w:r>
        <w:rPr>
          <w:rStyle w:val="aff1"/>
        </w:rPr>
        <w:footnoteRef/>
      </w:r>
      <w:r>
        <w:t xml:space="preserve"> </w:t>
      </w:r>
      <w:r w:rsidRPr="0001423D">
        <w:rPr>
          <w:lang w:val="ru-RU"/>
        </w:rPr>
        <w:t>Варто</w:t>
      </w:r>
      <w:r>
        <w:t xml:space="preserve"> зазначити, що з</w:t>
      </w:r>
      <w:r w:rsidRPr="00C45C94">
        <w:t xml:space="preserve">наннєвий компонент </w:t>
      </w:r>
      <w:r>
        <w:t>–</w:t>
      </w:r>
      <w:r w:rsidRPr="00C45C94">
        <w:t xml:space="preserve"> </w:t>
      </w:r>
      <w:r>
        <w:t xml:space="preserve">це </w:t>
      </w:r>
      <w:r w:rsidRPr="00C45C94">
        <w:t>перелік основних математичних категорій та методів, на основі яких протягом всього періоду навчання формуються</w:t>
      </w:r>
      <w:r>
        <w:t xml:space="preserve"> ключові компетентності. Глибину та деталізацію</w:t>
      </w:r>
      <w:r w:rsidRPr="00C45C94">
        <w:t xml:space="preserve"> їх роз</w:t>
      </w:r>
      <w:r>
        <w:t>гляду визначає навчальна програма</w:t>
      </w:r>
      <w:r w:rsidRPr="00C45C94">
        <w:t>.</w:t>
      </w:r>
    </w:p>
  </w:footnote>
  <w:footnote w:id="2">
    <w:p w14:paraId="5948701A" w14:textId="77777777" w:rsidR="006E783A" w:rsidRDefault="006E783A" w:rsidP="00603C3B">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color w:val="000000"/>
          <w:sz w:val="20"/>
          <w:szCs w:val="20"/>
        </w:rPr>
        <w:t>Це впорядкована й систематизована сукупність відомостей про базові об'єкти (поняття) інформатики та інформаційних технологій, які учні вивчають</w:t>
      </w:r>
      <w:r>
        <w:rPr>
          <w:sz w:val="20"/>
          <w:szCs w:val="20"/>
        </w:rPr>
        <w:t xml:space="preserve"> </w:t>
      </w:r>
      <w:r>
        <w:rPr>
          <w:color w:val="000000"/>
          <w:sz w:val="20"/>
          <w:szCs w:val="20"/>
        </w:rPr>
        <w:t xml:space="preserve">на рівні розуміння та оперування ними в навчальній та життєвій діяльності. Ці відомості є основою для формування </w:t>
      </w:r>
      <w:r>
        <w:rPr>
          <w:sz w:val="20"/>
          <w:szCs w:val="20"/>
        </w:rPr>
        <w:t xml:space="preserve">інформатичної </w:t>
      </w:r>
      <w:r>
        <w:rPr>
          <w:color w:val="000000"/>
          <w:sz w:val="20"/>
          <w:szCs w:val="20"/>
        </w:rPr>
        <w:t>та інших ключових компетентностей</w:t>
      </w:r>
    </w:p>
  </w:footnote>
  <w:footnote w:id="3">
    <w:p w14:paraId="244E4746" w14:textId="77777777" w:rsidR="006E783A" w:rsidRDefault="006E783A" w:rsidP="00996E00">
      <w:pPr>
        <w:rPr>
          <w:sz w:val="20"/>
          <w:szCs w:val="20"/>
        </w:rPr>
      </w:pPr>
      <w:r>
        <w:rPr>
          <w:rStyle w:val="aff1"/>
        </w:rPr>
        <w:footnoteRef/>
      </w:r>
      <w:r>
        <w:t xml:space="preserve"> </w:t>
      </w:r>
      <w:r>
        <w:rPr>
          <w:rFonts w:ascii="Times New Roman" w:eastAsia="Times New Roman" w:hAnsi="Times New Roman" w:cs="Times New Roman"/>
          <w:sz w:val="24"/>
          <w:szCs w:val="24"/>
        </w:rPr>
        <w:t>Знаннєвий компонент Стандарту акцентує на ідентичності, мотивації та діяльності людини, яка творить/ перетворює і водночас зазнає впливу, взаємодіє з природою, світом матеріальних речей, суспільством, владою, світом уявлень та ідей. Активна перетворювальна діяльність людини в минулому і тепер є основою для формування суспільно значущих компетентностей. У розділі “Знання” наведено основні змістові лінії, які слугують орієнтирами для наповнення програм.</w:t>
      </w:r>
    </w:p>
    <w:p w14:paraId="6A111215" w14:textId="77777777" w:rsidR="006E783A" w:rsidRDefault="006E783A" w:rsidP="00996E00">
      <w:pPr>
        <w:pStyle w:val="afd"/>
      </w:pPr>
      <w:r w:rsidRPr="00705A1C">
        <w:rPr>
          <w:rFonts w:ascii="Times New Roman" w:eastAsia="Times New Roman" w:hAnsi="Times New Roman" w:cs="Times New Roman"/>
        </w:rPr>
        <w:t>.</w:t>
      </w:r>
    </w:p>
  </w:footnote>
  <w:footnote w:id="4">
    <w:p w14:paraId="55FFCAEB" w14:textId="77777777" w:rsidR="006E783A" w:rsidRDefault="006E783A" w:rsidP="00996E00">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У мистецькій освітній галузі подані необхідні теоретичні відомості, система понять, за допомогою яких різносторонньо реалізовується мистецька діяльність, у процесі якої учень набуває нових знань. Для втілення цього необхідна різних видів комунікація (між учителем </w:t>
      </w:r>
      <w:r>
        <w:rPr>
          <w:rFonts w:ascii="Cambria" w:eastAsia="Cambria" w:hAnsi="Cambria" w:cs="Cambria"/>
          <w:sz w:val="20"/>
          <w:szCs w:val="20"/>
        </w:rPr>
        <w:t>і</w:t>
      </w:r>
      <w:r>
        <w:rPr>
          <w:rFonts w:ascii="Cambria" w:eastAsia="Cambria" w:hAnsi="Cambria" w:cs="Cambria"/>
          <w:color w:val="000000"/>
          <w:sz w:val="20"/>
          <w:szCs w:val="20"/>
        </w:rPr>
        <w:t xml:space="preserve"> учнями</w:t>
      </w:r>
      <w:r>
        <w:rPr>
          <w:rFonts w:ascii="Cambria" w:eastAsia="Cambria" w:hAnsi="Cambria" w:cs="Cambria"/>
          <w:sz w:val="20"/>
          <w:szCs w:val="20"/>
        </w:rPr>
        <w:t>,</w:t>
      </w:r>
      <w:r>
        <w:rPr>
          <w:rFonts w:ascii="Cambria" w:eastAsia="Cambria" w:hAnsi="Cambria" w:cs="Cambria"/>
          <w:color w:val="000000"/>
          <w:sz w:val="20"/>
          <w:szCs w:val="20"/>
        </w:rPr>
        <w:t xml:space="preserve"> в групі, </w:t>
      </w:r>
      <w:r>
        <w:rPr>
          <w:rFonts w:ascii="Cambria" w:eastAsia="Cambria" w:hAnsi="Cambria" w:cs="Cambria"/>
          <w:sz w:val="20"/>
          <w:szCs w:val="20"/>
        </w:rPr>
        <w:t xml:space="preserve">учень-доросла людина; </w:t>
      </w:r>
      <w:r>
        <w:rPr>
          <w:rFonts w:ascii="Cambria" w:eastAsia="Cambria" w:hAnsi="Cambria" w:cs="Cambria"/>
          <w:color w:val="000000"/>
          <w:sz w:val="20"/>
          <w:szCs w:val="20"/>
        </w:rPr>
        <w:t>учень-твір</w:t>
      </w:r>
      <w:r>
        <w:rPr>
          <w:rFonts w:ascii="Cambria" w:eastAsia="Cambria" w:hAnsi="Cambria" w:cs="Cambria"/>
          <w:sz w:val="20"/>
          <w:szCs w:val="20"/>
        </w:rPr>
        <w:t>-</w:t>
      </w:r>
      <w:r>
        <w:rPr>
          <w:rFonts w:ascii="Cambria" w:eastAsia="Cambria" w:hAnsi="Cambria" w:cs="Cambria"/>
          <w:color w:val="000000"/>
          <w:sz w:val="20"/>
          <w:szCs w:val="20"/>
        </w:rPr>
        <w:t>мистецтво</w:t>
      </w:r>
      <w:r>
        <w:rPr>
          <w:rFonts w:ascii="Cambria" w:eastAsia="Cambria" w:hAnsi="Cambria" w:cs="Cambria"/>
          <w:sz w:val="20"/>
          <w:szCs w:val="20"/>
        </w:rPr>
        <w:t xml:space="preserve">, </w:t>
      </w:r>
      <w:r>
        <w:rPr>
          <w:rFonts w:ascii="Cambria" w:eastAsia="Cambria" w:hAnsi="Cambria" w:cs="Cambria"/>
          <w:color w:val="000000"/>
          <w:sz w:val="20"/>
          <w:szCs w:val="20"/>
        </w:rPr>
        <w:t xml:space="preserve"> учень-автор</w:t>
      </w:r>
      <w:r>
        <w:rPr>
          <w:rFonts w:ascii="Cambria" w:eastAsia="Cambria" w:hAnsi="Cambria" w:cs="Cambria"/>
          <w:sz w:val="20"/>
          <w:szCs w:val="20"/>
        </w:rPr>
        <w:t>-</w:t>
      </w:r>
      <w:r>
        <w:rPr>
          <w:rFonts w:ascii="Cambria" w:eastAsia="Cambria" w:hAnsi="Cambria" w:cs="Cambria"/>
          <w:color w:val="000000"/>
          <w:sz w:val="20"/>
          <w:szCs w:val="20"/>
        </w:rPr>
        <w:t>публіка).</w:t>
      </w:r>
    </w:p>
    <w:p w14:paraId="51187921" w14:textId="77777777" w:rsidR="006E783A" w:rsidRDefault="006E783A" w:rsidP="00996E00">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9A5A" w14:textId="77777777" w:rsidR="006E783A" w:rsidRDefault="006E783A">
    <w:pPr>
      <w:jc w:val="center"/>
    </w:pPr>
    <w:r>
      <w:fldChar w:fldCharType="begin"/>
    </w:r>
    <w:r>
      <w:instrText>PAGE</w:instrText>
    </w:r>
    <w:r>
      <w:fldChar w:fldCharType="end"/>
    </w:r>
  </w:p>
  <w:p w14:paraId="166B3A13" w14:textId="77777777" w:rsidR="006E783A" w:rsidRDefault="006E783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7BF0" w14:textId="1EA436D6" w:rsidR="006E783A" w:rsidRPr="00396F10" w:rsidRDefault="006E783A" w:rsidP="00396F10">
    <w:pPr>
      <w:ind w:firstLine="13750"/>
    </w:pPr>
    <w:r>
      <w:t>Додаток 6</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4CCE" w14:textId="576BA8B9" w:rsidR="006E783A" w:rsidRPr="00396F10" w:rsidRDefault="006E783A" w:rsidP="006536E1">
    <w:pPr>
      <w:ind w:firstLine="13183"/>
    </w:pPr>
    <w:r>
      <w:t>Додаток 8</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22F7" w14:textId="4F4941D3" w:rsidR="006E783A" w:rsidRPr="00396F10" w:rsidRDefault="006E783A" w:rsidP="006536E1">
    <w:pPr>
      <w:ind w:firstLine="13183"/>
    </w:pPr>
    <w:r>
      <w:t>Додаток 9</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0BB" w14:textId="5F9711E7" w:rsidR="006E783A" w:rsidRPr="00396F10" w:rsidRDefault="006E783A" w:rsidP="006536E1">
    <w:pPr>
      <w:ind w:firstLine="12616"/>
    </w:pPr>
    <w:r>
      <w:t>Додаток 10</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B955" w14:textId="4EBF6DD0" w:rsidR="006E783A" w:rsidRPr="00396F10" w:rsidRDefault="006E783A" w:rsidP="006536E1">
    <w:pPr>
      <w:ind w:firstLine="12616"/>
    </w:pPr>
    <w:r>
      <w:t>Додаток 11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7332" w14:textId="30A2BCAB" w:rsidR="006E783A" w:rsidRPr="00396F10" w:rsidRDefault="006E783A" w:rsidP="006536E1">
    <w:pPr>
      <w:ind w:firstLine="12616"/>
    </w:pPr>
    <w:r>
      <w:t>Додаток 13</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9B98" w14:textId="23C96991" w:rsidR="006E783A" w:rsidRPr="00396F10" w:rsidRDefault="006E783A" w:rsidP="006536E1">
    <w:pPr>
      <w:ind w:firstLine="12616"/>
    </w:pPr>
    <w:r>
      <w:t>Додаток 14</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74BD" w14:textId="3B66B173" w:rsidR="006E783A" w:rsidRPr="00396F10" w:rsidRDefault="006E783A" w:rsidP="006536E1">
    <w:pPr>
      <w:ind w:firstLine="12616"/>
    </w:pPr>
    <w:r>
      <w:t>Додаток 15</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301A" w14:textId="78EB2604" w:rsidR="006E783A" w:rsidRPr="00396F10" w:rsidRDefault="006E783A" w:rsidP="006536E1">
    <w:pPr>
      <w:ind w:firstLine="12616"/>
    </w:pPr>
    <w:r>
      <w:t>Додаток 16</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590B" w14:textId="6C44C940" w:rsidR="006E783A" w:rsidRPr="00396F10" w:rsidRDefault="006E783A" w:rsidP="006536E1">
    <w:pPr>
      <w:ind w:firstLine="12616"/>
    </w:pPr>
    <w:r>
      <w:t>Додаток 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D08B" w14:textId="77777777" w:rsidR="006E783A" w:rsidRDefault="006E783A">
    <w:pPr>
      <w:pStyle w:val="aff"/>
      <w:jc w:val="center"/>
    </w:pPr>
  </w:p>
  <w:p w14:paraId="4F533724" w14:textId="77777777" w:rsidR="006E783A" w:rsidRDefault="006E783A">
    <w:pPr>
      <w:pBdr>
        <w:top w:val="nil"/>
        <w:left w:val="nil"/>
        <w:bottom w:val="nil"/>
        <w:right w:val="nil"/>
        <w:between w:val="nil"/>
      </w:pBdr>
      <w:tabs>
        <w:tab w:val="center" w:pos="4153"/>
        <w:tab w:val="right" w:pos="8306"/>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217D" w14:textId="2CF98F1B" w:rsidR="006E783A" w:rsidRPr="00396F10" w:rsidRDefault="006E783A" w:rsidP="006536E1">
    <w:pPr>
      <w:ind w:firstLine="12616"/>
    </w:pPr>
    <w:r>
      <w:t>Додаток 18</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BFC0" w14:textId="36DC0D3F" w:rsidR="006E783A" w:rsidRPr="00396F10" w:rsidRDefault="006E783A" w:rsidP="006536E1">
    <w:pPr>
      <w:ind w:firstLine="12616"/>
    </w:pPr>
    <w:r>
      <w:t>Додаток 19</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59BBE" w14:textId="4021407B" w:rsidR="006E783A" w:rsidRPr="00396F10" w:rsidRDefault="006E783A" w:rsidP="006536E1">
    <w:pPr>
      <w:ind w:firstLine="12616"/>
    </w:pPr>
    <w:r>
      <w:t>Додаток 20</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D0C3" w14:textId="347C9AF8" w:rsidR="006E783A" w:rsidRPr="00396F10" w:rsidRDefault="006E783A" w:rsidP="006536E1">
    <w:pPr>
      <w:ind w:firstLine="12616"/>
    </w:pPr>
    <w:r>
      <w:t>Додаток 21</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CA29" w14:textId="37204F18" w:rsidR="006E783A" w:rsidRPr="004301C7" w:rsidRDefault="006E783A" w:rsidP="004301C7">
    <w:pPr>
      <w:pStyle w:val="aff"/>
      <w:jc w:val="right"/>
      <w:rPr>
        <w:rFonts w:ascii="Times New Roman" w:hAnsi="Times New Roman" w:cs="Times New Roman"/>
        <w:sz w:val="24"/>
        <w:szCs w:val="24"/>
      </w:rPr>
    </w:pPr>
    <w:r w:rsidRPr="004301C7">
      <w:rPr>
        <w:rFonts w:ascii="Times New Roman" w:hAnsi="Times New Roman" w:cs="Times New Roman"/>
        <w:sz w:val="24"/>
        <w:szCs w:val="24"/>
      </w:rPr>
      <w:t>Додаток 2</w:t>
    </w:r>
    <w:r>
      <w:rPr>
        <w:rFonts w:ascii="Times New Roman" w:hAnsi="Times New Roman" w:cs="Times New Roman"/>
        <w:sz w:val="24"/>
        <w:szCs w:val="24"/>
      </w:rPr>
      <w:t>2</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6F451" w14:textId="77777777" w:rsidR="006E783A" w:rsidRPr="004301C7" w:rsidRDefault="006E783A" w:rsidP="004301C7">
    <w:pPr>
      <w:pStyle w:val="aff"/>
      <w:jc w:val="right"/>
      <w:rPr>
        <w:rFonts w:ascii="Times New Roman" w:hAnsi="Times New Roman" w:cs="Times New Roman"/>
        <w:sz w:val="24"/>
        <w:szCs w:val="24"/>
      </w:rPr>
    </w:pPr>
    <w:r w:rsidRPr="004301C7">
      <w:rPr>
        <w:rFonts w:ascii="Times New Roman" w:hAnsi="Times New Roman" w:cs="Times New Roman"/>
        <w:sz w:val="24"/>
        <w:szCs w:val="24"/>
      </w:rPr>
      <w:t>Додаток 2</w:t>
    </w:r>
    <w:r>
      <w:rPr>
        <w:rFonts w:ascii="Times New Roman" w:hAnsi="Times New Roman" w:cs="Times New Roman"/>
        <w:sz w:val="24"/>
        <w:szCs w:val="24"/>
      </w:rPr>
      <w:t>3</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4851" w14:textId="77777777" w:rsidR="006E783A" w:rsidRDefault="006E783A" w:rsidP="00391F15">
    <w:pPr>
      <w:pBdr>
        <w:top w:val="nil"/>
        <w:left w:val="nil"/>
        <w:bottom w:val="nil"/>
        <w:right w:val="nil"/>
        <w:between w:val="nil"/>
      </w:pBdr>
      <w:tabs>
        <w:tab w:val="center" w:pos="851"/>
        <w:tab w:val="left" w:pos="3544"/>
        <w:tab w:val="right" w:pos="8306"/>
      </w:tabs>
      <w:ind w:firstLine="7513"/>
      <w:jc w:val="center"/>
      <w:rPr>
        <w:color w:val="000000"/>
      </w:rPr>
    </w:pPr>
    <w:r>
      <w:rPr>
        <w:color w:val="000000"/>
      </w:rPr>
      <w:t>Додаток 23</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CAAC" w14:textId="6CDC1DE4" w:rsidR="006E783A" w:rsidRPr="00396F10" w:rsidRDefault="006E783A" w:rsidP="0034551F">
    <w:pPr>
      <w:ind w:firstLine="12616"/>
      <w:jc w:val="right"/>
    </w:pPr>
    <w:r>
      <w:t>ДДодаток 2</w:t>
    </w:r>
    <w:r w:rsidR="00446551">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46E4" w14:textId="63CB094A" w:rsidR="006E783A" w:rsidRDefault="006E783A" w:rsidP="00391F15">
    <w:pPr>
      <w:pBdr>
        <w:top w:val="nil"/>
        <w:left w:val="nil"/>
        <w:bottom w:val="nil"/>
        <w:right w:val="nil"/>
        <w:between w:val="nil"/>
      </w:pBdr>
      <w:tabs>
        <w:tab w:val="center" w:pos="851"/>
        <w:tab w:val="left" w:pos="3544"/>
        <w:tab w:val="right" w:pos="8306"/>
      </w:tabs>
      <w:ind w:firstLine="7513"/>
      <w:jc w:val="center"/>
      <w:rPr>
        <w:color w:val="000000"/>
      </w:rPr>
    </w:pPr>
    <w:r>
      <w:rPr>
        <w:color w:val="000000"/>
      </w:rPr>
      <w:t>Додаток 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CB53" w14:textId="78FE0325" w:rsidR="006E783A" w:rsidRPr="0008100F" w:rsidRDefault="006E783A" w:rsidP="0008100F">
    <w:pPr>
      <w:pStyle w:val="af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DB113" w14:textId="77777777" w:rsidR="006E783A" w:rsidRDefault="006E783A" w:rsidP="004223B0">
    <w:pPr>
      <w:pStyle w:val="aff"/>
      <w:jc w:val="right"/>
    </w:pPr>
    <w:r>
      <w:t>Додаток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FA0D" w14:textId="77777777" w:rsidR="006E783A" w:rsidRDefault="006E783A" w:rsidP="004223B0">
    <w:pPr>
      <w:pStyle w:val="aff"/>
      <w:jc w:val="right"/>
    </w:pPr>
    <w:r>
      <w:t>Додаток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A5DE" w14:textId="2BDDBD5F" w:rsidR="006E783A" w:rsidRPr="00396F10" w:rsidRDefault="006E783A" w:rsidP="00396F10">
    <w:pPr>
      <w:ind w:firstLine="13750"/>
    </w:pPr>
    <w:r>
      <w:t>Додаток 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8213" w14:textId="05C10052" w:rsidR="006E783A" w:rsidRPr="00396F10" w:rsidRDefault="006E783A" w:rsidP="00396F10">
    <w:pPr>
      <w:ind w:firstLine="13750"/>
    </w:pPr>
    <w:r>
      <w:t>Додаток 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EBC8" w14:textId="6CE40CF4" w:rsidR="006E783A" w:rsidRPr="00396F10" w:rsidRDefault="006E783A" w:rsidP="00396F10">
    <w:pPr>
      <w:ind w:firstLine="13750"/>
    </w:pPr>
    <w:r>
      <w:t>Додаток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001"/>
    <w:multiLevelType w:val="hybridMultilevel"/>
    <w:tmpl w:val="8800FA6A"/>
    <w:lvl w:ilvl="0" w:tplc="6AC0D88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834D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CACB18">
      <w:start w:val="1"/>
      <w:numFmt w:val="lowerRoman"/>
      <w:lvlText w:val="%3."/>
      <w:lvlJc w:val="left"/>
      <w:pPr>
        <w:ind w:left="216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72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B062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88D98">
      <w:start w:val="1"/>
      <w:numFmt w:val="lowerRoman"/>
      <w:lvlText w:val="%6."/>
      <w:lvlJc w:val="left"/>
      <w:pPr>
        <w:ind w:left="43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0B2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4289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E02D0C">
      <w:start w:val="1"/>
      <w:numFmt w:val="lowerRoman"/>
      <w:lvlText w:val="%9."/>
      <w:lvlJc w:val="left"/>
      <w:pPr>
        <w:ind w:left="64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814031"/>
    <w:multiLevelType w:val="hybridMultilevel"/>
    <w:tmpl w:val="1A2C8780"/>
    <w:lvl w:ilvl="0" w:tplc="C64AA8F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C952B4"/>
    <w:multiLevelType w:val="multilevel"/>
    <w:tmpl w:val="168E97A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1A015BEF"/>
    <w:multiLevelType w:val="hybridMultilevel"/>
    <w:tmpl w:val="B150F230"/>
    <w:lvl w:ilvl="0" w:tplc="2FE26BE6">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420101"/>
    <w:multiLevelType w:val="hybridMultilevel"/>
    <w:tmpl w:val="C3F6258A"/>
    <w:lvl w:ilvl="0" w:tplc="E64CA4B8">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5E2244"/>
    <w:multiLevelType w:val="multilevel"/>
    <w:tmpl w:val="95DA546E"/>
    <w:lvl w:ilvl="0">
      <w:start w:val="2"/>
      <w:numFmt w:val="decimal"/>
      <w:lvlText w:val="%1)"/>
      <w:lvlJc w:val="left"/>
      <w:pPr>
        <w:ind w:left="785"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E7B41B9"/>
    <w:multiLevelType w:val="multilevel"/>
    <w:tmpl w:val="45F4EFD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7" w15:restartNumberingAfterBreak="0">
    <w:nsid w:val="421F64A1"/>
    <w:multiLevelType w:val="multilevel"/>
    <w:tmpl w:val="12746882"/>
    <w:lvl w:ilvl="0">
      <w:start w:val="1"/>
      <w:numFmt w:val="decimal"/>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C02C45"/>
    <w:multiLevelType w:val="multilevel"/>
    <w:tmpl w:val="14460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CC035E"/>
    <w:multiLevelType w:val="hybridMultilevel"/>
    <w:tmpl w:val="9D0662AE"/>
    <w:lvl w:ilvl="0" w:tplc="44FCE2D8">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65F1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666CC4">
      <w:start w:val="1"/>
      <w:numFmt w:val="lowerRoman"/>
      <w:lvlText w:val="%3."/>
      <w:lvlJc w:val="left"/>
      <w:pPr>
        <w:ind w:left="25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80718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6830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E3638">
      <w:start w:val="1"/>
      <w:numFmt w:val="lowerRoman"/>
      <w:lvlText w:val="%6."/>
      <w:lvlJc w:val="left"/>
      <w:pPr>
        <w:ind w:left="4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4BA4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0ECE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256A4">
      <w:start w:val="1"/>
      <w:numFmt w:val="lowerRoman"/>
      <w:lvlText w:val="%9."/>
      <w:lvlJc w:val="left"/>
      <w:pPr>
        <w:ind w:left="684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D36E7E"/>
    <w:multiLevelType w:val="multilevel"/>
    <w:tmpl w:val="12746882"/>
    <w:lvl w:ilvl="0">
      <w:start w:val="1"/>
      <w:numFmt w:val="decimal"/>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C80B62"/>
    <w:multiLevelType w:val="hybridMultilevel"/>
    <w:tmpl w:val="7954FBD8"/>
    <w:lvl w:ilvl="0" w:tplc="9418C74E">
      <w:start w:val="6"/>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7E21BCC"/>
    <w:multiLevelType w:val="hybridMultilevel"/>
    <w:tmpl w:val="272C28F6"/>
    <w:lvl w:ilvl="0" w:tplc="1B42FCA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0717AB8"/>
    <w:multiLevelType w:val="multilevel"/>
    <w:tmpl w:val="755CD15C"/>
    <w:lvl w:ilvl="0">
      <w:start w:val="2"/>
      <w:numFmt w:val="decimal"/>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0751935"/>
    <w:multiLevelType w:val="multilevel"/>
    <w:tmpl w:val="69869E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10"/>
  </w:num>
  <w:num w:numId="3">
    <w:abstractNumId w:val="7"/>
  </w:num>
  <w:num w:numId="4">
    <w:abstractNumId w:val="14"/>
  </w:num>
  <w:num w:numId="5">
    <w:abstractNumId w:val="6"/>
  </w:num>
  <w:num w:numId="6">
    <w:abstractNumId w:val="13"/>
  </w:num>
  <w:num w:numId="7">
    <w:abstractNumId w:val="2"/>
  </w:num>
  <w:num w:numId="8">
    <w:abstractNumId w:val="0"/>
  </w:num>
  <w:num w:numId="9">
    <w:abstractNumId w:val="9"/>
    <w:lvlOverride w:ilvl="0">
      <w:startOverride w:val="3"/>
    </w:lvlOverride>
  </w:num>
  <w:num w:numId="10">
    <w:abstractNumId w:val="8"/>
  </w:num>
  <w:num w:numId="11">
    <w:abstractNumId w:val="12"/>
  </w:num>
  <w:num w:numId="12">
    <w:abstractNumId w:val="3"/>
  </w:num>
  <w:num w:numId="13">
    <w:abstractNumId w:val="4"/>
  </w:num>
  <w:num w:numId="14">
    <w:abstractNumId w:val="1"/>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9A"/>
    <w:rsid w:val="00006676"/>
    <w:rsid w:val="00013A8C"/>
    <w:rsid w:val="00080A27"/>
    <w:rsid w:val="0008100F"/>
    <w:rsid w:val="000D69BE"/>
    <w:rsid w:val="00170D1C"/>
    <w:rsid w:val="00266D26"/>
    <w:rsid w:val="002A4478"/>
    <w:rsid w:val="002B2475"/>
    <w:rsid w:val="002B60A4"/>
    <w:rsid w:val="003004A8"/>
    <w:rsid w:val="00334BA1"/>
    <w:rsid w:val="0034551F"/>
    <w:rsid w:val="003676CD"/>
    <w:rsid w:val="00391F15"/>
    <w:rsid w:val="00396F10"/>
    <w:rsid w:val="00405092"/>
    <w:rsid w:val="00421A8F"/>
    <w:rsid w:val="004223B0"/>
    <w:rsid w:val="004301C7"/>
    <w:rsid w:val="0043253A"/>
    <w:rsid w:val="00446551"/>
    <w:rsid w:val="004806AE"/>
    <w:rsid w:val="00484252"/>
    <w:rsid w:val="00551A19"/>
    <w:rsid w:val="00590F29"/>
    <w:rsid w:val="005A0320"/>
    <w:rsid w:val="00603C3B"/>
    <w:rsid w:val="006536E1"/>
    <w:rsid w:val="006666E8"/>
    <w:rsid w:val="006E783A"/>
    <w:rsid w:val="00717D0A"/>
    <w:rsid w:val="00780699"/>
    <w:rsid w:val="007C35FE"/>
    <w:rsid w:val="00931A78"/>
    <w:rsid w:val="00981002"/>
    <w:rsid w:val="00996E00"/>
    <w:rsid w:val="00A50F70"/>
    <w:rsid w:val="00AC5FAE"/>
    <w:rsid w:val="00B205F1"/>
    <w:rsid w:val="00B37C9B"/>
    <w:rsid w:val="00BF49A3"/>
    <w:rsid w:val="00C240C4"/>
    <w:rsid w:val="00C55300"/>
    <w:rsid w:val="00C74214"/>
    <w:rsid w:val="00CF4F8F"/>
    <w:rsid w:val="00D2599A"/>
    <w:rsid w:val="00DA7FA4"/>
    <w:rsid w:val="00DB7143"/>
    <w:rsid w:val="00E07E27"/>
    <w:rsid w:val="00E95A01"/>
    <w:rsid w:val="00EA24EE"/>
    <w:rsid w:val="00EC192A"/>
    <w:rsid w:val="00F70D6B"/>
    <w:rsid w:val="00F92563"/>
    <w:rsid w:val="00FF6021"/>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569D2"/>
  <w15:docId w15:val="{8FD3756D-A0A5-427D-B3FB-C82FDE2F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tiqua" w:eastAsia="Antiqua" w:hAnsi="Antiqua" w:cs="Antiqua"/>
        <w:sz w:val="26"/>
        <w:szCs w:val="26"/>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spacing w:before="240"/>
      <w:ind w:left="567"/>
      <w:outlineLvl w:val="0"/>
    </w:pPr>
    <w:rPr>
      <w:b/>
      <w:smallCaps/>
      <w:sz w:val="28"/>
      <w:szCs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widowControl w:val="0"/>
      <w:spacing w:line="36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uiPriority w:val="9"/>
    <w:qFormat/>
    <w:pPr>
      <w:keepNext/>
      <w:widowControl w:val="0"/>
      <w:spacing w:line="360" w:lineRule="auto"/>
      <w:ind w:firstLine="708"/>
      <w:jc w:val="center"/>
      <w:outlineLvl w:val="5"/>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E00"/>
    <w:rPr>
      <w:b/>
      <w:smallCaps/>
      <w:sz w:val="28"/>
      <w:szCs w:val="28"/>
    </w:rPr>
  </w:style>
  <w:style w:type="character" w:customStyle="1" w:styleId="20">
    <w:name w:val="Заголовок 2 Знак"/>
    <w:basedOn w:val="a0"/>
    <w:link w:val="2"/>
    <w:uiPriority w:val="9"/>
    <w:rsid w:val="00996E00"/>
    <w:rPr>
      <w:b/>
    </w:rPr>
  </w:style>
  <w:style w:type="character" w:customStyle="1" w:styleId="30">
    <w:name w:val="Заголовок 3 Знак"/>
    <w:basedOn w:val="a0"/>
    <w:link w:val="3"/>
    <w:uiPriority w:val="9"/>
    <w:rsid w:val="00996E00"/>
    <w:rPr>
      <w:b/>
      <w:i/>
    </w:rPr>
  </w:style>
  <w:style w:type="character" w:customStyle="1" w:styleId="40">
    <w:name w:val="Заголовок 4 Знак"/>
    <w:basedOn w:val="a0"/>
    <w:link w:val="4"/>
    <w:uiPriority w:val="9"/>
    <w:rsid w:val="00996E00"/>
  </w:style>
  <w:style w:type="character" w:customStyle="1" w:styleId="50">
    <w:name w:val="Заголовок 5 Знак"/>
    <w:basedOn w:val="a0"/>
    <w:link w:val="5"/>
    <w:uiPriority w:val="9"/>
    <w:rsid w:val="00996E00"/>
    <w:rPr>
      <w:rFonts w:ascii="Times New Roman" w:eastAsia="Times New Roman" w:hAnsi="Times New Roman" w:cs="Times New Roman"/>
      <w:b/>
      <w:sz w:val="24"/>
      <w:szCs w:val="24"/>
    </w:rPr>
  </w:style>
  <w:style w:type="character" w:customStyle="1" w:styleId="60">
    <w:name w:val="Заголовок 6 Знак"/>
    <w:basedOn w:val="a0"/>
    <w:link w:val="6"/>
    <w:uiPriority w:val="9"/>
    <w:rsid w:val="00996E00"/>
    <w:rPr>
      <w:rFonts w:ascii="Times New Roman" w:eastAsia="Times New Roman" w:hAnsi="Times New Roman" w:cs="Times New Roman"/>
      <w:b/>
      <w:sz w:val="24"/>
      <w:szCs w:val="24"/>
    </w:rPr>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0"/>
    <w:qFormat/>
    <w:rPr>
      <w:rFonts w:ascii="Cambria" w:eastAsia="Cambria" w:hAnsi="Cambria" w:cs="Cambria"/>
      <w:sz w:val="56"/>
      <w:szCs w:val="56"/>
    </w:rPr>
  </w:style>
  <w:style w:type="character" w:customStyle="1" w:styleId="a4">
    <w:name w:val="Назва Знак"/>
    <w:basedOn w:val="a0"/>
    <w:link w:val="a3"/>
    <w:uiPriority w:val="10"/>
    <w:rsid w:val="00996E00"/>
    <w:rPr>
      <w:rFonts w:ascii="Cambria" w:eastAsia="Cambria" w:hAnsi="Cambria" w:cs="Cambria"/>
      <w:sz w:val="56"/>
      <w:szCs w:val="56"/>
    </w:rPr>
  </w:style>
  <w:style w:type="paragraph" w:styleId="a5">
    <w:name w:val="Subtitle"/>
    <w:basedOn w:val="a"/>
    <w:next w:val="a"/>
    <w:link w:val="a6"/>
    <w:uiPriority w:val="11"/>
    <w:qFormat/>
    <w:pPr>
      <w:pBdr>
        <w:top w:val="nil"/>
        <w:left w:val="nil"/>
        <w:bottom w:val="nil"/>
        <w:right w:val="nil"/>
        <w:between w:val="nil"/>
      </w:pBdr>
      <w:spacing w:after="160"/>
    </w:pPr>
    <w:rPr>
      <w:rFonts w:ascii="Calibri" w:eastAsia="Calibri" w:hAnsi="Calibri" w:cs="Calibri"/>
      <w:color w:val="5A5A5A"/>
      <w:sz w:val="22"/>
      <w:szCs w:val="22"/>
    </w:rPr>
  </w:style>
  <w:style w:type="character" w:customStyle="1" w:styleId="a6">
    <w:name w:val="Підзаголовок Знак"/>
    <w:basedOn w:val="a0"/>
    <w:link w:val="a5"/>
    <w:uiPriority w:val="11"/>
    <w:rsid w:val="00996E00"/>
    <w:rPr>
      <w:rFonts w:ascii="Calibri" w:eastAsia="Calibri" w:hAnsi="Calibri" w:cs="Calibri"/>
      <w:color w:val="5A5A5A"/>
      <w:sz w:val="22"/>
      <w:szCs w:val="22"/>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paragraph" w:styleId="af">
    <w:name w:val="annotation text"/>
    <w:basedOn w:val="a"/>
    <w:link w:val="af0"/>
    <w:uiPriority w:val="99"/>
    <w:semiHidden/>
    <w:unhideWhenUsed/>
    <w:rPr>
      <w:sz w:val="20"/>
      <w:szCs w:val="20"/>
    </w:rPr>
  </w:style>
  <w:style w:type="character" w:customStyle="1" w:styleId="af0">
    <w:name w:val="Текст примітки Знак"/>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paragraph" w:styleId="af2">
    <w:name w:val="Balloon Text"/>
    <w:basedOn w:val="a"/>
    <w:link w:val="af3"/>
    <w:uiPriority w:val="99"/>
    <w:semiHidden/>
    <w:unhideWhenUsed/>
    <w:rsid w:val="002B60A4"/>
    <w:rPr>
      <w:rFonts w:ascii="Segoe UI" w:hAnsi="Segoe UI" w:cs="Segoe UI"/>
      <w:sz w:val="18"/>
      <w:szCs w:val="18"/>
    </w:rPr>
  </w:style>
  <w:style w:type="character" w:customStyle="1" w:styleId="af3">
    <w:name w:val="Текст у виносці Знак"/>
    <w:basedOn w:val="a0"/>
    <w:link w:val="af2"/>
    <w:uiPriority w:val="99"/>
    <w:semiHidden/>
    <w:rsid w:val="002B60A4"/>
    <w:rPr>
      <w:rFonts w:ascii="Segoe UI" w:hAnsi="Segoe UI" w:cs="Segoe UI"/>
      <w:sz w:val="18"/>
      <w:szCs w:val="18"/>
    </w:rPr>
  </w:style>
  <w:style w:type="paragraph" w:customStyle="1" w:styleId="af4">
    <w:name w:val="Шапка документу"/>
    <w:basedOn w:val="a"/>
    <w:rsid w:val="00551A19"/>
    <w:pPr>
      <w:keepNext/>
      <w:keepLines/>
      <w:spacing w:after="240"/>
      <w:ind w:left="4536"/>
      <w:jc w:val="center"/>
    </w:pPr>
    <w:rPr>
      <w:rFonts w:eastAsia="Times New Roman" w:cs="Times New Roman"/>
      <w:szCs w:val="20"/>
      <w:lang w:eastAsia="ru-RU"/>
    </w:rPr>
  </w:style>
  <w:style w:type="paragraph" w:customStyle="1" w:styleId="af5">
    <w:name w:val="Назва документа"/>
    <w:basedOn w:val="a"/>
    <w:next w:val="a"/>
    <w:rsid w:val="00551A19"/>
    <w:pPr>
      <w:keepNext/>
      <w:keepLines/>
      <w:spacing w:before="240" w:after="240"/>
      <w:jc w:val="center"/>
    </w:pPr>
    <w:rPr>
      <w:rFonts w:eastAsia="Times New Roman" w:cs="Times New Roman"/>
      <w:b/>
      <w:szCs w:val="20"/>
      <w:lang w:eastAsia="ru-RU"/>
    </w:rPr>
  </w:style>
  <w:style w:type="paragraph" w:styleId="af6">
    <w:name w:val="footer"/>
    <w:basedOn w:val="a"/>
    <w:link w:val="af7"/>
    <w:uiPriority w:val="99"/>
    <w:unhideWhenUsed/>
    <w:rsid w:val="00551A19"/>
    <w:pPr>
      <w:tabs>
        <w:tab w:val="center" w:pos="4819"/>
        <w:tab w:val="right" w:pos="9639"/>
      </w:tabs>
    </w:pPr>
  </w:style>
  <w:style w:type="character" w:customStyle="1" w:styleId="af7">
    <w:name w:val="Нижній колонтитул Знак"/>
    <w:basedOn w:val="a0"/>
    <w:link w:val="af6"/>
    <w:uiPriority w:val="99"/>
    <w:rsid w:val="00551A19"/>
  </w:style>
  <w:style w:type="paragraph" w:styleId="af8">
    <w:name w:val="Normal (Web)"/>
    <w:basedOn w:val="a"/>
    <w:uiPriority w:val="99"/>
    <w:unhideWhenUsed/>
    <w:rsid w:val="00334BA1"/>
    <w:pPr>
      <w:spacing w:before="100" w:beforeAutospacing="1" w:after="100" w:afterAutospacing="1"/>
    </w:pPr>
    <w:rPr>
      <w:rFonts w:ascii="Times New Roman" w:eastAsia="Times New Roman" w:hAnsi="Times New Roman" w:cs="Times New Roman"/>
      <w:sz w:val="24"/>
      <w:szCs w:val="24"/>
    </w:rPr>
  </w:style>
  <w:style w:type="paragraph" w:styleId="af9">
    <w:name w:val="List Paragraph"/>
    <w:basedOn w:val="a"/>
    <w:uiPriority w:val="34"/>
    <w:qFormat/>
    <w:rsid w:val="00B37C9B"/>
    <w:pPr>
      <w:ind w:left="720"/>
      <w:contextualSpacing/>
    </w:pPr>
  </w:style>
  <w:style w:type="character" w:customStyle="1" w:styleId="afa">
    <w:name w:val="Тема примітки Знак"/>
    <w:basedOn w:val="af0"/>
    <w:link w:val="afb"/>
    <w:uiPriority w:val="99"/>
    <w:semiHidden/>
    <w:rsid w:val="004223B0"/>
    <w:rPr>
      <w:rFonts w:ascii="Calibri" w:eastAsia="Calibri" w:hAnsi="Calibri" w:cs="Calibri"/>
      <w:b/>
      <w:bCs/>
      <w:sz w:val="20"/>
      <w:szCs w:val="20"/>
    </w:rPr>
  </w:style>
  <w:style w:type="paragraph" w:styleId="afb">
    <w:name w:val="annotation subject"/>
    <w:basedOn w:val="af"/>
    <w:next w:val="af"/>
    <w:link w:val="afa"/>
    <w:uiPriority w:val="99"/>
    <w:semiHidden/>
    <w:unhideWhenUsed/>
    <w:rsid w:val="004223B0"/>
    <w:pPr>
      <w:spacing w:after="160"/>
    </w:pPr>
    <w:rPr>
      <w:rFonts w:ascii="Calibri" w:eastAsia="Calibri" w:hAnsi="Calibri" w:cs="Calibri"/>
      <w:b/>
      <w:bCs/>
    </w:rPr>
  </w:style>
  <w:style w:type="character" w:customStyle="1" w:styleId="afc">
    <w:name w:val="Текст виноски Знак"/>
    <w:basedOn w:val="a0"/>
    <w:link w:val="afd"/>
    <w:uiPriority w:val="99"/>
    <w:semiHidden/>
    <w:rsid w:val="004223B0"/>
    <w:rPr>
      <w:rFonts w:ascii="Calibri" w:eastAsia="Calibri" w:hAnsi="Calibri" w:cs="Calibri"/>
      <w:sz w:val="20"/>
      <w:szCs w:val="20"/>
    </w:rPr>
  </w:style>
  <w:style w:type="paragraph" w:styleId="afd">
    <w:name w:val="footnote text"/>
    <w:basedOn w:val="a"/>
    <w:link w:val="afc"/>
    <w:uiPriority w:val="99"/>
    <w:semiHidden/>
    <w:unhideWhenUsed/>
    <w:rsid w:val="004223B0"/>
    <w:rPr>
      <w:rFonts w:ascii="Calibri" w:eastAsia="Calibri" w:hAnsi="Calibri" w:cs="Calibri"/>
      <w:sz w:val="20"/>
      <w:szCs w:val="20"/>
    </w:rPr>
  </w:style>
  <w:style w:type="character" w:customStyle="1" w:styleId="afe">
    <w:name w:val="Верхній колонтитул Знак"/>
    <w:basedOn w:val="a0"/>
    <w:link w:val="aff"/>
    <w:uiPriority w:val="99"/>
    <w:rsid w:val="004223B0"/>
    <w:rPr>
      <w:rFonts w:ascii="Calibri" w:eastAsia="Calibri" w:hAnsi="Calibri" w:cs="Calibri"/>
      <w:sz w:val="22"/>
      <w:szCs w:val="22"/>
    </w:rPr>
  </w:style>
  <w:style w:type="paragraph" w:styleId="aff">
    <w:name w:val="header"/>
    <w:basedOn w:val="a"/>
    <w:link w:val="afe"/>
    <w:uiPriority w:val="99"/>
    <w:unhideWhenUsed/>
    <w:rsid w:val="004223B0"/>
    <w:pPr>
      <w:tabs>
        <w:tab w:val="center" w:pos="4677"/>
        <w:tab w:val="right" w:pos="9355"/>
      </w:tabs>
    </w:pPr>
    <w:rPr>
      <w:rFonts w:ascii="Calibri" w:eastAsia="Calibri" w:hAnsi="Calibri" w:cs="Calibri"/>
      <w:sz w:val="22"/>
      <w:szCs w:val="22"/>
    </w:rPr>
  </w:style>
  <w:style w:type="paragraph" w:styleId="aff0">
    <w:name w:val="Revision"/>
    <w:hidden/>
    <w:uiPriority w:val="99"/>
    <w:semiHidden/>
    <w:rsid w:val="00396F10"/>
    <w:rPr>
      <w:rFonts w:ascii="Calibri" w:eastAsia="Calibri" w:hAnsi="Calibri" w:cs="Calibri"/>
      <w:sz w:val="22"/>
      <w:szCs w:val="22"/>
    </w:rPr>
  </w:style>
  <w:style w:type="character" w:styleId="aff1">
    <w:name w:val="footnote reference"/>
    <w:basedOn w:val="a0"/>
    <w:uiPriority w:val="99"/>
    <w:semiHidden/>
    <w:unhideWhenUsed/>
    <w:rsid w:val="00396F10"/>
    <w:rPr>
      <w:vertAlign w:val="superscript"/>
    </w:rPr>
  </w:style>
  <w:style w:type="paragraph" w:styleId="aff2">
    <w:name w:val="No Spacing"/>
    <w:uiPriority w:val="1"/>
    <w:qFormat/>
    <w:rsid w:val="00396F10"/>
    <w:rPr>
      <w:rFonts w:ascii="Calibri" w:eastAsia="Calibri" w:hAnsi="Calibri" w:cs="Calibri"/>
      <w:sz w:val="22"/>
      <w:szCs w:val="22"/>
    </w:rPr>
  </w:style>
  <w:style w:type="table" w:customStyle="1" w:styleId="11">
    <w:name w:val="1"/>
    <w:basedOn w:val="TableNormal1"/>
    <w:rsid w:val="00396F10"/>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Default">
    <w:name w:val="Default"/>
    <w:rsid w:val="00006676"/>
    <w:pPr>
      <w:autoSpaceDE w:val="0"/>
      <w:autoSpaceDN w:val="0"/>
      <w:adjustRightInd w:val="0"/>
    </w:pPr>
    <w:rPr>
      <w:rFonts w:ascii="Arial" w:eastAsia="MS Mincho" w:hAnsi="Arial" w:cs="Arial"/>
      <w:color w:val="000000"/>
      <w:sz w:val="24"/>
      <w:szCs w:val="24"/>
      <w:lang w:eastAsia="ja-JP"/>
    </w:rPr>
  </w:style>
  <w:style w:type="table" w:styleId="aff3">
    <w:name w:val="Table Grid"/>
    <w:basedOn w:val="a1"/>
    <w:uiPriority w:val="39"/>
    <w:rsid w:val="002B24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96E00"/>
    <w:pPr>
      <w:spacing w:before="100" w:beforeAutospacing="1" w:after="100" w:afterAutospacing="1"/>
    </w:pPr>
    <w:rPr>
      <w:rFonts w:ascii="Times New Roman" w:eastAsia="Times New Roman" w:hAnsi="Times New Roman" w:cs="Times New Roman"/>
      <w:sz w:val="24"/>
      <w:szCs w:val="24"/>
    </w:rPr>
  </w:style>
  <w:style w:type="paragraph" w:customStyle="1" w:styleId="12">
    <w:name w:val="Звичайний1"/>
    <w:rsid w:val="003004A8"/>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Aff4">
    <w:name w:val="Стандартний A"/>
    <w:rsid w:val="003004A8"/>
    <w:pPr>
      <w:pBdr>
        <w:top w:val="nil"/>
        <w:left w:val="nil"/>
        <w:bottom w:val="nil"/>
        <w:right w:val="nil"/>
        <w:between w:val="nil"/>
        <w:bar w:val="nil"/>
      </w:pBdr>
    </w:pPr>
    <w:rPr>
      <w:rFonts w:ascii="Times New Roman" w:eastAsia="Times New Roman" w:hAnsi="Times New Roman" w:cs="Times New Roman"/>
      <w:color w:val="000000"/>
      <w:sz w:val="22"/>
      <w:szCs w:val="22"/>
      <w:u w:color="000000"/>
      <w:bdr w:val="nil"/>
    </w:rPr>
  </w:style>
  <w:style w:type="paragraph" w:customStyle="1" w:styleId="aff5">
    <w:name w:val="Нормальний текст"/>
    <w:rsid w:val="003004A8"/>
    <w:pPr>
      <w:pBdr>
        <w:top w:val="nil"/>
        <w:left w:val="nil"/>
        <w:bottom w:val="nil"/>
        <w:right w:val="nil"/>
        <w:between w:val="nil"/>
        <w:bar w:val="nil"/>
      </w:pBdr>
      <w:spacing w:before="120"/>
      <w:ind w:firstLine="567"/>
    </w:pPr>
    <w:rPr>
      <w:rFonts w:ascii="Times New Roman" w:eastAsia="Arial Unicode MS" w:hAnsi="Times New Roman" w:cs="Arial Unicode MS"/>
      <w:color w:val="000000"/>
      <w:u w:color="000000"/>
      <w:bdr w:val="nil"/>
    </w:rPr>
  </w:style>
  <w:style w:type="paragraph" w:customStyle="1" w:styleId="aff6">
    <w:name w:val="Стандартний"/>
    <w:rsid w:val="003004A8"/>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5120">
      <w:bodyDiv w:val="1"/>
      <w:marLeft w:val="0"/>
      <w:marRight w:val="0"/>
      <w:marTop w:val="0"/>
      <w:marBottom w:val="0"/>
      <w:divBdr>
        <w:top w:val="none" w:sz="0" w:space="0" w:color="auto"/>
        <w:left w:val="none" w:sz="0" w:space="0" w:color="auto"/>
        <w:bottom w:val="none" w:sz="0" w:space="0" w:color="auto"/>
        <w:right w:val="none" w:sz="0" w:space="0" w:color="auto"/>
      </w:divBdr>
    </w:div>
    <w:div w:id="302004001">
      <w:bodyDiv w:val="1"/>
      <w:marLeft w:val="0"/>
      <w:marRight w:val="0"/>
      <w:marTop w:val="0"/>
      <w:marBottom w:val="0"/>
      <w:divBdr>
        <w:top w:val="none" w:sz="0" w:space="0" w:color="auto"/>
        <w:left w:val="none" w:sz="0" w:space="0" w:color="auto"/>
        <w:bottom w:val="none" w:sz="0" w:space="0" w:color="auto"/>
        <w:right w:val="none" w:sz="0" w:space="0" w:color="auto"/>
      </w:divBdr>
    </w:div>
    <w:div w:id="475490016">
      <w:bodyDiv w:val="1"/>
      <w:marLeft w:val="0"/>
      <w:marRight w:val="0"/>
      <w:marTop w:val="0"/>
      <w:marBottom w:val="0"/>
      <w:divBdr>
        <w:top w:val="none" w:sz="0" w:space="0" w:color="auto"/>
        <w:left w:val="none" w:sz="0" w:space="0" w:color="auto"/>
        <w:bottom w:val="none" w:sz="0" w:space="0" w:color="auto"/>
        <w:right w:val="none" w:sz="0" w:space="0" w:color="auto"/>
      </w:divBdr>
    </w:div>
    <w:div w:id="515341430">
      <w:bodyDiv w:val="1"/>
      <w:marLeft w:val="0"/>
      <w:marRight w:val="0"/>
      <w:marTop w:val="0"/>
      <w:marBottom w:val="0"/>
      <w:divBdr>
        <w:top w:val="none" w:sz="0" w:space="0" w:color="auto"/>
        <w:left w:val="none" w:sz="0" w:space="0" w:color="auto"/>
        <w:bottom w:val="none" w:sz="0" w:space="0" w:color="auto"/>
        <w:right w:val="none" w:sz="0" w:space="0" w:color="auto"/>
      </w:divBdr>
    </w:div>
    <w:div w:id="869299508">
      <w:bodyDiv w:val="1"/>
      <w:marLeft w:val="0"/>
      <w:marRight w:val="0"/>
      <w:marTop w:val="0"/>
      <w:marBottom w:val="0"/>
      <w:divBdr>
        <w:top w:val="none" w:sz="0" w:space="0" w:color="auto"/>
        <w:left w:val="none" w:sz="0" w:space="0" w:color="auto"/>
        <w:bottom w:val="none" w:sz="0" w:space="0" w:color="auto"/>
        <w:right w:val="none" w:sz="0" w:space="0" w:color="auto"/>
      </w:divBdr>
    </w:div>
    <w:div w:id="1075778996">
      <w:bodyDiv w:val="1"/>
      <w:marLeft w:val="0"/>
      <w:marRight w:val="0"/>
      <w:marTop w:val="0"/>
      <w:marBottom w:val="0"/>
      <w:divBdr>
        <w:top w:val="none" w:sz="0" w:space="0" w:color="auto"/>
        <w:left w:val="none" w:sz="0" w:space="0" w:color="auto"/>
        <w:bottom w:val="none" w:sz="0" w:space="0" w:color="auto"/>
        <w:right w:val="none" w:sz="0" w:space="0" w:color="auto"/>
      </w:divBdr>
    </w:div>
    <w:div w:id="1434591435">
      <w:bodyDiv w:val="1"/>
      <w:marLeft w:val="0"/>
      <w:marRight w:val="0"/>
      <w:marTop w:val="0"/>
      <w:marBottom w:val="0"/>
      <w:divBdr>
        <w:top w:val="none" w:sz="0" w:space="0" w:color="auto"/>
        <w:left w:val="none" w:sz="0" w:space="0" w:color="auto"/>
        <w:bottom w:val="none" w:sz="0" w:space="0" w:color="auto"/>
        <w:right w:val="none" w:sz="0" w:space="0" w:color="auto"/>
      </w:divBdr>
    </w:div>
    <w:div w:id="1500389077">
      <w:bodyDiv w:val="1"/>
      <w:marLeft w:val="0"/>
      <w:marRight w:val="0"/>
      <w:marTop w:val="0"/>
      <w:marBottom w:val="0"/>
      <w:divBdr>
        <w:top w:val="none" w:sz="0" w:space="0" w:color="auto"/>
        <w:left w:val="none" w:sz="0" w:space="0" w:color="auto"/>
        <w:bottom w:val="none" w:sz="0" w:space="0" w:color="auto"/>
        <w:right w:val="none" w:sz="0" w:space="0" w:color="auto"/>
      </w:divBdr>
    </w:div>
    <w:div w:id="2016571866">
      <w:bodyDiv w:val="1"/>
      <w:marLeft w:val="0"/>
      <w:marRight w:val="0"/>
      <w:marTop w:val="0"/>
      <w:marBottom w:val="0"/>
      <w:divBdr>
        <w:top w:val="none" w:sz="0" w:space="0" w:color="auto"/>
        <w:left w:val="none" w:sz="0" w:space="0" w:color="auto"/>
        <w:bottom w:val="none" w:sz="0" w:space="0" w:color="auto"/>
        <w:right w:val="none" w:sz="0" w:space="0" w:color="auto"/>
      </w:divBdr>
      <w:divsChild>
        <w:div w:id="243270526">
          <w:marLeft w:val="-108"/>
          <w:marRight w:val="0"/>
          <w:marTop w:val="0"/>
          <w:marBottom w:val="0"/>
          <w:divBdr>
            <w:top w:val="none" w:sz="0" w:space="0" w:color="auto"/>
            <w:left w:val="none" w:sz="0" w:space="0" w:color="auto"/>
            <w:bottom w:val="none" w:sz="0" w:space="0" w:color="auto"/>
            <w:right w:val="none" w:sz="0" w:space="0" w:color="auto"/>
          </w:divBdr>
        </w:div>
        <w:div w:id="550921973">
          <w:marLeft w:val="-433"/>
          <w:marRight w:val="0"/>
          <w:marTop w:val="0"/>
          <w:marBottom w:val="0"/>
          <w:divBdr>
            <w:top w:val="none" w:sz="0" w:space="0" w:color="auto"/>
            <w:left w:val="none" w:sz="0" w:space="0" w:color="auto"/>
            <w:bottom w:val="none" w:sz="0" w:space="0" w:color="auto"/>
            <w:right w:val="none" w:sz="0" w:space="0" w:color="auto"/>
          </w:divBdr>
        </w:div>
      </w:divsChild>
    </w:div>
    <w:div w:id="2022583149">
      <w:bodyDiv w:val="1"/>
      <w:marLeft w:val="0"/>
      <w:marRight w:val="0"/>
      <w:marTop w:val="0"/>
      <w:marBottom w:val="0"/>
      <w:divBdr>
        <w:top w:val="none" w:sz="0" w:space="0" w:color="auto"/>
        <w:left w:val="none" w:sz="0" w:space="0" w:color="auto"/>
        <w:bottom w:val="none" w:sz="0" w:space="0" w:color="auto"/>
        <w:right w:val="none" w:sz="0" w:space="0" w:color="auto"/>
      </w:divBdr>
    </w:div>
    <w:div w:id="2123065151">
      <w:bodyDiv w:val="1"/>
      <w:marLeft w:val="0"/>
      <w:marRight w:val="0"/>
      <w:marTop w:val="0"/>
      <w:marBottom w:val="0"/>
      <w:divBdr>
        <w:top w:val="none" w:sz="0" w:space="0" w:color="auto"/>
        <w:left w:val="none" w:sz="0" w:space="0" w:color="auto"/>
        <w:bottom w:val="none" w:sz="0" w:space="0" w:color="auto"/>
        <w:right w:val="none" w:sz="0" w:space="0" w:color="auto"/>
      </w:divBdr>
    </w:div>
    <w:div w:id="213906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F6EA6-3ADD-4A78-9504-D745A865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311</Pages>
  <Words>335901</Words>
  <Characters>191465</Characters>
  <Application>Microsoft Office Word</Application>
  <DocSecurity>0</DocSecurity>
  <Lines>1595</Lines>
  <Paragraphs>1052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Лінник Олена Олегівна</dc:creator>
  <cp:lastModifiedBy>Linnyk O.</cp:lastModifiedBy>
  <cp:revision>2</cp:revision>
  <dcterms:created xsi:type="dcterms:W3CDTF">2020-03-06T08:54:00Z</dcterms:created>
  <dcterms:modified xsi:type="dcterms:W3CDTF">2020-03-06T08:54:00Z</dcterms:modified>
</cp:coreProperties>
</file>