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F5" w:rsidRPr="00282E1D" w:rsidRDefault="00ED17F5" w:rsidP="00ED17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ДЕПАРТАМЕНТ ОСВІТИ І НАУКИ</w:t>
      </w:r>
    </w:p>
    <w:p w:rsidR="00ED17F5" w:rsidRPr="00282E1D" w:rsidRDefault="00ED17F5" w:rsidP="00ED17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КИЇВСЬКОЇ ОБЛАСНОЇ ДЕРЖАВНОЇ АДМІНІСТРАЦІЇ</w:t>
      </w:r>
    </w:p>
    <w:p w:rsidR="00ED17F5" w:rsidRPr="00282E1D" w:rsidRDefault="00ED17F5" w:rsidP="00ED17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D17F5" w:rsidRPr="00282E1D" w:rsidRDefault="00ED17F5" w:rsidP="00ED17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 колегії</w:t>
      </w:r>
    </w:p>
    <w:p w:rsidR="00ED17F5" w:rsidRPr="00282E1D" w:rsidRDefault="00ED17F5" w:rsidP="00ED17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D17F5" w:rsidRPr="00782699" w:rsidRDefault="00175D54" w:rsidP="00ED17F5">
      <w:pPr>
        <w:spacing w:after="0"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27 грудня 2016 року</w:t>
      </w:r>
      <w:r w:rsidR="00ED17F5" w:rsidRPr="00282E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D17F5" w:rsidRPr="00282E1D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ED17F5" w:rsidRPr="00282E1D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       </w:t>
      </w:r>
      <w:r w:rsidR="00ED17F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</w:t>
      </w:r>
      <w:r w:rsidR="00ED17F5" w:rsidRPr="00282E1D">
        <w:rPr>
          <w:rFonts w:ascii="Times New Roman" w:hAnsi="Times New Roman"/>
          <w:color w:val="000000"/>
          <w:sz w:val="28"/>
          <w:szCs w:val="28"/>
          <w:lang w:val="uk-UA"/>
        </w:rPr>
        <w:t xml:space="preserve">  Протокол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</w:p>
    <w:p w:rsidR="00ED17F5" w:rsidRPr="00282E1D" w:rsidRDefault="00ED17F5" w:rsidP="00ED17F5">
      <w:pPr>
        <w:spacing w:after="0" w:line="240" w:lineRule="auto"/>
        <w:ind w:left="57"/>
        <w:rPr>
          <w:rFonts w:ascii="Times New Roman" w:hAnsi="Times New Roman"/>
          <w:b/>
          <w:color w:val="000000"/>
          <w:sz w:val="28"/>
          <w:szCs w:val="24"/>
          <w:lang w:val="uk-UA"/>
        </w:rPr>
      </w:pPr>
    </w:p>
    <w:p w:rsidR="00ED17F5" w:rsidRDefault="00ED17F5" w:rsidP="00ED17F5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Pr="00630D92">
        <w:rPr>
          <w:rFonts w:ascii="Times New Roman" w:hAnsi="Times New Roman"/>
          <w:b/>
          <w:color w:val="000000"/>
          <w:sz w:val="28"/>
          <w:szCs w:val="28"/>
          <w:lang w:val="uk-UA"/>
        </w:rPr>
        <w:t>ро</w:t>
      </w:r>
      <w:r w:rsidR="007826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актуальні питання</w:t>
      </w:r>
      <w:r w:rsidRPr="00630D9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функціонування </w:t>
      </w:r>
    </w:p>
    <w:p w:rsidR="00ED17F5" w:rsidRPr="00782699" w:rsidRDefault="00782699" w:rsidP="00ED17F5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опорних навчальних закладі</w:t>
      </w:r>
      <w:r w:rsidR="006D47F0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</w:p>
    <w:p w:rsidR="00ED17F5" w:rsidRPr="00282E1D" w:rsidRDefault="00ED17F5" w:rsidP="00ED17F5">
      <w:pPr>
        <w:tabs>
          <w:tab w:val="left" w:pos="0"/>
        </w:tabs>
        <w:spacing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>Заслухавши та обговоривши інформацію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630D92">
        <w:rPr>
          <w:rFonts w:ascii="Times New Roman" w:hAnsi="Times New Roman"/>
          <w:color w:val="000000"/>
          <w:sz w:val="28"/>
          <w:szCs w:val="28"/>
          <w:lang w:val="uk-UA"/>
        </w:rPr>
        <w:t>ро</w:t>
      </w:r>
      <w:r w:rsidR="00782699">
        <w:rPr>
          <w:rFonts w:ascii="Times New Roman" w:hAnsi="Times New Roman"/>
          <w:color w:val="000000"/>
          <w:sz w:val="28"/>
          <w:szCs w:val="28"/>
          <w:lang w:val="uk-UA"/>
        </w:rPr>
        <w:t xml:space="preserve"> актуальні питання</w:t>
      </w:r>
      <w:r w:rsidRPr="00630D92">
        <w:rPr>
          <w:rFonts w:ascii="Times New Roman" w:hAnsi="Times New Roman"/>
          <w:color w:val="000000"/>
          <w:sz w:val="28"/>
          <w:szCs w:val="28"/>
          <w:lang w:val="uk-UA"/>
        </w:rPr>
        <w:t xml:space="preserve"> функціонування опорних навча</w:t>
      </w:r>
      <w:r w:rsidR="00782699">
        <w:rPr>
          <w:rFonts w:ascii="Times New Roman" w:hAnsi="Times New Roman"/>
          <w:color w:val="000000"/>
          <w:sz w:val="28"/>
          <w:szCs w:val="28"/>
          <w:lang w:val="uk-UA"/>
        </w:rPr>
        <w:t>льних закладів</w:t>
      </w: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 xml:space="preserve">», колегія </w:t>
      </w: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>ухвалює:</w:t>
      </w: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93683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 xml:space="preserve">1. Інформацію </w:t>
      </w:r>
      <w:r w:rsidRPr="00630D9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79368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проведення </w:t>
      </w:r>
      <w:r w:rsidRPr="00630D92">
        <w:rPr>
          <w:rFonts w:ascii="Times New Roman" w:hAnsi="Times New Roman"/>
          <w:color w:val="000000"/>
          <w:sz w:val="28"/>
          <w:szCs w:val="28"/>
          <w:lang w:val="uk-UA"/>
        </w:rPr>
        <w:t>у 2016/2017 н. р.</w:t>
      </w: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93683">
        <w:rPr>
          <w:rFonts w:ascii="Times New Roman" w:hAnsi="Times New Roman"/>
          <w:color w:val="000000"/>
          <w:sz w:val="28"/>
          <w:szCs w:val="28"/>
          <w:lang w:val="uk-UA"/>
        </w:rPr>
        <w:t>організаційно-інформаційної, кадрової, науково-методичної роботи, на</w:t>
      </w:r>
      <w:r w:rsidR="006D47F0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793683">
        <w:rPr>
          <w:rFonts w:ascii="Times New Roman" w:hAnsi="Times New Roman"/>
          <w:color w:val="000000"/>
          <w:sz w:val="28"/>
          <w:szCs w:val="28"/>
          <w:lang w:val="uk-UA"/>
        </w:rPr>
        <w:t>чальної  роботи в опорних загальноосвітніх навчальних закладах взяти до відома.</w:t>
      </w:r>
    </w:p>
    <w:p w:rsidR="00793683" w:rsidRDefault="00793683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C7C16" w:rsidRDefault="00ED17F5" w:rsidP="00DC7C16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>2. Департаменту освіти і науки</w:t>
      </w:r>
      <w:r w:rsidR="00793683">
        <w:rPr>
          <w:rFonts w:ascii="Times New Roman" w:hAnsi="Times New Roman"/>
          <w:color w:val="000000"/>
          <w:sz w:val="28"/>
          <w:szCs w:val="28"/>
          <w:lang w:val="uk-UA"/>
        </w:rPr>
        <w:t xml:space="preserve"> Київської обласної державної адміністрації</w:t>
      </w: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 xml:space="preserve">, місцевим органам управління освітою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забезпечити функціонування</w:t>
      </w:r>
      <w:r w:rsidR="00866F19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розвиток мережі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опорних загальноосвітніх навчальних закладів області</w:t>
      </w:r>
    </w:p>
    <w:p w:rsidR="00ED17F5" w:rsidRPr="00DC7C16" w:rsidRDefault="00CE637C" w:rsidP="00175D54">
      <w:pPr>
        <w:tabs>
          <w:tab w:val="left" w:pos="0"/>
        </w:tabs>
        <w:spacing w:after="0" w:line="240" w:lineRule="auto"/>
        <w:ind w:firstLine="6096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</w:t>
      </w:r>
      <w:r w:rsidR="00DC7C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ротягом </w:t>
      </w:r>
      <w:r w:rsidR="00ED17F5">
        <w:rPr>
          <w:rFonts w:ascii="Times New Roman" w:hAnsi="Times New Roman"/>
          <w:b/>
          <w:color w:val="000000"/>
          <w:sz w:val="28"/>
          <w:szCs w:val="28"/>
          <w:lang w:val="uk-UA"/>
        </w:rPr>
        <w:t>2016</w:t>
      </w:r>
      <w:r w:rsidR="00DC7C16">
        <w:rPr>
          <w:rFonts w:ascii="Times New Roman" w:hAnsi="Times New Roman"/>
          <w:b/>
          <w:color w:val="000000"/>
          <w:sz w:val="28"/>
          <w:szCs w:val="28"/>
          <w:lang w:val="uk-UA"/>
        </w:rPr>
        <w:t>/2017 н. р</w:t>
      </w:r>
      <w:r w:rsidR="00ED17F5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ED17F5" w:rsidRPr="00282E1D" w:rsidRDefault="00ED17F5" w:rsidP="000F0FF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Pr="00282E1D">
        <w:rPr>
          <w:rFonts w:ascii="Times New Roman" w:hAnsi="Times New Roman"/>
          <w:bCs/>
          <w:color w:val="000000"/>
          <w:sz w:val="28"/>
          <w:szCs w:val="28"/>
          <w:lang w:val="uk-UA"/>
        </w:rPr>
        <w:t>М</w:t>
      </w: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>ісцевим органам управління освітою забезпечити:</w:t>
      </w: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 xml:space="preserve">3.1.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проведення </w:t>
      </w:r>
      <w:r w:rsidR="00447642">
        <w:rPr>
          <w:rFonts w:ascii="Times New Roman" w:hAnsi="Times New Roman"/>
          <w:color w:val="000000"/>
          <w:sz w:val="28"/>
          <w:szCs w:val="28"/>
          <w:lang w:val="uk-UA"/>
        </w:rPr>
        <w:t>реорганізаці</w:t>
      </w:r>
      <w:r w:rsidR="006D47F0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bookmarkStart w:id="0" w:name="_GoBack"/>
      <w:bookmarkEnd w:id="0"/>
      <w:r w:rsidR="0044764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загальноосвітніх навчальних закладів у філії  </w:t>
      </w:r>
      <w:r>
        <w:rPr>
          <w:rFonts w:ascii="Times New Roman" w:hAnsi="Times New Roman"/>
          <w:sz w:val="28"/>
          <w:szCs w:val="28"/>
          <w:lang w:val="uk-UA"/>
        </w:rPr>
        <w:t xml:space="preserve"> опорних загальноосвітніх навчальних закладів</w:t>
      </w:r>
    </w:p>
    <w:p w:rsidR="00ED17F5" w:rsidRPr="00282E1D" w:rsidRDefault="00447642" w:rsidP="00175D54">
      <w:pPr>
        <w:tabs>
          <w:tab w:val="left" w:pos="0"/>
        </w:tabs>
        <w:spacing w:after="0" w:line="240" w:lineRule="auto"/>
        <w:ind w:firstLine="609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до 01 вересня 2017 року </w:t>
      </w:r>
      <w:r w:rsidR="00ED17F5"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>;</w:t>
      </w:r>
    </w:p>
    <w:p w:rsidR="00ED17F5" w:rsidRPr="00282E1D" w:rsidRDefault="00ED17F5" w:rsidP="00ED17F5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firstLine="60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7D69E7" w:rsidRDefault="007D69E7" w:rsidP="00ED17F5">
      <w:pPr>
        <w:shd w:val="clear" w:color="auto" w:fill="FFFFFF"/>
        <w:tabs>
          <w:tab w:val="left" w:pos="540"/>
        </w:tabs>
        <w:spacing w:after="0" w:line="240" w:lineRule="auto"/>
        <w:ind w:right="-1" w:firstLine="54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3.2. затвердження в установленому порядку статутів опорних загальноосвітніх навчальних закладів </w:t>
      </w:r>
    </w:p>
    <w:p w:rsidR="007D69E7" w:rsidRPr="007D69E7" w:rsidRDefault="007D69E7" w:rsidP="00175D54">
      <w:pPr>
        <w:shd w:val="clear" w:color="auto" w:fill="FFFFFF"/>
        <w:tabs>
          <w:tab w:val="left" w:pos="540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</w:t>
      </w:r>
      <w:r w:rsidRPr="007D69E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01 січня 2017 року;</w:t>
      </w:r>
      <w:r w:rsidR="0050656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ED17F5" w:rsidRPr="00282E1D" w:rsidRDefault="007D69E7" w:rsidP="00175D54">
      <w:pPr>
        <w:shd w:val="clear" w:color="auto" w:fill="FFFFFF"/>
        <w:tabs>
          <w:tab w:val="left" w:pos="540"/>
        </w:tabs>
        <w:spacing w:after="0" w:line="240" w:lineRule="auto"/>
        <w:ind w:right="-1" w:firstLine="54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D17F5" w:rsidRPr="00282E1D" w:rsidRDefault="007D69E7" w:rsidP="00ED17F5">
      <w:pPr>
        <w:shd w:val="clear" w:color="auto" w:fill="FFFFFF"/>
        <w:tabs>
          <w:tab w:val="left" w:pos="540"/>
          <w:tab w:val="left" w:pos="922"/>
        </w:tabs>
        <w:spacing w:after="0" w:line="240" w:lineRule="auto"/>
        <w:ind w:right="-1" w:firstLine="540"/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</w:pPr>
      <w:r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>3.4</w:t>
      </w:r>
      <w:r w:rsidR="00ED17F5" w:rsidRPr="00282E1D"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 xml:space="preserve">. </w:t>
      </w:r>
      <w:r w:rsidR="000B58DD">
        <w:rPr>
          <w:rFonts w:ascii="Times New Roman" w:hAnsi="Times New Roman"/>
          <w:sz w:val="28"/>
          <w:szCs w:val="28"/>
          <w:lang w:val="uk-UA"/>
        </w:rPr>
        <w:t>оптимізацію</w:t>
      </w:r>
      <w:r w:rsidR="00ED17F5" w:rsidRPr="005C16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7F5">
        <w:rPr>
          <w:rFonts w:ascii="Times New Roman" w:hAnsi="Times New Roman"/>
          <w:sz w:val="28"/>
          <w:szCs w:val="28"/>
          <w:lang w:val="uk-UA"/>
        </w:rPr>
        <w:t>маршрутів</w:t>
      </w:r>
      <w:r w:rsidR="00ED17F5" w:rsidRPr="005C169D">
        <w:rPr>
          <w:rFonts w:ascii="Times New Roman" w:hAnsi="Times New Roman"/>
          <w:sz w:val="28"/>
          <w:szCs w:val="28"/>
          <w:lang w:val="uk-UA"/>
        </w:rPr>
        <w:t xml:space="preserve"> підвезення учнів та педагогічних працівників</w:t>
      </w:r>
      <w:r w:rsidR="00ED17F5">
        <w:rPr>
          <w:rFonts w:ascii="Times New Roman" w:hAnsi="Times New Roman"/>
          <w:sz w:val="28"/>
          <w:szCs w:val="28"/>
          <w:lang w:val="uk-UA"/>
        </w:rPr>
        <w:t xml:space="preserve"> до опорних загальноосвітніх навчальних закладів</w:t>
      </w:r>
    </w:p>
    <w:p w:rsidR="00ED17F5" w:rsidRPr="00282E1D" w:rsidRDefault="00ED17F5" w:rsidP="00175D54">
      <w:pPr>
        <w:shd w:val="clear" w:color="auto" w:fill="FFFFFF"/>
        <w:tabs>
          <w:tab w:val="left" w:pos="0"/>
          <w:tab w:val="left" w:pos="922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до 0</w:t>
      </w:r>
      <w:r w:rsidR="00D96487">
        <w:rPr>
          <w:rFonts w:ascii="Times New Roman" w:hAnsi="Times New Roman"/>
          <w:b/>
          <w:color w:val="000000"/>
          <w:sz w:val="28"/>
          <w:szCs w:val="28"/>
          <w:lang w:val="uk-UA"/>
        </w:rPr>
        <w:t>1 січня 2017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року</w:t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>;</w:t>
      </w:r>
    </w:p>
    <w:p w:rsidR="00ED17F5" w:rsidRPr="00282E1D" w:rsidRDefault="00ED17F5" w:rsidP="00ED17F5">
      <w:pPr>
        <w:shd w:val="clear" w:color="auto" w:fill="FFFFFF"/>
        <w:tabs>
          <w:tab w:val="left" w:pos="0"/>
          <w:tab w:val="left" w:pos="922"/>
        </w:tabs>
        <w:spacing w:after="0" w:line="240" w:lineRule="auto"/>
        <w:ind w:right="-1" w:firstLine="652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D17F5" w:rsidRPr="00282E1D" w:rsidRDefault="007D69E7" w:rsidP="00ED17F5">
      <w:pPr>
        <w:shd w:val="clear" w:color="auto" w:fill="FFFFFF"/>
        <w:tabs>
          <w:tab w:val="left" w:pos="540"/>
          <w:tab w:val="left" w:pos="922"/>
        </w:tabs>
        <w:spacing w:after="0" w:line="240" w:lineRule="auto"/>
        <w:ind w:right="-1" w:firstLine="540"/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</w:pPr>
      <w:r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>3.5</w:t>
      </w:r>
      <w:r w:rsidR="00ED17F5" w:rsidRPr="00282E1D"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 xml:space="preserve">. </w:t>
      </w:r>
      <w:r w:rsidR="00ED17F5" w:rsidRPr="00357F5D">
        <w:rPr>
          <w:rFonts w:ascii="Times New Roman" w:hAnsi="Times New Roman"/>
          <w:sz w:val="28"/>
          <w:szCs w:val="28"/>
          <w:lang w:val="uk-UA"/>
        </w:rPr>
        <w:t xml:space="preserve">умови для організації інклюзивного </w:t>
      </w:r>
      <w:r w:rsidR="00ED17F5">
        <w:rPr>
          <w:rFonts w:ascii="Times New Roman" w:hAnsi="Times New Roman"/>
          <w:sz w:val="28"/>
          <w:szCs w:val="28"/>
          <w:lang w:val="uk-UA"/>
        </w:rPr>
        <w:t xml:space="preserve">та інтегрованого навчання дітей, які потребують </w:t>
      </w:r>
      <w:r w:rsidR="00ED17F5" w:rsidRPr="00282E1D">
        <w:rPr>
          <w:rFonts w:ascii="Times New Roman" w:hAnsi="Times New Roman"/>
          <w:color w:val="000000"/>
          <w:sz w:val="28"/>
          <w:szCs w:val="28"/>
          <w:lang w:val="uk-UA"/>
        </w:rPr>
        <w:t>корекції фізичного та (або) розумового розвитку</w:t>
      </w:r>
      <w:r w:rsidR="00ED17F5">
        <w:rPr>
          <w:rFonts w:ascii="Times New Roman" w:hAnsi="Times New Roman"/>
          <w:color w:val="000000"/>
          <w:sz w:val="28"/>
          <w:szCs w:val="28"/>
          <w:lang w:val="uk-UA"/>
        </w:rPr>
        <w:t>, в опорних навчальних закладах</w:t>
      </w:r>
    </w:p>
    <w:p w:rsidR="00ED17F5" w:rsidRPr="00282E1D" w:rsidRDefault="00ED17F5" w:rsidP="00175D54">
      <w:pPr>
        <w:shd w:val="clear" w:color="auto" w:fill="FFFFFF"/>
        <w:tabs>
          <w:tab w:val="left" w:pos="540"/>
          <w:tab w:val="left" w:pos="922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Style w:val="15"/>
          <w:rFonts w:ascii="Times New Roman" w:hAnsi="Times New Roman"/>
          <w:b/>
          <w:i w:val="0"/>
          <w:color w:val="000000"/>
          <w:sz w:val="28"/>
          <w:szCs w:val="28"/>
          <w:lang w:val="uk-UA" w:eastAsia="uk-UA"/>
        </w:rPr>
        <w:t>постійно</w:t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>;</w:t>
      </w:r>
    </w:p>
    <w:p w:rsidR="00ED17F5" w:rsidRPr="00282E1D" w:rsidRDefault="00ED17F5" w:rsidP="00ED17F5">
      <w:pPr>
        <w:shd w:val="clear" w:color="auto" w:fill="FFFFFF"/>
        <w:tabs>
          <w:tab w:val="left" w:pos="540"/>
          <w:tab w:val="left" w:pos="922"/>
        </w:tabs>
        <w:spacing w:after="0" w:line="240" w:lineRule="auto"/>
        <w:ind w:right="-1" w:firstLine="540"/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</w:pPr>
    </w:p>
    <w:p w:rsidR="00ED17F5" w:rsidRPr="00282E1D" w:rsidRDefault="007D69E7" w:rsidP="00175D54">
      <w:pPr>
        <w:shd w:val="clear" w:color="auto" w:fill="FFFFFF"/>
        <w:tabs>
          <w:tab w:val="left" w:pos="922"/>
        </w:tabs>
        <w:spacing w:after="0" w:line="240" w:lineRule="auto"/>
        <w:ind w:right="-1" w:firstLine="54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>3.6.</w:t>
      </w:r>
      <w:r w:rsidR="00ED17F5"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 xml:space="preserve"> </w:t>
      </w:r>
      <w:r w:rsidR="000F0FFB">
        <w:rPr>
          <w:rStyle w:val="15"/>
          <w:rFonts w:ascii="Times New Roman" w:hAnsi="Times New Roman"/>
          <w:i w:val="0"/>
          <w:color w:val="000000"/>
          <w:sz w:val="28"/>
          <w:szCs w:val="28"/>
          <w:lang w:val="uk-UA" w:eastAsia="uk-UA"/>
        </w:rPr>
        <w:t>підготувати звіти про інформаційно-організаційне, нормативно-правове, матеріально-технічне, кадрове, навчально-методичне забезпечення діяльності опорних загальноосвітніх навчальних закладів</w:t>
      </w:r>
    </w:p>
    <w:p w:rsidR="00ED17F5" w:rsidRPr="000F0FFB" w:rsidRDefault="00175D54" w:rsidP="00175D54">
      <w:pPr>
        <w:pStyle w:val="a3"/>
        <w:tabs>
          <w:tab w:val="left" w:pos="0"/>
          <w:tab w:val="left" w:pos="900"/>
        </w:tabs>
        <w:spacing w:after="0" w:line="240" w:lineRule="auto"/>
        <w:ind w:right="-1" w:firstLine="609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01 травня </w:t>
      </w:r>
      <w:r w:rsidR="000F0FFB" w:rsidRPr="000F0FFB">
        <w:rPr>
          <w:b/>
          <w:color w:val="000000"/>
          <w:sz w:val="28"/>
          <w:szCs w:val="28"/>
        </w:rPr>
        <w:t>2017 року</w:t>
      </w:r>
      <w:r w:rsidR="006C2508">
        <w:rPr>
          <w:b/>
          <w:color w:val="000000"/>
          <w:sz w:val="28"/>
          <w:szCs w:val="28"/>
        </w:rPr>
        <w:t>.</w:t>
      </w:r>
    </w:p>
    <w:p w:rsidR="00ED17F5" w:rsidRDefault="00ED17F5" w:rsidP="00ED17F5">
      <w:pPr>
        <w:tabs>
          <w:tab w:val="left" w:pos="851"/>
        </w:tabs>
        <w:spacing w:before="120"/>
        <w:ind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4</w:t>
      </w:r>
      <w:r w:rsidRPr="00282E1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A3093">
        <w:rPr>
          <w:rFonts w:ascii="Times New Roman" w:hAnsi="Times New Roman"/>
          <w:color w:val="000000"/>
          <w:sz w:val="28"/>
          <w:szCs w:val="28"/>
          <w:lang w:val="uk-UA"/>
        </w:rPr>
        <w:t>Комунальному вищому навчальному закладу Київської обласної ради «Академія неперервної освіти»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3A309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ED17F5" w:rsidRPr="003A3093" w:rsidRDefault="00ED17F5" w:rsidP="00ED17F5">
      <w:pPr>
        <w:shd w:val="clear" w:color="auto" w:fill="FFFFFF"/>
        <w:tabs>
          <w:tab w:val="left" w:pos="922"/>
        </w:tabs>
        <w:spacing w:after="0" w:line="240" w:lineRule="auto"/>
        <w:ind w:right="-1" w:firstLine="540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 w:rsidRPr="003A309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4.1. забезпечити</w:t>
      </w:r>
      <w:r w:rsidR="00175D5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консультування та</w:t>
      </w:r>
      <w:r w:rsidRPr="003A309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</w:t>
      </w:r>
      <w:r w:rsidR="000B58D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науковий і</w:t>
      </w:r>
      <w:r w:rsidRPr="003A309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навчально-методичний супровід роботи опорних навчальних закладів</w:t>
      </w:r>
    </w:p>
    <w:p w:rsidR="00ED17F5" w:rsidRPr="003A3093" w:rsidRDefault="00ED17F5" w:rsidP="00175D54">
      <w:pPr>
        <w:shd w:val="clear" w:color="auto" w:fill="FFFFFF"/>
        <w:tabs>
          <w:tab w:val="left" w:pos="0"/>
          <w:tab w:val="left" w:pos="922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A3093">
        <w:rPr>
          <w:rFonts w:ascii="Times New Roman" w:hAnsi="Times New Roman"/>
          <w:b/>
          <w:color w:val="000000"/>
          <w:sz w:val="28"/>
          <w:szCs w:val="28"/>
          <w:lang w:val="uk-UA"/>
        </w:rPr>
        <w:t>постійно;</w:t>
      </w:r>
    </w:p>
    <w:p w:rsidR="00ED17F5" w:rsidRPr="003A3093" w:rsidRDefault="00ED17F5" w:rsidP="00ED17F5">
      <w:pPr>
        <w:shd w:val="clear" w:color="auto" w:fill="FFFFFF"/>
        <w:tabs>
          <w:tab w:val="left" w:pos="922"/>
        </w:tabs>
        <w:spacing w:after="0" w:line="240" w:lineRule="auto"/>
        <w:ind w:right="-1" w:firstLine="540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</w:p>
    <w:p w:rsidR="00ED17F5" w:rsidRPr="003A3093" w:rsidRDefault="00ED17F5" w:rsidP="00ED17F5">
      <w:pPr>
        <w:shd w:val="clear" w:color="auto" w:fill="FFFFFF"/>
        <w:tabs>
          <w:tab w:val="left" w:pos="922"/>
        </w:tabs>
        <w:spacing w:after="0" w:line="240" w:lineRule="auto"/>
        <w:ind w:right="-1" w:firstLine="540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 w:rsidRPr="003A309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4.2.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організувати та провести семінари-практикуми, тренінги, майстер-класи для вчителів опорних навчальних закладів </w:t>
      </w:r>
    </w:p>
    <w:p w:rsidR="00ED17F5" w:rsidRPr="001B1CB6" w:rsidRDefault="00ED17F5" w:rsidP="00175D54">
      <w:pPr>
        <w:shd w:val="clear" w:color="auto" w:fill="FFFFFF"/>
        <w:tabs>
          <w:tab w:val="left" w:pos="0"/>
          <w:tab w:val="left" w:pos="922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>п</w:t>
      </w:r>
      <w:r w:rsidRPr="001B1CB6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ротягом 2016/2017 </w:t>
      </w:r>
      <w:proofErr w:type="spellStart"/>
      <w:r w:rsidRPr="001B1CB6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>н.р</w:t>
      </w:r>
      <w:proofErr w:type="spellEnd"/>
      <w:r w:rsidRPr="001B1CB6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>.;</w:t>
      </w:r>
    </w:p>
    <w:p w:rsidR="00ED17F5" w:rsidRPr="003A3093" w:rsidRDefault="00ED17F5" w:rsidP="00ED17F5">
      <w:pPr>
        <w:shd w:val="clear" w:color="auto" w:fill="FFFFFF"/>
        <w:tabs>
          <w:tab w:val="left" w:pos="0"/>
          <w:tab w:val="left" w:pos="922"/>
        </w:tabs>
        <w:spacing w:after="0" w:line="240" w:lineRule="auto"/>
        <w:ind w:right="-1" w:firstLine="6521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D17F5" w:rsidRDefault="00ED17F5" w:rsidP="00ED17F5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 w:rsidRPr="00ED17F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4</w:t>
      </w:r>
      <w:r w:rsidR="008E239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.3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. провести проблемно-тематичні курси підвищення кваліфікації для директорів та заступників директорів опорних навчальних закладів «Організаційно-педагогічні засади функціонування опорних навчальних закладів»</w:t>
      </w:r>
    </w:p>
    <w:p w:rsidR="00ED17F5" w:rsidRDefault="008E2394" w:rsidP="00175D54">
      <w:pPr>
        <w:shd w:val="clear" w:color="auto" w:fill="FFFFFF"/>
        <w:tabs>
          <w:tab w:val="left" w:pos="567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>01 лютого 2017</w:t>
      </w:r>
      <w:r w:rsidR="00ED17F5" w:rsidRPr="00E349F2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року;</w:t>
      </w:r>
    </w:p>
    <w:p w:rsidR="006C2508" w:rsidRDefault="006C2508" w:rsidP="00ED17F5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</w:p>
    <w:p w:rsidR="006C2508" w:rsidRPr="006C2508" w:rsidRDefault="006C2508" w:rsidP="00ED17F5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 w:rsidRPr="006C250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4.4.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розробити графік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взаємовідвідування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директорів опорних загальноосвітніх навчальних закладів</w:t>
      </w:r>
    </w:p>
    <w:p w:rsidR="00ED17F5" w:rsidRDefault="00ED17F5" w:rsidP="00ED17F5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</w:p>
    <w:p w:rsidR="006C2508" w:rsidRDefault="00175D54" w:rsidP="00175D54">
      <w:pPr>
        <w:shd w:val="clear" w:color="auto" w:fill="FFFFFF"/>
        <w:tabs>
          <w:tab w:val="left" w:pos="567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>до 20 січня</w:t>
      </w:r>
      <w:r w:rsidR="006C2508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2017</w:t>
      </w:r>
      <w:r w:rsidR="006C2508" w:rsidRPr="00E349F2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року;</w:t>
      </w:r>
    </w:p>
    <w:p w:rsidR="006C2508" w:rsidRDefault="006C2508" w:rsidP="006C2508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</w:p>
    <w:p w:rsidR="006C2508" w:rsidRPr="006C2508" w:rsidRDefault="006C2508" w:rsidP="006C2508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 w:rsidRPr="006C250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  <w:t>4.5. узагальнити звіти керівників місцевих органів управління освітою про функціонування опорних загальноосвітніх навчальних закладів</w:t>
      </w:r>
    </w:p>
    <w:p w:rsidR="006C2508" w:rsidRPr="006C2508" w:rsidRDefault="006C2508" w:rsidP="006C2508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</w:p>
    <w:p w:rsidR="006C2508" w:rsidRDefault="00175D54" w:rsidP="00175D54">
      <w:pPr>
        <w:shd w:val="clear" w:color="auto" w:fill="FFFFFF"/>
        <w:tabs>
          <w:tab w:val="left" w:pos="567"/>
        </w:tabs>
        <w:spacing w:after="0" w:line="240" w:lineRule="auto"/>
        <w:ind w:right="-1" w:firstLine="6096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>до 01 червня</w:t>
      </w:r>
      <w:r w:rsidR="006C2508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2017</w:t>
      </w:r>
      <w:r w:rsidR="006C2508" w:rsidRPr="00E349F2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uk-UA" w:eastAsia="uk-UA"/>
        </w:rPr>
        <w:t xml:space="preserve"> року;</w:t>
      </w:r>
    </w:p>
    <w:p w:rsidR="006C2508" w:rsidRDefault="006C2508" w:rsidP="006C2508">
      <w:pPr>
        <w:shd w:val="clear" w:color="auto" w:fill="FFFFFF"/>
        <w:tabs>
          <w:tab w:val="left" w:pos="567"/>
        </w:tabs>
        <w:spacing w:after="0" w:line="240" w:lineRule="auto"/>
        <w:ind w:right="-1" w:firstLine="567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uk-UA" w:eastAsia="uk-UA"/>
        </w:rPr>
      </w:pPr>
    </w:p>
    <w:p w:rsidR="00ED17F5" w:rsidRPr="00282E1D" w:rsidRDefault="00ED17F5" w:rsidP="00ED17F5">
      <w:pPr>
        <w:keepNext/>
        <w:tabs>
          <w:tab w:val="left" w:pos="0"/>
        </w:tabs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D17F5" w:rsidRPr="00282E1D" w:rsidRDefault="00ED17F5" w:rsidP="00ED17F5">
      <w:pPr>
        <w:keepNext/>
        <w:tabs>
          <w:tab w:val="left" w:pos="0"/>
        </w:tabs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Голова колегії </w:t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282E1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В.Б. Рогова</w:t>
      </w:r>
    </w:p>
    <w:p w:rsidR="00ED17F5" w:rsidRPr="00282E1D" w:rsidRDefault="00ED17F5" w:rsidP="00ED17F5">
      <w:pPr>
        <w:tabs>
          <w:tab w:val="left" w:pos="0"/>
        </w:tabs>
        <w:spacing w:after="0" w:line="240" w:lineRule="auto"/>
        <w:ind w:right="-1"/>
        <w:rPr>
          <w:rFonts w:ascii="Times New Roman" w:hAnsi="Times New Roman"/>
          <w:color w:val="000000"/>
          <w:lang w:val="uk-UA"/>
        </w:rPr>
      </w:pPr>
    </w:p>
    <w:p w:rsidR="00F37E8D" w:rsidRDefault="00F37E8D"/>
    <w:sectPr w:rsidR="00F37E8D" w:rsidSect="00282E1D">
      <w:pgSz w:w="11906" w:h="16838"/>
      <w:pgMar w:top="539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8C"/>
    <w:rsid w:val="0006373F"/>
    <w:rsid w:val="000B58DD"/>
    <w:rsid w:val="000F0FFB"/>
    <w:rsid w:val="00175D54"/>
    <w:rsid w:val="001A11B2"/>
    <w:rsid w:val="00357F5D"/>
    <w:rsid w:val="00447642"/>
    <w:rsid w:val="00506565"/>
    <w:rsid w:val="0065737D"/>
    <w:rsid w:val="006C2508"/>
    <w:rsid w:val="006D47F0"/>
    <w:rsid w:val="006F0FAF"/>
    <w:rsid w:val="00782699"/>
    <w:rsid w:val="00793683"/>
    <w:rsid w:val="007D69E7"/>
    <w:rsid w:val="00807735"/>
    <w:rsid w:val="00866F19"/>
    <w:rsid w:val="008E2394"/>
    <w:rsid w:val="009B6C22"/>
    <w:rsid w:val="009D63FA"/>
    <w:rsid w:val="00AE0B14"/>
    <w:rsid w:val="00B63F8C"/>
    <w:rsid w:val="00BC3864"/>
    <w:rsid w:val="00CE637C"/>
    <w:rsid w:val="00D96487"/>
    <w:rsid w:val="00DC7C16"/>
    <w:rsid w:val="00ED17F5"/>
    <w:rsid w:val="00F3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F5"/>
    <w:pPr>
      <w:jc w:val="both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D17F5"/>
    <w:rPr>
      <w:rFonts w:ascii="Times New Roman" w:eastAsia="Calibri" w:hAnsi="Times New Roman"/>
      <w:sz w:val="24"/>
      <w:szCs w:val="24"/>
      <w:lang w:val="uk-UA" w:eastAsia="en-US"/>
    </w:rPr>
  </w:style>
  <w:style w:type="character" w:customStyle="1" w:styleId="15">
    <w:name w:val="Основной текст (15)_"/>
    <w:link w:val="151"/>
    <w:locked/>
    <w:rsid w:val="00ED17F5"/>
    <w:rPr>
      <w:i/>
      <w:spacing w:val="2"/>
      <w:sz w:val="25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ED17F5"/>
    <w:pPr>
      <w:widowControl w:val="0"/>
      <w:shd w:val="clear" w:color="auto" w:fill="FFFFFF"/>
      <w:spacing w:before="60" w:after="0" w:line="370" w:lineRule="exact"/>
      <w:ind w:hanging="360"/>
      <w:jc w:val="left"/>
    </w:pPr>
    <w:rPr>
      <w:rFonts w:asciiTheme="minorHAnsi" w:eastAsiaTheme="minorHAnsi" w:hAnsiTheme="minorHAnsi" w:cstheme="minorBidi"/>
      <w:i/>
      <w:spacing w:val="2"/>
      <w:sz w:val="25"/>
      <w:lang w:val="uk-UA" w:eastAsia="en-US"/>
    </w:rPr>
  </w:style>
  <w:style w:type="paragraph" w:styleId="a4">
    <w:name w:val="List Paragraph"/>
    <w:basedOn w:val="a"/>
    <w:uiPriority w:val="34"/>
    <w:qFormat/>
    <w:rsid w:val="00793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F5"/>
    <w:pPr>
      <w:jc w:val="both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D17F5"/>
    <w:rPr>
      <w:rFonts w:ascii="Times New Roman" w:eastAsia="Calibri" w:hAnsi="Times New Roman"/>
      <w:sz w:val="24"/>
      <w:szCs w:val="24"/>
      <w:lang w:val="uk-UA" w:eastAsia="en-US"/>
    </w:rPr>
  </w:style>
  <w:style w:type="character" w:customStyle="1" w:styleId="15">
    <w:name w:val="Основной текст (15)_"/>
    <w:link w:val="151"/>
    <w:locked/>
    <w:rsid w:val="00ED17F5"/>
    <w:rPr>
      <w:i/>
      <w:spacing w:val="2"/>
      <w:sz w:val="25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ED17F5"/>
    <w:pPr>
      <w:widowControl w:val="0"/>
      <w:shd w:val="clear" w:color="auto" w:fill="FFFFFF"/>
      <w:spacing w:before="60" w:after="0" w:line="370" w:lineRule="exact"/>
      <w:ind w:hanging="360"/>
      <w:jc w:val="left"/>
    </w:pPr>
    <w:rPr>
      <w:rFonts w:asciiTheme="minorHAnsi" w:eastAsiaTheme="minorHAnsi" w:hAnsiTheme="minorHAnsi" w:cstheme="minorBidi"/>
      <w:i/>
      <w:spacing w:val="2"/>
      <w:sz w:val="25"/>
      <w:lang w:val="uk-UA" w:eastAsia="en-US"/>
    </w:rPr>
  </w:style>
  <w:style w:type="paragraph" w:styleId="a4">
    <w:name w:val="List Paragraph"/>
    <w:basedOn w:val="a"/>
    <w:uiPriority w:val="34"/>
    <w:qFormat/>
    <w:rsid w:val="0079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ЦКРМК</dc:creator>
  <cp:lastModifiedBy>PC</cp:lastModifiedBy>
  <cp:revision>3</cp:revision>
  <cp:lastPrinted>2017-01-18T14:43:00Z</cp:lastPrinted>
  <dcterms:created xsi:type="dcterms:W3CDTF">2017-01-16T08:43:00Z</dcterms:created>
  <dcterms:modified xsi:type="dcterms:W3CDTF">2017-01-18T14:43:00Z</dcterms:modified>
</cp:coreProperties>
</file>