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D75" w:rsidRDefault="00136D75" w:rsidP="00136D75">
      <w:pPr>
        <w:spacing w:after="150" w:line="384" w:lineRule="atLeast"/>
        <w:jc w:val="center"/>
        <w:rPr>
          <w:rFonts w:ascii="Arial" w:eastAsia="Times New Roman" w:hAnsi="Arial" w:cs="Arial"/>
          <w:sz w:val="27"/>
          <w:szCs w:val="27"/>
          <w:lang w:eastAsia="uk-UA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uk-UA"/>
        </w:rPr>
        <w:drawing>
          <wp:inline distT="0" distB="0" distL="0" distR="0" wp14:anchorId="060CB047" wp14:editId="2FD3510C">
            <wp:extent cx="4549775" cy="4616450"/>
            <wp:effectExtent l="0" t="0" r="3175" b="0"/>
            <wp:docPr id="6" name="Рисунок 6" descr="https://lifeimg.pravda.com/images/doc/2/7/2773178-ivan-malkovi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ifeimg.pravda.com/images/doc/2/7/2773178-ivan-malkovich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775" cy="461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D75" w:rsidRPr="00136D75" w:rsidRDefault="00136D75" w:rsidP="00136D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136D75" w:rsidRDefault="00136D75" w:rsidP="00136D75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uk-UA"/>
        </w:rPr>
      </w:pPr>
    </w:p>
    <w:p w:rsidR="00136D75" w:rsidRDefault="00136D75" w:rsidP="00136D75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136D75">
        <w:rPr>
          <w:rFonts w:ascii="Times New Roman" w:hAnsi="Times New Roman" w:cs="Times New Roman"/>
          <w:b/>
          <w:sz w:val="28"/>
          <w:szCs w:val="28"/>
          <w:lang w:eastAsia="uk-UA"/>
        </w:rPr>
        <w:t>ПРОМОВА НА ВРУЧЕННІ ШЕВЧЕНКІВСЬКОЇ ПРЕМІЇ</w:t>
      </w:r>
    </w:p>
    <w:p w:rsidR="00136D75" w:rsidRDefault="00136D75" w:rsidP="00136D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136D75" w:rsidRDefault="00136D75" w:rsidP="00136D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136D75">
        <w:rPr>
          <w:rFonts w:ascii="Times New Roman" w:hAnsi="Times New Roman" w:cs="Times New Roman"/>
          <w:b/>
          <w:sz w:val="28"/>
          <w:szCs w:val="28"/>
          <w:lang w:eastAsia="uk-UA"/>
        </w:rPr>
        <w:t>І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>ван</w:t>
      </w:r>
      <w:r w:rsidRPr="00136D75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М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>алкович</w:t>
      </w:r>
    </w:p>
    <w:p w:rsidR="00136D75" w:rsidRPr="00136D75" w:rsidRDefault="00136D75" w:rsidP="00136D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 w:rsidRPr="00136D75">
        <w:rPr>
          <w:rFonts w:ascii="Times New Roman" w:hAnsi="Times New Roman" w:cs="Times New Roman"/>
          <w:sz w:val="28"/>
          <w:szCs w:val="28"/>
          <w:lang w:eastAsia="uk-UA"/>
        </w:rPr>
        <w:t>письменник, поет, видавець</w:t>
      </w:r>
    </w:p>
    <w:p w:rsidR="00136D75" w:rsidRPr="00136D75" w:rsidRDefault="00136D75" w:rsidP="00136D75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136D75" w:rsidRPr="00136D75" w:rsidRDefault="00136D75" w:rsidP="00136D75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>В середині 1980-х улюбленою розвагою кількох молодих поетів була, зокрема, й така: комусь із "непосвячених" ми цитували певні знакові рядки і просили відгадати, хто їх написав.</w:t>
      </w:r>
    </w:p>
    <w:p w:rsidR="00136D75" w:rsidRPr="00136D75" w:rsidRDefault="00136D75" w:rsidP="00136D75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>От, наприклад: </w:t>
      </w:r>
      <w:r w:rsidRPr="00136D75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"Слова дощем </w:t>
      </w:r>
      <w:proofErr w:type="spellStart"/>
      <w:r w:rsidRPr="00136D75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позами</w:t>
      </w:r>
      <w:r w:rsidRPr="00136D75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softHyphen/>
        <w:t>вались</w:t>
      </w:r>
      <w:proofErr w:type="spellEnd"/>
      <w:r w:rsidRPr="00136D75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… І не дощем, і не слова…" </w:t>
      </w:r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Люди називали і Вінграновського, і ще когось – </w:t>
      </w:r>
      <w:proofErr w:type="spellStart"/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</w:t>
      </w:r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начитаніші</w:t>
      </w:r>
      <w:proofErr w:type="spellEnd"/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припускали, що це Еліот чи </w:t>
      </w:r>
      <w:proofErr w:type="spellStart"/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>Сен-Жон</w:t>
      </w:r>
      <w:proofErr w:type="spellEnd"/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Перс… І як солодко було відкривати їм, що це – Шевченко! І що </w:t>
      </w:r>
      <w:r w:rsidRPr="00136D75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"Ми восени таки похожі хоч капельку на образ Божий"</w:t>
      </w:r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> чи, скажімо, </w:t>
      </w:r>
      <w:r w:rsidRPr="00136D75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"Готово! Парус розпустили…"</w:t>
      </w:r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> – це теж Шевченко.</w:t>
      </w:r>
    </w:p>
    <w:p w:rsidR="00136D75" w:rsidRPr="00136D75" w:rsidRDefault="00136D75" w:rsidP="00136D75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>Ми хвалилися Шевченком, як у тому давньоукраїнському канті: "</w:t>
      </w:r>
      <w:r w:rsidRPr="00136D75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І Тобою, милий Боже, повсякчас хвалюся</w:t>
      </w:r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>".</w:t>
      </w:r>
    </w:p>
    <w:p w:rsidR="00136D75" w:rsidRPr="00D3023E" w:rsidRDefault="00136D75" w:rsidP="00136D75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D3023E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Як же нам хотілося довести всьому світові, що Шевченко і модерний, і сучасний, адже з нього постійно ліпили тільки селянського романтика і </w:t>
      </w:r>
      <w:r w:rsidRPr="00D3023E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lastRenderedPageBreak/>
        <w:t>таврувальника панів, понижуючи образ національного генія до постаті бідного кобзаря, що печально пощипує струни кобзи чи бандури.</w:t>
      </w:r>
    </w:p>
    <w:p w:rsidR="00136D75" w:rsidRPr="00136D75" w:rsidRDefault="00136D75" w:rsidP="00136D75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>Тобто: </w:t>
      </w:r>
      <w:r w:rsidRPr="00D3023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  <w:t>"Читайте "Наймичку" й "Тополю", забудьте "Мертвим і живим"</w:t>
      </w:r>
      <w:r w:rsidRPr="00D3023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 уїдливо зауважив сучасний поет.  </w:t>
      </w:r>
    </w:p>
    <w:p w:rsidR="00136D75" w:rsidRPr="00136D75" w:rsidRDefault="00136D75" w:rsidP="00136D75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Біда в тому, що в багатьох шкільних і студентських авдиторіях саме такий образ Шевченка переважає й досі </w:t>
      </w:r>
      <w:r w:rsidR="00D3023E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3023E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кріпак і селянський поет-мученик.</w:t>
      </w:r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3023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"</w:t>
      </w:r>
      <w:r w:rsidRPr="00D3023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  <w:t xml:space="preserve">Скиньте з Шевченка шапку. Та отого дурного кожуха. Відкрийте в нім академіка. Ще </w:t>
      </w:r>
      <w:proofErr w:type="spellStart"/>
      <w:r w:rsidRPr="00D3023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  <w:t>одчайдуха-зуха</w:t>
      </w:r>
      <w:proofErr w:type="spellEnd"/>
      <w:r w:rsidRPr="00D3023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  <w:t>…</w:t>
      </w:r>
      <w:r w:rsidRPr="00D3023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" </w:t>
      </w:r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закли</w:t>
      </w:r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</w:r>
      <w:r w:rsidR="00D3023E">
        <w:rPr>
          <w:rFonts w:ascii="Times New Roman" w:eastAsia="Times New Roman" w:hAnsi="Times New Roman" w:cs="Times New Roman"/>
          <w:sz w:val="28"/>
          <w:szCs w:val="28"/>
          <w:lang w:eastAsia="uk-UA"/>
        </w:rPr>
        <w:t>кав Драч і багато інших поетів у</w:t>
      </w:r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продовж сторіччя.</w:t>
      </w:r>
    </w:p>
    <w:p w:rsidR="00136D75" w:rsidRPr="00D3023E" w:rsidRDefault="00136D75" w:rsidP="00136D75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D3023E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Але наша українська натура й далі продовжує зациклюватися на образі мученика, затінюючи істинний образ </w:t>
      </w:r>
      <w:proofErr w:type="spellStart"/>
      <w:r w:rsidRPr="00D3023E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Шевченка-поета</w:t>
      </w:r>
      <w:proofErr w:type="spellEnd"/>
      <w:r w:rsidRPr="00D3023E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, чий "Кобзар" – особливо в часи без</w:t>
      </w:r>
      <w:r w:rsidRPr="00D3023E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softHyphen/>
        <w:t>дер</w:t>
      </w:r>
      <w:r w:rsidRPr="00D3023E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softHyphen/>
        <w:t>жав</w:t>
      </w:r>
      <w:r w:rsidRPr="00D3023E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softHyphen/>
        <w:t>ності – і аж дотепер правив нам за найвищу Конституцію Націо</w:t>
      </w:r>
      <w:r w:rsidRPr="00D3023E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softHyphen/>
        <w:t>нального Духу.</w:t>
      </w:r>
    </w:p>
    <w:p w:rsidR="00136D75" w:rsidRPr="00D3023E" w:rsidRDefault="00136D75" w:rsidP="00136D75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D3023E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Багато поетів страждали і гинули, але небагато давали </w:t>
      </w:r>
      <w:proofErr w:type="spellStart"/>
      <w:r w:rsidRPr="00D3023E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прихисток</w:t>
      </w:r>
      <w:proofErr w:type="spellEnd"/>
      <w:r w:rsidRPr="00D3023E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у слові цілій нації.</w:t>
      </w:r>
    </w:p>
    <w:p w:rsidR="00136D75" w:rsidRPr="00136D75" w:rsidRDefault="00136D75" w:rsidP="00136D75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 не випадково уже в наші драматичні дні </w:t>
      </w:r>
      <w:r w:rsidRPr="00521703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відважний син древнього вірмен</w:t>
      </w:r>
      <w:r w:rsidRPr="00521703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softHyphen/>
        <w:t>сько</w:t>
      </w:r>
      <w:r w:rsidRPr="00521703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softHyphen/>
        <w:t xml:space="preserve">го народу Сергій </w:t>
      </w:r>
      <w:proofErr w:type="spellStart"/>
      <w:r w:rsidRPr="00521703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Нігоян</w:t>
      </w:r>
      <w:proofErr w:type="spellEnd"/>
      <w:r w:rsidRPr="00521703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гине в центрі Києва за ідеали гідності саме з Шевченковими словами на вустах: </w:t>
      </w:r>
      <w:r w:rsidRPr="0052170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  <w:t>"</w:t>
      </w:r>
      <w:proofErr w:type="spellStart"/>
      <w:r w:rsidRPr="0052170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  <w:t>Борітеся</w:t>
      </w:r>
      <w:proofErr w:type="spellEnd"/>
      <w:r w:rsidRPr="0052170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  <w:t xml:space="preserve"> – поборете!"</w:t>
      </w:r>
      <w:r w:rsidRPr="00521703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.</w:t>
      </w:r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випадково, перекрикуючи той незабутній </w:t>
      </w:r>
      <w:proofErr w:type="spellStart"/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протестний</w:t>
      </w:r>
      <w:proofErr w:type="spellEnd"/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брязкіт наростаючого бойовиська, молода українська письменниця, стоячи на вершечку барикади на Грушев</w:t>
      </w:r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 xml:space="preserve">ського і показуючи пальцем на </w:t>
      </w:r>
      <w:proofErr w:type="spellStart"/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>янучарів</w:t>
      </w:r>
      <w:proofErr w:type="spellEnd"/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>, з убивчою силою проголошуватиме Шевченкове: </w:t>
      </w:r>
      <w:r w:rsidRPr="00136D75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"</w:t>
      </w:r>
      <w:proofErr w:type="spellStart"/>
      <w:r w:rsidRPr="00136D75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Во</w:t>
      </w:r>
      <w:proofErr w:type="spellEnd"/>
      <w:r w:rsidRPr="00136D75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Іудеї, </w:t>
      </w:r>
      <w:proofErr w:type="spellStart"/>
      <w:r w:rsidRPr="00136D75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во</w:t>
      </w:r>
      <w:proofErr w:type="spellEnd"/>
      <w:r w:rsidRPr="00136D75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дні </w:t>
      </w:r>
      <w:proofErr w:type="spellStart"/>
      <w:r w:rsidRPr="00136D75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они</w:t>
      </w:r>
      <w:proofErr w:type="spellEnd"/>
      <w:r w:rsidRPr="00136D75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, </w:t>
      </w:r>
      <w:proofErr w:type="spellStart"/>
      <w:r w:rsidRPr="00136D75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во</w:t>
      </w:r>
      <w:proofErr w:type="spellEnd"/>
      <w:r w:rsidRPr="00136D75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proofErr w:type="spellStart"/>
      <w:r w:rsidRPr="00136D75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врем’я</w:t>
      </w:r>
      <w:proofErr w:type="spellEnd"/>
      <w:r w:rsidRPr="00136D75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Ірода-царя… романські п’яні легіони паскудились…"</w:t>
      </w:r>
    </w:p>
    <w:p w:rsidR="00136D75" w:rsidRPr="00136D75" w:rsidRDefault="00136D75" w:rsidP="00136D75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Бо справжні Шевченкові смисли в багатьох його творах звучать як важкий, глибокий </w:t>
      </w:r>
      <w:proofErr w:type="spellStart"/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>рок</w:t>
      </w:r>
      <w:proofErr w:type="spellEnd"/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>, а не мелясна попса.</w:t>
      </w:r>
    </w:p>
    <w:p w:rsidR="00136D75" w:rsidRPr="00136D75" w:rsidRDefault="00136D75" w:rsidP="00136D75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1703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Я мрію дожити до тих часів, коли дітям у школі перестануть </w:t>
      </w:r>
      <w:proofErr w:type="spellStart"/>
      <w:r w:rsidRPr="00521703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сльозливо</w:t>
      </w:r>
      <w:proofErr w:type="spellEnd"/>
      <w:r w:rsidRPr="00521703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оповідати про горопашного кріпака, який служив безправним, безсловесним попихачем у панів, а змінять парадигму і вестимуть натхненну мову про неймовірного хлопчика, що аж світився великим талантом, який без тата й мами, і без, здава</w:t>
      </w:r>
      <w:r w:rsidRPr="00521703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softHyphen/>
        <w:t xml:space="preserve">лося, жодних шансів на успіх, створив сам себе. І це його світіння бачили всі </w:t>
      </w:r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і той свавільний п’яний дячок, з яким малий Тарас читає псалтиря над померлими, – а читає він найкраще за всіх своїх ровесників </w:t>
      </w:r>
      <w:r w:rsidR="00D3023E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навіть норовистий Павло </w:t>
      </w:r>
      <w:proofErr w:type="spellStart"/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>Енгельгардт</w:t>
      </w:r>
      <w:proofErr w:type="spellEnd"/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до якого хлопчик приходить по дозвіл навчатися у </w:t>
      </w:r>
      <w:proofErr w:type="spellStart"/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>хлип</w:t>
      </w:r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нівського</w:t>
      </w:r>
      <w:proofErr w:type="spellEnd"/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маляра, бо з дитинства любить малювати вояків і коней, це його найбільша пристрасть, і він вперто шукає вчителя. </w:t>
      </w:r>
      <w:proofErr w:type="spellStart"/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>Енгель</w:t>
      </w:r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гардт</w:t>
      </w:r>
      <w:proofErr w:type="spellEnd"/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швидко збагнув, що йому до рук потрапив справжній скарб, адже Тарас най</w:t>
      </w:r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дотепні</w:t>
      </w:r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 xml:space="preserve">ший, найспритніший, він усе робить </w:t>
      </w:r>
      <w:proofErr w:type="spellStart"/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завиграшки</w:t>
      </w:r>
      <w:proofErr w:type="spellEnd"/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>, талановито, – кращого за нього не знайти! І він бере хлопця спочатку у Вільно, а потім і в столицю.</w:t>
      </w:r>
    </w:p>
    <w:p w:rsidR="00136D75" w:rsidRPr="00136D75" w:rsidRDefault="00136D75" w:rsidP="00136D75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А Шевченко тим часом </w:t>
      </w:r>
      <w:proofErr w:type="spellStart"/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>вишколюється</w:t>
      </w:r>
      <w:proofErr w:type="spellEnd"/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малярстві, і його мистецьке око все помічає. Виявляється, панське життя теж має свої протиріччя. У кожного суспільного стану – своя морока. І, попри зрозумілий класовий антагонізм, Шевченко згодом напише й таке, що в нас нечасто цитували:</w:t>
      </w:r>
    </w:p>
    <w:p w:rsidR="00136D75" w:rsidRPr="00136D75" w:rsidRDefault="00136D75" w:rsidP="00136D75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6D75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Не завидуй багатому:</w:t>
      </w:r>
    </w:p>
    <w:p w:rsidR="00136D75" w:rsidRPr="00136D75" w:rsidRDefault="00136D75" w:rsidP="00EC4C64">
      <w:pPr>
        <w:spacing w:after="0" w:line="384" w:lineRule="atLeast"/>
        <w:ind w:left="70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6D75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Багатий не знає</w:t>
      </w:r>
      <w:r w:rsidRPr="00136D75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br/>
        <w:t xml:space="preserve">Ні приязні, ні любові </w:t>
      </w:r>
      <w:r w:rsidR="00D3023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–</w:t>
      </w:r>
    </w:p>
    <w:p w:rsidR="00136D75" w:rsidRPr="00136D75" w:rsidRDefault="00136D75" w:rsidP="00136D75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36D75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Він те</w:t>
      </w:r>
      <w:proofErr w:type="spellEnd"/>
      <w:r w:rsidRPr="00136D75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 все наймає…</w:t>
      </w:r>
    </w:p>
    <w:p w:rsidR="00136D75" w:rsidRPr="00136D75" w:rsidRDefault="00136D75" w:rsidP="00136D75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Практичний нащадок швейцарського роду має </w:t>
      </w:r>
      <w:r w:rsidRPr="00136D75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свої</w:t>
      </w:r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EC4C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плани щодо талановитого юнака, тож віддає його аж в 4-річну науку до живо</w:t>
      </w:r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 xml:space="preserve">писця </w:t>
      </w:r>
      <w:proofErr w:type="spellStart"/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>Ширяєва</w:t>
      </w:r>
      <w:proofErr w:type="spellEnd"/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бо хоче мати свого </w:t>
      </w:r>
      <w:proofErr w:type="spellStart"/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покоєвого</w:t>
      </w:r>
      <w:proofErr w:type="spellEnd"/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художника. Але пан ніколи не віддав би юнака в науку, якби хлопець так шалено цього не прагнув, якби не горів цим…</w:t>
      </w:r>
    </w:p>
    <w:p w:rsidR="00136D75" w:rsidRPr="008A7670" w:rsidRDefault="00136D75" w:rsidP="00136D75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уявіть, </w:t>
      </w:r>
      <w:r w:rsidRPr="00EC4C64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який по</w:t>
      </w:r>
      <w:r w:rsidRPr="00EC4C64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softHyphen/>
      </w:r>
      <w:r w:rsidRPr="00EC4C64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softHyphen/>
        <w:t>тужний і світлий талант треба було мати, щоб довкола його викупу з кріпацтва і вступу в Ака</w:t>
      </w:r>
      <w:r w:rsidRPr="00EC4C64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softHyphen/>
      </w:r>
      <w:r w:rsidRPr="00EC4C64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softHyphen/>
        <w:t>де</w:t>
      </w:r>
      <w:r w:rsidRPr="00EC4C64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softHyphen/>
        <w:t xml:space="preserve">мію закрутилися такі імениті люди, як Жуковський, </w:t>
      </w:r>
      <w:proofErr w:type="spellStart"/>
      <w:r w:rsidRPr="00EC4C64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Брюлов</w:t>
      </w:r>
      <w:proofErr w:type="spellEnd"/>
      <w:r w:rsidRPr="00EC4C64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і багато інших.</w:t>
      </w:r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 просто якась нереальна історія!.. Достоту </w:t>
      </w:r>
      <w:r w:rsidRPr="00EC4C64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історія про успіх.</w:t>
      </w:r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Хоча, треба чесно визнати: </w:t>
      </w:r>
      <w:r w:rsidRPr="008A7670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якби більшість з тих людей знали, що допомагають передовсім поету, а не художнику, нічого б такого не сталося.</w:t>
      </w:r>
    </w:p>
    <w:p w:rsidR="00136D75" w:rsidRPr="00136D75" w:rsidRDefault="00136D75" w:rsidP="00136D75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 дітям, і студентам варто наголошувати, що </w:t>
      </w:r>
      <w:r w:rsidRPr="008A7670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сильна і дієва мрія відкриває нам усі шляхи, навіть, здавалося б, у найнесприятливішому середовищі, однак для цього треба вперто і каторжно працювати.</w:t>
      </w:r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Тож приклад Шевченка має їх окрилювати, а не вганяти в безнадію. Срібна медаль Академії, академік гравюри, розпис </w:t>
      </w:r>
      <w:proofErr w:type="spellStart"/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>Боль</w:t>
      </w:r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шого</w:t>
      </w:r>
      <w:proofErr w:type="spellEnd"/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театру, високо</w:t>
      </w:r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 xml:space="preserve">освічений юнак, що має шанс продовжити навчання в Римі, – це все про Шевченка. </w:t>
      </w:r>
      <w:r w:rsidRPr="008A7670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Його чекає феєричне життя</w:t>
      </w:r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він бачив, як живуть вищі суспільні прошарки, він умів бути франтом, був улюбленцем веселого творчого това</w:t>
      </w:r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риства – адже він не тільки художник, а ще й чудово співає, легко віршує…</w:t>
      </w:r>
    </w:p>
    <w:p w:rsidR="00136D75" w:rsidRPr="008A7670" w:rsidRDefault="00136D75" w:rsidP="00136D75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Але виявляється, що </w:t>
      </w:r>
      <w:r w:rsidRPr="008A7670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те його внутрішнє світіння, то далеко не абажурне сяйво, то – </w:t>
      </w:r>
      <w:r w:rsidRPr="008A76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вогонь правди</w:t>
      </w:r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Він ані на мить не забуває про своє коріння і про ту </w:t>
      </w:r>
      <w:proofErr w:type="spellStart"/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>не-правду</w:t>
      </w:r>
      <w:proofErr w:type="spellEnd"/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яка панує на його батьківщині. </w:t>
      </w:r>
      <w:r w:rsidRPr="008A7670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Шевченко має мужність не записатися в лави </w:t>
      </w:r>
      <w:proofErr w:type="spellStart"/>
      <w:r w:rsidRPr="008A7670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прославляльників</w:t>
      </w:r>
      <w:proofErr w:type="spellEnd"/>
      <w:r w:rsidRPr="008A7670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російського царя, який хай і лівим ґудзиком правої поли, але теж був причетний до його викупу з неволі. Але для генія правда – понад усе. І Шевченко переливає свою правду в поезію, і його слова </w:t>
      </w:r>
      <w:proofErr w:type="spellStart"/>
      <w:r w:rsidRPr="008A7670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снуються</w:t>
      </w:r>
      <w:proofErr w:type="spellEnd"/>
      <w:r w:rsidRPr="008A7670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в такій божистій послідовності, що, змикаючись одне з одним, дають нам вічну, </w:t>
      </w:r>
      <w:proofErr w:type="spellStart"/>
      <w:r w:rsidRPr="008A7670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непро</w:t>
      </w:r>
      <w:r w:rsidRPr="008A7670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softHyphen/>
        <w:t>минальну</w:t>
      </w:r>
      <w:proofErr w:type="spellEnd"/>
      <w:r w:rsidRPr="008A7670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енергію українського духу.</w:t>
      </w:r>
    </w:p>
    <w:p w:rsidR="00136D75" w:rsidRPr="00300FD9" w:rsidRDefault="00136D75" w:rsidP="00136D75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Шевченко розуміє, як ця правда може окошитися на його долі, </w:t>
      </w:r>
      <w:r w:rsidRPr="00300FD9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він знає, що роблять з тими, хто йде супроти – і словом, і дією, як страчений Рилєєв (ось, до речі, чиїм іменем варто було б нази</w:t>
      </w:r>
      <w:r w:rsidRPr="00300FD9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softHyphen/>
        <w:t xml:space="preserve">вати наші вулиці – просто вчитаймося у майже всуціль українські назви творів Рилєєва – "Войнаровський", "Мазепа", </w:t>
      </w:r>
      <w:r w:rsidRPr="00300FD9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lastRenderedPageBreak/>
        <w:t>"Нали</w:t>
      </w:r>
      <w:r w:rsidRPr="00300FD9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softHyphen/>
        <w:t>вайко", "Богдан Хмель</w:t>
      </w:r>
      <w:r w:rsidRPr="00300FD9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softHyphen/>
        <w:t>ницький" – більшого українофіла серед російських письмен</w:t>
      </w:r>
      <w:r w:rsidRPr="00300FD9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softHyphen/>
        <w:t>ників не було і, мабуть, вже й не буде).</w:t>
      </w:r>
    </w:p>
    <w:p w:rsidR="00136D75" w:rsidRPr="002D53C0" w:rsidRDefault="00136D75" w:rsidP="00136D75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Однак </w:t>
      </w:r>
      <w:r w:rsidRPr="002D53C0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Шевченко не вміє і не хоче кривити душею, у якій клеко</w:t>
      </w:r>
      <w:r w:rsidRPr="002D53C0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softHyphen/>
        <w:t>тить праведний гнів і мрія про ідеальну, майже міфічну Україну. І ось його землякам уже й не соромно показатися на люди: дивіться, ми </w:t>
      </w:r>
      <w:r w:rsidRPr="002D53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є</w:t>
      </w:r>
      <w:r w:rsidRPr="002D53C0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, бо в часи, коли над слов’янщиною літав Бог-Творець і розсіював зерно геніїв, яке зійшло у Польщі в 1798-му (Міцкевич), у Московії – 1799-го (Пушкін), а в Україні – 1814-го року – про нас не забуто, ми теж присутні у Великому Божому задумі.</w:t>
      </w:r>
    </w:p>
    <w:p w:rsidR="00136D75" w:rsidRPr="00136D75" w:rsidRDefault="00136D75" w:rsidP="00136D75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>Отож і наш з вами святий обов’язок свідчити правду. А правда сьогодні така, що наша держава майже не дбає про українську мову, що все починається й закін</w:t>
      </w:r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чується велемовними, пустопорожніми фразами. Що нас, носіїв української мови, ще й сьогодні багато хто з наших співгромадян трактує як дивакуватих абори</w:t>
      </w:r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 xml:space="preserve">генів. Що </w:t>
      </w:r>
      <w:r w:rsidRPr="00C33A5B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ми ще й досі, як соняшник до сонця, повертаємо голови на почуте українське слово.</w:t>
      </w:r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 й донині не скасовано горезвісний закон </w:t>
      </w:r>
      <w:proofErr w:type="spellStart"/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>ківалова</w:t>
      </w:r>
      <w:proofErr w:type="spellEnd"/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який ганьбить цілу націю.</w:t>
      </w:r>
    </w:p>
    <w:p w:rsidR="00136D75" w:rsidRPr="00C33A5B" w:rsidRDefault="00136D75" w:rsidP="00136D75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proofErr w:type="spellStart"/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>Незрідка</w:t>
      </w:r>
      <w:proofErr w:type="spellEnd"/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наших зрусифікованих містах до мене підходять на вулицях люди і російською мовою дякують за книги. Але ж книги мої – українські. Тобто </w:t>
      </w:r>
      <w:r w:rsidRPr="00C33A5B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люди в такий спосіб дають зрозуміти, що вони за те, щоб їхні діти читали і навчалися українською мовою. У них з різних причин з мовою не склалося, але діти їхні мають її знати й шанувати.</w:t>
      </w:r>
    </w:p>
    <w:p w:rsidR="00136D75" w:rsidRPr="00136D75" w:rsidRDefault="00136D75" w:rsidP="00136D75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>Нарешті мусить бути закон, який захистить право кожного українця отриму</w:t>
      </w:r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 xml:space="preserve">вати всі послуги української мовою – від крамниць і громадських установ </w:t>
      </w:r>
      <w:r w:rsidR="00D3023E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</w:t>
      </w:r>
      <w:proofErr w:type="spellStart"/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>ґлян</w:t>
      </w:r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цевих</w:t>
      </w:r>
      <w:proofErr w:type="spellEnd"/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видань, радіостанцій і телебачення, де всі, без винятку, ток-шоу і про</w:t>
      </w:r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грами повинні вестися державною мовою (за чітко випи</w:t>
      </w:r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са</w:t>
      </w:r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ними винятками для крим</w:t>
      </w:r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ських татарів та кількох інших націо</w:t>
      </w:r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нальних меншин, які купно тут прожи</w:t>
      </w:r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ва</w:t>
      </w:r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ють).</w:t>
      </w:r>
    </w:p>
    <w:p w:rsidR="00136D75" w:rsidRPr="00CA629C" w:rsidRDefault="00136D75" w:rsidP="00136D75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CA629C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Треба звести до розумного міні</w:t>
      </w:r>
      <w:r w:rsidRPr="00CA629C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softHyphen/>
        <w:t>му</w:t>
      </w:r>
      <w:r w:rsidRPr="00CA629C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softHyphen/>
        <w:t>му вивіски, писані мовою агресора, а надто ті, зі знущальними назвами на кшталт "</w:t>
      </w:r>
      <w:proofErr w:type="spellStart"/>
      <w:r w:rsidRPr="00CA629C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Варєнічная</w:t>
      </w:r>
      <w:proofErr w:type="spellEnd"/>
      <w:r w:rsidRPr="00CA629C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Катюша" – так неначе той москаль щодня й щогодини без</w:t>
      </w:r>
      <w:r w:rsidRPr="00CA629C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softHyphen/>
        <w:t>честить нашу безталанну Катерину.</w:t>
      </w:r>
    </w:p>
    <w:p w:rsidR="00136D75" w:rsidRPr="00136D75" w:rsidRDefault="00136D75" w:rsidP="00136D75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>Кажуть, що мовний закон може комусь за</w:t>
      </w:r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 xml:space="preserve">шкодити, але це </w:t>
      </w:r>
      <w:proofErr w:type="spellStart"/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>непрада</w:t>
      </w:r>
      <w:proofErr w:type="spellEnd"/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>. Шкодить його відсутність. Згадайте, скільки чудо</w:t>
      </w:r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вих сучасних україн</w:t>
      </w:r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ських пісень ми відкрили для себе, відколи вступив у дію закон про музичні квоти.</w:t>
      </w:r>
    </w:p>
    <w:p w:rsidR="00136D75" w:rsidRPr="00CA629C" w:rsidRDefault="00136D75" w:rsidP="00136D75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Колись дуже дотепно перефразував Шевченка навічно молодий Назар Гончар. Пишучи про "перевертнів у бузині", він завершив свого вірша Шевчен</w:t>
      </w:r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 xml:space="preserve">ковим рядком, але в іншому написанні: </w:t>
      </w:r>
      <w:r w:rsidRPr="00CA629C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"та соловейко не за </w:t>
      </w:r>
      <w:r w:rsidRPr="00CA629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  <w:t>тих</w:t>
      </w:r>
      <w:r w:rsidRPr="00CA629C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".</w:t>
      </w:r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справ</w:t>
      </w:r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 xml:space="preserve">ді, соловейко не за них. Адже відомо, що </w:t>
      </w:r>
      <w:r w:rsidRPr="00CA629C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мова – найважливіший маркер національної </w:t>
      </w:r>
      <w:proofErr w:type="spellStart"/>
      <w:r w:rsidRPr="00CA629C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самоідентифікації</w:t>
      </w:r>
      <w:proofErr w:type="spellEnd"/>
      <w:r w:rsidRPr="00CA629C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. Може видозмінюватися прапор, герб, і навіть, на превеликий наш жаль, територія, але, як цитувала Леся Українка слова ірландця Томаса </w:t>
      </w:r>
      <w:proofErr w:type="spellStart"/>
      <w:r w:rsidRPr="00CA629C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lastRenderedPageBreak/>
        <w:t>Девіса</w:t>
      </w:r>
      <w:proofErr w:type="spellEnd"/>
      <w:r w:rsidRPr="00CA629C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: "</w:t>
      </w:r>
      <w:r w:rsidRPr="00CA629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  <w:t xml:space="preserve">Нація повинна боронити свою мову більше, ніж свою територію… Втратити рідну мову і перейняти чужу </w:t>
      </w:r>
      <w:r w:rsidR="00D3023E" w:rsidRPr="00CA629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  <w:t>–</w:t>
      </w:r>
      <w:r w:rsidRPr="00CA629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  <w:t xml:space="preserve"> се найгірший знак підданства…</w:t>
      </w:r>
      <w:r w:rsidRPr="00CA629C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".</w:t>
      </w:r>
    </w:p>
    <w:p w:rsidR="00136D75" w:rsidRPr="00136D75" w:rsidRDefault="00136D75" w:rsidP="00136D75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Коли в часи Другої світової Черчилль обговорював зі своїми урядовцями бюджет, і вони хотіли урізати видатки на куль</w:t>
      </w:r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туру на користь армії, Черчилль обурився: </w:t>
      </w:r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CA629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"</w:t>
      </w:r>
      <w:r w:rsidRPr="00CA629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  <w:t>А що ж ми тоді будемо захища</w:t>
      </w:r>
      <w:r w:rsidRPr="00CA629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  <w:softHyphen/>
        <w:t>ти?</w:t>
      </w:r>
      <w:r w:rsidRPr="00CA629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"</w:t>
      </w:r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спитав він.</w:t>
      </w:r>
    </w:p>
    <w:p w:rsidR="00136D75" w:rsidRPr="00CA629C" w:rsidRDefault="00136D75" w:rsidP="00136D75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жаль, нашим урядовцям далеко до Черчилля. Вони (і не тільки вони) не розуміють, що тільки тут, між цим небом і цією землею, народилися такі слова, як </w:t>
      </w:r>
      <w:r w:rsidRPr="00CA629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  <w:t>жито, Дніпро, човенце, мрія</w:t>
      </w:r>
      <w:r w:rsidRPr="00CA629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тисячі інших прекрасних слів. І що </w:t>
      </w:r>
      <w:r w:rsidRPr="00CA629C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тут все наладиться лише тоді, коли українська мова лунатиме всюди, коли ми перебу</w:t>
      </w:r>
      <w:r w:rsidRPr="00CA629C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softHyphen/>
        <w:t>ватимемо в океані рідної мови.</w:t>
      </w:r>
    </w:p>
    <w:p w:rsidR="00136D75" w:rsidRPr="009403B0" w:rsidRDefault="00136D75" w:rsidP="00136D75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Можливо, я утопіст, але подібна думка висловлюється в нашому інформаційному просторі дедалі частіше: </w:t>
      </w:r>
      <w:r w:rsidRPr="009403B0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якщо тут буде українська мова, то в нас буде лад, а якщо ні – тут буде вічний </w:t>
      </w:r>
      <w:proofErr w:type="spellStart"/>
      <w:r w:rsidRPr="009403B0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путін</w:t>
      </w:r>
      <w:proofErr w:type="spellEnd"/>
      <w:r w:rsidRPr="009403B0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, як би він не називався.</w:t>
      </w:r>
    </w:p>
    <w:p w:rsidR="00136D75" w:rsidRPr="009403B0" w:rsidRDefault="00136D75" w:rsidP="00136D75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Адже сказано: </w:t>
      </w:r>
      <w:r w:rsidRPr="009403B0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на початку було Слово, яке, як відомо, формує свідо</w:t>
      </w:r>
      <w:r w:rsidRPr="009403B0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softHyphen/>
        <w:t>мість. І з цим сло</w:t>
      </w:r>
      <w:r w:rsidRPr="009403B0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softHyphen/>
        <w:t>вом ми неод</w:t>
      </w:r>
      <w:r w:rsidRPr="009403B0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softHyphen/>
        <w:t>мінно повернемося до самих себе і нарешті повно</w:t>
      </w:r>
      <w:r w:rsidRPr="009403B0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softHyphen/>
        <w:t>кровно з’яви</w:t>
      </w:r>
      <w:r w:rsidRPr="009403B0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softHyphen/>
        <w:t>мося на культурній карті світу.</w:t>
      </w:r>
    </w:p>
    <w:p w:rsidR="00136D75" w:rsidRPr="009403B0" w:rsidRDefault="00136D75" w:rsidP="00136D75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моїй скромній книжечці, яку сьогодні удостоєно такої високої відзнаки, є вірш про дивовижну особливість української абетки, яка починається з </w:t>
      </w:r>
      <w:r w:rsidRPr="009403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Ангела,</w:t>
      </w:r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 закінчується </w:t>
      </w:r>
      <w:r w:rsidRPr="009403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Янголом,</w:t>
      </w:r>
      <w:r w:rsidRPr="00136D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вони обидва мовби захищають нашу абетку від А до Я – Ангел і Янгол. Такого нема в жодній мові. Але іноді, на жаль, навіть їхнього захисту замало, бо </w:t>
      </w:r>
      <w:r w:rsidRPr="009403B0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цей захист повинна гарантувати Українська Держава. І ось коли ми матимемо гідний захист і Мови, і Держави, тоді нарешті</w:t>
      </w:r>
    </w:p>
    <w:p w:rsidR="00136D75" w:rsidRPr="009403B0" w:rsidRDefault="00136D75" w:rsidP="00136D75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9403B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  <w:t>…Буде би</w:t>
      </w:r>
      <w:bookmarkStart w:id="0" w:name="_GoBack"/>
      <w:bookmarkEnd w:id="0"/>
      <w:r w:rsidRPr="009403B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  <w:t>то</w:t>
      </w:r>
    </w:p>
    <w:p w:rsidR="00136D75" w:rsidRPr="009403B0" w:rsidRDefault="00136D75" w:rsidP="00136D75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9403B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  <w:t xml:space="preserve">Царями </w:t>
      </w:r>
      <w:proofErr w:type="spellStart"/>
      <w:r w:rsidRPr="009403B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  <w:t>сіянеє</w:t>
      </w:r>
      <w:proofErr w:type="spellEnd"/>
      <w:r w:rsidRPr="009403B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  <w:t xml:space="preserve"> жито!</w:t>
      </w:r>
    </w:p>
    <w:p w:rsidR="00136D75" w:rsidRPr="009403B0" w:rsidRDefault="00136D75" w:rsidP="00136D75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9403B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  <w:t>А люди виростуть. Умруть</w:t>
      </w:r>
    </w:p>
    <w:p w:rsidR="00136D75" w:rsidRPr="009403B0" w:rsidRDefault="00136D75" w:rsidP="00136D75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9403B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  <w:t xml:space="preserve">Ще </w:t>
      </w:r>
      <w:proofErr w:type="spellStart"/>
      <w:r w:rsidRPr="009403B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  <w:t>незачатії</w:t>
      </w:r>
      <w:proofErr w:type="spellEnd"/>
      <w:r w:rsidRPr="009403B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  <w:t xml:space="preserve"> царята…</w:t>
      </w:r>
    </w:p>
    <w:p w:rsidR="00136D75" w:rsidRPr="009403B0" w:rsidRDefault="00136D75" w:rsidP="00136D75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9403B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  <w:t>І на оновленій землі</w:t>
      </w:r>
    </w:p>
    <w:p w:rsidR="00136D75" w:rsidRPr="009403B0" w:rsidRDefault="00136D75" w:rsidP="00136D75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proofErr w:type="spellStart"/>
      <w:r w:rsidRPr="009403B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  <w:t>Врага</w:t>
      </w:r>
      <w:proofErr w:type="spellEnd"/>
      <w:r w:rsidRPr="009403B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  <w:t xml:space="preserve"> не буде, супостата.</w:t>
      </w:r>
    </w:p>
    <w:p w:rsidR="00136D75" w:rsidRPr="009403B0" w:rsidRDefault="00136D75" w:rsidP="00136D75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9403B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  <w:t>А буде син, і буде мати,</w:t>
      </w:r>
    </w:p>
    <w:p w:rsidR="00136D75" w:rsidRPr="009403B0" w:rsidRDefault="00136D75" w:rsidP="00136D75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9403B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  <w:t>І будуть люди на землі.</w:t>
      </w:r>
    </w:p>
    <w:p w:rsidR="00136D75" w:rsidRPr="009403B0" w:rsidRDefault="00136D75" w:rsidP="00136D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</w:pPr>
    </w:p>
    <w:p w:rsidR="00136D75" w:rsidRPr="009403B0" w:rsidRDefault="00136D75" w:rsidP="00136D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444343"/>
          <w:sz w:val="28"/>
          <w:szCs w:val="28"/>
          <w:lang w:eastAsia="uk-UA"/>
        </w:rPr>
      </w:pPr>
      <w:r w:rsidRPr="009403B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fldChar w:fldCharType="begin"/>
      </w:r>
      <w:r w:rsidRPr="009403B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instrText xml:space="preserve"> HYPERLINK "http://life.pravda.com.ua/columns/2017/03/10/223055/" </w:instrText>
      </w:r>
      <w:r w:rsidRPr="009403B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fldChar w:fldCharType="separate"/>
      </w:r>
    </w:p>
    <w:p w:rsidR="00136D75" w:rsidRPr="00136D75" w:rsidRDefault="00136D75" w:rsidP="00136D7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403B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fldChar w:fldCharType="end"/>
      </w:r>
    </w:p>
    <w:sectPr w:rsidR="00136D75" w:rsidRPr="00136D75" w:rsidSect="00D3023E">
      <w:head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5E7" w:rsidRDefault="006A65E7" w:rsidP="00136D75">
      <w:pPr>
        <w:spacing w:after="0" w:line="240" w:lineRule="auto"/>
      </w:pPr>
      <w:r>
        <w:separator/>
      </w:r>
    </w:p>
  </w:endnote>
  <w:endnote w:type="continuationSeparator" w:id="0">
    <w:p w:rsidR="006A65E7" w:rsidRDefault="006A65E7" w:rsidP="00136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5E7" w:rsidRDefault="006A65E7" w:rsidP="00136D75">
      <w:pPr>
        <w:spacing w:after="0" w:line="240" w:lineRule="auto"/>
      </w:pPr>
      <w:r>
        <w:separator/>
      </w:r>
    </w:p>
  </w:footnote>
  <w:footnote w:type="continuationSeparator" w:id="0">
    <w:p w:rsidR="006A65E7" w:rsidRDefault="006A65E7" w:rsidP="00136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5327761"/>
      <w:docPartObj>
        <w:docPartGallery w:val="Page Numbers (Top of Page)"/>
        <w:docPartUnique/>
      </w:docPartObj>
    </w:sdtPr>
    <w:sdtEndPr/>
    <w:sdtContent>
      <w:p w:rsidR="00136D75" w:rsidRDefault="00136D7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03B0" w:rsidRPr="009403B0">
          <w:rPr>
            <w:noProof/>
            <w:lang w:val="ru-RU"/>
          </w:rPr>
          <w:t>5</w:t>
        </w:r>
        <w:r>
          <w:fldChar w:fldCharType="end"/>
        </w:r>
      </w:p>
    </w:sdtContent>
  </w:sdt>
  <w:p w:rsidR="00136D75" w:rsidRDefault="00136D7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E15"/>
    <w:rsid w:val="0011196A"/>
    <w:rsid w:val="00136D75"/>
    <w:rsid w:val="002D53C0"/>
    <w:rsid w:val="00300FD9"/>
    <w:rsid w:val="00521703"/>
    <w:rsid w:val="00594C0A"/>
    <w:rsid w:val="006A65E7"/>
    <w:rsid w:val="008A7670"/>
    <w:rsid w:val="009403B0"/>
    <w:rsid w:val="00C33A5B"/>
    <w:rsid w:val="00CA629C"/>
    <w:rsid w:val="00D12F37"/>
    <w:rsid w:val="00D3023E"/>
    <w:rsid w:val="00DD4E15"/>
    <w:rsid w:val="00EC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6D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6D75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136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136D75"/>
  </w:style>
  <w:style w:type="character" w:styleId="a4">
    <w:name w:val="Emphasis"/>
    <w:basedOn w:val="a0"/>
    <w:uiPriority w:val="20"/>
    <w:qFormat/>
    <w:rsid w:val="00136D75"/>
    <w:rPr>
      <w:i/>
      <w:iCs/>
    </w:rPr>
  </w:style>
  <w:style w:type="character" w:styleId="a5">
    <w:name w:val="Strong"/>
    <w:basedOn w:val="a0"/>
    <w:uiPriority w:val="22"/>
    <w:qFormat/>
    <w:rsid w:val="00136D75"/>
    <w:rPr>
      <w:b/>
      <w:bCs/>
    </w:rPr>
  </w:style>
  <w:style w:type="character" w:styleId="a6">
    <w:name w:val="Hyperlink"/>
    <w:basedOn w:val="a0"/>
    <w:uiPriority w:val="99"/>
    <w:semiHidden/>
    <w:unhideWhenUsed/>
    <w:rsid w:val="00136D75"/>
    <w:rPr>
      <w:color w:val="0000FF"/>
      <w:u w:val="single"/>
    </w:rPr>
  </w:style>
  <w:style w:type="paragraph" w:customStyle="1" w:styleId="autor-block-name">
    <w:name w:val="autor-block-name"/>
    <w:basedOn w:val="a"/>
    <w:rsid w:val="00136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utor-block-description">
    <w:name w:val="autor-block-description"/>
    <w:basedOn w:val="a"/>
    <w:rsid w:val="00136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136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6D7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136D7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36D75"/>
  </w:style>
  <w:style w:type="paragraph" w:styleId="ab">
    <w:name w:val="footer"/>
    <w:basedOn w:val="a"/>
    <w:link w:val="ac"/>
    <w:uiPriority w:val="99"/>
    <w:unhideWhenUsed/>
    <w:rsid w:val="00136D7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36D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6D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6D75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136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136D75"/>
  </w:style>
  <w:style w:type="character" w:styleId="a4">
    <w:name w:val="Emphasis"/>
    <w:basedOn w:val="a0"/>
    <w:uiPriority w:val="20"/>
    <w:qFormat/>
    <w:rsid w:val="00136D75"/>
    <w:rPr>
      <w:i/>
      <w:iCs/>
    </w:rPr>
  </w:style>
  <w:style w:type="character" w:styleId="a5">
    <w:name w:val="Strong"/>
    <w:basedOn w:val="a0"/>
    <w:uiPriority w:val="22"/>
    <w:qFormat/>
    <w:rsid w:val="00136D75"/>
    <w:rPr>
      <w:b/>
      <w:bCs/>
    </w:rPr>
  </w:style>
  <w:style w:type="character" w:styleId="a6">
    <w:name w:val="Hyperlink"/>
    <w:basedOn w:val="a0"/>
    <w:uiPriority w:val="99"/>
    <w:semiHidden/>
    <w:unhideWhenUsed/>
    <w:rsid w:val="00136D75"/>
    <w:rPr>
      <w:color w:val="0000FF"/>
      <w:u w:val="single"/>
    </w:rPr>
  </w:style>
  <w:style w:type="paragraph" w:customStyle="1" w:styleId="autor-block-name">
    <w:name w:val="autor-block-name"/>
    <w:basedOn w:val="a"/>
    <w:rsid w:val="00136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utor-block-description">
    <w:name w:val="autor-block-description"/>
    <w:basedOn w:val="a"/>
    <w:rsid w:val="00136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136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6D7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136D7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36D75"/>
  </w:style>
  <w:style w:type="paragraph" w:styleId="ab">
    <w:name w:val="footer"/>
    <w:basedOn w:val="a"/>
    <w:link w:val="ac"/>
    <w:uiPriority w:val="99"/>
    <w:unhideWhenUsed/>
    <w:rsid w:val="00136D7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36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3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44050">
                  <w:marLeft w:val="0"/>
                  <w:marRight w:val="0"/>
                  <w:marTop w:val="300"/>
                  <w:marBottom w:val="0"/>
                  <w:divBdr>
                    <w:top w:val="single" w:sz="6" w:space="19" w:color="EBEBEB"/>
                    <w:left w:val="none" w:sz="0" w:space="0" w:color="auto"/>
                    <w:bottom w:val="single" w:sz="6" w:space="19" w:color="EBEBEB"/>
                    <w:right w:val="none" w:sz="0" w:space="0" w:color="auto"/>
                  </w:divBdr>
                  <w:divsChild>
                    <w:div w:id="137947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26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2440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6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70160">
                  <w:marLeft w:val="0"/>
                  <w:marRight w:val="45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2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47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6285452">
                  <w:marLeft w:val="0"/>
                  <w:marRight w:val="45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0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53454">
                  <w:marLeft w:val="0"/>
                  <w:marRight w:val="45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0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19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5669163">
                  <w:marLeft w:val="0"/>
                  <w:marRight w:val="45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8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06425">
                  <w:marLeft w:val="0"/>
                  <w:marRight w:val="45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9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81199">
                  <w:marLeft w:val="0"/>
                  <w:marRight w:val="45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9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5</Pages>
  <Words>6524</Words>
  <Characters>3719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2017-03-11T14:53:00Z</dcterms:created>
  <dcterms:modified xsi:type="dcterms:W3CDTF">2017-03-11T17:43:00Z</dcterms:modified>
</cp:coreProperties>
</file>