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09" w:rsidRDefault="004C3609" w:rsidP="00212747">
      <w:pPr>
        <w:pStyle w:val="HTML"/>
        <w:shd w:val="clear" w:color="auto" w:fill="FFFFFF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-453390</wp:posOffset>
            </wp:positionV>
            <wp:extent cx="7086600" cy="9582150"/>
            <wp:effectExtent l="0" t="0" r="0" b="0"/>
            <wp:wrapThrough wrapText="bothSides">
              <wp:wrapPolygon edited="0">
                <wp:start x="0" y="0"/>
                <wp:lineTo x="0" y="21557"/>
                <wp:lineTo x="21542" y="21557"/>
                <wp:lineTo x="21542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тверджено юстиція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958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7B60" w:rsidRPr="00B54B9F" w:rsidRDefault="005222EF" w:rsidP="00212747">
      <w:pPr>
        <w:pStyle w:val="HTML"/>
        <w:shd w:val="clear" w:color="auto" w:fill="FFFFFF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B9F">
        <w:rPr>
          <w:rFonts w:ascii="Times New Roman" w:hAnsi="Times New Roman" w:cs="Times New Roman"/>
          <w:sz w:val="28"/>
          <w:szCs w:val="28"/>
        </w:rPr>
        <w:lastRenderedPageBreak/>
        <w:tab/>
      </w:r>
      <w:bookmarkStart w:id="0" w:name="_GoBack"/>
      <w:bookmarkEnd w:id="0"/>
      <w:r w:rsidRPr="00B54B9F">
        <w:rPr>
          <w:rFonts w:ascii="Times New Roman" w:hAnsi="Times New Roman" w:cs="Times New Roman"/>
          <w:sz w:val="28"/>
          <w:szCs w:val="28"/>
          <w:shd w:val="clear" w:color="auto" w:fill="FFFFFF"/>
        </w:rPr>
        <w:t>виявлення та підтримка талановитої молоді;</w:t>
      </w:r>
    </w:p>
    <w:p w:rsidR="005222EF" w:rsidRPr="00B54B9F" w:rsidRDefault="004C3609" w:rsidP="00212747">
      <w:pPr>
        <w:pStyle w:val="HTML"/>
        <w:shd w:val="clear" w:color="auto" w:fill="FFFFFF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5222EF" w:rsidRPr="00B54B9F">
        <w:rPr>
          <w:rFonts w:ascii="Times New Roman" w:hAnsi="Times New Roman" w:cs="Times New Roman"/>
          <w:sz w:val="28"/>
          <w:szCs w:val="28"/>
        </w:rPr>
        <w:t xml:space="preserve">сприяння розвитку правової культури </w:t>
      </w:r>
      <w:r w:rsidR="001044C5" w:rsidRPr="00B54B9F">
        <w:rPr>
          <w:rFonts w:ascii="Times New Roman" w:hAnsi="Times New Roman" w:cs="Times New Roman"/>
          <w:sz w:val="28"/>
          <w:szCs w:val="28"/>
        </w:rPr>
        <w:t xml:space="preserve">серед дітей та молоді </w:t>
      </w:r>
      <w:r w:rsidR="005222EF" w:rsidRPr="00B54B9F">
        <w:rPr>
          <w:rFonts w:ascii="Times New Roman" w:hAnsi="Times New Roman" w:cs="Times New Roman"/>
          <w:sz w:val="28"/>
          <w:szCs w:val="28"/>
        </w:rPr>
        <w:t xml:space="preserve">шляхом </w:t>
      </w:r>
      <w:r w:rsidR="005222EF" w:rsidRPr="00B54B9F">
        <w:rPr>
          <w:rFonts w:ascii="Times New Roman" w:hAnsi="Times New Roman" w:cs="Times New Roman"/>
          <w:sz w:val="28"/>
          <w:szCs w:val="28"/>
          <w:shd w:val="clear" w:color="auto" w:fill="FFFFFF"/>
        </w:rPr>
        <w:t>підвищення правової обізнаності, популяризації доброчесної поведінки та запобігання пр</w:t>
      </w:r>
      <w:r w:rsidR="00047B60" w:rsidRPr="00B54B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оявам корупції, зокрема й </w:t>
      </w:r>
      <w:r w:rsidR="005222EF" w:rsidRPr="00B54B9F">
        <w:rPr>
          <w:rFonts w:ascii="Times New Roman" w:hAnsi="Times New Roman" w:cs="Times New Roman"/>
          <w:sz w:val="28"/>
          <w:szCs w:val="28"/>
          <w:shd w:val="clear" w:color="auto" w:fill="FFFFFF"/>
        </w:rPr>
        <w:t>у сфері освіти.</w:t>
      </w:r>
    </w:p>
    <w:p w:rsidR="005222EF" w:rsidRPr="00B54B9F" w:rsidRDefault="005222EF" w:rsidP="004652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22EF" w:rsidRPr="00B54B9F" w:rsidRDefault="005222EF" w:rsidP="004652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4B9F">
        <w:rPr>
          <w:rFonts w:ascii="Times New Roman" w:hAnsi="Times New Roman" w:cs="Times New Roman"/>
          <w:b/>
          <w:bCs/>
          <w:sz w:val="28"/>
          <w:szCs w:val="28"/>
        </w:rPr>
        <w:t>ІІІ. Учасники Конкурсу</w:t>
      </w:r>
    </w:p>
    <w:p w:rsidR="005222EF" w:rsidRPr="00B54B9F" w:rsidRDefault="005222EF" w:rsidP="004652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22EF" w:rsidRPr="00B54B9F" w:rsidRDefault="005222EF" w:rsidP="004652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B9F">
        <w:rPr>
          <w:rFonts w:ascii="Times New Roman" w:hAnsi="Times New Roman" w:cs="Times New Roman"/>
          <w:sz w:val="28"/>
          <w:szCs w:val="28"/>
        </w:rPr>
        <w:t>1. До участі у І (районному, міському) етапі Конкурсу допускаються учні загальноосвітніх та вихованці позашкільних навчальних закладів, учні професійно-технічних та студенти вищих навчальних закладів.</w:t>
      </w:r>
    </w:p>
    <w:p w:rsidR="005222EF" w:rsidRPr="00B54B9F" w:rsidRDefault="005222EF" w:rsidP="004652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22EF" w:rsidRPr="00B54B9F" w:rsidRDefault="00460CE2" w:rsidP="005C6CF2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B9F">
        <w:rPr>
          <w:rFonts w:ascii="Times New Roman" w:hAnsi="Times New Roman" w:cs="Times New Roman"/>
          <w:sz w:val="28"/>
          <w:szCs w:val="28"/>
        </w:rPr>
        <w:t>До участі у</w:t>
      </w:r>
      <w:r w:rsidR="005222EF" w:rsidRPr="00B54B9F">
        <w:rPr>
          <w:rFonts w:ascii="Times New Roman" w:hAnsi="Times New Roman" w:cs="Times New Roman"/>
          <w:sz w:val="28"/>
          <w:szCs w:val="28"/>
        </w:rPr>
        <w:t xml:space="preserve"> ІІ (обласному) етапі Конкурсу </w:t>
      </w:r>
      <w:r w:rsidRPr="00B54B9F">
        <w:rPr>
          <w:rFonts w:ascii="Times New Roman" w:hAnsi="Times New Roman" w:cs="Times New Roman"/>
          <w:sz w:val="28"/>
          <w:szCs w:val="28"/>
        </w:rPr>
        <w:t>допускаються</w:t>
      </w:r>
      <w:r w:rsidR="005222EF" w:rsidRPr="00B54B9F">
        <w:rPr>
          <w:rFonts w:ascii="Times New Roman" w:hAnsi="Times New Roman" w:cs="Times New Roman"/>
          <w:sz w:val="28"/>
          <w:szCs w:val="28"/>
        </w:rPr>
        <w:t xml:space="preserve"> переможці </w:t>
      </w:r>
      <w:r w:rsidRPr="00B54B9F">
        <w:rPr>
          <w:rFonts w:ascii="Times New Roman" w:hAnsi="Times New Roman" w:cs="Times New Roman"/>
          <w:sz w:val="28"/>
          <w:szCs w:val="28"/>
        </w:rPr>
        <w:t xml:space="preserve">      </w:t>
      </w:r>
      <w:r w:rsidR="005222EF" w:rsidRPr="00B54B9F">
        <w:rPr>
          <w:rFonts w:ascii="Times New Roman" w:hAnsi="Times New Roman" w:cs="Times New Roman"/>
          <w:sz w:val="28"/>
          <w:szCs w:val="28"/>
        </w:rPr>
        <w:t>І (районного, міського) етапу та вихованці гуртків Комунального закладу Київської обласної ради «Центр творчості дітей та юнацтва Київщини».</w:t>
      </w:r>
    </w:p>
    <w:p w:rsidR="00E42587" w:rsidRPr="00B54B9F" w:rsidRDefault="00E42587" w:rsidP="00E42587">
      <w:pPr>
        <w:pStyle w:val="a3"/>
        <w:tabs>
          <w:tab w:val="left" w:pos="993"/>
        </w:tabs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F63F91" w:rsidRPr="00B54B9F" w:rsidRDefault="00F63F91" w:rsidP="00F63F91">
      <w:pPr>
        <w:pStyle w:val="a4"/>
        <w:numPr>
          <w:ilvl w:val="0"/>
          <w:numId w:val="5"/>
        </w:numPr>
        <w:tabs>
          <w:tab w:val="left" w:pos="720"/>
          <w:tab w:val="left" w:pos="9355"/>
        </w:tabs>
        <w:spacing w:line="276" w:lineRule="auto"/>
        <w:ind w:right="57"/>
        <w:rPr>
          <w:sz w:val="28"/>
          <w:szCs w:val="28"/>
        </w:rPr>
      </w:pPr>
      <w:r w:rsidRPr="00B54B9F">
        <w:rPr>
          <w:sz w:val="28"/>
          <w:szCs w:val="28"/>
        </w:rPr>
        <w:t>Конкурс проводиться у трьох вікових категоріях:</w:t>
      </w:r>
    </w:p>
    <w:p w:rsidR="00F63F91" w:rsidRPr="00B54B9F" w:rsidRDefault="00F63F91" w:rsidP="00F63F91">
      <w:pPr>
        <w:pStyle w:val="a4"/>
        <w:tabs>
          <w:tab w:val="left" w:pos="709"/>
          <w:tab w:val="left" w:pos="9355"/>
        </w:tabs>
        <w:spacing w:line="276" w:lineRule="auto"/>
        <w:ind w:left="1068" w:right="57"/>
        <w:rPr>
          <w:sz w:val="28"/>
          <w:szCs w:val="28"/>
        </w:rPr>
      </w:pPr>
      <w:r w:rsidRPr="00B54B9F">
        <w:rPr>
          <w:sz w:val="28"/>
          <w:szCs w:val="28"/>
        </w:rPr>
        <w:t>І вікова категорія: 6 – 9 років;</w:t>
      </w:r>
    </w:p>
    <w:p w:rsidR="00F63F91" w:rsidRPr="00B54B9F" w:rsidRDefault="00F63F91" w:rsidP="00F63F91">
      <w:pPr>
        <w:pStyle w:val="a4"/>
        <w:tabs>
          <w:tab w:val="left" w:pos="709"/>
          <w:tab w:val="left" w:pos="9355"/>
        </w:tabs>
        <w:spacing w:line="276" w:lineRule="auto"/>
        <w:ind w:left="1068" w:right="57"/>
        <w:rPr>
          <w:sz w:val="28"/>
          <w:szCs w:val="28"/>
        </w:rPr>
      </w:pPr>
      <w:r w:rsidRPr="00B54B9F">
        <w:rPr>
          <w:sz w:val="28"/>
          <w:szCs w:val="28"/>
        </w:rPr>
        <w:t>ІІ вікова категорія: 10</w:t>
      </w:r>
      <w:r w:rsidRPr="00B54B9F">
        <w:rPr>
          <w:sz w:val="28"/>
          <w:szCs w:val="28"/>
          <w:lang w:val="ru-RU"/>
        </w:rPr>
        <w:t xml:space="preserve"> </w:t>
      </w:r>
      <w:r w:rsidRPr="00B54B9F">
        <w:rPr>
          <w:sz w:val="28"/>
          <w:szCs w:val="28"/>
        </w:rPr>
        <w:t>– 14 років;</w:t>
      </w:r>
    </w:p>
    <w:p w:rsidR="00F63F91" w:rsidRPr="00B54B9F" w:rsidRDefault="00F63F91" w:rsidP="00F63F91">
      <w:pPr>
        <w:pStyle w:val="a4"/>
        <w:tabs>
          <w:tab w:val="left" w:pos="709"/>
          <w:tab w:val="left" w:pos="9355"/>
        </w:tabs>
        <w:spacing w:line="276" w:lineRule="auto"/>
        <w:ind w:left="1068" w:right="57"/>
        <w:rPr>
          <w:sz w:val="28"/>
          <w:szCs w:val="28"/>
        </w:rPr>
      </w:pPr>
      <w:r w:rsidRPr="00B54B9F">
        <w:rPr>
          <w:sz w:val="28"/>
          <w:szCs w:val="28"/>
        </w:rPr>
        <w:t>ІІІ вікова категорія: 15 – 18 років.</w:t>
      </w:r>
    </w:p>
    <w:p w:rsidR="00F63F91" w:rsidRPr="00B54B9F" w:rsidRDefault="00F63F91" w:rsidP="00F63F91">
      <w:pPr>
        <w:pStyle w:val="a3"/>
        <w:tabs>
          <w:tab w:val="left" w:pos="993"/>
        </w:tabs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5222EF" w:rsidRPr="00B54B9F" w:rsidRDefault="005222EF" w:rsidP="005C6C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22EF" w:rsidRPr="00B54B9F" w:rsidRDefault="005222EF" w:rsidP="005C6C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4B9F">
        <w:rPr>
          <w:rFonts w:ascii="Times New Roman" w:hAnsi="Times New Roman" w:cs="Times New Roman"/>
          <w:b/>
          <w:bCs/>
          <w:sz w:val="28"/>
          <w:szCs w:val="28"/>
        </w:rPr>
        <w:t>ІV. Порядок проведення Конкурсу</w:t>
      </w:r>
    </w:p>
    <w:p w:rsidR="005222EF" w:rsidRPr="00B54B9F" w:rsidRDefault="005222EF" w:rsidP="005C6C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174B" w:rsidRPr="00B54B9F" w:rsidRDefault="0007174B" w:rsidP="0007174B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B9F">
        <w:rPr>
          <w:rFonts w:ascii="Times New Roman" w:hAnsi="Times New Roman" w:cs="Times New Roman"/>
          <w:sz w:val="28"/>
          <w:szCs w:val="28"/>
        </w:rPr>
        <w:t>Для організації та проведення І (районного, міського) етапу Конкурсу на місцях створюються оргкомітети та журі, до складу яких входять педагогічні працівники навчальних закладів, фахівці з образотворчого мистецтва та літературного жанру, склад яких затверджується наказом місцевого органу управління освіт</w:t>
      </w:r>
      <w:r w:rsidR="00460CE2" w:rsidRPr="00B54B9F">
        <w:rPr>
          <w:rFonts w:ascii="Times New Roman" w:hAnsi="Times New Roman" w:cs="Times New Roman"/>
          <w:sz w:val="28"/>
          <w:szCs w:val="28"/>
        </w:rPr>
        <w:t>и</w:t>
      </w:r>
      <w:r w:rsidRPr="00B54B9F">
        <w:rPr>
          <w:rFonts w:ascii="Times New Roman" w:hAnsi="Times New Roman" w:cs="Times New Roman"/>
          <w:sz w:val="28"/>
          <w:szCs w:val="28"/>
        </w:rPr>
        <w:t>.</w:t>
      </w:r>
    </w:p>
    <w:p w:rsidR="00047B60" w:rsidRPr="00B54B9F" w:rsidRDefault="00047B60" w:rsidP="00047B60">
      <w:pPr>
        <w:pStyle w:val="a3"/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B9F">
        <w:rPr>
          <w:rFonts w:ascii="Times New Roman" w:hAnsi="Times New Roman" w:cs="Times New Roman"/>
          <w:sz w:val="28"/>
          <w:szCs w:val="28"/>
        </w:rPr>
        <w:t>Оргкомітети вирішують усі питання, пов’язані з підготовкою та проведенням Конкурсу.</w:t>
      </w:r>
    </w:p>
    <w:p w:rsidR="00047B60" w:rsidRPr="00B54B9F" w:rsidRDefault="00047B60" w:rsidP="00047B60">
      <w:pPr>
        <w:pStyle w:val="a3"/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B9F">
        <w:rPr>
          <w:rFonts w:ascii="Times New Roman" w:hAnsi="Times New Roman" w:cs="Times New Roman"/>
          <w:sz w:val="28"/>
          <w:szCs w:val="28"/>
        </w:rPr>
        <w:t xml:space="preserve">Склад журі </w:t>
      </w:r>
      <w:r w:rsidR="0007174B" w:rsidRPr="00B54B9F">
        <w:rPr>
          <w:rFonts w:ascii="Times New Roman" w:hAnsi="Times New Roman" w:cs="Times New Roman"/>
          <w:sz w:val="28"/>
          <w:szCs w:val="28"/>
        </w:rPr>
        <w:t xml:space="preserve">та оргкомітету </w:t>
      </w:r>
      <w:r w:rsidRPr="00B54B9F">
        <w:rPr>
          <w:rFonts w:ascii="Times New Roman" w:hAnsi="Times New Roman" w:cs="Times New Roman"/>
          <w:sz w:val="28"/>
          <w:szCs w:val="28"/>
        </w:rPr>
        <w:t>ІІ (обласного) етапу Конкурсу затверджується директором Комунального закладу Київської обласної ради «Центр творчості дітей та юнацтва Київщини».</w:t>
      </w:r>
    </w:p>
    <w:p w:rsidR="00047B60" w:rsidRPr="00B54B9F" w:rsidRDefault="00047B60" w:rsidP="00047B60">
      <w:pPr>
        <w:pStyle w:val="a3"/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22EF" w:rsidRPr="00B54B9F" w:rsidRDefault="005222EF" w:rsidP="00047B60">
      <w:pPr>
        <w:pStyle w:val="a3"/>
        <w:numPr>
          <w:ilvl w:val="0"/>
          <w:numId w:val="7"/>
        </w:numPr>
        <w:spacing w:after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54B9F">
        <w:rPr>
          <w:rFonts w:ascii="Times New Roman" w:hAnsi="Times New Roman" w:cs="Times New Roman"/>
          <w:sz w:val="28"/>
          <w:szCs w:val="28"/>
        </w:rPr>
        <w:t>Конкурс проводиться у двох номінаціях:</w:t>
      </w:r>
      <w:r w:rsidR="00047B60" w:rsidRPr="00B54B9F">
        <w:rPr>
          <w:rFonts w:ascii="Times New Roman" w:hAnsi="Times New Roman" w:cs="Times New Roman"/>
          <w:sz w:val="28"/>
          <w:szCs w:val="28"/>
        </w:rPr>
        <w:t xml:space="preserve"> </w:t>
      </w:r>
      <w:r w:rsidR="0007174B" w:rsidRPr="00B54B9F">
        <w:rPr>
          <w:rFonts w:ascii="Times New Roman" w:hAnsi="Times New Roman" w:cs="Times New Roman"/>
          <w:sz w:val="28"/>
          <w:szCs w:val="28"/>
        </w:rPr>
        <w:t>«</w:t>
      </w:r>
      <w:r w:rsidRPr="00B54B9F">
        <w:rPr>
          <w:rFonts w:ascii="Times New Roman" w:hAnsi="Times New Roman" w:cs="Times New Roman"/>
          <w:sz w:val="28"/>
          <w:szCs w:val="28"/>
        </w:rPr>
        <w:t>плакат</w:t>
      </w:r>
      <w:r w:rsidR="0007174B" w:rsidRPr="00B54B9F">
        <w:rPr>
          <w:rFonts w:ascii="Times New Roman" w:hAnsi="Times New Roman" w:cs="Times New Roman"/>
          <w:sz w:val="28"/>
          <w:szCs w:val="28"/>
        </w:rPr>
        <w:t>»</w:t>
      </w:r>
      <w:r w:rsidR="00047B60" w:rsidRPr="00B54B9F">
        <w:rPr>
          <w:rFonts w:ascii="Times New Roman" w:hAnsi="Times New Roman" w:cs="Times New Roman"/>
          <w:sz w:val="28"/>
          <w:szCs w:val="28"/>
        </w:rPr>
        <w:t xml:space="preserve">, </w:t>
      </w:r>
      <w:r w:rsidR="0007174B" w:rsidRPr="00B54B9F">
        <w:rPr>
          <w:rFonts w:ascii="Times New Roman" w:hAnsi="Times New Roman" w:cs="Times New Roman"/>
          <w:sz w:val="28"/>
          <w:szCs w:val="28"/>
        </w:rPr>
        <w:t>«</w:t>
      </w:r>
      <w:r w:rsidRPr="00B54B9F">
        <w:rPr>
          <w:rFonts w:ascii="Times New Roman" w:hAnsi="Times New Roman" w:cs="Times New Roman"/>
          <w:sz w:val="28"/>
          <w:szCs w:val="28"/>
        </w:rPr>
        <w:t>журналістський матеріал</w:t>
      </w:r>
      <w:r w:rsidR="0007174B" w:rsidRPr="00B54B9F">
        <w:rPr>
          <w:rFonts w:ascii="Times New Roman" w:hAnsi="Times New Roman" w:cs="Times New Roman"/>
          <w:sz w:val="28"/>
          <w:szCs w:val="28"/>
        </w:rPr>
        <w:t>»</w:t>
      </w:r>
      <w:r w:rsidRPr="00B54B9F">
        <w:rPr>
          <w:rFonts w:ascii="Times New Roman" w:hAnsi="Times New Roman" w:cs="Times New Roman"/>
          <w:sz w:val="28"/>
          <w:szCs w:val="28"/>
        </w:rPr>
        <w:t>.</w:t>
      </w:r>
    </w:p>
    <w:p w:rsidR="005222EF" w:rsidRPr="00B54B9F" w:rsidRDefault="003646D0" w:rsidP="00C23CB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B9F">
        <w:rPr>
          <w:rFonts w:ascii="Times New Roman" w:hAnsi="Times New Roman" w:cs="Times New Roman"/>
          <w:sz w:val="28"/>
          <w:szCs w:val="28"/>
        </w:rPr>
        <w:t>Для участі у ІІ (обласному) етапі Конкурсу в</w:t>
      </w:r>
      <w:r w:rsidR="005222EF" w:rsidRPr="00B54B9F">
        <w:rPr>
          <w:rFonts w:ascii="Times New Roman" w:hAnsi="Times New Roman" w:cs="Times New Roman"/>
          <w:sz w:val="28"/>
          <w:szCs w:val="28"/>
        </w:rPr>
        <w:t>ід кожного району, міста області подається не більше 3 робіт у кожній номінації</w:t>
      </w:r>
      <w:r w:rsidR="00460CE2" w:rsidRPr="00B54B9F">
        <w:rPr>
          <w:rFonts w:ascii="Times New Roman" w:hAnsi="Times New Roman" w:cs="Times New Roman"/>
          <w:sz w:val="28"/>
          <w:szCs w:val="28"/>
        </w:rPr>
        <w:t xml:space="preserve"> та віковій категорії</w:t>
      </w:r>
      <w:r w:rsidR="005222EF" w:rsidRPr="00B54B9F">
        <w:rPr>
          <w:rFonts w:ascii="Times New Roman" w:hAnsi="Times New Roman" w:cs="Times New Roman"/>
          <w:sz w:val="28"/>
          <w:szCs w:val="28"/>
        </w:rPr>
        <w:t>.</w:t>
      </w:r>
    </w:p>
    <w:p w:rsidR="00047B60" w:rsidRPr="00B54B9F" w:rsidRDefault="00047B60" w:rsidP="00C23CB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2EF" w:rsidRPr="00B54B9F" w:rsidRDefault="005222EF" w:rsidP="00B47134">
      <w:pPr>
        <w:pStyle w:val="a3"/>
        <w:numPr>
          <w:ilvl w:val="0"/>
          <w:numId w:val="7"/>
        </w:numPr>
        <w:tabs>
          <w:tab w:val="left" w:pos="993"/>
          <w:tab w:val="left" w:pos="283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B9F">
        <w:rPr>
          <w:rFonts w:ascii="Times New Roman" w:hAnsi="Times New Roman" w:cs="Times New Roman"/>
          <w:sz w:val="28"/>
          <w:szCs w:val="28"/>
        </w:rPr>
        <w:lastRenderedPageBreak/>
        <w:t>На Конкурс у номінації «плакати» подаються плакати відповідної тематики, виконані у довільній графічній або живописній техніці олівцем, фломастерами, олійними, акварельними фарбами, гуашшю тощо.</w:t>
      </w:r>
    </w:p>
    <w:p w:rsidR="005222EF" w:rsidRPr="00B54B9F" w:rsidRDefault="005222EF" w:rsidP="00B47134">
      <w:pPr>
        <w:tabs>
          <w:tab w:val="left" w:pos="28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B9F">
        <w:rPr>
          <w:rFonts w:ascii="Times New Roman" w:hAnsi="Times New Roman" w:cs="Times New Roman"/>
          <w:sz w:val="28"/>
          <w:szCs w:val="28"/>
        </w:rPr>
        <w:t>Розмір плаката не повинен бути більшим за формат А1.</w:t>
      </w:r>
    </w:p>
    <w:p w:rsidR="005222EF" w:rsidRPr="00B54B9F" w:rsidRDefault="005222EF" w:rsidP="00B47134">
      <w:pPr>
        <w:tabs>
          <w:tab w:val="left" w:pos="28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B9F">
        <w:rPr>
          <w:rFonts w:ascii="Times New Roman" w:hAnsi="Times New Roman" w:cs="Times New Roman"/>
          <w:sz w:val="28"/>
          <w:szCs w:val="28"/>
        </w:rPr>
        <w:t>Конкурсна робота повинна мати тверду основу (ватман, щільний картон). Робота не повинна бути оформлена рамкою.</w:t>
      </w:r>
    </w:p>
    <w:p w:rsidR="005222EF" w:rsidRPr="00B54B9F" w:rsidRDefault="005222EF" w:rsidP="00B471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B9F">
        <w:rPr>
          <w:rFonts w:ascii="Times New Roman" w:hAnsi="Times New Roman" w:cs="Times New Roman"/>
          <w:sz w:val="28"/>
          <w:szCs w:val="28"/>
        </w:rPr>
        <w:t>На зворотному боці роботи слід вказати:</w:t>
      </w:r>
    </w:p>
    <w:p w:rsidR="005222EF" w:rsidRPr="00B54B9F" w:rsidRDefault="005222EF" w:rsidP="00B47134">
      <w:pPr>
        <w:pStyle w:val="1"/>
        <w:tabs>
          <w:tab w:val="left" w:pos="9355"/>
        </w:tabs>
        <w:spacing w:line="276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B9F">
        <w:rPr>
          <w:rFonts w:ascii="Times New Roman" w:hAnsi="Times New Roman" w:cs="Times New Roman"/>
          <w:sz w:val="28"/>
          <w:szCs w:val="28"/>
          <w:lang w:val="uk-UA"/>
        </w:rPr>
        <w:t>назву роботи, техніку виконання;</w:t>
      </w:r>
    </w:p>
    <w:p w:rsidR="005222EF" w:rsidRPr="00B54B9F" w:rsidRDefault="005222EF" w:rsidP="00B47134">
      <w:pPr>
        <w:pStyle w:val="1"/>
        <w:tabs>
          <w:tab w:val="left" w:pos="9355"/>
        </w:tabs>
        <w:spacing w:line="276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B9F">
        <w:rPr>
          <w:rFonts w:ascii="Times New Roman" w:hAnsi="Times New Roman" w:cs="Times New Roman"/>
          <w:sz w:val="28"/>
          <w:szCs w:val="28"/>
          <w:lang w:val="uk-UA"/>
        </w:rPr>
        <w:t>дані про автора (прізвище, ім’я, по батькові (повністю), дату народження (число, місяць, рік), повну назву навчального закладу, клас, назву гуртка;</w:t>
      </w:r>
    </w:p>
    <w:p w:rsidR="005222EF" w:rsidRPr="00B54B9F" w:rsidRDefault="005222EF" w:rsidP="00B47134">
      <w:pPr>
        <w:pStyle w:val="1"/>
        <w:tabs>
          <w:tab w:val="left" w:pos="9355"/>
        </w:tabs>
        <w:spacing w:line="276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B9F">
        <w:rPr>
          <w:rFonts w:ascii="Times New Roman" w:hAnsi="Times New Roman" w:cs="Times New Roman"/>
          <w:sz w:val="28"/>
          <w:szCs w:val="28"/>
          <w:lang w:val="uk-UA"/>
        </w:rPr>
        <w:t>прізвище, ім’я та по батькові керівника, район (місто), контактний телефон.</w:t>
      </w:r>
    </w:p>
    <w:p w:rsidR="005222EF" w:rsidRPr="00B54B9F" w:rsidRDefault="005222EF" w:rsidP="00440EB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4B9F">
        <w:rPr>
          <w:rFonts w:ascii="Times New Roman" w:hAnsi="Times New Roman" w:cs="Times New Roman"/>
          <w:sz w:val="28"/>
          <w:szCs w:val="28"/>
        </w:rPr>
        <w:tab/>
        <w:t>Критерії оцінювання плакатів: актуальність роботи, повнота розкриття тематики, цілісність художнього вра</w:t>
      </w:r>
      <w:r w:rsidR="00047B60" w:rsidRPr="00B54B9F">
        <w:rPr>
          <w:rFonts w:ascii="Times New Roman" w:hAnsi="Times New Roman" w:cs="Times New Roman"/>
          <w:sz w:val="28"/>
          <w:szCs w:val="28"/>
        </w:rPr>
        <w:t>ження, творчий підхід</w:t>
      </w:r>
      <w:r w:rsidRPr="00B54B9F">
        <w:rPr>
          <w:rFonts w:ascii="Times New Roman" w:hAnsi="Times New Roman" w:cs="Times New Roman"/>
          <w:sz w:val="28"/>
          <w:szCs w:val="28"/>
        </w:rPr>
        <w:t>, чистота виконання, охайність роботи, оригінальність.</w:t>
      </w:r>
    </w:p>
    <w:p w:rsidR="00047B60" w:rsidRPr="00B54B9F" w:rsidRDefault="00047B60" w:rsidP="00440EB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22EF" w:rsidRPr="00B54B9F" w:rsidRDefault="00BC6F3F" w:rsidP="001B22B9">
      <w:pPr>
        <w:pStyle w:val="a3"/>
        <w:numPr>
          <w:ilvl w:val="0"/>
          <w:numId w:val="7"/>
        </w:numPr>
        <w:tabs>
          <w:tab w:val="left" w:pos="709"/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B9F">
        <w:rPr>
          <w:rFonts w:ascii="Times New Roman" w:hAnsi="Times New Roman" w:cs="Times New Roman"/>
          <w:sz w:val="28"/>
          <w:szCs w:val="28"/>
        </w:rPr>
        <w:t>У номінації «журналістський матеріал» на Конкурс приймаються такі роботи:</w:t>
      </w:r>
      <w:r w:rsidR="005222EF" w:rsidRPr="00B54B9F">
        <w:rPr>
          <w:rFonts w:ascii="Times New Roman" w:hAnsi="Times New Roman" w:cs="Times New Roman"/>
          <w:sz w:val="28"/>
          <w:szCs w:val="28"/>
        </w:rPr>
        <w:t xml:space="preserve"> замітка, стаття, коментар, есе, репортаж, нарис, інтерв’ю, замальовка, публіцистичні роздуми тощо.</w:t>
      </w:r>
    </w:p>
    <w:p w:rsidR="005222EF" w:rsidRPr="00B54B9F" w:rsidRDefault="005222EF" w:rsidP="00440EB9">
      <w:pPr>
        <w:pStyle w:val="a4"/>
        <w:rPr>
          <w:sz w:val="28"/>
          <w:szCs w:val="28"/>
        </w:rPr>
      </w:pPr>
      <w:r w:rsidRPr="00B54B9F">
        <w:tab/>
      </w:r>
      <w:r w:rsidRPr="00B54B9F">
        <w:rPr>
          <w:sz w:val="28"/>
          <w:szCs w:val="28"/>
        </w:rPr>
        <w:t>Конкурсні роботи</w:t>
      </w:r>
      <w:r w:rsidRPr="00B54B9F">
        <w:t xml:space="preserve"> </w:t>
      </w:r>
      <w:r w:rsidRPr="00B54B9F">
        <w:rPr>
          <w:sz w:val="28"/>
          <w:szCs w:val="28"/>
        </w:rPr>
        <w:t>у номінації</w:t>
      </w:r>
      <w:r w:rsidRPr="00B54B9F">
        <w:t xml:space="preserve"> </w:t>
      </w:r>
      <w:r w:rsidRPr="00B54B9F">
        <w:rPr>
          <w:sz w:val="28"/>
          <w:szCs w:val="28"/>
        </w:rPr>
        <w:t xml:space="preserve">«журналістський матеріал» повинні бути надрукованими на папері формату А-4 в одному примірнику, а також обов`язково подані в електронному варіанті. </w:t>
      </w:r>
    </w:p>
    <w:p w:rsidR="005222EF" w:rsidRPr="00B54B9F" w:rsidRDefault="005222EF" w:rsidP="00047B60">
      <w:pPr>
        <w:pStyle w:val="1"/>
        <w:tabs>
          <w:tab w:val="left" w:pos="9355"/>
        </w:tabs>
        <w:ind w:right="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B9F">
        <w:rPr>
          <w:rFonts w:ascii="Times New Roman" w:hAnsi="Times New Roman" w:cs="Times New Roman"/>
          <w:sz w:val="28"/>
          <w:szCs w:val="28"/>
          <w:lang w:val="uk-UA"/>
        </w:rPr>
        <w:t xml:space="preserve">У кінці </w:t>
      </w:r>
      <w:r w:rsidR="00DC3387" w:rsidRPr="00B54B9F">
        <w:rPr>
          <w:rFonts w:ascii="Times New Roman" w:hAnsi="Times New Roman" w:cs="Times New Roman"/>
          <w:sz w:val="28"/>
          <w:szCs w:val="28"/>
          <w:lang w:val="uk-UA"/>
        </w:rPr>
        <w:t>кожної</w:t>
      </w:r>
      <w:r w:rsidRPr="00B54B9F">
        <w:rPr>
          <w:rFonts w:ascii="Times New Roman" w:hAnsi="Times New Roman" w:cs="Times New Roman"/>
          <w:sz w:val="28"/>
          <w:szCs w:val="28"/>
          <w:lang w:val="uk-UA"/>
        </w:rPr>
        <w:t xml:space="preserve"> конкурсної роботи необхідно зазначити:</w:t>
      </w:r>
    </w:p>
    <w:p w:rsidR="005222EF" w:rsidRPr="00B54B9F" w:rsidRDefault="005222EF" w:rsidP="00047B60">
      <w:pPr>
        <w:pStyle w:val="1"/>
        <w:tabs>
          <w:tab w:val="left" w:pos="9355"/>
        </w:tabs>
        <w:ind w:right="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B9F">
        <w:rPr>
          <w:rFonts w:ascii="Times New Roman" w:hAnsi="Times New Roman" w:cs="Times New Roman"/>
          <w:sz w:val="28"/>
          <w:szCs w:val="28"/>
          <w:lang w:val="uk-UA"/>
        </w:rPr>
        <w:t>дані про автора (прізвище, ім’я, по батькові (повністю), дату народження (число, місяць, рік), повну назву навчального закладу, клас, назву гуртка;</w:t>
      </w:r>
    </w:p>
    <w:p w:rsidR="005222EF" w:rsidRPr="00B54B9F" w:rsidRDefault="005222EF" w:rsidP="00047B60">
      <w:pPr>
        <w:pStyle w:val="1"/>
        <w:tabs>
          <w:tab w:val="left" w:pos="9355"/>
        </w:tabs>
        <w:ind w:right="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B9F">
        <w:rPr>
          <w:rFonts w:ascii="Times New Roman" w:hAnsi="Times New Roman" w:cs="Times New Roman"/>
          <w:sz w:val="28"/>
          <w:szCs w:val="28"/>
          <w:lang w:val="uk-UA"/>
        </w:rPr>
        <w:t>прізвище, ім’я та по батькові керівника, район (місто), контактний телефон.</w:t>
      </w:r>
    </w:p>
    <w:p w:rsidR="00BC6F3F" w:rsidRPr="00B54B9F" w:rsidRDefault="00BC6F3F" w:rsidP="00BC6F3F">
      <w:pPr>
        <w:pStyle w:val="2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B9F">
        <w:rPr>
          <w:rFonts w:ascii="Times New Roman" w:hAnsi="Times New Roman" w:cs="Times New Roman"/>
          <w:sz w:val="28"/>
          <w:szCs w:val="28"/>
        </w:rPr>
        <w:t>Критерії оцінювання матеріалів:</w:t>
      </w:r>
    </w:p>
    <w:p w:rsidR="005222EF" w:rsidRPr="00B54B9F" w:rsidRDefault="005222EF" w:rsidP="00440E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B9F">
        <w:rPr>
          <w:rFonts w:ascii="Times New Roman" w:hAnsi="Times New Roman" w:cs="Times New Roman"/>
          <w:sz w:val="28"/>
          <w:szCs w:val="28"/>
        </w:rPr>
        <w:t>актуальність проблематики, відповідність темі Конкурсу;</w:t>
      </w:r>
    </w:p>
    <w:p w:rsidR="005222EF" w:rsidRPr="00B54B9F" w:rsidRDefault="005222EF" w:rsidP="00440E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B9F">
        <w:rPr>
          <w:rFonts w:ascii="Times New Roman" w:hAnsi="Times New Roman" w:cs="Times New Roman"/>
          <w:sz w:val="28"/>
          <w:szCs w:val="28"/>
        </w:rPr>
        <w:t>відповідність публіцистичному стилю (доступність мови й формулювань, логічність доказів і полемічність викладу, поєднання точних найменувань, дат, подій, місцевості і фактів з емоційно-експресивною образністю, наявність авторського тлумачення тощо);</w:t>
      </w:r>
    </w:p>
    <w:p w:rsidR="005222EF" w:rsidRPr="00B54B9F" w:rsidRDefault="005222EF" w:rsidP="00440E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B9F">
        <w:rPr>
          <w:rFonts w:ascii="Times New Roman" w:hAnsi="Times New Roman" w:cs="Times New Roman"/>
          <w:sz w:val="28"/>
          <w:szCs w:val="28"/>
        </w:rPr>
        <w:t>оригінальність викладу, побудови;</w:t>
      </w:r>
    </w:p>
    <w:p w:rsidR="005222EF" w:rsidRPr="00B54B9F" w:rsidRDefault="005222EF" w:rsidP="001B22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B9F">
        <w:rPr>
          <w:rFonts w:ascii="Times New Roman" w:hAnsi="Times New Roman" w:cs="Times New Roman"/>
          <w:sz w:val="28"/>
          <w:szCs w:val="28"/>
        </w:rPr>
        <w:t>естетичний вигляд роботи.</w:t>
      </w:r>
    </w:p>
    <w:p w:rsidR="005222EF" w:rsidRPr="00B54B9F" w:rsidRDefault="005222EF" w:rsidP="001B22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22EF" w:rsidRPr="00B54B9F" w:rsidRDefault="005222EF" w:rsidP="001B22B9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B9F">
        <w:rPr>
          <w:rFonts w:ascii="Times New Roman" w:hAnsi="Times New Roman" w:cs="Times New Roman"/>
          <w:sz w:val="28"/>
          <w:szCs w:val="28"/>
        </w:rPr>
        <w:t>Роботи, які не відповідають зазначеним вимогам щодо оформлення, журі не розглядаються.</w:t>
      </w:r>
    </w:p>
    <w:p w:rsidR="005222EF" w:rsidRPr="00B54B9F" w:rsidRDefault="005222EF" w:rsidP="001B22B9">
      <w:pPr>
        <w:pStyle w:val="a3"/>
        <w:tabs>
          <w:tab w:val="left" w:pos="993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5222EF" w:rsidRPr="00B54B9F" w:rsidRDefault="005222EF" w:rsidP="00047B6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B9F">
        <w:rPr>
          <w:rFonts w:ascii="Times New Roman" w:hAnsi="Times New Roman" w:cs="Times New Roman"/>
          <w:sz w:val="28"/>
          <w:szCs w:val="28"/>
        </w:rPr>
        <w:t>Надіслані на Конкурс роботи авторам не повертаються</w:t>
      </w:r>
      <w:r w:rsidR="00A82F5A" w:rsidRPr="00B54B9F">
        <w:rPr>
          <w:rFonts w:ascii="Times New Roman" w:hAnsi="Times New Roman" w:cs="Times New Roman"/>
          <w:sz w:val="28"/>
          <w:szCs w:val="28"/>
        </w:rPr>
        <w:t xml:space="preserve"> (за згодою)</w:t>
      </w:r>
      <w:r w:rsidRPr="00B54B9F">
        <w:rPr>
          <w:rFonts w:ascii="Times New Roman" w:hAnsi="Times New Roman" w:cs="Times New Roman"/>
          <w:sz w:val="28"/>
          <w:szCs w:val="28"/>
        </w:rPr>
        <w:t>.</w:t>
      </w:r>
    </w:p>
    <w:p w:rsidR="00047B60" w:rsidRPr="00B54B9F" w:rsidRDefault="00047B60" w:rsidP="00047B60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222EF" w:rsidRPr="00B54B9F" w:rsidRDefault="005222EF" w:rsidP="00047B6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B9F">
        <w:rPr>
          <w:rFonts w:ascii="Times New Roman" w:hAnsi="Times New Roman" w:cs="Times New Roman"/>
          <w:sz w:val="28"/>
          <w:szCs w:val="28"/>
        </w:rPr>
        <w:lastRenderedPageBreak/>
        <w:t xml:space="preserve">Для участі у ІІ (обласному) етапі Конкурсу за 10 днів до проведення заходу на адресу Комунального закладу Київської обласної ради «Центр творчості дітей та юнацтва Київщини» (організаційно-масовий відділ, бульвар </w:t>
      </w:r>
      <w:r w:rsidR="008554F0" w:rsidRPr="00B54B9F">
        <w:rPr>
          <w:rFonts w:ascii="Times New Roman" w:hAnsi="Times New Roman" w:cs="Times New Roman"/>
          <w:sz w:val="28"/>
          <w:szCs w:val="28"/>
        </w:rPr>
        <w:t>Олександрійський</w:t>
      </w:r>
      <w:r w:rsidRPr="00B54B9F">
        <w:rPr>
          <w:rFonts w:ascii="Times New Roman" w:hAnsi="Times New Roman" w:cs="Times New Roman"/>
          <w:sz w:val="28"/>
          <w:szCs w:val="28"/>
        </w:rPr>
        <w:t xml:space="preserve">, 90, м. Біла Церква, 09113, </w:t>
      </w:r>
      <w:r w:rsidRPr="00B54B9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54B9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54B9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54B9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9" w:history="1">
        <w:r w:rsidRPr="00B54B9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ctduk</w:t>
        </w:r>
        <w:r w:rsidRPr="00B54B9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_</w:t>
        </w:r>
        <w:r w:rsidRPr="00B54B9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estety</w:t>
        </w:r>
        <w:r w:rsidRPr="00B54B9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@</w:t>
        </w:r>
        <w:r w:rsidRPr="00B54B9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ukr</w:t>
        </w:r>
        <w:r w:rsidRPr="00B54B9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Pr="00B54B9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net</w:t>
        </w:r>
      </w:hyperlink>
      <w:r w:rsidRPr="00B54B9F">
        <w:rPr>
          <w:rFonts w:ascii="Times New Roman" w:hAnsi="Times New Roman" w:cs="Times New Roman"/>
          <w:sz w:val="28"/>
          <w:szCs w:val="28"/>
        </w:rPr>
        <w:t>, телефон для довідок (04563) 4-18-27) у друкованому та електронному вигляді подаються:</w:t>
      </w:r>
    </w:p>
    <w:p w:rsidR="005222EF" w:rsidRPr="00B54B9F" w:rsidRDefault="005222EF" w:rsidP="00A8702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B9F">
        <w:rPr>
          <w:rFonts w:ascii="Times New Roman" w:hAnsi="Times New Roman" w:cs="Times New Roman"/>
          <w:sz w:val="28"/>
          <w:szCs w:val="28"/>
        </w:rPr>
        <w:tab/>
        <w:t>заявка на участь у ІІ (обласному) етапі Конкурсу, що додається;</w:t>
      </w:r>
    </w:p>
    <w:p w:rsidR="005222EF" w:rsidRPr="00B54B9F" w:rsidRDefault="005222EF" w:rsidP="00A8702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B9F">
        <w:rPr>
          <w:rFonts w:ascii="Times New Roman" w:hAnsi="Times New Roman" w:cs="Times New Roman"/>
          <w:sz w:val="28"/>
          <w:szCs w:val="28"/>
        </w:rPr>
        <w:tab/>
        <w:t>роботи переможців І (районного, міського) етапу Конкурсу</w:t>
      </w:r>
      <w:r w:rsidR="00C311FC" w:rsidRPr="00B54B9F">
        <w:rPr>
          <w:rFonts w:ascii="Times New Roman" w:hAnsi="Times New Roman" w:cs="Times New Roman"/>
          <w:sz w:val="28"/>
          <w:szCs w:val="28"/>
        </w:rPr>
        <w:t>.</w:t>
      </w:r>
    </w:p>
    <w:p w:rsidR="005222EF" w:rsidRPr="00B54B9F" w:rsidRDefault="005222EF" w:rsidP="00047B6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222EF" w:rsidRPr="00B54B9F" w:rsidRDefault="005222EF" w:rsidP="00E43E5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4B9F">
        <w:rPr>
          <w:rFonts w:ascii="Times New Roman" w:hAnsi="Times New Roman" w:cs="Times New Roman"/>
          <w:b/>
          <w:bCs/>
          <w:sz w:val="28"/>
          <w:szCs w:val="28"/>
        </w:rPr>
        <w:t>V. Визначення та нагородження переможців Конкурсу</w:t>
      </w:r>
    </w:p>
    <w:p w:rsidR="005222EF" w:rsidRPr="00B54B9F" w:rsidRDefault="005222EF" w:rsidP="00833A1A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222EF" w:rsidRPr="00B54B9F" w:rsidRDefault="008B2C9C" w:rsidP="00833A1A">
      <w:pPr>
        <w:pStyle w:val="21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B9F">
        <w:rPr>
          <w:rFonts w:ascii="Times New Roman" w:hAnsi="Times New Roman" w:cs="Times New Roman"/>
          <w:sz w:val="28"/>
          <w:szCs w:val="28"/>
        </w:rPr>
        <w:t>Учасники</w:t>
      </w:r>
      <w:r w:rsidR="00703FF3" w:rsidRPr="00B54B9F">
        <w:rPr>
          <w:rFonts w:ascii="Times New Roman" w:hAnsi="Times New Roman" w:cs="Times New Roman"/>
          <w:sz w:val="28"/>
          <w:szCs w:val="28"/>
        </w:rPr>
        <w:t xml:space="preserve"> вікових категорій</w:t>
      </w:r>
      <w:r w:rsidR="005222EF" w:rsidRPr="00B54B9F">
        <w:rPr>
          <w:rFonts w:ascii="Times New Roman" w:hAnsi="Times New Roman" w:cs="Times New Roman"/>
          <w:sz w:val="28"/>
          <w:szCs w:val="28"/>
        </w:rPr>
        <w:t>, роботи яких посіли І, ІІ, ІІІ місця у ІІ (обласному) етапі</w:t>
      </w:r>
      <w:r w:rsidRPr="00B54B9F">
        <w:rPr>
          <w:rFonts w:ascii="Times New Roman" w:hAnsi="Times New Roman" w:cs="Times New Roman"/>
          <w:sz w:val="28"/>
          <w:szCs w:val="28"/>
        </w:rPr>
        <w:t xml:space="preserve"> Конкурсу</w:t>
      </w:r>
      <w:r w:rsidR="005222EF" w:rsidRPr="00B54B9F">
        <w:rPr>
          <w:rFonts w:ascii="Times New Roman" w:hAnsi="Times New Roman" w:cs="Times New Roman"/>
          <w:sz w:val="28"/>
          <w:szCs w:val="28"/>
        </w:rPr>
        <w:t>, нагороджуються дипломами департаменту освіти і науки Київської обласної державної адміністрації.</w:t>
      </w:r>
    </w:p>
    <w:p w:rsidR="005222EF" w:rsidRPr="00B54B9F" w:rsidRDefault="005222EF" w:rsidP="00833A1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03FF3" w:rsidRPr="00B54B9F" w:rsidRDefault="008B2C9C" w:rsidP="00703FF3">
      <w:pPr>
        <w:pStyle w:val="21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B9F">
        <w:rPr>
          <w:rFonts w:ascii="Times New Roman" w:hAnsi="Times New Roman" w:cs="Times New Roman"/>
          <w:sz w:val="28"/>
          <w:szCs w:val="28"/>
        </w:rPr>
        <w:t>Заохочувальними грамотами учасників Конкурсу нагороджує</w:t>
      </w:r>
      <w:r w:rsidR="005222EF" w:rsidRPr="00B54B9F">
        <w:rPr>
          <w:rFonts w:ascii="Times New Roman" w:hAnsi="Times New Roman" w:cs="Times New Roman"/>
          <w:sz w:val="28"/>
          <w:szCs w:val="28"/>
        </w:rPr>
        <w:t xml:space="preserve"> Комунальн</w:t>
      </w:r>
      <w:r w:rsidRPr="00B54B9F">
        <w:rPr>
          <w:rFonts w:ascii="Times New Roman" w:hAnsi="Times New Roman" w:cs="Times New Roman"/>
          <w:sz w:val="28"/>
          <w:szCs w:val="28"/>
        </w:rPr>
        <w:t>ий заклад</w:t>
      </w:r>
      <w:r w:rsidR="005222EF" w:rsidRPr="00B54B9F">
        <w:rPr>
          <w:rFonts w:ascii="Times New Roman" w:hAnsi="Times New Roman" w:cs="Times New Roman"/>
          <w:sz w:val="28"/>
          <w:szCs w:val="28"/>
        </w:rPr>
        <w:t xml:space="preserve"> Київської обласної ради «Центр творчості дітей та юнацтва Київщини».</w:t>
      </w:r>
    </w:p>
    <w:p w:rsidR="00703FF3" w:rsidRPr="00B54B9F" w:rsidRDefault="00703FF3" w:rsidP="00703FF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03FF3" w:rsidRPr="00B54B9F" w:rsidRDefault="00703FF3" w:rsidP="00703FF3">
      <w:pPr>
        <w:pStyle w:val="21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B9F">
        <w:rPr>
          <w:rFonts w:ascii="Times New Roman" w:hAnsi="Times New Roman" w:cs="Times New Roman"/>
          <w:sz w:val="28"/>
          <w:szCs w:val="28"/>
        </w:rPr>
        <w:t>Роботи переможців (за згодою) можуть бути представлені на виставках, їх фото – розміщені на сайтах організаторів Конкурсу, в засобах масової інформації.</w:t>
      </w:r>
    </w:p>
    <w:p w:rsidR="00703FF3" w:rsidRPr="00B54B9F" w:rsidRDefault="00703FF3" w:rsidP="0051614B">
      <w:pPr>
        <w:pStyle w:val="a3"/>
        <w:spacing w:after="0"/>
        <w:ind w:left="2313"/>
        <w:rPr>
          <w:rFonts w:ascii="Times New Roman" w:hAnsi="Times New Roman" w:cs="Times New Roman"/>
          <w:b/>
          <w:bCs/>
          <w:sz w:val="28"/>
          <w:szCs w:val="28"/>
        </w:rPr>
      </w:pPr>
    </w:p>
    <w:p w:rsidR="005222EF" w:rsidRPr="00B54B9F" w:rsidRDefault="005222EF" w:rsidP="0051614B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4B9F">
        <w:rPr>
          <w:rFonts w:ascii="Times New Roman" w:hAnsi="Times New Roman" w:cs="Times New Roman"/>
          <w:b/>
          <w:bCs/>
          <w:sz w:val="28"/>
          <w:szCs w:val="28"/>
        </w:rPr>
        <w:t>VІ. Фінансування Конкурсу</w:t>
      </w:r>
    </w:p>
    <w:p w:rsidR="005222EF" w:rsidRPr="00B54B9F" w:rsidRDefault="005222EF" w:rsidP="0051614B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22EF" w:rsidRPr="00B54B9F" w:rsidRDefault="005222EF" w:rsidP="008B2C9C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B9F">
        <w:rPr>
          <w:rFonts w:ascii="Times New Roman" w:hAnsi="Times New Roman" w:cs="Times New Roman"/>
          <w:sz w:val="28"/>
          <w:szCs w:val="28"/>
        </w:rPr>
        <w:t>Витрати на проведення І (районного, міського) етапу Конкурсу здійснюють місцеві органи управління освітою за рахунок коштів місцевих бюджетів та інших джерел фінансування, не заборонених чинним законодавством.</w:t>
      </w:r>
    </w:p>
    <w:p w:rsidR="005222EF" w:rsidRPr="00B54B9F" w:rsidRDefault="005222EF" w:rsidP="008B2C9C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222EF" w:rsidRPr="00B54B9F" w:rsidRDefault="005222EF" w:rsidP="008B2C9C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B9F">
        <w:rPr>
          <w:rFonts w:ascii="Times New Roman" w:hAnsi="Times New Roman" w:cs="Times New Roman"/>
          <w:sz w:val="28"/>
          <w:szCs w:val="28"/>
        </w:rPr>
        <w:t>Витрати на проведення ІІ (обласного) етапу Конкурсу здійснюються за рахунок коштів обласного бюджету, що передбачено у кошторисі витрат  Комунального закладу Київської обласної ради «Центр творчості дітей та юнацтва Київщини».</w:t>
      </w:r>
    </w:p>
    <w:p w:rsidR="005222EF" w:rsidRPr="00B54B9F" w:rsidRDefault="005222EF" w:rsidP="005161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22EF" w:rsidRPr="00B54B9F" w:rsidRDefault="005222EF" w:rsidP="0051614B">
      <w:pPr>
        <w:pStyle w:val="21"/>
        <w:tabs>
          <w:tab w:val="left" w:pos="993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B2C9C" w:rsidRPr="00B54B9F" w:rsidRDefault="008B2C9C" w:rsidP="0051614B">
      <w:pPr>
        <w:pStyle w:val="21"/>
        <w:tabs>
          <w:tab w:val="left" w:pos="993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5222EF" w:rsidRPr="00B54B9F" w:rsidRDefault="00F20FE8" w:rsidP="00B7070F">
      <w:pPr>
        <w:pStyle w:val="23"/>
        <w:rPr>
          <w:rFonts w:ascii="Times New Roman" w:hAnsi="Times New Roman"/>
          <w:sz w:val="28"/>
          <w:szCs w:val="28"/>
        </w:rPr>
      </w:pPr>
      <w:r w:rsidRPr="00B54B9F">
        <w:rPr>
          <w:rFonts w:ascii="Times New Roman" w:hAnsi="Times New Roman"/>
          <w:b/>
          <w:sz w:val="28"/>
          <w:szCs w:val="28"/>
          <w:lang w:val="uk-UA"/>
        </w:rPr>
        <w:t>Заступник д</w:t>
      </w:r>
      <w:r w:rsidR="00B7070F" w:rsidRPr="00B54B9F">
        <w:rPr>
          <w:rFonts w:ascii="Times New Roman" w:hAnsi="Times New Roman"/>
          <w:b/>
          <w:sz w:val="28"/>
          <w:szCs w:val="28"/>
          <w:lang w:val="uk-UA"/>
        </w:rPr>
        <w:t>иректор</w:t>
      </w:r>
      <w:r w:rsidRPr="00B54B9F">
        <w:rPr>
          <w:rFonts w:ascii="Times New Roman" w:hAnsi="Times New Roman"/>
          <w:b/>
          <w:sz w:val="28"/>
          <w:szCs w:val="28"/>
          <w:lang w:val="uk-UA"/>
        </w:rPr>
        <w:t>а</w:t>
      </w:r>
      <w:r w:rsidR="00B7070F" w:rsidRPr="00B54B9F">
        <w:rPr>
          <w:rFonts w:ascii="Times New Roman" w:hAnsi="Times New Roman"/>
          <w:b/>
          <w:sz w:val="28"/>
          <w:szCs w:val="28"/>
          <w:lang w:val="uk-UA"/>
        </w:rPr>
        <w:t xml:space="preserve"> департаменту </w:t>
      </w:r>
      <w:r w:rsidR="00B7070F" w:rsidRPr="00B54B9F">
        <w:rPr>
          <w:rFonts w:ascii="Times New Roman" w:hAnsi="Times New Roman"/>
          <w:b/>
          <w:sz w:val="28"/>
          <w:szCs w:val="28"/>
          <w:lang w:val="uk-UA"/>
        </w:rPr>
        <w:tab/>
      </w:r>
      <w:r w:rsidR="00B7070F" w:rsidRPr="00B54B9F">
        <w:rPr>
          <w:rFonts w:ascii="Times New Roman" w:hAnsi="Times New Roman"/>
          <w:b/>
          <w:sz w:val="28"/>
          <w:szCs w:val="28"/>
          <w:lang w:val="uk-UA"/>
        </w:rPr>
        <w:tab/>
      </w:r>
      <w:r w:rsidR="00B7070F" w:rsidRPr="00B54B9F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</w:t>
      </w:r>
      <w:r w:rsidRPr="00B54B9F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8554F0" w:rsidRPr="00B54B9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54B9F">
        <w:rPr>
          <w:rFonts w:ascii="Times New Roman" w:hAnsi="Times New Roman"/>
          <w:b/>
          <w:sz w:val="28"/>
          <w:szCs w:val="28"/>
          <w:lang w:val="uk-UA"/>
        </w:rPr>
        <w:t>Ж</w:t>
      </w:r>
      <w:r w:rsidR="00B7070F" w:rsidRPr="00B54B9F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B54B9F">
        <w:rPr>
          <w:rFonts w:ascii="Times New Roman" w:hAnsi="Times New Roman"/>
          <w:b/>
          <w:sz w:val="28"/>
          <w:szCs w:val="28"/>
          <w:lang w:val="uk-UA"/>
        </w:rPr>
        <w:t>Ж</w:t>
      </w:r>
      <w:r w:rsidR="00B7070F" w:rsidRPr="00B54B9F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proofErr w:type="spellStart"/>
      <w:r w:rsidRPr="00B54B9F">
        <w:rPr>
          <w:rFonts w:ascii="Times New Roman" w:hAnsi="Times New Roman"/>
          <w:b/>
          <w:sz w:val="28"/>
          <w:szCs w:val="28"/>
          <w:lang w:val="uk-UA"/>
        </w:rPr>
        <w:t>Осипенко</w:t>
      </w:r>
      <w:proofErr w:type="spellEnd"/>
    </w:p>
    <w:p w:rsidR="005222EF" w:rsidRPr="00B54B9F" w:rsidRDefault="005222EF" w:rsidP="00E43E5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5222EF" w:rsidRPr="00B54B9F" w:rsidRDefault="005222EF" w:rsidP="00E43E5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22EF" w:rsidRPr="00B54B9F" w:rsidRDefault="005222EF" w:rsidP="00E43E5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22EF" w:rsidRPr="00B54B9F" w:rsidRDefault="005222EF" w:rsidP="00703FF3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22EF" w:rsidRPr="00B54B9F" w:rsidRDefault="005222EF" w:rsidP="00C30081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B54B9F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:rsidR="005222EF" w:rsidRPr="00B54B9F" w:rsidRDefault="005222EF" w:rsidP="002B5317">
      <w:pPr>
        <w:spacing w:after="0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B54B9F">
        <w:rPr>
          <w:rFonts w:ascii="Times New Roman" w:hAnsi="Times New Roman" w:cs="Times New Roman"/>
          <w:sz w:val="28"/>
          <w:szCs w:val="28"/>
        </w:rPr>
        <w:t xml:space="preserve">до Положення про проведення  обласного конкурсу творчих робіт «Київщина без корупції» </w:t>
      </w:r>
    </w:p>
    <w:p w:rsidR="005222EF" w:rsidRPr="00B54B9F" w:rsidRDefault="005222EF" w:rsidP="002B5317">
      <w:pPr>
        <w:spacing w:after="0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B54B9F">
        <w:rPr>
          <w:rFonts w:ascii="Times New Roman" w:hAnsi="Times New Roman" w:cs="Times New Roman"/>
          <w:sz w:val="28"/>
          <w:szCs w:val="28"/>
        </w:rPr>
        <w:t>(пункт 7 розділу</w:t>
      </w:r>
      <w:r w:rsidR="008A10E0" w:rsidRPr="00B54B9F">
        <w:rPr>
          <w:rFonts w:ascii="Times New Roman" w:hAnsi="Times New Roman" w:cs="Times New Roman"/>
          <w:sz w:val="28"/>
          <w:szCs w:val="28"/>
        </w:rPr>
        <w:t xml:space="preserve"> </w:t>
      </w:r>
      <w:r w:rsidRPr="00B54B9F">
        <w:rPr>
          <w:rFonts w:ascii="Times New Roman" w:hAnsi="Times New Roman" w:cs="Times New Roman"/>
          <w:sz w:val="28"/>
          <w:szCs w:val="28"/>
        </w:rPr>
        <w:t>ІV)</w:t>
      </w:r>
    </w:p>
    <w:p w:rsidR="005222EF" w:rsidRPr="00B54B9F" w:rsidRDefault="005222EF" w:rsidP="00412552">
      <w:pPr>
        <w:jc w:val="right"/>
        <w:rPr>
          <w:sz w:val="28"/>
          <w:szCs w:val="28"/>
        </w:rPr>
      </w:pPr>
    </w:p>
    <w:p w:rsidR="005222EF" w:rsidRPr="00B54B9F" w:rsidRDefault="005222EF" w:rsidP="00412552">
      <w:pPr>
        <w:rPr>
          <w:sz w:val="28"/>
          <w:szCs w:val="28"/>
        </w:rPr>
      </w:pPr>
    </w:p>
    <w:p w:rsidR="005222EF" w:rsidRPr="00B54B9F" w:rsidRDefault="005222EF" w:rsidP="002B53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4B9F">
        <w:rPr>
          <w:rFonts w:ascii="Times New Roman" w:hAnsi="Times New Roman" w:cs="Times New Roman"/>
          <w:sz w:val="28"/>
          <w:szCs w:val="28"/>
        </w:rPr>
        <w:t>Заявка</w:t>
      </w:r>
    </w:p>
    <w:p w:rsidR="005222EF" w:rsidRPr="00B54B9F" w:rsidRDefault="005222EF" w:rsidP="002B53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4B9F">
        <w:rPr>
          <w:rFonts w:ascii="Times New Roman" w:hAnsi="Times New Roman" w:cs="Times New Roman"/>
          <w:sz w:val="28"/>
          <w:szCs w:val="28"/>
        </w:rPr>
        <w:t>на участь в обласному конкурсі творчих робіт</w:t>
      </w:r>
    </w:p>
    <w:p w:rsidR="005222EF" w:rsidRPr="00B54B9F" w:rsidRDefault="005222EF" w:rsidP="002B53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4B9F">
        <w:rPr>
          <w:rFonts w:ascii="Times New Roman" w:hAnsi="Times New Roman" w:cs="Times New Roman"/>
          <w:sz w:val="28"/>
          <w:szCs w:val="28"/>
        </w:rPr>
        <w:t>«Київщина без корупції»</w:t>
      </w:r>
    </w:p>
    <w:p w:rsidR="005E0771" w:rsidRPr="00B54B9F" w:rsidRDefault="005E0771" w:rsidP="002B53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0305" w:type="dxa"/>
        <w:jc w:val="center"/>
        <w:tblLook w:val="04A0" w:firstRow="1" w:lastRow="0" w:firstColumn="1" w:lastColumn="0" w:noHBand="0" w:noVBand="1"/>
      </w:tblPr>
      <w:tblGrid>
        <w:gridCol w:w="484"/>
        <w:gridCol w:w="1480"/>
        <w:gridCol w:w="1051"/>
        <w:gridCol w:w="1444"/>
        <w:gridCol w:w="1477"/>
        <w:gridCol w:w="1657"/>
        <w:gridCol w:w="1306"/>
        <w:gridCol w:w="1406"/>
      </w:tblGrid>
      <w:tr w:rsidR="005E0771" w:rsidRPr="00B54B9F" w:rsidTr="00456493">
        <w:trPr>
          <w:jc w:val="center"/>
        </w:trPr>
        <w:tc>
          <w:tcPr>
            <w:tcW w:w="484" w:type="dxa"/>
          </w:tcPr>
          <w:p w:rsidR="005E0771" w:rsidRPr="00B54B9F" w:rsidRDefault="005E0771" w:rsidP="0045649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B9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80" w:type="dxa"/>
          </w:tcPr>
          <w:p w:rsidR="005E0771" w:rsidRPr="00B54B9F" w:rsidRDefault="005E0771" w:rsidP="00456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B9F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  <w:p w:rsidR="005E0771" w:rsidRPr="00B54B9F" w:rsidRDefault="005E0771" w:rsidP="0045649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B9F">
              <w:rPr>
                <w:rFonts w:ascii="Times New Roman" w:hAnsi="Times New Roman" w:cs="Times New Roman"/>
                <w:sz w:val="28"/>
                <w:szCs w:val="28"/>
              </w:rPr>
              <w:t>(прізвище, ім’я, по батькові)</w:t>
            </w:r>
          </w:p>
        </w:tc>
        <w:tc>
          <w:tcPr>
            <w:tcW w:w="1051" w:type="dxa"/>
          </w:tcPr>
          <w:p w:rsidR="005E0771" w:rsidRPr="00B54B9F" w:rsidRDefault="005E0771" w:rsidP="0045649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B9F">
              <w:rPr>
                <w:rFonts w:ascii="Times New Roman" w:hAnsi="Times New Roman" w:cs="Times New Roman"/>
                <w:sz w:val="28"/>
                <w:szCs w:val="28"/>
              </w:rPr>
              <w:t>Назва роботи</w:t>
            </w:r>
          </w:p>
        </w:tc>
        <w:tc>
          <w:tcPr>
            <w:tcW w:w="1444" w:type="dxa"/>
          </w:tcPr>
          <w:p w:rsidR="005E0771" w:rsidRPr="00B54B9F" w:rsidRDefault="005E0771" w:rsidP="0045649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B9F">
              <w:rPr>
                <w:rFonts w:ascii="Times New Roman" w:hAnsi="Times New Roman" w:cs="Times New Roman"/>
                <w:sz w:val="28"/>
                <w:szCs w:val="28"/>
              </w:rPr>
              <w:t>Номінація</w:t>
            </w:r>
          </w:p>
        </w:tc>
        <w:tc>
          <w:tcPr>
            <w:tcW w:w="1477" w:type="dxa"/>
          </w:tcPr>
          <w:p w:rsidR="005E0771" w:rsidRPr="00B54B9F" w:rsidRDefault="005E0771" w:rsidP="00456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B9F">
              <w:rPr>
                <w:rFonts w:ascii="Times New Roman" w:hAnsi="Times New Roman" w:cs="Times New Roman"/>
                <w:sz w:val="28"/>
                <w:szCs w:val="28"/>
              </w:rPr>
              <w:t>Жанр,</w:t>
            </w:r>
          </w:p>
          <w:p w:rsidR="005E0771" w:rsidRPr="00B54B9F" w:rsidRDefault="005E0771" w:rsidP="0045649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B9F">
              <w:rPr>
                <w:rFonts w:ascii="Times New Roman" w:hAnsi="Times New Roman" w:cs="Times New Roman"/>
                <w:sz w:val="28"/>
                <w:szCs w:val="28"/>
              </w:rPr>
              <w:t>техніка виконання</w:t>
            </w:r>
          </w:p>
        </w:tc>
        <w:tc>
          <w:tcPr>
            <w:tcW w:w="1657" w:type="dxa"/>
          </w:tcPr>
          <w:p w:rsidR="005E0771" w:rsidRPr="00B54B9F" w:rsidRDefault="005E0771" w:rsidP="0045649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B9F">
              <w:rPr>
                <w:rFonts w:ascii="Times New Roman" w:hAnsi="Times New Roman" w:cs="Times New Roman"/>
                <w:sz w:val="28"/>
                <w:szCs w:val="28"/>
              </w:rPr>
              <w:t>Навчальний заклад, клас, гурток</w:t>
            </w:r>
          </w:p>
        </w:tc>
        <w:tc>
          <w:tcPr>
            <w:tcW w:w="1246" w:type="dxa"/>
          </w:tcPr>
          <w:p w:rsidR="005E0771" w:rsidRPr="00B54B9F" w:rsidRDefault="005E0771" w:rsidP="0045649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B9F">
              <w:rPr>
                <w:rFonts w:ascii="Times New Roman" w:hAnsi="Times New Roman" w:cs="Times New Roman"/>
                <w:sz w:val="28"/>
                <w:szCs w:val="28"/>
              </w:rPr>
              <w:t xml:space="preserve">Вік </w:t>
            </w:r>
            <w:r w:rsidR="00456493" w:rsidRPr="00B54B9F">
              <w:rPr>
                <w:rFonts w:ascii="Times New Roman" w:hAnsi="Times New Roman" w:cs="Times New Roman"/>
                <w:sz w:val="28"/>
                <w:szCs w:val="28"/>
              </w:rPr>
              <w:t>учасника</w:t>
            </w:r>
          </w:p>
        </w:tc>
        <w:tc>
          <w:tcPr>
            <w:tcW w:w="1466" w:type="dxa"/>
          </w:tcPr>
          <w:p w:rsidR="005E0771" w:rsidRPr="00B54B9F" w:rsidRDefault="005E0771" w:rsidP="00456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B9F">
              <w:rPr>
                <w:rFonts w:ascii="Times New Roman" w:hAnsi="Times New Roman" w:cs="Times New Roman"/>
                <w:sz w:val="28"/>
                <w:szCs w:val="28"/>
              </w:rPr>
              <w:t>П.І.П. керівника</w:t>
            </w:r>
          </w:p>
          <w:p w:rsidR="005E0771" w:rsidRPr="00B54B9F" w:rsidRDefault="005E0771" w:rsidP="0045649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B9F">
              <w:rPr>
                <w:rFonts w:ascii="Times New Roman" w:hAnsi="Times New Roman" w:cs="Times New Roman"/>
                <w:sz w:val="28"/>
                <w:szCs w:val="28"/>
              </w:rPr>
              <w:t>гуртка</w:t>
            </w:r>
          </w:p>
        </w:tc>
      </w:tr>
    </w:tbl>
    <w:p w:rsidR="005222EF" w:rsidRPr="00B54B9F" w:rsidRDefault="005222EF" w:rsidP="005E0771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222EF" w:rsidRPr="00B54B9F" w:rsidRDefault="005222EF" w:rsidP="004125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22EF" w:rsidRPr="00B54B9F" w:rsidRDefault="005222EF" w:rsidP="00412552">
      <w:pPr>
        <w:rPr>
          <w:rFonts w:ascii="Times New Roman" w:hAnsi="Times New Roman" w:cs="Times New Roman"/>
          <w:sz w:val="28"/>
          <w:szCs w:val="28"/>
        </w:rPr>
      </w:pPr>
    </w:p>
    <w:p w:rsidR="005222EF" w:rsidRPr="00B54B9F" w:rsidRDefault="005222EF" w:rsidP="00412552">
      <w:pPr>
        <w:rPr>
          <w:rFonts w:ascii="Times New Roman" w:hAnsi="Times New Roman" w:cs="Times New Roman"/>
          <w:sz w:val="28"/>
          <w:szCs w:val="28"/>
        </w:rPr>
      </w:pPr>
    </w:p>
    <w:p w:rsidR="005222EF" w:rsidRPr="00B54B9F" w:rsidRDefault="005222EF" w:rsidP="00412552">
      <w:pPr>
        <w:rPr>
          <w:rFonts w:ascii="Times New Roman" w:hAnsi="Times New Roman" w:cs="Times New Roman"/>
          <w:sz w:val="28"/>
          <w:szCs w:val="28"/>
        </w:rPr>
      </w:pPr>
    </w:p>
    <w:p w:rsidR="005222EF" w:rsidRPr="00B54B9F" w:rsidRDefault="005222EF" w:rsidP="008B2C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B9F">
        <w:rPr>
          <w:rFonts w:ascii="Times New Roman" w:hAnsi="Times New Roman" w:cs="Times New Roman"/>
          <w:sz w:val="28"/>
          <w:szCs w:val="28"/>
        </w:rPr>
        <w:t>Директор закладу, який проводив</w:t>
      </w:r>
    </w:p>
    <w:p w:rsidR="005222EF" w:rsidRPr="00B54B9F" w:rsidRDefault="005222EF" w:rsidP="008B2C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B9F">
        <w:rPr>
          <w:rFonts w:ascii="Times New Roman" w:hAnsi="Times New Roman" w:cs="Times New Roman"/>
          <w:sz w:val="28"/>
          <w:szCs w:val="28"/>
        </w:rPr>
        <w:t>І (районний, міський) етап конкурсу _______________</w:t>
      </w:r>
      <w:r w:rsidR="008A10E0" w:rsidRPr="00B54B9F">
        <w:rPr>
          <w:rFonts w:ascii="Times New Roman" w:hAnsi="Times New Roman" w:cs="Times New Roman"/>
          <w:sz w:val="28"/>
          <w:szCs w:val="28"/>
        </w:rPr>
        <w:t xml:space="preserve"> </w:t>
      </w:r>
      <w:r w:rsidRPr="00B54B9F">
        <w:rPr>
          <w:rFonts w:ascii="Times New Roman" w:hAnsi="Times New Roman" w:cs="Times New Roman"/>
          <w:sz w:val="28"/>
          <w:szCs w:val="28"/>
        </w:rPr>
        <w:t>(прізвище та ініціали)</w:t>
      </w:r>
    </w:p>
    <w:p w:rsidR="005222EF" w:rsidRPr="00B54B9F" w:rsidRDefault="005222EF" w:rsidP="007D441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54B9F">
        <w:rPr>
          <w:rFonts w:ascii="Times New Roman" w:hAnsi="Times New Roman" w:cs="Times New Roman"/>
          <w:sz w:val="28"/>
          <w:szCs w:val="28"/>
        </w:rPr>
        <w:tab/>
      </w:r>
      <w:r w:rsidRPr="00B54B9F">
        <w:rPr>
          <w:rFonts w:ascii="Times New Roman" w:hAnsi="Times New Roman" w:cs="Times New Roman"/>
          <w:sz w:val="28"/>
          <w:szCs w:val="28"/>
        </w:rPr>
        <w:tab/>
      </w:r>
      <w:r w:rsidRPr="00B54B9F">
        <w:rPr>
          <w:rFonts w:ascii="Times New Roman" w:hAnsi="Times New Roman" w:cs="Times New Roman"/>
          <w:sz w:val="28"/>
          <w:szCs w:val="28"/>
        </w:rPr>
        <w:tab/>
      </w:r>
      <w:r w:rsidRPr="00B54B9F">
        <w:rPr>
          <w:rFonts w:ascii="Times New Roman" w:hAnsi="Times New Roman" w:cs="Times New Roman"/>
          <w:sz w:val="28"/>
          <w:szCs w:val="28"/>
        </w:rPr>
        <w:tab/>
      </w:r>
      <w:r w:rsidRPr="00B54B9F">
        <w:rPr>
          <w:rFonts w:ascii="Times New Roman" w:hAnsi="Times New Roman" w:cs="Times New Roman"/>
          <w:sz w:val="28"/>
          <w:szCs w:val="28"/>
        </w:rPr>
        <w:tab/>
      </w:r>
      <w:r w:rsidRPr="00B54B9F">
        <w:rPr>
          <w:rFonts w:ascii="Times New Roman" w:hAnsi="Times New Roman" w:cs="Times New Roman"/>
          <w:sz w:val="28"/>
          <w:szCs w:val="28"/>
        </w:rPr>
        <w:tab/>
      </w:r>
      <w:r w:rsidRPr="00B54B9F">
        <w:rPr>
          <w:rFonts w:ascii="Times New Roman" w:hAnsi="Times New Roman" w:cs="Times New Roman"/>
          <w:i/>
          <w:iCs/>
          <w:sz w:val="28"/>
          <w:szCs w:val="28"/>
        </w:rPr>
        <w:tab/>
        <w:t>(підпис)</w:t>
      </w:r>
    </w:p>
    <w:p w:rsidR="005222EF" w:rsidRPr="00B54B9F" w:rsidRDefault="005222EF" w:rsidP="00412552">
      <w:pPr>
        <w:rPr>
          <w:rFonts w:ascii="Times New Roman" w:hAnsi="Times New Roman" w:cs="Times New Roman"/>
          <w:sz w:val="28"/>
          <w:szCs w:val="28"/>
        </w:rPr>
      </w:pPr>
    </w:p>
    <w:p w:rsidR="005222EF" w:rsidRPr="00B54B9F" w:rsidRDefault="005222EF" w:rsidP="00412552">
      <w:pPr>
        <w:rPr>
          <w:rFonts w:ascii="Times New Roman" w:hAnsi="Times New Roman" w:cs="Times New Roman"/>
          <w:sz w:val="28"/>
          <w:szCs w:val="28"/>
        </w:rPr>
      </w:pPr>
      <w:r w:rsidRPr="00B54B9F">
        <w:rPr>
          <w:rFonts w:ascii="Times New Roman" w:hAnsi="Times New Roman" w:cs="Times New Roman"/>
          <w:sz w:val="28"/>
          <w:szCs w:val="28"/>
        </w:rPr>
        <w:t>М.П.</w:t>
      </w:r>
    </w:p>
    <w:p w:rsidR="005222EF" w:rsidRPr="00B54B9F" w:rsidRDefault="005222EF" w:rsidP="0007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22EF" w:rsidRPr="00B54B9F" w:rsidRDefault="005222EF" w:rsidP="001D219F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222EF" w:rsidRPr="00B54B9F" w:rsidRDefault="005222EF" w:rsidP="001D219F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222EF" w:rsidRPr="00B54B9F" w:rsidRDefault="005222EF" w:rsidP="001D219F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222EF" w:rsidRPr="00B54B9F" w:rsidRDefault="005222EF" w:rsidP="001D219F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B9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5222EF" w:rsidRPr="00B54B9F" w:rsidRDefault="005222EF" w:rsidP="001D219F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222EF" w:rsidRPr="00B54B9F" w:rsidRDefault="005222EF" w:rsidP="007D441C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54B9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sectPr w:rsidR="005222EF" w:rsidRPr="00B54B9F" w:rsidSect="00FA5B4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D84" w:rsidRDefault="00EA1D84" w:rsidP="00FA5B43">
      <w:pPr>
        <w:spacing w:after="0" w:line="240" w:lineRule="auto"/>
      </w:pPr>
      <w:r>
        <w:separator/>
      </w:r>
    </w:p>
  </w:endnote>
  <w:endnote w:type="continuationSeparator" w:id="0">
    <w:p w:rsidR="00EA1D84" w:rsidRDefault="00EA1D84" w:rsidP="00FA5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D84" w:rsidRDefault="00EA1D84" w:rsidP="00FA5B43">
      <w:pPr>
        <w:spacing w:after="0" w:line="240" w:lineRule="auto"/>
      </w:pPr>
      <w:r>
        <w:separator/>
      </w:r>
    </w:p>
  </w:footnote>
  <w:footnote w:type="continuationSeparator" w:id="0">
    <w:p w:rsidR="00EA1D84" w:rsidRDefault="00EA1D84" w:rsidP="00FA5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3175176"/>
      <w:docPartObj>
        <w:docPartGallery w:val="Page Numbers (Top of Page)"/>
        <w:docPartUnique/>
      </w:docPartObj>
    </w:sdtPr>
    <w:sdtEndPr/>
    <w:sdtContent>
      <w:p w:rsidR="00FA5B43" w:rsidRDefault="00FA5B4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10B" w:rsidRPr="006A410B">
          <w:rPr>
            <w:noProof/>
            <w:lang w:val="ru-RU"/>
          </w:rPr>
          <w:t>2</w:t>
        </w:r>
        <w:r>
          <w:fldChar w:fldCharType="end"/>
        </w:r>
      </w:p>
    </w:sdtContent>
  </w:sdt>
  <w:p w:rsidR="00FA5B43" w:rsidRDefault="00FA5B4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6922"/>
    <w:multiLevelType w:val="hybridMultilevel"/>
    <w:tmpl w:val="ECF65134"/>
    <w:lvl w:ilvl="0" w:tplc="AD1EDFB0">
      <w:start w:val="1"/>
      <w:numFmt w:val="decimal"/>
      <w:lvlText w:val="%1."/>
      <w:lvlJc w:val="left"/>
      <w:pPr>
        <w:ind w:left="1758" w:hanging="105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5037A0"/>
    <w:multiLevelType w:val="hybridMultilevel"/>
    <w:tmpl w:val="853A62EC"/>
    <w:lvl w:ilvl="0" w:tplc="85FC961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29F10B0"/>
    <w:multiLevelType w:val="hybridMultilevel"/>
    <w:tmpl w:val="1990F378"/>
    <w:lvl w:ilvl="0" w:tplc="D47082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2C4389"/>
    <w:multiLevelType w:val="hybridMultilevel"/>
    <w:tmpl w:val="398C2DA0"/>
    <w:lvl w:ilvl="0" w:tplc="D47082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317EA"/>
    <w:multiLevelType w:val="hybridMultilevel"/>
    <w:tmpl w:val="0D388B46"/>
    <w:lvl w:ilvl="0" w:tplc="41E2CD8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40B822E1"/>
    <w:multiLevelType w:val="hybridMultilevel"/>
    <w:tmpl w:val="0B062ABE"/>
    <w:lvl w:ilvl="0" w:tplc="4E56C76C">
      <w:start w:val="1"/>
      <w:numFmt w:val="decimal"/>
      <w:lvlText w:val="%1."/>
      <w:lvlJc w:val="left"/>
      <w:pPr>
        <w:ind w:left="1745" w:hanging="1035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C7D2E7E"/>
    <w:multiLevelType w:val="hybridMultilevel"/>
    <w:tmpl w:val="8A0EC1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295481"/>
    <w:multiLevelType w:val="hybridMultilevel"/>
    <w:tmpl w:val="63B6A6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BE22D64"/>
    <w:multiLevelType w:val="hybridMultilevel"/>
    <w:tmpl w:val="1480F0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34C3E"/>
    <w:multiLevelType w:val="hybridMultilevel"/>
    <w:tmpl w:val="170A2C2A"/>
    <w:lvl w:ilvl="0" w:tplc="ED9073AC">
      <w:start w:val="1"/>
      <w:numFmt w:val="decimal"/>
      <w:lvlText w:val="%1."/>
      <w:lvlJc w:val="left"/>
      <w:pPr>
        <w:ind w:left="1804" w:hanging="1095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515DA2"/>
    <w:multiLevelType w:val="hybridMultilevel"/>
    <w:tmpl w:val="8FCE5A52"/>
    <w:lvl w:ilvl="0" w:tplc="CC92A28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CD965AE"/>
    <w:multiLevelType w:val="hybridMultilevel"/>
    <w:tmpl w:val="B5C00A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6"/>
  </w:num>
  <w:num w:numId="5">
    <w:abstractNumId w:val="10"/>
  </w:num>
  <w:num w:numId="6">
    <w:abstractNumId w:val="11"/>
  </w:num>
  <w:num w:numId="7">
    <w:abstractNumId w:val="2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74"/>
    <w:rsid w:val="00035273"/>
    <w:rsid w:val="00036291"/>
    <w:rsid w:val="00047B60"/>
    <w:rsid w:val="00054412"/>
    <w:rsid w:val="0007174B"/>
    <w:rsid w:val="000747F3"/>
    <w:rsid w:val="00085D78"/>
    <w:rsid w:val="000A25B2"/>
    <w:rsid w:val="000D35F9"/>
    <w:rsid w:val="001044C5"/>
    <w:rsid w:val="001134C0"/>
    <w:rsid w:val="0012324E"/>
    <w:rsid w:val="00130E79"/>
    <w:rsid w:val="00145108"/>
    <w:rsid w:val="001635D7"/>
    <w:rsid w:val="001635FB"/>
    <w:rsid w:val="001972CD"/>
    <w:rsid w:val="001B22B9"/>
    <w:rsid w:val="001B7021"/>
    <w:rsid w:val="001C2D1F"/>
    <w:rsid w:val="001D219F"/>
    <w:rsid w:val="00205A4E"/>
    <w:rsid w:val="00212747"/>
    <w:rsid w:val="0022579F"/>
    <w:rsid w:val="00225DE9"/>
    <w:rsid w:val="002409D9"/>
    <w:rsid w:val="002416D8"/>
    <w:rsid w:val="002660D9"/>
    <w:rsid w:val="0028552D"/>
    <w:rsid w:val="002B5317"/>
    <w:rsid w:val="002C205C"/>
    <w:rsid w:val="002C4BDA"/>
    <w:rsid w:val="002E2387"/>
    <w:rsid w:val="00314339"/>
    <w:rsid w:val="0032149D"/>
    <w:rsid w:val="003372B9"/>
    <w:rsid w:val="00350FD4"/>
    <w:rsid w:val="00360760"/>
    <w:rsid w:val="003614C8"/>
    <w:rsid w:val="003646D0"/>
    <w:rsid w:val="00391639"/>
    <w:rsid w:val="003C2CAA"/>
    <w:rsid w:val="00412552"/>
    <w:rsid w:val="00440EB9"/>
    <w:rsid w:val="00451D1D"/>
    <w:rsid w:val="00452B24"/>
    <w:rsid w:val="00456493"/>
    <w:rsid w:val="00460CE2"/>
    <w:rsid w:val="004652FC"/>
    <w:rsid w:val="004A5817"/>
    <w:rsid w:val="004B12DF"/>
    <w:rsid w:val="004B5723"/>
    <w:rsid w:val="004B5A31"/>
    <w:rsid w:val="004C3609"/>
    <w:rsid w:val="004C44D9"/>
    <w:rsid w:val="004C5D96"/>
    <w:rsid w:val="004D052C"/>
    <w:rsid w:val="004D298C"/>
    <w:rsid w:val="004E7BAD"/>
    <w:rsid w:val="004F6354"/>
    <w:rsid w:val="0051614B"/>
    <w:rsid w:val="005222EF"/>
    <w:rsid w:val="00562304"/>
    <w:rsid w:val="005A564C"/>
    <w:rsid w:val="005C6CF2"/>
    <w:rsid w:val="005E0771"/>
    <w:rsid w:val="005F02F8"/>
    <w:rsid w:val="00607006"/>
    <w:rsid w:val="00641E63"/>
    <w:rsid w:val="00651AEB"/>
    <w:rsid w:val="00656C0B"/>
    <w:rsid w:val="00691870"/>
    <w:rsid w:val="006950C7"/>
    <w:rsid w:val="006A410B"/>
    <w:rsid w:val="006C65B7"/>
    <w:rsid w:val="00703FF3"/>
    <w:rsid w:val="00707452"/>
    <w:rsid w:val="00714437"/>
    <w:rsid w:val="00717811"/>
    <w:rsid w:val="00731A82"/>
    <w:rsid w:val="007464D7"/>
    <w:rsid w:val="00754637"/>
    <w:rsid w:val="007D441C"/>
    <w:rsid w:val="007D5EEE"/>
    <w:rsid w:val="007E35FF"/>
    <w:rsid w:val="007F095B"/>
    <w:rsid w:val="007F1139"/>
    <w:rsid w:val="007F5FA5"/>
    <w:rsid w:val="00805297"/>
    <w:rsid w:val="00806BFF"/>
    <w:rsid w:val="008075F9"/>
    <w:rsid w:val="00833A1A"/>
    <w:rsid w:val="00851095"/>
    <w:rsid w:val="008554F0"/>
    <w:rsid w:val="00874502"/>
    <w:rsid w:val="0088650E"/>
    <w:rsid w:val="00891D77"/>
    <w:rsid w:val="008A10E0"/>
    <w:rsid w:val="008B2C9C"/>
    <w:rsid w:val="008D34C1"/>
    <w:rsid w:val="00911B4D"/>
    <w:rsid w:val="00913266"/>
    <w:rsid w:val="009318A9"/>
    <w:rsid w:val="00937E7B"/>
    <w:rsid w:val="00945F2F"/>
    <w:rsid w:val="009716AF"/>
    <w:rsid w:val="009718F0"/>
    <w:rsid w:val="00973100"/>
    <w:rsid w:val="00984923"/>
    <w:rsid w:val="009965B6"/>
    <w:rsid w:val="009F72F7"/>
    <w:rsid w:val="00A03E78"/>
    <w:rsid w:val="00A20E2B"/>
    <w:rsid w:val="00A44F34"/>
    <w:rsid w:val="00A5069C"/>
    <w:rsid w:val="00A51BD1"/>
    <w:rsid w:val="00A533B1"/>
    <w:rsid w:val="00A566A8"/>
    <w:rsid w:val="00A62AD4"/>
    <w:rsid w:val="00A80E64"/>
    <w:rsid w:val="00A82F5A"/>
    <w:rsid w:val="00A8702E"/>
    <w:rsid w:val="00A91F34"/>
    <w:rsid w:val="00AB28BE"/>
    <w:rsid w:val="00AD4253"/>
    <w:rsid w:val="00AE114B"/>
    <w:rsid w:val="00AE790D"/>
    <w:rsid w:val="00B15BB2"/>
    <w:rsid w:val="00B34868"/>
    <w:rsid w:val="00B4665E"/>
    <w:rsid w:val="00B47134"/>
    <w:rsid w:val="00B53E04"/>
    <w:rsid w:val="00B54B9F"/>
    <w:rsid w:val="00B56887"/>
    <w:rsid w:val="00B57FB1"/>
    <w:rsid w:val="00B7070F"/>
    <w:rsid w:val="00B729F3"/>
    <w:rsid w:val="00B856BB"/>
    <w:rsid w:val="00BC6F3F"/>
    <w:rsid w:val="00BD0FE2"/>
    <w:rsid w:val="00BD7ABF"/>
    <w:rsid w:val="00BE7CC3"/>
    <w:rsid w:val="00C00153"/>
    <w:rsid w:val="00C02DD2"/>
    <w:rsid w:val="00C238D0"/>
    <w:rsid w:val="00C23CBB"/>
    <w:rsid w:val="00C26245"/>
    <w:rsid w:val="00C26B7C"/>
    <w:rsid w:val="00C30081"/>
    <w:rsid w:val="00C311FC"/>
    <w:rsid w:val="00C33380"/>
    <w:rsid w:val="00C563F4"/>
    <w:rsid w:val="00C60353"/>
    <w:rsid w:val="00C969FC"/>
    <w:rsid w:val="00CA6930"/>
    <w:rsid w:val="00CA75B3"/>
    <w:rsid w:val="00CB3B81"/>
    <w:rsid w:val="00CB7DF0"/>
    <w:rsid w:val="00CC451A"/>
    <w:rsid w:val="00CD2165"/>
    <w:rsid w:val="00CF4171"/>
    <w:rsid w:val="00D06549"/>
    <w:rsid w:val="00D102DD"/>
    <w:rsid w:val="00D22BDF"/>
    <w:rsid w:val="00D44B7D"/>
    <w:rsid w:val="00D569C7"/>
    <w:rsid w:val="00D87A53"/>
    <w:rsid w:val="00DB60AB"/>
    <w:rsid w:val="00DC3387"/>
    <w:rsid w:val="00DF223D"/>
    <w:rsid w:val="00DF346D"/>
    <w:rsid w:val="00E127CF"/>
    <w:rsid w:val="00E42587"/>
    <w:rsid w:val="00E43E56"/>
    <w:rsid w:val="00E75BEE"/>
    <w:rsid w:val="00E877E1"/>
    <w:rsid w:val="00E97DE9"/>
    <w:rsid w:val="00EA1D84"/>
    <w:rsid w:val="00EC7609"/>
    <w:rsid w:val="00EF1074"/>
    <w:rsid w:val="00EF4A42"/>
    <w:rsid w:val="00EF6AB6"/>
    <w:rsid w:val="00F2004F"/>
    <w:rsid w:val="00F20FE8"/>
    <w:rsid w:val="00F33ECD"/>
    <w:rsid w:val="00F40C0E"/>
    <w:rsid w:val="00F541F5"/>
    <w:rsid w:val="00F63F91"/>
    <w:rsid w:val="00F65DAB"/>
    <w:rsid w:val="00F67E6D"/>
    <w:rsid w:val="00FA5B43"/>
    <w:rsid w:val="00FB2631"/>
    <w:rsid w:val="00FE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9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A566A8"/>
    <w:pPr>
      <w:keepNext/>
      <w:spacing w:after="0" w:line="240" w:lineRule="auto"/>
      <w:ind w:firstLine="708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566A8"/>
    <w:rPr>
      <w:rFonts w:ascii="Times New Roman" w:hAnsi="Times New Roman" w:cs="Times New Roman"/>
      <w:b/>
      <w:bCs/>
      <w:sz w:val="24"/>
      <w:szCs w:val="24"/>
      <w:lang w:val="ru-RU" w:eastAsia="ru-RU"/>
    </w:rPr>
  </w:style>
  <w:style w:type="paragraph" w:styleId="a3">
    <w:name w:val="List Paragraph"/>
    <w:basedOn w:val="a"/>
    <w:uiPriority w:val="99"/>
    <w:qFormat/>
    <w:rsid w:val="00641E63"/>
    <w:pPr>
      <w:ind w:left="720"/>
    </w:pPr>
  </w:style>
  <w:style w:type="paragraph" w:styleId="HTML">
    <w:name w:val="HTML Preformatted"/>
    <w:basedOn w:val="a"/>
    <w:link w:val="HTML0"/>
    <w:uiPriority w:val="99"/>
    <w:rsid w:val="00BD0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locked/>
    <w:rsid w:val="00BD0FE2"/>
    <w:rPr>
      <w:rFonts w:ascii="Courier New" w:hAnsi="Courier New" w:cs="Courier New"/>
      <w:sz w:val="20"/>
      <w:szCs w:val="20"/>
      <w:lang w:eastAsia="uk-UA"/>
    </w:rPr>
  </w:style>
  <w:style w:type="paragraph" w:customStyle="1" w:styleId="1">
    <w:name w:val="Без интервала1"/>
    <w:uiPriority w:val="99"/>
    <w:rsid w:val="00412552"/>
    <w:rPr>
      <w:rFonts w:eastAsia="Times New Roman" w:cs="Calibri"/>
      <w:sz w:val="22"/>
      <w:szCs w:val="22"/>
      <w:lang w:val="ru-RU" w:eastAsia="ru-RU"/>
    </w:rPr>
  </w:style>
  <w:style w:type="paragraph" w:styleId="a4">
    <w:name w:val="Body Text"/>
    <w:basedOn w:val="a"/>
    <w:link w:val="a5"/>
    <w:rsid w:val="004125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link w:val="a4"/>
    <w:locked/>
    <w:rsid w:val="00412552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A566A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566A8"/>
  </w:style>
  <w:style w:type="paragraph" w:styleId="a6">
    <w:name w:val="Title"/>
    <w:basedOn w:val="a"/>
    <w:link w:val="a7"/>
    <w:uiPriority w:val="99"/>
    <w:qFormat/>
    <w:rsid w:val="00A566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link w:val="a6"/>
    <w:uiPriority w:val="99"/>
    <w:locked/>
    <w:rsid w:val="00A566A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8">
    <w:name w:val="Hyperlink"/>
    <w:uiPriority w:val="99"/>
    <w:rsid w:val="00A8702E"/>
    <w:rPr>
      <w:color w:val="0000FF"/>
      <w:u w:val="single"/>
    </w:rPr>
  </w:style>
  <w:style w:type="paragraph" w:customStyle="1" w:styleId="23">
    <w:name w:val="Без интервала2"/>
    <w:rsid w:val="00B7070F"/>
    <w:rPr>
      <w:rFonts w:eastAsia="Times New Roman"/>
      <w:sz w:val="22"/>
      <w:szCs w:val="22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FA5B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5B43"/>
    <w:rPr>
      <w:rFonts w:cs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FA5B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5B43"/>
    <w:rPr>
      <w:rFonts w:cs="Calibri"/>
      <w:sz w:val="22"/>
      <w:szCs w:val="22"/>
      <w:lang w:eastAsia="en-US"/>
    </w:rPr>
  </w:style>
  <w:style w:type="table" w:styleId="ad">
    <w:name w:val="Table Grid"/>
    <w:basedOn w:val="a1"/>
    <w:locked/>
    <w:rsid w:val="005E0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BD7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D7AB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9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A566A8"/>
    <w:pPr>
      <w:keepNext/>
      <w:spacing w:after="0" w:line="240" w:lineRule="auto"/>
      <w:ind w:firstLine="708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566A8"/>
    <w:rPr>
      <w:rFonts w:ascii="Times New Roman" w:hAnsi="Times New Roman" w:cs="Times New Roman"/>
      <w:b/>
      <w:bCs/>
      <w:sz w:val="24"/>
      <w:szCs w:val="24"/>
      <w:lang w:val="ru-RU" w:eastAsia="ru-RU"/>
    </w:rPr>
  </w:style>
  <w:style w:type="paragraph" w:styleId="a3">
    <w:name w:val="List Paragraph"/>
    <w:basedOn w:val="a"/>
    <w:uiPriority w:val="99"/>
    <w:qFormat/>
    <w:rsid w:val="00641E63"/>
    <w:pPr>
      <w:ind w:left="720"/>
    </w:pPr>
  </w:style>
  <w:style w:type="paragraph" w:styleId="HTML">
    <w:name w:val="HTML Preformatted"/>
    <w:basedOn w:val="a"/>
    <w:link w:val="HTML0"/>
    <w:uiPriority w:val="99"/>
    <w:rsid w:val="00BD0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locked/>
    <w:rsid w:val="00BD0FE2"/>
    <w:rPr>
      <w:rFonts w:ascii="Courier New" w:hAnsi="Courier New" w:cs="Courier New"/>
      <w:sz w:val="20"/>
      <w:szCs w:val="20"/>
      <w:lang w:eastAsia="uk-UA"/>
    </w:rPr>
  </w:style>
  <w:style w:type="paragraph" w:customStyle="1" w:styleId="1">
    <w:name w:val="Без интервала1"/>
    <w:uiPriority w:val="99"/>
    <w:rsid w:val="00412552"/>
    <w:rPr>
      <w:rFonts w:eastAsia="Times New Roman" w:cs="Calibri"/>
      <w:sz w:val="22"/>
      <w:szCs w:val="22"/>
      <w:lang w:val="ru-RU" w:eastAsia="ru-RU"/>
    </w:rPr>
  </w:style>
  <w:style w:type="paragraph" w:styleId="a4">
    <w:name w:val="Body Text"/>
    <w:basedOn w:val="a"/>
    <w:link w:val="a5"/>
    <w:rsid w:val="004125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link w:val="a4"/>
    <w:locked/>
    <w:rsid w:val="00412552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A566A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566A8"/>
  </w:style>
  <w:style w:type="paragraph" w:styleId="a6">
    <w:name w:val="Title"/>
    <w:basedOn w:val="a"/>
    <w:link w:val="a7"/>
    <w:uiPriority w:val="99"/>
    <w:qFormat/>
    <w:rsid w:val="00A566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link w:val="a6"/>
    <w:uiPriority w:val="99"/>
    <w:locked/>
    <w:rsid w:val="00A566A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8">
    <w:name w:val="Hyperlink"/>
    <w:uiPriority w:val="99"/>
    <w:rsid w:val="00A8702E"/>
    <w:rPr>
      <w:color w:val="0000FF"/>
      <w:u w:val="single"/>
    </w:rPr>
  </w:style>
  <w:style w:type="paragraph" w:customStyle="1" w:styleId="23">
    <w:name w:val="Без интервала2"/>
    <w:rsid w:val="00B7070F"/>
    <w:rPr>
      <w:rFonts w:eastAsia="Times New Roman"/>
      <w:sz w:val="22"/>
      <w:szCs w:val="22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FA5B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5B43"/>
    <w:rPr>
      <w:rFonts w:cs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FA5B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5B43"/>
    <w:rPr>
      <w:rFonts w:cs="Calibri"/>
      <w:sz w:val="22"/>
      <w:szCs w:val="22"/>
      <w:lang w:eastAsia="en-US"/>
    </w:rPr>
  </w:style>
  <w:style w:type="table" w:styleId="ad">
    <w:name w:val="Table Grid"/>
    <w:basedOn w:val="a1"/>
    <w:locked/>
    <w:rsid w:val="005E0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BD7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D7AB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tduk_estety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3698</Words>
  <Characters>2109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Нижник</dc:creator>
  <cp:lastModifiedBy>Нижник</cp:lastModifiedBy>
  <cp:revision>11</cp:revision>
  <cp:lastPrinted>2015-11-30T13:09:00Z</cp:lastPrinted>
  <dcterms:created xsi:type="dcterms:W3CDTF">2016-05-12T15:10:00Z</dcterms:created>
  <dcterms:modified xsi:type="dcterms:W3CDTF">2016-05-27T09:20:00Z</dcterms:modified>
</cp:coreProperties>
</file>