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2F" w:rsidRPr="005C6A2F" w:rsidRDefault="005C6A2F" w:rsidP="004B7A2F">
      <w:pPr>
        <w:pStyle w:val="ShapkaDocumentu"/>
        <w:spacing w:after="0" w:line="235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5C6A2F">
        <w:rPr>
          <w:rFonts w:ascii="Times New Roman" w:hAnsi="Times New Roman"/>
          <w:sz w:val="24"/>
          <w:szCs w:val="24"/>
        </w:rPr>
        <w:t>Додаток 2</w:t>
      </w:r>
      <w:r w:rsidRPr="005C6A2F">
        <w:rPr>
          <w:rFonts w:ascii="Times New Roman" w:hAnsi="Times New Roman"/>
          <w:sz w:val="24"/>
          <w:szCs w:val="24"/>
        </w:rPr>
        <w:br/>
        <w:t>до Державного стандарту</w:t>
      </w:r>
    </w:p>
    <w:p w:rsidR="005C6A2F" w:rsidRDefault="005C6A2F" w:rsidP="004B7A2F">
      <w:pPr>
        <w:pStyle w:val="ae"/>
        <w:spacing w:before="0" w:after="0" w:line="235" w:lineRule="auto"/>
        <w:rPr>
          <w:rFonts w:ascii="Times New Roman" w:hAnsi="Times New Roman"/>
          <w:sz w:val="24"/>
          <w:szCs w:val="24"/>
        </w:rPr>
      </w:pPr>
      <w:r w:rsidRPr="005C6A2F">
        <w:rPr>
          <w:rFonts w:ascii="Times New Roman" w:hAnsi="Times New Roman"/>
          <w:sz w:val="24"/>
          <w:szCs w:val="24"/>
        </w:rPr>
        <w:t>ВИМОГИ</w:t>
      </w:r>
      <w:r w:rsidRPr="005C6A2F">
        <w:rPr>
          <w:rFonts w:ascii="Times New Roman" w:hAnsi="Times New Roman"/>
          <w:sz w:val="24"/>
          <w:szCs w:val="24"/>
        </w:rPr>
        <w:br/>
        <w:t xml:space="preserve">до обов’язкових результатів навчання учнів у мовно-літературній освітній галузі </w:t>
      </w:r>
      <w:r w:rsidRPr="005C6A2F">
        <w:rPr>
          <w:rFonts w:ascii="Times New Roman" w:hAnsi="Times New Roman"/>
          <w:sz w:val="24"/>
          <w:szCs w:val="24"/>
        </w:rPr>
        <w:br/>
        <w:t xml:space="preserve">(українська мова, українська література, зарубіжні літератури (у перекладі українською мовою) </w:t>
      </w:r>
    </w:p>
    <w:p w:rsidR="005C6A2F" w:rsidRPr="005C6A2F" w:rsidRDefault="005C6A2F" w:rsidP="004B7A2F">
      <w:pPr>
        <w:pStyle w:val="a5"/>
        <w:spacing w:line="235" w:lineRule="auto"/>
        <w:rPr>
          <w:sz w:val="10"/>
        </w:rPr>
      </w:pPr>
    </w:p>
    <w:tbl>
      <w:tblPr>
        <w:tblW w:w="149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2268"/>
        <w:gridCol w:w="3259"/>
        <w:gridCol w:w="3687"/>
        <w:gridCol w:w="4111"/>
      </w:tblGrid>
      <w:tr w:rsidR="00E43ECD" w:rsidRPr="00E43ECD" w:rsidTr="00E43ECD">
        <w:trPr>
          <w:trHeight w:val="20"/>
          <w:tblHeader/>
        </w:trPr>
        <w:tc>
          <w:tcPr>
            <w:tcW w:w="1589" w:type="dxa"/>
            <w:vMerge w:val="restart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Загальні результати</w:t>
            </w:r>
          </w:p>
        </w:tc>
        <w:tc>
          <w:tcPr>
            <w:tcW w:w="5527" w:type="dxa"/>
            <w:gridSpan w:val="2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5–6 класи</w:t>
            </w:r>
          </w:p>
        </w:tc>
        <w:tc>
          <w:tcPr>
            <w:tcW w:w="7798" w:type="dxa"/>
            <w:gridSpan w:val="2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7–9 класи</w:t>
            </w:r>
          </w:p>
        </w:tc>
      </w:tr>
      <w:tr w:rsidR="00E43ECD" w:rsidRPr="00E43ECD" w:rsidTr="00E43ECD">
        <w:trPr>
          <w:trHeight w:val="20"/>
          <w:tblHeader/>
        </w:trPr>
        <w:tc>
          <w:tcPr>
            <w:tcW w:w="1589" w:type="dxa"/>
            <w:vMerge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конкретні результати</w:t>
            </w:r>
          </w:p>
        </w:tc>
        <w:tc>
          <w:tcPr>
            <w:tcW w:w="325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орієнтири для оцінювання</w:t>
            </w:r>
          </w:p>
        </w:tc>
        <w:tc>
          <w:tcPr>
            <w:tcW w:w="3687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конкретні результати</w:t>
            </w:r>
          </w:p>
        </w:tc>
        <w:tc>
          <w:tcPr>
            <w:tcW w:w="4111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орієнтири для оцінювання</w:t>
            </w:r>
          </w:p>
        </w:tc>
      </w:tr>
      <w:tr w:rsidR="005C6A2F" w:rsidRPr="00E43ECD" w:rsidTr="00E43ECD">
        <w:trPr>
          <w:trHeight w:val="20"/>
        </w:trPr>
        <w:tc>
          <w:tcPr>
            <w:tcW w:w="14914" w:type="dxa"/>
            <w:gridSpan w:val="5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1</w:t>
            </w:r>
            <w:r w:rsidRPr="000A217C">
              <w:rPr>
                <w:rFonts w:ascii="Times New Roman" w:hAnsi="Times New Roman"/>
                <w:b/>
                <w:sz w:val="22"/>
                <w:szCs w:val="22"/>
              </w:rPr>
              <w:t xml:space="preserve">. Взаємодія з іншими особами усно, сприймання і використання інформації для </w:t>
            </w:r>
            <w:r w:rsidRPr="000A217C">
              <w:rPr>
                <w:rFonts w:ascii="Times New Roman" w:hAnsi="Times New Roman"/>
                <w:b/>
                <w:sz w:val="22"/>
                <w:szCs w:val="22"/>
              </w:rPr>
              <w:br/>
              <w:t>досягнення життєвих цілей у різних комунікативних ситуаціях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 xml:space="preserve">Сприймає усну інформацію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[МОВ 1.1]</w:t>
            </w:r>
          </w:p>
        </w:tc>
        <w:tc>
          <w:tcPr>
            <w:tcW w:w="2268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слухає висловлювання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у різних формах (монолог, діалог,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полілог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), сприймаючи подану в достатньо вільному темпі інформацію відповідного обсягу на відому і частково нову тематику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1.1.1]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уважно слухає монологічні/діалогічні висловлювання, зважаючи на мету та умови спілкування, особливості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1.1.1-1]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слухає інформацію з різних джерел на відому і нову тематику, подану у вільному темпі,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1.1.1]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свідомо застосовує прийоми активного слухання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1.1.1-1]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реагує на почуте, уточнюючи важливі для розуміння деталі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1.1.2]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вичерпно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відповідає на запитання за змістом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1.1.2-1]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розуміє та відтворює зміст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толерантно реагує, використовуючи формули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мовного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етикету, етично висловлює власне ставлення до почутого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[6 МОВ 1.1.2-2]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у разі потреби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грамотно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перепитує співрозмовника для уточнення деталей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1.1.2-3]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бере активну участь у комунікації, використовуючи прийоми комунікативної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>взаємодії відповідно до мети та ситуації спілкування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1.1.2]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відповідає на запитання за змістом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акцентуючи увагу на важливих деталях,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>зокрема художніх деталях у художньому тексті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1.1.2-1]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обговорює актуальність, жанрово-родову належність почутого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>ідейно-тематичні та загальні естетичні особливості, зв’язок тексту із ситуацією спілкування та художнього тексту з певною епохою, творчістю митця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[9 МОВ 1.1.2-2]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адекватно реагує на почуте, демонструючи розуміння комунікативних намірів співрозмовника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1.1.2-3]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формулює уточнювальні запитання до почутого для його розуміння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1.1.2-4]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передає прихований зміст повідомлення, виражений за допомогою типових невербальних засобів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1.1.3]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виявляє і відтворює прихований зміст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), розрізняючи невербальні засоби (інтонацію, силу голосу, логічні наголоси, темп, паузи, міміку, жести, пози), використані для передачі прихованого змісту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1.1.3-1]</w:t>
            </w:r>
          </w:p>
        </w:tc>
        <w:tc>
          <w:tcPr>
            <w:tcW w:w="3687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розпізнає і передає прихований зміст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виражений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невербально</w:t>
            </w:r>
            <w:proofErr w:type="spellEnd"/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1.1.3]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вирізняє невербальні засоби, які сприяють розумінню не вираженого вербально змісту повідомлення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1.1.3-1]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виявляє невербальні засоби, що вказують на наявність у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прихованої інформації, передає прихований зміст почутого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1.1.3-2]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Перетворює інформацію з почутого повідомлення в різні форми повідомлень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[МОВ 1.2]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усно відтворює зміст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акцентуючи увагу на окремих деталях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1.2.1]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стисло переказує зміст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), підпорядковуючи намір висловлення темі та основній думці [6 МОВ 1.2.1-1]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вибірково переказує зміст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1.2.1-2]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перефразовує репліки в діалозі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[6 МОВ 1.2.1-3] 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переказує почуте повідомлення (зокрема художній текст,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у різний спосіб відповідно до мети і ситуації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1.2.1]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переказує почуте повідомлення (зокрема художній текст,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докладно, стисло, вибірково, творчо, акцентуючи увагу на змісті в цілому, на окремих важливих деталях або фрагментах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відповідно до мети і ситуації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1.2.1-1]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фіксує основний зміст почутого повідомлення (зокрема художнього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відповідно до поставленого завдання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1.2.2]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самостійно складає простий план почутого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1.2.2-1]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використовує елементи конспектування (зокрема визначає ключові слова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 xml:space="preserve">та фрази в почутому повідомленні)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1.2.2-2]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відтворює основні думки і факти, окремі висловлювання персонажів у літературному творі, що розкривають зміст почутого повідомлення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1.2.2-3]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фіксує почуте повідомлення (зокрема художній текст,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для оптимізації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запам’ятовування, розуміння та подальшого використання почутого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1.2.2]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самостійно складає і компонує складний план, створює конспект, тези почутого, дає характеристику персонажів літературного твору, доцільно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використовуючи цитати, скорочення, умовні позначення, символи тощо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1.2.2-1]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 допомогою інших осіб або самостійно добирає і створює графічні та візуальні засоби передачі інформації, зокрема щодо літературного твору (фабула, розрізнення персонажів, установлення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зв’язків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між ними тощо) [6 МОВ 1.2.3]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унаочнює та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візуалізує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почуте повідомлення (самостійно або з допомогою інших осіб), використовуючи різні засоби (малюнки, схеми, таблиці, комікси тощо) для відтворення змісту, структурування інформації [6 МОВ 1.2.3-1]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передає з використання окремих способів і засобів візуалізації враження від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1.2.3-2]</w:t>
            </w:r>
          </w:p>
        </w:tc>
        <w:tc>
          <w:tcPr>
            <w:tcW w:w="3687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самостійно добирає різні способи і засоби візуалізації для передачі інформації, яка стосується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у разі потреби вносячи відповідні зміни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1.2.3]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самостійно передає за допомогою різних способів і засобів візуалізації власне розуміння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структуруючи інформацію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1.2.3-1]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 xml:space="preserve">Виокремлює усну інформацію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[МОВ 1.3]</w:t>
            </w:r>
          </w:p>
        </w:tc>
        <w:tc>
          <w:tcPr>
            <w:tcW w:w="2268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добирає відповідно до поставленого завдання або самостійно визначених цілей інформацію з одного чи кількох джерел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[6 МОВ 1.3.1]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знаходить у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відповіді на поставлені запитання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1.3.1-1]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розрізняє відому і нову для себе інформацію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1.3.1-2]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визначає ключові слова в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1.3.1-3]</w:t>
            </w:r>
          </w:p>
        </w:tc>
        <w:tc>
          <w:tcPr>
            <w:tcW w:w="3687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виокремлює відповідно до самостійно визначених цілей інформацію з одного чи кількох джерел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доречно використовує її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1.3.1]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знаходить потрібну інформацію, відому або нову, в одному чи кількох джерелах (зокрема художніх текстах,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медіатекстах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і використовує її відповідно до самостійно визначених цілей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1.3.1-1]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 xml:space="preserve">Аналізує та інтерпретує усну інформацію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b/>
                <w:sz w:val="22"/>
                <w:szCs w:val="22"/>
              </w:rPr>
              <w:t>[МОВ 1.4]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тему, окремі мікротеми, основну ідею, важливі деталі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формулює тему та ідею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основну і другорядну інформацію, мікротеми, важливі деталі в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1.4.1-2]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тему, основну ідею, перелік порушених у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проблем, розрізняє важливі для розуміння почутого деталі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1.4.1]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окреслює тематику і проблематику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для подальшої інтерпретації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виявляє важливі деталі почутого повідомлення (зокрема,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для ілюстрування власного розуміння почутого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1.4.1-2]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систематизує та узагальнює різні думки, виявляючи в них спільне і різне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1.4.2]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визначає спільне і різне в повідомленнях інших осіб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вказує на конструктивні думки, критично і толерантно ставлячись до різних поглядів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1.4.2-2]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установлює зв’язок між фрагментами інформації, здобутої з одного чи кількох джерел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зв’язок між фрагментами частково неповної інформації, здобутої з одного чи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>кількох різних джерел,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 xml:space="preserve">для формування цілісного уявлення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пояснює взаємозв’язок між змістом і формою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1.4.3]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особливості форми усного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), зумовлені змістом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1.4.3.-1]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та прогнозує взаємовплив елементів форми і змісту усного повідомлення в різних ситуаціях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1.4.3]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аналізує стильові, жанрові, естетичні та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особливості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1.4.3-1]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прогнозує, як зміна форми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впливає на зміст, а зміна змісту впливає на форму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1.4.3-2]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визначає мету повідомлення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1.4.4]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визначає основну мету почутого</w:t>
            </w:r>
            <w:r w:rsidR="001409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[6 МОВ 1.4.4-1]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на основі визначеної мети прогнозує перебіг подальшої комунікації та/або її результат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1.4.4-2]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визначає мету мовця і передбачає комунікативний намір співрозмовника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[9 МОВ 1.4.4]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визначає основну мету та прогнозує наміри співрозмовника, у разі потреби ставлячи уточнювальні запитання та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цитуючи почуте, для налагодження комунікативної взаємодії та порозуміння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1.4.4-1]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розрізняє окремі елементи маніпуляції та пропаганди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1.4.4-2]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пов’язує, зіставляє почуте із життєвим досвідом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1.4.5]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аргументовано зіставляє почуте із життєвим досвідом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1.4.5-1]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виявляє взаємозв’язок змісту або інших </w:t>
            </w:r>
            <w:r w:rsidRPr="00E43ECD">
              <w:rPr>
                <w:rFonts w:ascii="Times New Roman" w:hAnsi="Times New Roman"/>
                <w:spacing w:val="-4"/>
                <w:sz w:val="22"/>
                <w:szCs w:val="22"/>
              </w:rPr>
              <w:t>компонентів літературного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твору (цитат, уривків, епізодів, вчинків персонажів тощо) із власними потребами для особистісного розвитку [6 МОВ 1.4.5-2]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інтегрує почуте із власним та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 xml:space="preserve">суспільно-історичним досвідом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1.4.5]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обґрунтовує зв’язок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із власним та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 xml:space="preserve">суспільно-історичним досвідом (підтримує діалог “читач – текст – автор”) для оптимізації власної діяльності, зокрема в нових обставинах, прийняття рішень у різних ситуаціях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1.4.5-1]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розрізняє факти, судження та аргументи в почутому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1.4.6]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розпізнає наявні в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факти, судження та аргументи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1.4.6-1]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формулює запитання, щоб уточнити розуміння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[6 МОВ 1.4.6-2]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розрізняє основні факти і судження, розуміє підтекст в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1.4.6]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розпізнає основні факти і судження про них, вирізняє авторські інтерпретації, розуміє аргументацію, коментує підтекст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1.4.6-1]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Оцінює усну інформацію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[МОВ 1.5]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обґрунтовує своє ставлення до змісту і форми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1.5.1]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обґрунтовує достовірність, повноту інформації, у разі потреби звертаючись до відповідних джерел, доречно цитуючи окремі фрагменти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тощо)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1.5.1-1]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оцінює зміст і форму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1.5.1]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коментує інформацію (зокрема частково неповну), сприйняту з одного чи кількох джерел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достовірність, новизну, несуперечливість інформації, відповідність своїм переконанням, поглядам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1.5.1-2]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почуте повідомлення (зокрема художній текст,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з погляду основних правил спілкування, дотримується їх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1.5.1-2]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коментує окремі аспекти форми почутого повідомлення (відповідність ситуації спілкування та соціокультурним нормам)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1.5.1-3]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обґрунтовує свою позицію </w:t>
            </w:r>
            <w:r w:rsidRPr="00E43ECD">
              <w:rPr>
                <w:rFonts w:ascii="Times New Roman" w:hAnsi="Times New Roman"/>
                <w:spacing w:val="-4"/>
                <w:sz w:val="22"/>
                <w:szCs w:val="22"/>
              </w:rPr>
              <w:t>щодо почутого повідомлення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з урахуванням власного досвіду та інформації з окремих джерел, які вважає авторитетними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1.5.1-4]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позицію співрозмовника/мовця та ступінь досягнення мети комунікації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1.5.1-5]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дослухається до інших думок, демонструючи готовність до зміни власної позиції за умови отримання достатньої аргументації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1.5.1-6]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окремі деталі, що сприяють або заважають комунікації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1.5.2]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вказує на окремі особливості, що сприяють або заважають ефективній комунікації в конкретній ситуації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1.5.2-1]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істотні деталі, що сприяють або заважають ефективній комунікації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виокремлює істотні особливості, що сприяють або заважають ефективній комунікації в різних ситуаціях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вплив окремих деталей, зокрема художніх,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на слухача (адресата)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1.5.3]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вплив окремих деталей, зокрема художніх, на сприйняття слухачем (адресатом) змісту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1.5.3-1]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виокремлює в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важливі деталі, зокрема художні, пояснює їх роль, оцінює виражальні можливості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1.5.3]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роль, виражальні можливості та вплив на слухача (адресата) важливих деталей, зокрема художніх,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1.5.3-1]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Висловлює та обстоює власні погляди, ідеї, переконання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[МОВ 1.6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конструктивно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спілкується, використовуючи типові мовленнєві конструкції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1.6.1]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доброзичливо висловлює своє ставлення до думок інших осіб, зважаючи на неповноту або суперечливість почутої інформації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1.6.1-1]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обґрунтовує власну позицію щодо </w:t>
            </w:r>
            <w:r w:rsidRPr="00E43ECD">
              <w:rPr>
                <w:rFonts w:ascii="Times New Roman" w:hAnsi="Times New Roman"/>
                <w:spacing w:val="-4"/>
                <w:sz w:val="22"/>
                <w:szCs w:val="22"/>
              </w:rPr>
              <w:t>особистісно та суспільно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pacing w:val="-4"/>
                <w:sz w:val="22"/>
                <w:szCs w:val="22"/>
              </w:rPr>
              <w:t>важливих питань, зокрема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порушених у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у реальній ситуації спілкування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1.6.1]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логічно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і послідовно презентує в доцільній жанровій формі власні погляди, ідеї, переконання, підкріплюючи їх аргументами та наводячи доречні приклади із власного або суспільно-історичного досвіду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1.6.1-1]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комунікує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, визнаючи право на існування іншої думки, з дотриманням принципів етики спілкування, норм літературної вимови [9 МОВ 1.6.1-2]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доречно використовує цитати з різних джерел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для підтвердження та увиразнення власних поглядів, ідей, переконань [9 МОВ 1.6.1-3] 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обстоює власну позицію щодо окремих питань, зокрема тих, що порушені в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1.6.2]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наводить кілька аргументів і прикладів на підтвердження власної позиції, використовуючи типові мовленнєві конструкції, доречні цитати з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для увиразнення власних поглядів, ідей, переконань [6 МОВ 1.6.2-1]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логічно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структурує власне повідомлення [6 МОВ 1.6.2-2]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 xml:space="preserve">Використовує вербальні та невербальні засоби під час представлення своїх думок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[МОВ 1.7]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взаємодіє із співрозмовниками, супроводжуючи власне мовлення окремими вербальними та невербальними засобами для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досягнення комунікативної мети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1.7.1]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hideMark/>
          </w:tcPr>
          <w:p w:rsidR="005C6A2F" w:rsidRPr="000A217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17C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використовує вербальні та невербальні засоби для ефективної комунікації із співрозмовниками</w:t>
            </w:r>
          </w:p>
          <w:p w:rsidR="000A217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17C">
              <w:rPr>
                <w:rFonts w:ascii="Times New Roman" w:hAnsi="Times New Roman"/>
                <w:spacing w:val="-4"/>
                <w:sz w:val="22"/>
                <w:szCs w:val="22"/>
              </w:rPr>
              <w:t>[6 МОВ 1.7.1-1]</w:t>
            </w:r>
            <w:r w:rsidR="000A217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0A217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17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добирає стиль мовлення відповідно до мети, потреб і умов спілкування </w:t>
            </w:r>
          </w:p>
          <w:p w:rsidR="005C6A2F" w:rsidRPr="000A217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17C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[6 МОВ 1.7.1-2]</w:t>
            </w:r>
          </w:p>
          <w:p w:rsidR="000A217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17C">
              <w:rPr>
                <w:rFonts w:ascii="Times New Roman" w:hAnsi="Times New Roman"/>
                <w:spacing w:val="-4"/>
                <w:sz w:val="22"/>
                <w:szCs w:val="22"/>
              </w:rPr>
              <w:t>дотримується норм у виборі мовленнєвих засобів</w:t>
            </w:r>
            <w:r w:rsidR="000A217C" w:rsidRPr="000A217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5C6A2F" w:rsidRPr="000A217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17C">
              <w:rPr>
                <w:rFonts w:ascii="Times New Roman" w:hAnsi="Times New Roman"/>
                <w:spacing w:val="-4"/>
                <w:sz w:val="22"/>
                <w:szCs w:val="22"/>
              </w:rPr>
              <w:t>[6 МОВ 1.7.1-3]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здійснює та обґрунтовує самостійний вибір вербальних та невербальних, зокрема неявно виражених, засобів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1.7.1]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добирає і використовує необхідні вербальні та невербальні засоби для ефективної комунікації з урахуванням ситуації спілкування та комунікативних намірів, соціального і культурного контексту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1.7.1-1]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контролює використання невербальних засобів в умовах реалізації типових стратегій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1.7.1-2]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модифікує використання інтонаційних засобів залежно від комунікативної ситуації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1.7.1-3]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збагачує власне мовлення окремими засобами художньої виразності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1.7.2]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окремі засоби художньої виразності у власному мовленні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1.7.2-1]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засоби художньої виразності для вироблення власного стилю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1.7.2]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різні засоби художньої виразності у власному мовленні, обґрунтовуючи доцільність їх вибору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1.7.2-1]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Регулює власний емоційний стан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[МОВ 1.8]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пояснює емоційний стан (свій та інших осіб) з увагою до його відтінків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1.8.1]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розповідає про власний емоційний стан, описуючи окремі відтінки настрою, почуттів, переживань тощо під час рефлексії власної діяльності або сприймання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  <w:r w:rsidR="000A21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[6 МОВ 1.8.1-1]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аналізує і враховує різні емоційні реакції (свої та інших осіб) для ефективного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1.8.1]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виявляє і передбачає емоційні реакції в різних ситуаціях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1.8.1-1]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пояснює причини відповідного емоційного стану в типових життєвих ситуаціях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1.8.1-2]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регулює власні емоції в комунікації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1.8.2]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регулює власні емоції під час презентації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), художньої декламації [6 МОВ 1.8.2-1]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керує власними емоціями в типових ситуаціях спілкування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1.8.2]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здійснює емоційну саморегуляцію, доречно використовуючи вербальні та невербальні засоби (зокрема під час виступу перед аудиторією)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1.8.2-1]</w:t>
            </w:r>
          </w:p>
        </w:tc>
      </w:tr>
      <w:tr w:rsidR="005C6A2F" w:rsidRPr="00E43ECD" w:rsidTr="00A06949">
        <w:trPr>
          <w:trHeight w:val="3324"/>
        </w:trPr>
        <w:tc>
          <w:tcPr>
            <w:tcW w:w="1589" w:type="dxa"/>
            <w:vMerge w:val="restart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збагачує міжособистісну комунікацію позитивними емоціями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1.8.3]</w:t>
            </w:r>
          </w:p>
        </w:tc>
        <w:tc>
          <w:tcPr>
            <w:tcW w:w="3259" w:type="dxa"/>
            <w:vMerge w:val="restart"/>
            <w:hideMark/>
          </w:tcPr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потрібні вербальні та невербальні засоби для збагачення міжособистісної комунікації позитивними емоціями, створення комфортної атмосфери спілкування, спонукання співрозмовників до певних дій </w:t>
            </w:r>
          </w:p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1.8.3-1]</w:t>
            </w:r>
          </w:p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наводить приклади з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щодо вміння (невміння) керувати емоціями, пояснюючи емоційний стан літературних персонажів (зважаючи на ситуацію, епоху, національні традиції та звичаї тощо) для розвитку власного емоційного інтелекту </w:t>
            </w:r>
          </w:p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1.8.3-2]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здійснює позитивний вплив на емоційний стан співрозмовників для досягнення мети спілкування </w:t>
            </w:r>
          </w:p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1.8.3]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позитивно впливає на емоційний стан учасників групової комунікації, цінуючи власну культурну традицію та виявляючи повагу до інших </w:t>
            </w:r>
          </w:p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1.8.3-1]</w:t>
            </w:r>
          </w:p>
        </w:tc>
      </w:tr>
      <w:tr w:rsidR="005C6A2F" w:rsidRPr="00E43ECD" w:rsidTr="00E43ECD">
        <w:trPr>
          <w:trHeight w:val="4176"/>
        </w:trPr>
        <w:tc>
          <w:tcPr>
            <w:tcW w:w="1589" w:type="dxa"/>
            <w:vMerge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Merge/>
            <w:hideMark/>
          </w:tcPr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міжособистісні взаємодії в почутому повідомленні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вказуючи на розмаїття емоційних станів і пояснюючи їх для розвитку власного емоційного інтелекту </w:t>
            </w:r>
          </w:p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1.8.4]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коментує особливості вираження емоційного стану в різних культурах на основі аналізу почутого повідомлення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для розвитку власного емоційного інтелекту </w:t>
            </w:r>
          </w:p>
          <w:p w:rsidR="005C6A2F" w:rsidRPr="00E43ECD" w:rsidRDefault="005C6A2F" w:rsidP="004B7A2F">
            <w:pPr>
              <w:pStyle w:val="a5"/>
              <w:widowControl w:val="0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1.8.4-1]</w:t>
            </w:r>
          </w:p>
        </w:tc>
      </w:tr>
      <w:tr w:rsidR="005C6A2F" w:rsidRPr="00E43ECD" w:rsidTr="00E43ECD">
        <w:trPr>
          <w:trHeight w:val="685"/>
        </w:trPr>
        <w:tc>
          <w:tcPr>
            <w:tcW w:w="14914" w:type="dxa"/>
            <w:gridSpan w:val="5"/>
            <w:hideMark/>
          </w:tcPr>
          <w:p w:rsidR="005C6A2F" w:rsidRPr="000A217C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217C">
              <w:rPr>
                <w:rFonts w:ascii="Times New Roman" w:hAnsi="Times New Roman"/>
                <w:b/>
                <w:sz w:val="22"/>
                <w:szCs w:val="22"/>
              </w:rPr>
              <w:t>2. Сприймання, аналіз, інтерпретація, критичне оцінювання інформації в текстах різних видів</w:t>
            </w:r>
            <w:r w:rsidRPr="000A217C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(зокрема художніх текстах, </w:t>
            </w:r>
            <w:proofErr w:type="spellStart"/>
            <w:r w:rsidRPr="000A217C">
              <w:rPr>
                <w:rFonts w:ascii="Times New Roman" w:hAnsi="Times New Roman"/>
                <w:b/>
                <w:sz w:val="22"/>
                <w:szCs w:val="22"/>
              </w:rPr>
              <w:t>медіатекстах</w:t>
            </w:r>
            <w:proofErr w:type="spellEnd"/>
            <w:r w:rsidRPr="000A217C">
              <w:rPr>
                <w:rFonts w:ascii="Times New Roman" w:hAnsi="Times New Roman"/>
                <w:b/>
                <w:sz w:val="22"/>
                <w:szCs w:val="22"/>
              </w:rPr>
              <w:t>) та використання її для збагачення власного досвіду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A06949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A06949">
              <w:rPr>
                <w:rFonts w:ascii="Times New Roman" w:hAnsi="Times New Roman"/>
                <w:b/>
                <w:sz w:val="22"/>
                <w:szCs w:val="22"/>
              </w:rPr>
              <w:t xml:space="preserve">Сприймає текст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06949">
              <w:rPr>
                <w:rFonts w:ascii="Times New Roman" w:hAnsi="Times New Roman"/>
                <w:b/>
                <w:sz w:val="22"/>
                <w:szCs w:val="22"/>
              </w:rPr>
              <w:t>[МОВ 2.1]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відповідно до мети застосовує основні види читання текстів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(цілісних, перерваних, змішаних)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2.1.1]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читає тексти різних функціональних стилів і мовленнєвих жанрів у різний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спосіб (оглядово, вибірково тощо) відповідно до мети читання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2.1.1-1]</w:t>
            </w:r>
          </w:p>
        </w:tc>
        <w:tc>
          <w:tcPr>
            <w:tcW w:w="3687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застосовує різні види критичного читання одиничних та множинних текстів (цілісних, перерваних,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змішаних)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на відому і </w:t>
            </w:r>
            <w:r w:rsidRPr="00E43ECD">
              <w:rPr>
                <w:rFonts w:ascii="Times New Roman" w:hAnsi="Times New Roman"/>
                <w:spacing w:val="-4"/>
                <w:sz w:val="22"/>
                <w:szCs w:val="22"/>
              </w:rPr>
              <w:t>нову тематику відповідно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до мети читання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2.1.1]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застосовує різні види критичного читання текстів різних стилів, зокрема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фрагментарних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2.1.1-1]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усвідомлено користується основними складниками (заголовком, змістом, анотацією тощо) джерела інформації (друкованого чи цифрового), а також складниками структури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2.1.2]</w:t>
            </w:r>
          </w:p>
        </w:tc>
        <w:tc>
          <w:tcPr>
            <w:tcW w:w="3259" w:type="dxa"/>
          </w:tcPr>
          <w:p w:rsidR="005C6A2F" w:rsidRPr="00A06949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06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пояснює функції основних складників друкованого чи цифрового текстового джерела інформації (заголовка, змісту, анотації тощо), розрізняє складники структури тексту (зокрема художнього тексту, </w:t>
            </w:r>
            <w:proofErr w:type="spellStart"/>
            <w:r w:rsidRPr="00A06949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A06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відповідно до його жанрово-родової належності та стильових особливостей </w:t>
            </w:r>
          </w:p>
          <w:p w:rsidR="005C6A2F" w:rsidRPr="00A06949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06949">
              <w:rPr>
                <w:rFonts w:ascii="Times New Roman" w:hAnsi="Times New Roman"/>
                <w:spacing w:val="-4"/>
                <w:sz w:val="22"/>
                <w:szCs w:val="22"/>
              </w:rPr>
              <w:t>[6 МОВ 2.1.2-1]</w:t>
            </w:r>
          </w:p>
          <w:p w:rsidR="005C6A2F" w:rsidRPr="00A06949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06949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заголовок, зміст та анотацію для оптимізації роботи з текстом [6 МОВ 2.1.2-2]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ефективно використовує складники друкованого чи цифрового текстового джерела інформації для досягнення мети читання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2.1.2]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використовує різні складники друкованого чи цифрового текстового джерела інформації (рубрикацію, заголовки, скорочення, виділення тощо) для оптимізації роботи з текстовою інформацією [9 МОВ 2.1.2-1]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специфіку складників структури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різних родів і жанрів, а також особливості міжродових 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міжжанрових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утворень [9 МОВ 2.1.2-2]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сприймає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зважаючи на контекст створення та читацьке сприйняття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2.1.3]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співвідносить зміст сприйнятого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з історичним і культурним контекстом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2.1.3-1]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сприймає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відповідно до особливостей національної культури та епохи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2.1.3]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співвідносить зміст сприйнятого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з історичним і соціокультурним контекстом, світоглядною позицією автора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2.1.3-1]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 xml:space="preserve">Аналізує та інтерпретує текст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[МОВ 2.2]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основні порушені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проблеми, пов’язуючи їх із життєвим досвідом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2.2.1]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порушені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проблеми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проеціює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власний або відомий життєвий досвід на порушені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проблеми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[6 МОВ 2.2.1-2]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визначає і коментує порушені в одному чи кількох текстах (зокрема художніх текстах,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медіатекстах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проблеми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2.2.1]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коментує та обґрунтовує актуальність порушених в одному чи кількох текстах (зокрема художніх текстах,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медіатекстах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проблем з урахуванням власного досвіду та культурно-історичного контексту [9 МОВ 2.2.1-1]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розрізняє відому і нову, головну і другорядну інформацію, факти і судження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2.2.2]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знаходить у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відому і нову інформацію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головну і другорядну інформацію у прочитаному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2.2.2-2]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піддає сумніву інформацію з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на підставі розрізнення фактів і суджень про факти [6 МОВ 2.2.2-3]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виокремлює очевидну та приховану інформацію, розрізняє об’єктивні факти і суб’єктивні судження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розмежовує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фактичну інформацію, суб’єктивні судження та прихований підтекст, наводить аргументи для спростування або підтвердження суджень, коментує підтекст, наводить приклади з особистого та суспільного досвіду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тему та мікротеми, основну думку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2.2.3]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формулює тему та основну думку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[6 МОВ 2.2.3-1]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виокремлює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мікротеми [6 МОВ 2.2.3-2]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зв’язок між елементами змісту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2.2.3]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взаємозв’язок між темою, мікротемами та основною думкою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2.2.3-1]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порівнює окремі елементи (теми, ідеї, проблеми, образи, сюжети тощо)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2.2.4]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спільні та різні елементи змісту і форми подібних за певними структурними ознаками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2.2.4-1]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зіставляє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подібної тематики, зокрема літературні твори різних стилів, літературних напрямів, різних культур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2.2.4]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знаходить спільне і різне в літературних творах різних культур за тематикою, проблематикою, стилем,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мовним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оформленням, структурою, часом створення тощо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2.2.4-1]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інтегрує інформацію, подану в різні способи (словесну, графічну, числову тощо) у межах одного або кількох текстів (зокрема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2.2.5]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поєднує інформацію, подану в різні способи (словесну, графічну, числову тощо) у межах одного або кількох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2.2.5-1]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інтегрує інформацію, подану в різні способи (словесну, графічну, числову тощо) у межах одного або кількох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гіпертекстів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у цифровому середовищі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2.2.5]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поєднує подану в різні способи інформацію з кількох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гіпертекстів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у цифровому середовищі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2.2.5-1]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5C6A2F" w:rsidRPr="006B476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B47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характеризує основні особливості структури та </w:t>
            </w:r>
            <w:proofErr w:type="spellStart"/>
            <w:r w:rsidRPr="006B476C">
              <w:rPr>
                <w:rFonts w:ascii="Times New Roman" w:hAnsi="Times New Roman"/>
                <w:spacing w:val="-4"/>
                <w:sz w:val="22"/>
                <w:szCs w:val="22"/>
              </w:rPr>
              <w:t>мовного</w:t>
            </w:r>
            <w:proofErr w:type="spellEnd"/>
            <w:r w:rsidRPr="006B47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оформле</w:t>
            </w:r>
            <w:r w:rsidR="006B476C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6B47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ння текстів (зокрема художніх текстів, </w:t>
            </w:r>
            <w:proofErr w:type="spellStart"/>
            <w:r w:rsidRPr="006B476C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медіатекстів</w:t>
            </w:r>
            <w:proofErr w:type="spellEnd"/>
            <w:r w:rsidRPr="006B47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), що належать до різних стилів і жанрів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B476C">
              <w:rPr>
                <w:rFonts w:ascii="Times New Roman" w:hAnsi="Times New Roman"/>
                <w:spacing w:val="-4"/>
                <w:sz w:val="22"/>
                <w:szCs w:val="22"/>
              </w:rPr>
              <w:t>[6 МОВ 2.2.6]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розрізняє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різних стилів, типів та жанрів у контексті авторського задуму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2.2.6-1]</w:t>
            </w:r>
            <w:r w:rsidR="006B47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розпізнає основні виражальні засоби, використовує окремі з них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2.2.6-2]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зв’язок між елементами змісту, структури та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мовним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оформленням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різних стилів, родів, жанрів, напрямів, течій, епох, національних культур</w:t>
            </w:r>
            <w:r w:rsidR="006B47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[9 МОВ 2.2.6]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взаємозумовленість елементів змісту, структури та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мовного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оформлення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різних типів, стилів і жанрів, епох і культур, зважаючи на культурно-історичний контекст, естетичний та ціннісний потенціал</w:t>
            </w:r>
            <w:r w:rsidR="006B47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[9 МОВ 2.2.6-1]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розпізнає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зображувально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-виражальні засоби, ознаки авторського стилю [9 МОВ 2.2.6-2]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робить висновки на основі аналізу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2.2.7]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формулює висновки відповідно до поставленого завдання на основі аналізу опрацьованого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2.2.7-1]</w:t>
            </w:r>
          </w:p>
        </w:tc>
        <w:tc>
          <w:tcPr>
            <w:tcW w:w="3687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робить висновки на основі аналізу та інтерпретації кількох прочитаних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2.2.7]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формулює логічні та послідовні висновки на основі аналізу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 xml:space="preserve">структурно-змістової єдності та інтерпретації кількох прочитаних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2.2.7-1]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 xml:space="preserve">Збагачує естетичний та </w:t>
            </w:r>
            <w:proofErr w:type="spellStart"/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емоційно</w:t>
            </w:r>
            <w:proofErr w:type="spellEnd"/>
            <w:r w:rsidRPr="00E30223">
              <w:rPr>
                <w:rFonts w:ascii="Times New Roman" w:hAnsi="Times New Roman"/>
                <w:b/>
                <w:sz w:val="22"/>
                <w:szCs w:val="22"/>
              </w:rPr>
              <w:t xml:space="preserve">-чуттєвий досвід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[МОВ 2.3]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аналізує емоційний стан літературних персонажів, їх вчинки для моделювання власної поведінки та формування базових морально-етичних норм, виявляючи толерантність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2.3.1]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емоційний стан літературних персонажів, їх поведінку та вчинки, виявляючи толерантність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2.3.1-1]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проводить паралелі між образами і ситуаціями, зображеними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і власним життєвим досвідом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2.3.1-2]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проектує власну поведінку в ситуаціях, подібних до тих, що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зображено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2.3.1-3]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аналізує причини виникнення емоційного стану літературних персонажів, коментуючи їх вчинки в контексті власного і суспільного досвіду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2.3.1]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поведінку та причини виникнення емоційного стану літературних персонажів, коментує їх вчинки та висловлювання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2.3.1-1]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проеціює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емоційно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-чуттєвий досвід персонажів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на власну поведінку, переконання, ставлення та цінності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2.3.1-2]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висловлює власні почуття, враження та ставлення щодо зображених у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людей, подій, ситуацій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2.3.2]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висловлює в усній та/або письмовій формі власні почуття, враження, викликані прочитаним, своє ставлення до зображених у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людей, подій, ситуацій, явищ тощо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2.3.2-1]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пояснює вплив прочитаного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на формування власного естетичного смаку, читацьких інтересів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2.3.2-2]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висловлює власні почуття і враження від прочитання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аналізуючи наявні в них виражальні засоби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2.3.2]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коментує власні почуття під час читання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і враження від прочитаного, аналізує вплив виражальних засобів на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емоційно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-естетичне сприйняття тексту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2.3.2-1]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пояснює естетичну та мистецьку цінність прочитаних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у культурно-історичному контексті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2.3.3]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обґрунтовує думку щодо естетичної та мистецької цінності прочитаних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у культурно-історичному контексті з урахуванням взаємозв’язків української та інших національних культур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2.3.3-1]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hideMark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Оцінює текст [МОВ 2.4]</w:t>
            </w:r>
          </w:p>
        </w:tc>
        <w:tc>
          <w:tcPr>
            <w:tcW w:w="2268" w:type="dxa"/>
            <w:hideMark/>
          </w:tcPr>
          <w:p w:rsidR="005C6A2F" w:rsidRPr="006A0216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пояснює значення здо</w:t>
            </w:r>
            <w:r w:rsidR="00832772" w:rsidRPr="006A0216">
              <w:rPr>
                <w:rFonts w:ascii="Times New Roman" w:hAnsi="Times New Roman"/>
                <w:spacing w:val="-8"/>
                <w:sz w:val="22"/>
                <w:szCs w:val="22"/>
              </w:rPr>
              <w:softHyphen/>
            </w: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бутої з прочи</w:t>
            </w:r>
            <w:r w:rsidR="006B476C" w:rsidRPr="006A0216">
              <w:rPr>
                <w:rFonts w:ascii="Times New Roman" w:hAnsi="Times New Roman"/>
                <w:spacing w:val="-8"/>
                <w:sz w:val="22"/>
                <w:szCs w:val="22"/>
              </w:rPr>
              <w:softHyphen/>
            </w: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та</w:t>
            </w:r>
            <w:r w:rsidR="006B476C" w:rsidRPr="006A0216">
              <w:rPr>
                <w:rFonts w:ascii="Times New Roman" w:hAnsi="Times New Roman"/>
                <w:spacing w:val="-8"/>
                <w:sz w:val="22"/>
                <w:szCs w:val="22"/>
              </w:rPr>
              <w:softHyphen/>
            </w: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ного тексту (зокрема художнього тексту, </w:t>
            </w:r>
            <w:proofErr w:type="spellStart"/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медіатексту</w:t>
            </w:r>
            <w:proofErr w:type="spellEnd"/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) інфор</w:t>
            </w:r>
            <w:r w:rsidR="006B476C" w:rsidRPr="006A0216">
              <w:rPr>
                <w:rFonts w:ascii="Times New Roman" w:hAnsi="Times New Roman"/>
                <w:spacing w:val="-8"/>
                <w:sz w:val="22"/>
                <w:szCs w:val="22"/>
              </w:rPr>
              <w:softHyphen/>
            </w: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ма</w:t>
            </w:r>
            <w:r w:rsidR="006B476C" w:rsidRPr="006A0216">
              <w:rPr>
                <w:rFonts w:ascii="Times New Roman" w:hAnsi="Times New Roman"/>
                <w:spacing w:val="-8"/>
                <w:sz w:val="22"/>
                <w:szCs w:val="22"/>
              </w:rPr>
              <w:softHyphen/>
            </w: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ції в контексті влас</w:t>
            </w:r>
            <w:r w:rsidR="00832772" w:rsidRPr="006A0216">
              <w:rPr>
                <w:rFonts w:ascii="Times New Roman" w:hAnsi="Times New Roman"/>
                <w:spacing w:val="-8"/>
                <w:sz w:val="22"/>
                <w:szCs w:val="22"/>
              </w:rPr>
              <w:softHyphen/>
            </w: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ного досвіду для розв’яза</w:t>
            </w:r>
            <w:r w:rsidR="006A0216">
              <w:rPr>
                <w:rFonts w:ascii="Times New Roman" w:hAnsi="Times New Roman"/>
                <w:spacing w:val="-8"/>
                <w:sz w:val="22"/>
                <w:szCs w:val="22"/>
              </w:rPr>
              <w:softHyphen/>
            </w: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ння визна</w:t>
            </w:r>
            <w:r w:rsidR="006B476C" w:rsidRPr="006A0216">
              <w:rPr>
                <w:rFonts w:ascii="Times New Roman" w:hAnsi="Times New Roman"/>
                <w:spacing w:val="-8"/>
                <w:sz w:val="22"/>
                <w:szCs w:val="22"/>
              </w:rPr>
              <w:softHyphen/>
            </w: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че</w:t>
            </w:r>
            <w:r w:rsidR="006B476C" w:rsidRPr="006A0216">
              <w:rPr>
                <w:rFonts w:ascii="Times New Roman" w:hAnsi="Times New Roman"/>
                <w:spacing w:val="-8"/>
                <w:sz w:val="22"/>
                <w:szCs w:val="22"/>
              </w:rPr>
              <w:softHyphen/>
            </w:r>
            <w:r w:rsidRPr="006A0216">
              <w:rPr>
                <w:rFonts w:ascii="Times New Roman" w:hAnsi="Times New Roman"/>
                <w:spacing w:val="-8"/>
                <w:sz w:val="22"/>
                <w:szCs w:val="22"/>
              </w:rPr>
              <w:t>них завдань [6 МОВ 2.4.1]</w:t>
            </w:r>
          </w:p>
        </w:tc>
        <w:tc>
          <w:tcPr>
            <w:tcW w:w="3259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обґрунтовує значення інформації, здобутої в прочитаному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), для розв’язання визначених завдань, використовуючи різні жанри, форми і способи представлення повідомлень [6 МОВ 2.4.1-1]</w:t>
            </w:r>
          </w:p>
        </w:tc>
        <w:tc>
          <w:tcPr>
            <w:tcW w:w="3687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встановлює значення прочитаного в кількох текстах (зокрема художніх текстах,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медіатекстах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для досягнення визначеної мети діяльності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2.4.1]</w:t>
            </w:r>
          </w:p>
        </w:tc>
        <w:tc>
          <w:tcPr>
            <w:tcW w:w="4111" w:type="dxa"/>
            <w:hideMark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з’ясовує важливість і прогнозує доцільність подальшого використання інформації, здобутої з кількох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з урахуванням прочитаного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встановлює актуальність і несуперечливість інформації в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на основі власного досвіду</w:t>
            </w:r>
            <w:r w:rsidR="00832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[6 МОВ 2.4.2]</w:t>
            </w:r>
          </w:p>
        </w:tc>
        <w:tc>
          <w:tcPr>
            <w:tcW w:w="3259" w:type="dxa"/>
          </w:tcPr>
          <w:p w:rsidR="005C6A2F" w:rsidRPr="00832772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визначає актуальність і несупе</w:t>
            </w:r>
            <w:r w:rsidR="00832772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реч</w:t>
            </w:r>
            <w:r w:rsidR="00832772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ливість тексту (зокрема художнього тексту, </w:t>
            </w:r>
            <w:proofErr w:type="spellStart"/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) (наприклад, чи наведена інфор</w:t>
            </w:r>
            <w:r w:rsidR="00832772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мація є правдивою, актуальною, не містить суперечностей) на основі власного досвіду та досві</w:t>
            </w:r>
            <w:r w:rsidR="00832772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ду інших осіб</w:t>
            </w:r>
            <w:r w:rsidR="00832772" w:rsidRPr="0083277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[6 МОВ 2.4.2-1]</w:t>
            </w:r>
            <w:r w:rsidR="00832772" w:rsidRPr="0083277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розкриває актуальність літе</w:t>
            </w:r>
            <w:r w:rsidR="00832772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ратур</w:t>
            </w:r>
            <w:r w:rsidR="00832772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них творів у контексті викликів сучасності та власних життєвих потреб [6 МОВ 2.4.2-2]</w:t>
            </w:r>
            <w:r w:rsidR="00832772" w:rsidRPr="0083277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аргументує власну оцінку прочитаного тексту (зокрема художнього тексту, </w:t>
            </w:r>
            <w:proofErr w:type="spellStart"/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), наводячи доречні цитати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32772">
              <w:rPr>
                <w:rFonts w:ascii="Times New Roman" w:hAnsi="Times New Roman"/>
                <w:spacing w:val="-4"/>
                <w:sz w:val="22"/>
                <w:szCs w:val="22"/>
              </w:rPr>
              <w:t>[6 МОВ 2.4.2-3]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визначає якість і достовірність інформації на основі власного досвіду, критично сприймаючи думки інших осіб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аргументовано висловлюється про актуальність і достовірність інформації на основі власного досвіду, аналізу прочитаного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та критичних суджень інших осіб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робить аргументовані висновки про наявність у тексті (зокрема художньому тексті,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ознак маніпулятивного впливу, доречно цитуючи відповідні фрагменти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2.4.2-2]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висловлює власну думку про те, як особливості форми, мови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впливають на вираження змісту і досягнення відповідної мети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2.4.3]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характеризує особливості структури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визначаючи функції та роль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засобів у ньому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2.4.3-1]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роль і місце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у культурно-історичному контексті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2.4.4]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обстоює власну думку про роль і місце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у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 xml:space="preserve">культурно-історичному контексті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2.4.4-1]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обговорює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демонструючи толерантність та усвідомлюючи множинність поглядів та інтерпретацій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[9 МОВ 2.4.5] 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пропонує варіанти інтерпретації образів, подій і ситуацій у текстах (зокрема художніх текстах,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медіатекстах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зважаючи на потенційну множинність прочитання в різних контекстах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2.4.5-1]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Обирає тексти для читання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[МОВ 2.5]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обирає з допомогою інших осіб або самостійно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українських і зарубіжних авторів різних стилів і жанрів залежно від мети читання і наводить окремі аргументи щодо свого вибору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2.5.1]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залежно від мети читання обирає самостійно або за допомогою інших осіб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для читання, які належать до різних стилів і жанрів, аргументує свій вибір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2.5.1-1]</w:t>
            </w:r>
            <w:r w:rsidR="00F20C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описує свої літературні вподобання, наводячи приклади прочитаних творів [6 МОВ 2.5.1-2]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ефективно використовує інформаційні ресурси (бібліотеки, сайти тощо) для задоволення власних читацьких потреб і розширення кола читацьких інтересів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2.5.1-3]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самостійно добирає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українських і зарубіжних авторів різних стилів і жанрів відповідно до мети читання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2.5.1]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використовує для виконання завдань текстові/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медіатекстові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джерела, інформацію з яких вважає достовірною та надійною, аргументує вибір таких джерел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2.5.1-1]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надійні джерела для добору текстів (зокрема,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2.5.2]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використовує для розв’язання завдань актуальні та достовірні текстові/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медіатекстові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джерела інформації</w:t>
            </w:r>
            <w:r w:rsidR="00F20C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[6 МОВ 2.5.2-1]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самостійно визначає критерії добору і способи пошуку інформації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2.5.2]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обговорює з іншими особами свої читацькі вподобання і звички, наводячи приклади, аргументи, презентує прочитаний літературний твір у різний спосіб з урахуванням власного читацького досвіду [9 МОВ 2.5.2-1]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керує власною читацькою діяльністю, орієнтується у відповідних джерелах інформації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2.5.3]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різні ресурси, зокрема цифрові, для розширення кола читацьких інтересів, демонструючи навички критичного мислення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2.5.3-1]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 xml:space="preserve">Перетворює текстову інформацію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[МОВ 2.6]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передає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словесно (переказ, конспект тощо), графічно (схема, таблиця тощо)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[6 МОВ 2.6.1]</w:t>
            </w:r>
          </w:p>
        </w:tc>
        <w:tc>
          <w:tcPr>
            <w:tcW w:w="3259" w:type="dxa"/>
          </w:tcPr>
          <w:p w:rsidR="005C6A2F" w:rsidRPr="00427E2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переказує зміст тексту (зокрема художнього тексту, </w:t>
            </w:r>
            <w:proofErr w:type="spellStart"/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медіа</w:t>
            </w:r>
            <w:r w:rsidR="00427E2C" w:rsidRPr="00427E2C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текс</w:t>
            </w:r>
            <w:r w:rsidR="00427E2C" w:rsidRPr="00427E2C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ту</w:t>
            </w:r>
            <w:proofErr w:type="spellEnd"/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) у різний спосіб відповідно до завдання [6 МОВ 2.6.1-1]</w:t>
            </w:r>
          </w:p>
          <w:p w:rsidR="005C6A2F" w:rsidRPr="00427E2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фіксує потрібні елементи тексту (зокрема художнього тексту, </w:t>
            </w:r>
            <w:proofErr w:type="spellStart"/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), оптимізуючи </w:t>
            </w: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написане за допомогою окре</w:t>
            </w:r>
            <w:r w:rsidR="00427E2C" w:rsidRPr="00427E2C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мих графічних позначок [6 МОВ 2.6.1-2]</w:t>
            </w:r>
            <w:r w:rsidR="00427E2C" w:rsidRPr="00427E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представляє текстову інформацію з одного джерела (зокрема художнього тексту, </w:t>
            </w:r>
            <w:proofErr w:type="spellStart"/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медіатексту</w:t>
            </w:r>
            <w:proofErr w:type="spellEnd"/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), вико</w:t>
            </w:r>
            <w:r w:rsidR="00427E2C" w:rsidRPr="00427E2C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ри</w:t>
            </w:r>
            <w:r w:rsidR="00427E2C" w:rsidRPr="00427E2C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сто</w:t>
            </w:r>
            <w:r w:rsidR="00427E2C" w:rsidRPr="00427E2C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427E2C">
              <w:rPr>
                <w:rFonts w:ascii="Times New Roman" w:hAnsi="Times New Roman"/>
                <w:spacing w:val="-4"/>
                <w:sz w:val="22"/>
                <w:szCs w:val="22"/>
              </w:rPr>
              <w:t>вуючи різні способи і засоби візуалізації змісту [6 МОВ 2.6.1-3]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передає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словесно та графічно, узагальнюючи, доповнюючи, інтерпретуючи, скорочуючи інформацію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2.6.1]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передає зміст прочитаного з кількох джерел, узагальнюючи, скорочуючи, доповнюючи словесно інформацію (реферат, тези тощо) [9 МОВ 2.6.1-1]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представляє текстову інформацію з одного або кількох джерел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комбінуючи різні способи і засоби візуалізації змісту [9 МОВ 2.6.1-2]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трансформує графічну інформацію на основі одного джерела в текстову, зокрема з використанням мультимедійних засобів [6 МОВ 2.6.2]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текст за визначеними характеристиками на основі певної графічної інформації (діаграми, графіка тощо)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2.6.2-1]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трансформує графічну інформацію на основі кількох джерел у текстову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2.6.2]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текст на основі кількох графічних джерел інформації, аналізуючи, </w:t>
            </w:r>
            <w:r w:rsidRPr="00E43EC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порівнюючи, систематизуючи,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узагальнюючи та оцінюючи її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2.6.2-1]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30223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Читає творчо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30223">
              <w:rPr>
                <w:rFonts w:ascii="Times New Roman" w:hAnsi="Times New Roman"/>
                <w:b/>
                <w:sz w:val="22"/>
                <w:szCs w:val="22"/>
              </w:rPr>
              <w:t>[МОВ 2.7]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експериментує із текстом (зокрема художнім текстом,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медіатекстом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за аналогією, у разі потреби звертається по допомогу до інших осіб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2.7.1]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творчо опрацьовує прочитаний текст (зокрема художній текст,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у разі потреби змінюючи персонажів, додаючи окремі епізоди, переказуючи прочитане з позиції одного з персонажів тощо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[6 МОВ 2.7.1-1] 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експериментує з текстом (зокрема художнім текстом,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медіатекстом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за самостійно визначеним напрямом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2.7.1]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творчо опрацьовує прочитаний текст (зокрема художній текст,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), передає його в іншому культурно-історичному контексті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2.7.1-1]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елементи власного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на основі прочитаного, зокрема художнього тексту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2.7.2]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за мотивами прочитаного створює власний медійний продукт (мультфільм, театральну сценку, відеоролик, блог тощо)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2.7.2-1]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створює власний текст (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на основі прочитаного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2.7.2]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на основі прочитаного створює власний або колективний медійний продукт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2.7.2-1]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самостійно добирає та використовує деякі способи творчого експериментування із текстом (зокрема художнім текстом,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медіатекстом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), зважаючи на власні потреби і мету та усвідомлюючи ризик несприйняття створеного тексту</w:t>
            </w:r>
            <w:r w:rsidR="00427E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[9 МОВ 2.7.2-2]</w:t>
            </w:r>
          </w:p>
        </w:tc>
      </w:tr>
      <w:tr w:rsidR="005C6A2F" w:rsidRPr="00E43ECD" w:rsidTr="00E43ECD">
        <w:trPr>
          <w:trHeight w:val="20"/>
        </w:trPr>
        <w:tc>
          <w:tcPr>
            <w:tcW w:w="14914" w:type="dxa"/>
            <w:gridSpan w:val="5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  <w:r w:rsidRPr="00427E2C">
              <w:rPr>
                <w:rFonts w:ascii="Times New Roman" w:hAnsi="Times New Roman"/>
                <w:b/>
                <w:sz w:val="22"/>
                <w:szCs w:val="22"/>
              </w:rPr>
              <w:t xml:space="preserve">. Висловлювання думок, почуттів і ставлень, письмова взаємодія з іншими особами, зокрема </w:t>
            </w:r>
            <w:r w:rsidRPr="00427E2C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інтерпретація літературних творів українських і зарубіжних письменників; взаємодія з іншими </w:t>
            </w:r>
            <w:r w:rsidRPr="00427E2C">
              <w:rPr>
                <w:rFonts w:ascii="Times New Roman" w:hAnsi="Times New Roman"/>
                <w:b/>
                <w:sz w:val="22"/>
                <w:szCs w:val="22"/>
              </w:rPr>
              <w:br/>
              <w:t>особами у цифровому середовищі, дотримання норм літературної мови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AB3F3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AB3F3C">
              <w:rPr>
                <w:rFonts w:ascii="Times New Roman" w:hAnsi="Times New Roman"/>
                <w:b/>
                <w:sz w:val="22"/>
                <w:szCs w:val="22"/>
              </w:rPr>
              <w:t>Створює письмові висловлення</w:t>
            </w:r>
          </w:p>
          <w:p w:rsidR="005C6A2F" w:rsidRPr="00AB3F3C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AB3F3C">
              <w:rPr>
                <w:rFonts w:ascii="Times New Roman" w:hAnsi="Times New Roman"/>
                <w:b/>
                <w:sz w:val="22"/>
                <w:szCs w:val="22"/>
              </w:rPr>
              <w:t>[МОВ 3.1]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записує (від руки або з використанням спеціальних, зокрема цифрових, пристроїв) власні міркування або інформацію з різних джерел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3.1.1]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записує власні міркування або інформацію з інших джерел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3.1.1-1]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фіксує в письмовій формі (від руки або з використанням спеціальних, зокрема цифрових, пристроїв) власні міркування або інформацію з різних джерел, враховуючи адресата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записує власне або чуже мовлення, використовуючи у разі потреби відповідні прийоми оптимізації викладу думок (різні графічні прийоми, скорочення, виділення тощо) та засоби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мовної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виразності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та самостійно презентує в простий спосіб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на визначену тематику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3.1.2]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письмові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визначених типів, стилів і жанрів, зважаючи на мету, адресата, власний життєвий досвід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3.1.2-1]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різних типів, стилів і жанрів, пов’язуючи різні ідеї та аргументуючи власну позицію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та презентує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різних типів, стилів і жанрів на актуальну самостійно визначену тематику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зіставляє власну думку, зафіксовану в письмовій формі, із думкою інших осіб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3.1.2-2]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обстоює власну позицію щодо порушеної проблеми, аналізуючи та узагальнюючи різні погляди та ідеї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3.1.2-3]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дотримується основних засад академічної доброчесності під час створення власних текстів [6 МОВ 3.1.3]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оформлює власне висловлення, враховуючи основні засади академічної доброчесності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3.1.3-1]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дотримується засад академічної доброчесності, зокрема норм авторського права, під час створення власних текстів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3.1.3]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оформлює власне висловлення з дотриманням принципів академічної доброчесності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3.1.3-1]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добирає потрібні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засоби, дотримується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основних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норм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3.1.4]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складає та оформлює власне висловлення згідно з усталеними словотвірними, лексичними, орфографічними,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граматичними, пунктуаційними і стилістичними нормами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3.1.4-1]</w:t>
            </w:r>
            <w:r w:rsidR="00910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добирає доречні засоби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мовної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виразності для оформлення власного висловлення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3.1.4-2]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добирає доречні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засоби, дотримується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норм для досягнення відповідної комунікативної мети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[9 МОВ 3.1.4]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складає та оформлює власні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різних типів, стилів і жанрів відповідно до усталених словотвірних, лексичних,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орфографічних, граматичних, пунктуаційних і стилістичних норм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3.1.4-1]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самостійно створює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виявляючи творчу індивідуальність, використовуючи різні способи їх презентації відповідно до мовленнєвої ситуації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3.1.5]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самостійно тексти 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), використовує різні форми їх презентації для досягнення відповідної комунікативної мети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3.1.5-1]</w:t>
            </w:r>
            <w:r w:rsidR="00AB3F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добирає виражальні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засоби, виявляючи творчу індивідуальність [9 МОВ 3.1.5-2]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0512F0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12F0">
              <w:rPr>
                <w:rFonts w:ascii="Times New Roman" w:hAnsi="Times New Roman"/>
                <w:b/>
                <w:sz w:val="22"/>
                <w:szCs w:val="22"/>
              </w:rPr>
              <w:t xml:space="preserve">Взаємодіє письмово в режимі реального часу </w:t>
            </w:r>
            <w:r w:rsidRPr="000512F0">
              <w:rPr>
                <w:rFonts w:ascii="Times New Roman" w:hAnsi="Times New Roman"/>
                <w:b/>
                <w:sz w:val="22"/>
                <w:szCs w:val="22"/>
              </w:rPr>
              <w:br/>
              <w:t>(у цифровому середовищі)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512F0">
              <w:rPr>
                <w:rFonts w:ascii="Times New Roman" w:hAnsi="Times New Roman"/>
                <w:b/>
                <w:sz w:val="22"/>
                <w:szCs w:val="22"/>
              </w:rPr>
              <w:t>[МОВ 3.2]</w:t>
            </w:r>
          </w:p>
        </w:tc>
        <w:tc>
          <w:tcPr>
            <w:tcW w:w="2268" w:type="dxa"/>
          </w:tcPr>
          <w:p w:rsidR="005C6A2F" w:rsidRPr="00DD28C7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створює невеликі типові повідомлення/ </w:t>
            </w:r>
            <w:proofErr w:type="spellStart"/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>медіатексти</w:t>
            </w:r>
            <w:proofErr w:type="spellEnd"/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захи</w:t>
            </w:r>
            <w:r w:rsidR="00DD28C7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>ще</w:t>
            </w:r>
            <w:r w:rsidR="00DD28C7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>них цифрових сервісах і в соціаль</w:t>
            </w:r>
            <w:r w:rsidR="00DD28C7" w:rsidRPr="00DD28C7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>них мережах щодо проб</w:t>
            </w:r>
            <w:r w:rsidR="00DD28C7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>лем, пов’язаних з особистим досвідом та освітньою діяль</w:t>
            </w:r>
            <w:r w:rsidR="00DD28C7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>ністю [6 МОВ 3.2.1]</w:t>
            </w:r>
          </w:p>
        </w:tc>
        <w:tc>
          <w:tcPr>
            <w:tcW w:w="3259" w:type="dxa"/>
          </w:tcPr>
          <w:p w:rsidR="005C6A2F" w:rsidRPr="00DD28C7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створює невеликі типові повідомлення на спеціальних (захищених) цифрових сервісах і в соціальних мережах </w:t>
            </w:r>
          </w:p>
          <w:p w:rsidR="005C6A2F" w:rsidRPr="00DD28C7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>[6 МОВ 3.2.1-1]</w:t>
            </w:r>
            <w:r w:rsidR="00DD28C7" w:rsidRPr="00DD28C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DD28C7">
              <w:rPr>
                <w:rFonts w:ascii="Times New Roman" w:hAnsi="Times New Roman"/>
                <w:spacing w:val="-4"/>
                <w:sz w:val="22"/>
                <w:szCs w:val="22"/>
              </w:rPr>
              <w:t>висловлюється у захищеному цифровому середовищі щодо проблем, пов’язаних із власним життєвим досвідом, зокрема навчанням, читацькою практикою [6 МОВ 3.2.1-2]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типові дописи/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(зокрема використовуючи гіпертекстові посилання) у цифровому середовищі для обговорення особистісних і соціально важливих питань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створює у цифровому середовищі повідомлення/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різних жанрів (дописи, коментарі, статті, замітки тощо) із застосуванням гіпертекстових посилань для обговорення особистих і соціально важливих проблем, зокрема популяризації читання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бере участь в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 xml:space="preserve">онлайн-дискусіях, розпізнаючи розбіжності в думках, і толерантно обстоює власну позицію, дотримується норм етикету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3.2.2]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дискутує в онлайн-середовищі на знайомі теми, пов’язані із власним життєвим досвідом, навчанням, уподобаннями тощо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3.2.2-1]</w:t>
            </w:r>
            <w:r w:rsidR="00910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порівнює позиції учасників дискусії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3.2.2-2]</w:t>
            </w:r>
            <w:r w:rsidR="00910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толерантно обстоює власну позицію, звертає увагу на спільні і різні думки учасників дискусії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[6 МОВ 3.2.2-3]</w:t>
            </w:r>
            <w:r w:rsidR="00910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дотримується норм етикету під час онлайн-спілкування [6 МОВ 3.2.2-4]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бере участь в онлайн-взаємодії, виконуючи різні ролі в невеликих групах і використовуючи типові стратегії співпраці в різних ситуаціях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виконує різні ролі у груповій онлайн-комунікації, обирає потрібні стратегії співпраці в різних ситуаціях спілкування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дотримується основ безпечної поведінки в цифровому середовищі та основних засад академічної доброчесності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3.2.3]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взаємодіє з іншими особами у цифровому середовищі, дбаючи про безпеку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3.2.3-1]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дотримується засад академічної доброчесності під час онлайн-взаємодії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3.2.3-2]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бере участь в онлайн-дискусіях, зокрема виступає в ролі її організатора та модератора, розпізнає розбіжності в думках, толерантно обстоює власну позицію, дотримується норм </w:t>
            </w:r>
            <w:r w:rsidRPr="00E43ECD">
              <w:rPr>
                <w:rFonts w:ascii="Times New Roman" w:hAnsi="Times New Roman"/>
                <w:spacing w:val="-4"/>
                <w:sz w:val="22"/>
                <w:szCs w:val="22"/>
              </w:rPr>
              <w:t>етикету, засад академічної доброчесності,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зважаючи на міжкультурне різноманіття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3.2.3]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організовує та проводить онлайн-дискусію, бере участь в обговоренні суспільно важливих проблем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3.2.3-1]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толерантно коментує різні погляди на обговорювану проблему, узагальнює їх, обстоює власну позицію, дотримується норм етикету, засад академічної доброчесності під час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>онлайн-спілкування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3.2.3-2]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дотримується основ безпечної поведінки у цифровому середовищі, розпізнає деякі прояви маніпулятивних впливів у цифровому середовищі та уникає їх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3.2.4]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вирізняє прояви маніпулятивних впливів у цифровому середовищі та уникає їх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3.2.4-1]</w:t>
            </w:r>
            <w:r w:rsidR="003976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безпечно спілкується у цифровому середовищі з урахуванням принципів академічної доброчесності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3.2.4-2]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B43886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43886">
              <w:rPr>
                <w:rFonts w:ascii="Times New Roman" w:hAnsi="Times New Roman"/>
                <w:b/>
                <w:sz w:val="22"/>
                <w:szCs w:val="22"/>
              </w:rPr>
              <w:t xml:space="preserve">Редагує письмові тексти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43886">
              <w:rPr>
                <w:rFonts w:ascii="Times New Roman" w:hAnsi="Times New Roman"/>
                <w:b/>
                <w:sz w:val="22"/>
                <w:szCs w:val="22"/>
              </w:rPr>
              <w:t>[МОВ 3.3]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виявляє і виправляє помилки, допущені в тексті, з урахуванням  засвоєних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норм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3.3.1]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знаходить і виправляє недоліки та помилки в змісті, будові 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мовному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оформленні власних висловлень [6 МОВ 3.3.1-1]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пояснює окремі виправлення з урахуванням вивчених правил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3.3.1-2]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ідентифікує різні види помилок, виправляє та обґрунтовує зроблені виправлення</w:t>
            </w:r>
            <w:r w:rsidR="00C622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[9 МОВ 3.3.1]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ідентифікує різні види помилок на рівні змісту, структури та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мовного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оформлення, виправляє та обґрунтовує зроблені виправлення з урахуванням засвоєних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норм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3.3.1-1]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аналізує та вдосконалює зміст написаного, доповнює окремі його частини відповідно до теми та мети висловлювання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3.3.2]</w:t>
            </w:r>
          </w:p>
        </w:tc>
        <w:tc>
          <w:tcPr>
            <w:tcW w:w="3259" w:type="dxa"/>
          </w:tcPr>
          <w:p w:rsidR="006C12C0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аналізує зміст написаного з погляду цілісності та повноти викладу [6 МОВ 3.3.2-1]</w:t>
            </w:r>
            <w:r w:rsidR="006C12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коригує текст на основі проведеного аналізу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3.3.2-2]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доповнює та/або змінює окремі частини тексту відповідно до теми і мети висловлення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[6 МОВ 3.3.2-3]</w:t>
            </w:r>
            <w:r w:rsidR="006C12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удосконалює письмовий текст (власний та чужий) [6 МОВ 3.3.2-4]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аналізує і вдосконалює зміст написаного відповідно до теми та мети висловлювання, усуває недоліки у структурі тексту, враховуючи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 xml:space="preserve">стилістичні та жанрові особливості тексту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3.3.2]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аналізує і вдосконалює зміст написаного відповідно до теми та мети висловлювання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3.3.2-1]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усуває недоліки у структурі тексту, враховуючи стилістичні та жанрові особливості тексту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3.3.2-2]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обирає доцільні способи вдосконалення власного мовлення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3.3.3]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способи виправлення помилок у власному мовленні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3.3.3-1]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демонструє здатність до конструктивної взаємодії у процесі редагування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3.3.3-2]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аналізує допущені помилки для того, щоб виявити переваги і недоліки власних написаних текстів, визначити власні навчальні цілі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3.3.3]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переваги і недоліки власних написаних текстів і планує власний навчальний розвиток з урахуванням аналізу допущених помилок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3.3.3-1]</w:t>
            </w:r>
            <w:r w:rsidR="006C12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демонструє толерантність і здатність до конструктивної взаємодії у процесі редагування [9 МОВ 3.3.3-2]</w:t>
            </w:r>
          </w:p>
        </w:tc>
      </w:tr>
      <w:tr w:rsidR="005C6A2F" w:rsidRPr="00E43ECD" w:rsidTr="00E43ECD">
        <w:trPr>
          <w:trHeight w:val="20"/>
        </w:trPr>
        <w:tc>
          <w:tcPr>
            <w:tcW w:w="14914" w:type="dxa"/>
            <w:gridSpan w:val="5"/>
          </w:tcPr>
          <w:p w:rsidR="005C6A2F" w:rsidRPr="000E60A0" w:rsidRDefault="005C6A2F" w:rsidP="004B7A2F">
            <w:pPr>
              <w:pStyle w:val="a5"/>
              <w:spacing w:before="0" w:line="235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60A0">
              <w:rPr>
                <w:rFonts w:ascii="Times New Roman" w:hAnsi="Times New Roman"/>
                <w:b/>
                <w:sz w:val="22"/>
                <w:szCs w:val="22"/>
              </w:rPr>
              <w:t xml:space="preserve">4. Дослідження індивідуального мовлення, використання мови для власної </w:t>
            </w:r>
            <w:proofErr w:type="spellStart"/>
            <w:r w:rsidRPr="000E60A0">
              <w:rPr>
                <w:rFonts w:ascii="Times New Roman" w:hAnsi="Times New Roman"/>
                <w:b/>
                <w:sz w:val="22"/>
                <w:szCs w:val="22"/>
              </w:rPr>
              <w:t>мовної</w:t>
            </w:r>
            <w:proofErr w:type="spellEnd"/>
            <w:r w:rsidRPr="000E60A0">
              <w:rPr>
                <w:rFonts w:ascii="Times New Roman" w:hAnsi="Times New Roman"/>
                <w:b/>
                <w:sz w:val="22"/>
                <w:szCs w:val="22"/>
              </w:rPr>
              <w:t xml:space="preserve"> творчості,</w:t>
            </w:r>
            <w:r w:rsidRPr="000E60A0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спостереження за </w:t>
            </w:r>
            <w:proofErr w:type="spellStart"/>
            <w:r w:rsidRPr="000E60A0">
              <w:rPr>
                <w:rFonts w:ascii="Times New Roman" w:hAnsi="Times New Roman"/>
                <w:b/>
                <w:sz w:val="22"/>
                <w:szCs w:val="22"/>
              </w:rPr>
              <w:t>мовними</w:t>
            </w:r>
            <w:proofErr w:type="spellEnd"/>
            <w:r w:rsidRPr="000E60A0">
              <w:rPr>
                <w:rFonts w:ascii="Times New Roman" w:hAnsi="Times New Roman"/>
                <w:b/>
                <w:sz w:val="22"/>
                <w:szCs w:val="22"/>
              </w:rPr>
              <w:t xml:space="preserve"> та літературними явищами, проведення їх аналізу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0E60A0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E60A0">
              <w:rPr>
                <w:rFonts w:ascii="Times New Roman" w:hAnsi="Times New Roman"/>
                <w:b/>
                <w:sz w:val="22"/>
                <w:szCs w:val="22"/>
              </w:rPr>
              <w:t xml:space="preserve">Досліджує </w:t>
            </w:r>
            <w:proofErr w:type="spellStart"/>
            <w:r w:rsidRPr="000E60A0">
              <w:rPr>
                <w:rFonts w:ascii="Times New Roman" w:hAnsi="Times New Roman"/>
                <w:b/>
                <w:sz w:val="22"/>
                <w:szCs w:val="22"/>
              </w:rPr>
              <w:t>мовні</w:t>
            </w:r>
            <w:proofErr w:type="spellEnd"/>
            <w:r w:rsidRPr="000E60A0">
              <w:rPr>
                <w:rFonts w:ascii="Times New Roman" w:hAnsi="Times New Roman"/>
                <w:b/>
                <w:sz w:val="22"/>
                <w:szCs w:val="22"/>
              </w:rPr>
              <w:t xml:space="preserve"> явища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E60A0">
              <w:rPr>
                <w:rFonts w:ascii="Times New Roman" w:hAnsi="Times New Roman"/>
                <w:b/>
                <w:sz w:val="22"/>
                <w:szCs w:val="22"/>
              </w:rPr>
              <w:t>[МОВ 4.1]</w:t>
            </w: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знання про закономірності функціонування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одиниць для вдосконалення власного мовлення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4.1.1]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виокремлює та розрізняє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одиниці різних рівнів (звуки, частини слова, слова, форми слова, словосполучення, речення, тексти)</w:t>
            </w:r>
            <w:r w:rsidR="00461E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[6 МОВ 4.1.1-1]</w:t>
            </w:r>
            <w:r w:rsidR="00461E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порівнює та зіставляє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одиниці різних рівнів за визначеними ознаками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4.1.1-2]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розрізняє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одиниці різних рівнів на основі аналізу їх характерних ознак і функцій у мовленні, виявляє системні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міжрівневі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взаємозв’язки між ними, типові закономірності їх функціонування на основі узагальнення власних спостережень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4.1.1]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та характеризує системні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міжрівневі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взаємозв’язки між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мовними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одиницями різних рівнів, типові закономірності їх функціонування на основі узагальнення власних спостережень за мовою і мовленням, зокрема на прикладі літературних творів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4.1.1-1]</w:t>
            </w:r>
            <w:r w:rsidR="00461E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знання про системність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явищ для вдосконалення власного мовлення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4.1.1-2]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спостерігає за окремими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мовними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явищами в мовленні, зокрема на прикладі літературних творів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4.1.2]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вирізняє окремі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явища у своєму та чужому мовленні, пояснює їх суть</w:t>
            </w:r>
            <w:r w:rsidR="001E32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[6 МОВ 4.1.2-1]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порівнює тексти щодо наяв</w:t>
            </w:r>
            <w:r w:rsidR="001E32D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E43ECD">
              <w:rPr>
                <w:rFonts w:ascii="Times New Roman" w:hAnsi="Times New Roman"/>
                <w:sz w:val="22"/>
                <w:szCs w:val="22"/>
              </w:rPr>
              <w:t>нос</w:t>
            </w:r>
            <w:r w:rsidR="001E32D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ті в них певних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явищ (зокрема історичних чергувань спільнокореневих слів, сино</w:t>
            </w:r>
            <w:r w:rsidR="001E32D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E43ECD">
              <w:rPr>
                <w:rFonts w:ascii="Times New Roman" w:hAnsi="Times New Roman"/>
                <w:sz w:val="22"/>
                <w:szCs w:val="22"/>
              </w:rPr>
              <w:t>німії тощо)</w:t>
            </w:r>
            <w:r w:rsidR="001E32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[6 МОВ 4.1.2-2]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визначає особливості розвитку сучасної української мови, аналізуючи усне мовлення та тексти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(зокрема художні тексти,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медіатексти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4.1.2]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аналізує окремі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явища в усному мовленні, текстах (зокрема художніх текстах,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медіатекстах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і робить висновки щодо функціонування та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  <w:t xml:space="preserve">доцільності використання певних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одиниць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4.1.2-1]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</w:tcPr>
          <w:p w:rsidR="005C6A2F" w:rsidRPr="000512F0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r w:rsidRPr="000512F0">
              <w:rPr>
                <w:rFonts w:ascii="Times New Roman" w:hAnsi="Times New Roman"/>
                <w:b/>
                <w:sz w:val="22"/>
                <w:szCs w:val="22"/>
              </w:rPr>
              <w:t xml:space="preserve">Використовує знання з мови в </w:t>
            </w:r>
            <w:r w:rsidRPr="000512F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мовленнєвій творчості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512F0">
              <w:rPr>
                <w:rFonts w:ascii="Times New Roman" w:hAnsi="Times New Roman"/>
                <w:b/>
                <w:sz w:val="22"/>
                <w:szCs w:val="22"/>
              </w:rPr>
              <w:t>[МОВ 4.2]</w:t>
            </w:r>
            <w:bookmarkEnd w:id="0"/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виявляє власні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вподобання під час добору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мовних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засобів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[6 МОВ 4.2.1]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творчо використовує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засоби, обираючи із запропонованих варіантів доречні нестандартні рішення,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обґрунтовуючи зроблений вибір</w:t>
            </w:r>
            <w:r w:rsidR="001E32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t>[6 МОВ 4.2.1-1]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використовує результати власної мовотворчості для особистісного самовираження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4.2.1]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творчо використовує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мовні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засоби, обираючи із запропонованих варіантів нестандартні рішення, виявляючи </w:t>
            </w:r>
            <w:r w:rsidRPr="00E43ECD">
              <w:rPr>
                <w:rFonts w:ascii="Times New Roman" w:hAnsi="Times New Roman"/>
                <w:sz w:val="22"/>
                <w:szCs w:val="22"/>
              </w:rPr>
              <w:br/>
            </w:r>
            <w:r w:rsidRPr="00E43ECD">
              <w:rPr>
                <w:rFonts w:ascii="Times New Roman" w:hAnsi="Times New Roman"/>
                <w:sz w:val="22"/>
                <w:szCs w:val="22"/>
              </w:rPr>
              <w:lastRenderedPageBreak/>
              <w:t>художньо-образне, асоціативне мислення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4.2.1-1]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імпровізує з окремими художніми засобами, зокрема з використанням інформаційно-комунікаційних технологій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4.2.2]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відтворює окремі художні засоби для втілення власних творчих намірів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4.2.2-1]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імпровізує з різними художніми засобами, зокрема з використанням інформаційно-комунікаційних технологій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4.2.2]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імпровізує з текстом (зокрема художнім текстом,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медіатекстом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), застосовуючи елементи стилізації, пародії тощо, обстоює свою позицію та право на самовираження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4.2.2-1]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використовує твори мистецтва як засіб комунікації з іншими особами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4.2.3]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наслідує окремі стильові риси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у процесі створення власного тексту чи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 для взаємодії з іншими особами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4.2.3-1]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твори мистецтва для створення власних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і під час комунікації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4.2.3]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взаємодіє з іншими особами, використовуючи твори мистецтва для створення власних текстів (зокрема художніх текстів,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медіатекстів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4.2.3-1]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використовує різноманітні стратегії (зокрема вільний запис асоціацій, “карти знань”, складання списків дивних ідей тощо) для продукування нових мистецьких ідей, використовує і доопрацьовує ідеї інших осіб на засадах академічної доброчесності 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4.2.3-2]</w:t>
            </w:r>
          </w:p>
        </w:tc>
      </w:tr>
      <w:tr w:rsidR="005C6A2F" w:rsidRPr="00E43ECD" w:rsidTr="00E43ECD">
        <w:trPr>
          <w:trHeight w:val="20"/>
        </w:trPr>
        <w:tc>
          <w:tcPr>
            <w:tcW w:w="1589" w:type="dxa"/>
            <w:vAlign w:val="center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збагачує власне мовлення, використовуючи різні джерела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4.2.4]</w:t>
            </w:r>
          </w:p>
        </w:tc>
        <w:tc>
          <w:tcPr>
            <w:tcW w:w="3259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вирізняє спільні ті різні риси між власним мовленням і мовленням інших осіб, урізноманітнює власне мовлення завдяки читанню літературних творів, роботі із словниками та довідковими джерелами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[6 МОВ 4.2.4-1]</w:t>
            </w:r>
          </w:p>
        </w:tc>
        <w:tc>
          <w:tcPr>
            <w:tcW w:w="3687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удосконалює власний стиль мовлення, використовуючи різні джерела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4.2.4]</w:t>
            </w:r>
          </w:p>
        </w:tc>
        <w:tc>
          <w:tcPr>
            <w:tcW w:w="4111" w:type="dxa"/>
          </w:tcPr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 xml:space="preserve">досліджує власне мовлення, аналізує основні риси авторського стилю тексту (зокрема художнього тексту, </w:t>
            </w:r>
            <w:proofErr w:type="spellStart"/>
            <w:r w:rsidRPr="00E43ECD">
              <w:rPr>
                <w:rFonts w:ascii="Times New Roman" w:hAnsi="Times New Roman"/>
                <w:sz w:val="22"/>
                <w:szCs w:val="22"/>
              </w:rPr>
              <w:t>медіатексту</w:t>
            </w:r>
            <w:proofErr w:type="spellEnd"/>
            <w:r w:rsidRPr="00E43ECD">
              <w:rPr>
                <w:rFonts w:ascii="Times New Roman" w:hAnsi="Times New Roman"/>
                <w:sz w:val="22"/>
                <w:szCs w:val="22"/>
              </w:rPr>
              <w:t>) для вдосконалення власного стилю мовлення</w:t>
            </w:r>
          </w:p>
          <w:p w:rsidR="005C6A2F" w:rsidRPr="00E43ECD" w:rsidRDefault="005C6A2F" w:rsidP="004B7A2F">
            <w:pPr>
              <w:pStyle w:val="a5"/>
              <w:spacing w:before="0" w:line="235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3ECD">
              <w:rPr>
                <w:rFonts w:ascii="Times New Roman" w:hAnsi="Times New Roman"/>
                <w:sz w:val="22"/>
                <w:szCs w:val="22"/>
              </w:rPr>
              <w:t>[9 МОВ 4.2.4-1]</w:t>
            </w:r>
          </w:p>
        </w:tc>
      </w:tr>
    </w:tbl>
    <w:p w:rsidR="005C6A2F" w:rsidRPr="005C6A2F" w:rsidRDefault="005C6A2F" w:rsidP="004B7A2F">
      <w:pPr>
        <w:spacing w:line="235" w:lineRule="auto"/>
        <w:rPr>
          <w:sz w:val="24"/>
          <w:szCs w:val="24"/>
        </w:rPr>
      </w:pPr>
    </w:p>
    <w:p w:rsidR="005C6A2F" w:rsidRPr="005C6A2F" w:rsidRDefault="005C6A2F" w:rsidP="004B7A2F">
      <w:pPr>
        <w:pStyle w:val="3"/>
        <w:spacing w:before="0" w:line="235" w:lineRule="auto"/>
        <w:ind w:left="0"/>
        <w:jc w:val="center"/>
        <w:rPr>
          <w:rFonts w:ascii="Times New Roman" w:hAnsi="Times New Roman"/>
          <w:b w:val="0"/>
          <w:i w:val="0"/>
          <w:sz w:val="24"/>
          <w:szCs w:val="24"/>
        </w:rPr>
        <w:sectPr w:rsidR="005C6A2F" w:rsidRPr="005C6A2F" w:rsidSect="00E30223">
          <w:headerReference w:type="even" r:id="rId7"/>
          <w:headerReference w:type="default" r:id="rId8"/>
          <w:pgSz w:w="16838" w:h="11906" w:orient="landscape" w:code="9"/>
          <w:pgMar w:top="709" w:right="1134" w:bottom="1134" w:left="1134" w:header="567" w:footer="567" w:gutter="0"/>
          <w:pgNumType w:start="1"/>
          <w:cols w:space="720"/>
          <w:titlePg/>
          <w:docGrid w:linePitch="354"/>
        </w:sectPr>
      </w:pPr>
    </w:p>
    <w:p w:rsidR="00CF3755" w:rsidRPr="005C6A2F" w:rsidRDefault="00CF3755" w:rsidP="004B7A2F">
      <w:pPr>
        <w:spacing w:line="235" w:lineRule="auto"/>
        <w:rPr>
          <w:sz w:val="24"/>
          <w:szCs w:val="24"/>
        </w:rPr>
      </w:pPr>
    </w:p>
    <w:sectPr w:rsidR="00CF3755" w:rsidRPr="005C6A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C4" w:rsidRDefault="008341C4">
      <w:r>
        <w:separator/>
      </w:r>
    </w:p>
  </w:endnote>
  <w:endnote w:type="continuationSeparator" w:id="0">
    <w:p w:rsidR="008341C4" w:rsidRDefault="0083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C4" w:rsidRDefault="008341C4">
      <w:r>
        <w:separator/>
      </w:r>
    </w:p>
  </w:footnote>
  <w:footnote w:type="continuationSeparator" w:id="0">
    <w:p w:rsidR="008341C4" w:rsidRDefault="00834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23" w:rsidRDefault="00E3022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30223" w:rsidRDefault="00E302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23" w:rsidRPr="00F5171F" w:rsidRDefault="00E30223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5171F">
      <w:rPr>
        <w:rFonts w:ascii="Times New Roman" w:hAnsi="Times New Roman"/>
        <w:sz w:val="28"/>
        <w:szCs w:val="28"/>
      </w:rPr>
      <w:fldChar w:fldCharType="begin"/>
    </w:r>
    <w:r w:rsidRPr="00F5171F">
      <w:rPr>
        <w:rFonts w:ascii="Times New Roman" w:hAnsi="Times New Roman"/>
        <w:sz w:val="28"/>
        <w:szCs w:val="28"/>
      </w:rPr>
      <w:instrText xml:space="preserve">PAGE  </w:instrText>
    </w:r>
    <w:r w:rsidRPr="00F5171F">
      <w:rPr>
        <w:rFonts w:ascii="Times New Roman" w:hAnsi="Times New Roman"/>
        <w:sz w:val="28"/>
        <w:szCs w:val="28"/>
      </w:rPr>
      <w:fldChar w:fldCharType="separate"/>
    </w:r>
    <w:r w:rsidR="000512F0">
      <w:rPr>
        <w:rFonts w:ascii="Times New Roman" w:hAnsi="Times New Roman"/>
        <w:noProof/>
        <w:sz w:val="28"/>
        <w:szCs w:val="28"/>
      </w:rPr>
      <w:t>20</w:t>
    </w:r>
    <w:r w:rsidRPr="00F5171F">
      <w:rPr>
        <w:rFonts w:ascii="Times New Roman" w:hAnsi="Times New Roman"/>
        <w:sz w:val="28"/>
        <w:szCs w:val="28"/>
      </w:rPr>
      <w:fldChar w:fldCharType="end"/>
    </w:r>
  </w:p>
  <w:p w:rsidR="00E30223" w:rsidRPr="00F5171F" w:rsidRDefault="00E30223" w:rsidP="004B7A2F">
    <w:pPr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765"/>
    <w:multiLevelType w:val="multilevel"/>
    <w:tmpl w:val="CE926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472615"/>
    <w:multiLevelType w:val="multilevel"/>
    <w:tmpl w:val="45449F9E"/>
    <w:lvl w:ilvl="0">
      <w:start w:val="1"/>
      <w:numFmt w:val="decimal"/>
      <w:lvlText w:val="%1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B764E8F"/>
    <w:multiLevelType w:val="hybridMultilevel"/>
    <w:tmpl w:val="2AF66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97BF0"/>
    <w:multiLevelType w:val="multilevel"/>
    <w:tmpl w:val="D19CE714"/>
    <w:lvl w:ilvl="0">
      <w:start w:val="2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2E0201"/>
    <w:multiLevelType w:val="multilevel"/>
    <w:tmpl w:val="2D9AE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41"/>
    <w:rsid w:val="000512F0"/>
    <w:rsid w:val="00095C1A"/>
    <w:rsid w:val="000A217C"/>
    <w:rsid w:val="000E60A0"/>
    <w:rsid w:val="001362AD"/>
    <w:rsid w:val="0014095E"/>
    <w:rsid w:val="001E32D6"/>
    <w:rsid w:val="00282C12"/>
    <w:rsid w:val="00397607"/>
    <w:rsid w:val="00427E2C"/>
    <w:rsid w:val="00450A5C"/>
    <w:rsid w:val="00461E25"/>
    <w:rsid w:val="004B7A2F"/>
    <w:rsid w:val="005C6A2F"/>
    <w:rsid w:val="006A0216"/>
    <w:rsid w:val="006B476C"/>
    <w:rsid w:val="006C12C0"/>
    <w:rsid w:val="007414D1"/>
    <w:rsid w:val="00832772"/>
    <w:rsid w:val="008341C4"/>
    <w:rsid w:val="00910F9A"/>
    <w:rsid w:val="00A06949"/>
    <w:rsid w:val="00A95D41"/>
    <w:rsid w:val="00AB3F3C"/>
    <w:rsid w:val="00B43886"/>
    <w:rsid w:val="00B60B5B"/>
    <w:rsid w:val="00B77105"/>
    <w:rsid w:val="00C622EE"/>
    <w:rsid w:val="00C625E4"/>
    <w:rsid w:val="00CF3755"/>
    <w:rsid w:val="00DD28C7"/>
    <w:rsid w:val="00DD607B"/>
    <w:rsid w:val="00E30223"/>
    <w:rsid w:val="00E43ECD"/>
    <w:rsid w:val="00F20CD0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208E5-15F3-462C-99D3-1DC8A6FE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2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2F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5C6A2F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C6A2F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5C6A2F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5C6A2F"/>
    <w:pPr>
      <w:keepNext/>
      <w:widowControl w:val="0"/>
      <w:spacing w:line="360" w:lineRule="auto"/>
      <w:jc w:val="center"/>
      <w:outlineLvl w:val="4"/>
    </w:pPr>
    <w:rPr>
      <w:rFonts w:ascii="Times New Roman" w:hAnsi="Times New Roman"/>
      <w:b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5C6A2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A2F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2F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C6A2F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C6A2F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C6A2F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5C6A2F"/>
    <w:rPr>
      <w:rFonts w:ascii="Calibri" w:eastAsia="Times New Roman" w:hAnsi="Calibri" w:cs="Times New Roman"/>
      <w:b/>
      <w:bCs/>
      <w:lang w:val="x-none" w:eastAsia="ru-RU"/>
    </w:rPr>
  </w:style>
  <w:style w:type="paragraph" w:styleId="a3">
    <w:name w:val="footer"/>
    <w:basedOn w:val="a"/>
    <w:link w:val="a4"/>
    <w:uiPriority w:val="99"/>
    <w:rsid w:val="005C6A2F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6A2F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5C6A2F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5C6A2F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5C6A2F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C6A2F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5C6A2F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5C6A2F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5C6A2F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5C6A2F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5C6A2F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5C6A2F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5C6A2F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5C6A2F"/>
    <w:pPr>
      <w:ind w:firstLine="567"/>
      <w:jc w:val="both"/>
    </w:pPr>
  </w:style>
  <w:style w:type="paragraph" w:customStyle="1" w:styleId="ShapkaDocumentu">
    <w:name w:val="Shapka Documentu"/>
    <w:basedOn w:val="NormalText"/>
    <w:rsid w:val="005C6A2F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5C6A2F"/>
    <w:rPr>
      <w:color w:val="0000FF"/>
      <w:u w:val="single"/>
    </w:rPr>
  </w:style>
  <w:style w:type="character" w:styleId="af0">
    <w:name w:val="FollowedHyperlink"/>
    <w:uiPriority w:val="99"/>
    <w:unhideWhenUsed/>
    <w:rsid w:val="005C6A2F"/>
    <w:rPr>
      <w:color w:val="800080"/>
      <w:u w:val="single"/>
    </w:rPr>
  </w:style>
  <w:style w:type="character" w:customStyle="1" w:styleId="af1">
    <w:name w:val="Текст виноски Знак"/>
    <w:link w:val="af2"/>
    <w:uiPriority w:val="99"/>
    <w:rsid w:val="005C6A2F"/>
    <w:rPr>
      <w:rFonts w:ascii="Calibri" w:eastAsia="Calibri" w:hAnsi="Calibri" w:cs="Calibri"/>
    </w:rPr>
  </w:style>
  <w:style w:type="paragraph" w:styleId="af2">
    <w:name w:val="footnote text"/>
    <w:basedOn w:val="a"/>
    <w:link w:val="af1"/>
    <w:uiPriority w:val="99"/>
    <w:unhideWhenUsed/>
    <w:rsid w:val="005C6A2F"/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Текст виноски Знак1"/>
    <w:basedOn w:val="a0"/>
    <w:uiPriority w:val="99"/>
    <w:semiHidden/>
    <w:rsid w:val="005C6A2F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13">
    <w:name w:val="Текст сноски Знак1"/>
    <w:uiPriority w:val="99"/>
    <w:rsid w:val="005C6A2F"/>
    <w:rPr>
      <w:rFonts w:ascii="Antiqua" w:hAnsi="Antiqua"/>
      <w:lang w:eastAsia="ru-RU"/>
    </w:rPr>
  </w:style>
  <w:style w:type="character" w:customStyle="1" w:styleId="af3">
    <w:name w:val="Текст примітки Знак"/>
    <w:link w:val="af4"/>
    <w:uiPriority w:val="99"/>
    <w:rsid w:val="005C6A2F"/>
    <w:rPr>
      <w:rFonts w:ascii="Antiqua" w:eastAsia="Antiqua" w:hAnsi="Antiqua" w:cs="Antiqua"/>
    </w:rPr>
  </w:style>
  <w:style w:type="paragraph" w:styleId="af4">
    <w:name w:val="annotation text"/>
    <w:basedOn w:val="a"/>
    <w:link w:val="af3"/>
    <w:uiPriority w:val="99"/>
    <w:unhideWhenUsed/>
    <w:rsid w:val="005C6A2F"/>
    <w:rPr>
      <w:rFonts w:eastAsia="Antiqua" w:cs="Antiqua"/>
      <w:sz w:val="22"/>
      <w:szCs w:val="22"/>
      <w:lang w:eastAsia="en-US"/>
    </w:rPr>
  </w:style>
  <w:style w:type="character" w:customStyle="1" w:styleId="14">
    <w:name w:val="Текст примітки Знак1"/>
    <w:basedOn w:val="a0"/>
    <w:uiPriority w:val="99"/>
    <w:semiHidden/>
    <w:rsid w:val="005C6A2F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5C6A2F"/>
    <w:rPr>
      <w:rFonts w:ascii="Antiqua" w:hAnsi="Antiqua"/>
      <w:lang w:eastAsia="ru-RU"/>
    </w:rPr>
  </w:style>
  <w:style w:type="character" w:customStyle="1" w:styleId="af5">
    <w:name w:val="Назва Знак"/>
    <w:link w:val="af6"/>
    <w:uiPriority w:val="99"/>
    <w:rsid w:val="005C6A2F"/>
    <w:rPr>
      <w:rFonts w:ascii="Cambria" w:eastAsia="Cambria" w:hAnsi="Cambria" w:cs="Cambria"/>
      <w:sz w:val="56"/>
      <w:szCs w:val="56"/>
    </w:rPr>
  </w:style>
  <w:style w:type="paragraph" w:styleId="af6">
    <w:name w:val="Title"/>
    <w:basedOn w:val="a"/>
    <w:next w:val="a"/>
    <w:link w:val="af5"/>
    <w:uiPriority w:val="99"/>
    <w:qFormat/>
    <w:rsid w:val="005C6A2F"/>
    <w:rPr>
      <w:rFonts w:ascii="Cambria" w:eastAsia="Cambria" w:hAnsi="Cambria" w:cs="Cambria"/>
      <w:sz w:val="56"/>
      <w:szCs w:val="56"/>
      <w:lang w:eastAsia="en-US"/>
    </w:rPr>
  </w:style>
  <w:style w:type="character" w:customStyle="1" w:styleId="16">
    <w:name w:val="Назва Знак1"/>
    <w:basedOn w:val="a0"/>
    <w:uiPriority w:val="10"/>
    <w:rsid w:val="005C6A2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rsid w:val="005C6A2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Підзаголовок Знак"/>
    <w:link w:val="af8"/>
    <w:uiPriority w:val="99"/>
    <w:rsid w:val="005C6A2F"/>
    <w:rPr>
      <w:rFonts w:ascii="Calibri" w:eastAsia="Calibri" w:hAnsi="Calibri" w:cs="Calibri"/>
      <w:color w:val="5A5A5A"/>
    </w:rPr>
  </w:style>
  <w:style w:type="paragraph" w:styleId="af8">
    <w:name w:val="Subtitle"/>
    <w:basedOn w:val="a"/>
    <w:next w:val="a"/>
    <w:link w:val="af7"/>
    <w:uiPriority w:val="99"/>
    <w:qFormat/>
    <w:rsid w:val="005C6A2F"/>
    <w:pPr>
      <w:spacing w:after="160"/>
    </w:pPr>
    <w:rPr>
      <w:rFonts w:ascii="Calibri" w:eastAsia="Calibri" w:hAnsi="Calibri" w:cs="Calibri"/>
      <w:color w:val="5A5A5A"/>
      <w:sz w:val="22"/>
      <w:szCs w:val="22"/>
      <w:lang w:eastAsia="en-US"/>
    </w:rPr>
  </w:style>
  <w:style w:type="character" w:customStyle="1" w:styleId="18">
    <w:name w:val="Підзаголовок Знак1"/>
    <w:basedOn w:val="a0"/>
    <w:uiPriority w:val="11"/>
    <w:rsid w:val="005C6A2F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9">
    <w:name w:val="Подзаголовок Знак1"/>
    <w:rsid w:val="005C6A2F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Тема примітки Знак"/>
    <w:link w:val="afa"/>
    <w:uiPriority w:val="99"/>
    <w:rsid w:val="005C6A2F"/>
    <w:rPr>
      <w:rFonts w:ascii="Antiqua" w:eastAsia="Antiqua" w:hAnsi="Antiqua" w:cs="Antiqua"/>
      <w:b/>
      <w:bCs/>
    </w:rPr>
  </w:style>
  <w:style w:type="paragraph" w:styleId="afa">
    <w:name w:val="annotation subject"/>
    <w:basedOn w:val="af4"/>
    <w:next w:val="af4"/>
    <w:link w:val="af9"/>
    <w:uiPriority w:val="99"/>
    <w:unhideWhenUsed/>
    <w:rsid w:val="005C6A2F"/>
    <w:rPr>
      <w:b/>
      <w:bCs/>
    </w:rPr>
  </w:style>
  <w:style w:type="character" w:customStyle="1" w:styleId="1a">
    <w:name w:val="Тема примітки Знак1"/>
    <w:basedOn w:val="14"/>
    <w:uiPriority w:val="99"/>
    <w:semiHidden/>
    <w:rsid w:val="005C6A2F"/>
    <w:rPr>
      <w:rFonts w:ascii="Antiqua" w:eastAsia="Times New Roman" w:hAnsi="Antiqua" w:cs="Times New Roman"/>
      <w:b/>
      <w:bCs/>
      <w:sz w:val="20"/>
      <w:szCs w:val="20"/>
      <w:lang w:eastAsia="ru-RU"/>
    </w:rPr>
  </w:style>
  <w:style w:type="character" w:customStyle="1" w:styleId="1b">
    <w:name w:val="Тема примечания Знак1"/>
    <w:uiPriority w:val="99"/>
    <w:rsid w:val="005C6A2F"/>
    <w:rPr>
      <w:rFonts w:ascii="Antiqua" w:hAnsi="Antiqua"/>
      <w:b/>
      <w:bCs/>
      <w:lang w:eastAsia="ru-RU"/>
    </w:rPr>
  </w:style>
  <w:style w:type="character" w:customStyle="1" w:styleId="afb">
    <w:name w:val="Текст у виносці Знак"/>
    <w:link w:val="afc"/>
    <w:uiPriority w:val="99"/>
    <w:rsid w:val="005C6A2F"/>
    <w:rPr>
      <w:rFonts w:ascii="Tahoma" w:eastAsia="Antiqu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unhideWhenUsed/>
    <w:rsid w:val="005C6A2F"/>
    <w:rPr>
      <w:rFonts w:ascii="Tahoma" w:eastAsia="Antiqua" w:hAnsi="Tahoma" w:cs="Tahoma"/>
      <w:sz w:val="16"/>
      <w:szCs w:val="16"/>
      <w:lang w:eastAsia="en-US"/>
    </w:rPr>
  </w:style>
  <w:style w:type="character" w:customStyle="1" w:styleId="1c">
    <w:name w:val="Текст у виносці Знак1"/>
    <w:basedOn w:val="a0"/>
    <w:uiPriority w:val="99"/>
    <w:semiHidden/>
    <w:rsid w:val="005C6A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d">
    <w:name w:val="Текст выноски Знак1"/>
    <w:rsid w:val="005C6A2F"/>
    <w:rPr>
      <w:rFonts w:ascii="Tahoma" w:hAnsi="Tahoma" w:cs="Tahoma"/>
      <w:sz w:val="16"/>
      <w:szCs w:val="16"/>
      <w:lang w:eastAsia="ru-RU"/>
    </w:rPr>
  </w:style>
  <w:style w:type="paragraph" w:customStyle="1" w:styleId="afd">
    <w:name w:val="Стандартний"/>
    <w:uiPriority w:val="99"/>
    <w:rsid w:val="005C6A2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uk-UA"/>
    </w:rPr>
  </w:style>
  <w:style w:type="character" w:styleId="afe">
    <w:name w:val="footnote reference"/>
    <w:uiPriority w:val="99"/>
    <w:unhideWhenUsed/>
    <w:rsid w:val="005C6A2F"/>
    <w:rPr>
      <w:vertAlign w:val="superscript"/>
    </w:rPr>
  </w:style>
  <w:style w:type="character" w:styleId="aff">
    <w:name w:val="annotation reference"/>
    <w:uiPriority w:val="99"/>
    <w:unhideWhenUsed/>
    <w:rsid w:val="005C6A2F"/>
    <w:rPr>
      <w:sz w:val="16"/>
      <w:szCs w:val="16"/>
    </w:rPr>
  </w:style>
  <w:style w:type="character" w:customStyle="1" w:styleId="rvts9">
    <w:name w:val="rvts9"/>
    <w:rsid w:val="005C6A2F"/>
  </w:style>
  <w:style w:type="paragraph" w:styleId="aff0">
    <w:name w:val="Normal (Web)"/>
    <w:basedOn w:val="a"/>
    <w:uiPriority w:val="99"/>
    <w:unhideWhenUsed/>
    <w:rsid w:val="005C6A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f1">
    <w:name w:val="No Spacing"/>
    <w:uiPriority w:val="1"/>
    <w:qFormat/>
    <w:rsid w:val="005C6A2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ff2">
    <w:name w:val="List Paragraph"/>
    <w:basedOn w:val="a"/>
    <w:uiPriority w:val="34"/>
    <w:qFormat/>
    <w:rsid w:val="005C6A2F"/>
    <w:pPr>
      <w:ind w:left="720"/>
      <w:contextualSpacing/>
    </w:pPr>
    <w:rPr>
      <w:rFonts w:eastAsia="Antiqua" w:cs="Antiqua"/>
      <w:szCs w:val="26"/>
      <w:lang w:eastAsia="uk-UA"/>
    </w:rPr>
  </w:style>
  <w:style w:type="paragraph" w:customStyle="1" w:styleId="Default">
    <w:name w:val="Default"/>
    <w:uiPriority w:val="99"/>
    <w:rsid w:val="005C6A2F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msonormal0">
    <w:name w:val="msonormal"/>
    <w:basedOn w:val="a"/>
    <w:uiPriority w:val="99"/>
    <w:rsid w:val="005C6A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e">
    <w:name w:val="Звичайний1"/>
    <w:uiPriority w:val="99"/>
    <w:rsid w:val="005C6A2F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uk-UA"/>
    </w:rPr>
  </w:style>
  <w:style w:type="paragraph" w:customStyle="1" w:styleId="Aff3">
    <w:name w:val="Стандартний A"/>
    <w:uiPriority w:val="99"/>
    <w:rsid w:val="005C6A2F"/>
    <w:pP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lang w:eastAsia="uk-UA"/>
    </w:rPr>
  </w:style>
  <w:style w:type="paragraph" w:customStyle="1" w:styleId="rvps2">
    <w:name w:val="rvps2"/>
    <w:basedOn w:val="a"/>
    <w:uiPriority w:val="99"/>
    <w:rsid w:val="005C6A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customStyle="1" w:styleId="300">
    <w:name w:val="30"/>
    <w:basedOn w:val="a1"/>
    <w:rsid w:val="005C6A2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2">
    <w:name w:val="Table Normal2"/>
    <w:rsid w:val="005C6A2F"/>
    <w:pPr>
      <w:spacing w:after="0" w:line="240" w:lineRule="auto"/>
    </w:pPr>
    <w:rPr>
      <w:rFonts w:ascii="Antiqua" w:eastAsia="Antiqua" w:hAnsi="Antiqua" w:cs="Antiqua"/>
      <w:sz w:val="26"/>
      <w:szCs w:val="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rsid w:val="005C6A2F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31069</Words>
  <Characters>17710</Characters>
  <Application>Microsoft Office Word</Application>
  <DocSecurity>0</DocSecurity>
  <Lines>147</Lines>
  <Paragraphs>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2022-08-02T09:16:00Z</dcterms:created>
  <dcterms:modified xsi:type="dcterms:W3CDTF">2022-08-03T10:45:00Z</dcterms:modified>
</cp:coreProperties>
</file>