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ACD" w:rsidRDefault="00CF3ACD" w:rsidP="00CF3ACD">
      <w:pPr>
        <w:jc w:val="center"/>
        <w:rPr>
          <w:sz w:val="24"/>
        </w:rPr>
      </w:pPr>
      <w:r>
        <w:rPr>
          <w:noProof/>
          <w:sz w:val="24"/>
          <w:lang w:eastAsia="uk-UA"/>
        </w:rPr>
        <w:drawing>
          <wp:inline distT="0" distB="0" distL="0" distR="0">
            <wp:extent cx="432435" cy="623570"/>
            <wp:effectExtent l="0" t="0" r="571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ACD" w:rsidRDefault="00CF3ACD" w:rsidP="00CF3ACD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КОМУНАЛЬНИЙ НАВЧАЛЬНИЙ ЗАКЛАД </w:t>
      </w:r>
    </w:p>
    <w:p w:rsidR="00CF3ACD" w:rsidRDefault="00CF3ACD" w:rsidP="00CF3ACD">
      <w:pPr>
        <w:jc w:val="center"/>
        <w:rPr>
          <w:b/>
          <w:szCs w:val="28"/>
        </w:rPr>
      </w:pPr>
      <w:r>
        <w:rPr>
          <w:b/>
          <w:caps/>
          <w:szCs w:val="28"/>
        </w:rPr>
        <w:t>КИЇВСЬКОЇ ОБЛАСНОЇ РАДИ «київський обласний інститут післядипломної освіти педагогічних кадрів»</w:t>
      </w:r>
    </w:p>
    <w:p w:rsidR="00CF3ACD" w:rsidRDefault="00CF3ACD" w:rsidP="00CF3ACD">
      <w:pPr>
        <w:jc w:val="both"/>
        <w:rPr>
          <w:b/>
          <w:sz w:val="24"/>
        </w:rPr>
      </w:pPr>
    </w:p>
    <w:p w:rsidR="00CF3ACD" w:rsidRPr="00611415" w:rsidRDefault="00CF3ACD" w:rsidP="00CF3ACD">
      <w:pPr>
        <w:jc w:val="center"/>
        <w:rPr>
          <w:sz w:val="24"/>
        </w:rPr>
      </w:pPr>
      <w:r w:rsidRPr="00611415">
        <w:rPr>
          <w:sz w:val="24"/>
        </w:rPr>
        <w:t xml:space="preserve">вул. Ярослава Мудрого, </w:t>
      </w:r>
      <w:smartTag w:uri="urn:schemas-microsoft-com:office:smarttags" w:element="metricconverter">
        <w:smartTagPr>
          <w:attr w:name="ProductID" w:val="37, м"/>
        </w:smartTagPr>
        <w:r w:rsidRPr="00611415">
          <w:rPr>
            <w:sz w:val="24"/>
          </w:rPr>
          <w:t>37, м</w:t>
        </w:r>
      </w:smartTag>
      <w:r w:rsidRPr="00611415">
        <w:rPr>
          <w:sz w:val="24"/>
        </w:rPr>
        <w:t>. Біла Церква, 09107, тел. 0(4563) 5-12-40, тел./факс 5-04-24</w:t>
      </w:r>
    </w:p>
    <w:p w:rsidR="00CF3ACD" w:rsidRDefault="00CF3ACD" w:rsidP="00CF3ACD">
      <w:pPr>
        <w:jc w:val="center"/>
        <w:rPr>
          <w:sz w:val="24"/>
          <w:lang w:val="en-US"/>
        </w:rPr>
      </w:pPr>
      <w:r w:rsidRPr="00611415">
        <w:rPr>
          <w:sz w:val="24"/>
        </w:rPr>
        <w:t xml:space="preserve">E-mail: </w:t>
      </w:r>
      <w:hyperlink r:id="rId8" w:history="1">
        <w:r w:rsidRPr="0017384F">
          <w:rPr>
            <w:rStyle w:val="a3"/>
            <w:sz w:val="24"/>
            <w:lang w:val="en-US"/>
          </w:rPr>
          <w:t>Kyiv_academy@ukr.net</w:t>
        </w:r>
      </w:hyperlink>
      <w:r w:rsidRPr="00611415">
        <w:rPr>
          <w:sz w:val="24"/>
        </w:rPr>
        <w:t>,</w:t>
      </w:r>
      <w:r w:rsidRPr="00611415">
        <w:rPr>
          <w:sz w:val="24"/>
          <w:lang w:val="en-US"/>
        </w:rPr>
        <w:t xml:space="preserve"> </w:t>
      </w:r>
      <w:r w:rsidRPr="00611415">
        <w:rPr>
          <w:sz w:val="24"/>
        </w:rPr>
        <w:t xml:space="preserve"> </w:t>
      </w:r>
      <w:r w:rsidRPr="00611415">
        <w:rPr>
          <w:sz w:val="24"/>
          <w:lang w:val="en-US"/>
        </w:rPr>
        <w:t xml:space="preserve">Web: </w:t>
      </w:r>
      <w:hyperlink r:id="rId9" w:history="1">
        <w:r w:rsidRPr="0017384F">
          <w:rPr>
            <w:rStyle w:val="a3"/>
            <w:sz w:val="24"/>
            <w:lang w:val="en-US"/>
          </w:rPr>
          <w:t>http://</w:t>
        </w:r>
        <w:r w:rsidRPr="0017384F">
          <w:rPr>
            <w:rStyle w:val="a3"/>
            <w:sz w:val="24"/>
          </w:rPr>
          <w:t>академія</w:t>
        </w:r>
        <w:r w:rsidRPr="0017384F">
          <w:rPr>
            <w:rStyle w:val="a3"/>
            <w:sz w:val="24"/>
            <w:lang w:val="en-US"/>
          </w:rPr>
          <w:t>.com.ua</w:t>
        </w:r>
      </w:hyperlink>
    </w:p>
    <w:p w:rsidR="00CF3ACD" w:rsidRPr="00200303" w:rsidRDefault="00CF3ACD" w:rsidP="00CF3ACD">
      <w:pPr>
        <w:jc w:val="center"/>
        <w:rPr>
          <w:sz w:val="24"/>
          <w:lang w:val="en-US"/>
        </w:rPr>
      </w:pPr>
      <w:r w:rsidRPr="00200303">
        <w:rPr>
          <w:sz w:val="24"/>
        </w:rPr>
        <w:t>Код ЄДРПОУ</w:t>
      </w:r>
      <w:r w:rsidRPr="00200303">
        <w:rPr>
          <w:sz w:val="24"/>
          <w:lang w:val="en-US"/>
        </w:rPr>
        <w:t xml:space="preserve"> 02139618</w:t>
      </w:r>
    </w:p>
    <w:p w:rsidR="00CF3ACD" w:rsidRPr="00611415" w:rsidRDefault="00CF3ACD" w:rsidP="00CF3ACD">
      <w:pPr>
        <w:jc w:val="both"/>
        <w:rPr>
          <w:b/>
          <w:sz w:val="24"/>
          <w:lang w:val="en-US"/>
        </w:rPr>
      </w:pPr>
      <w:r>
        <w:rPr>
          <w:b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133350</wp:posOffset>
                </wp:positionV>
                <wp:extent cx="6259195" cy="635"/>
                <wp:effectExtent l="10795" t="12065" r="16510" b="1587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87C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8.45pt;margin-top:10.5pt;width:492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" strokeweight="1.5pt"/>
            </w:pict>
          </mc:Fallback>
        </mc:AlternateContent>
      </w:r>
    </w:p>
    <w:p w:rsidR="00CF3ACD" w:rsidRPr="00611415" w:rsidRDefault="00CF3ACD" w:rsidP="00CF3ACD">
      <w:pPr>
        <w:jc w:val="center"/>
        <w:rPr>
          <w:b/>
          <w:bCs/>
          <w:szCs w:val="26"/>
          <w:lang w:val="en-US"/>
        </w:rPr>
      </w:pPr>
    </w:p>
    <w:p w:rsidR="00CF3ACD" w:rsidRDefault="00CF3ACD" w:rsidP="00CF3ACD">
      <w:pPr>
        <w:jc w:val="center"/>
        <w:rPr>
          <w:b/>
          <w:bCs/>
          <w:spacing w:val="40"/>
          <w:szCs w:val="26"/>
        </w:rPr>
      </w:pPr>
      <w:r w:rsidRPr="0001353B">
        <w:rPr>
          <w:b/>
          <w:bCs/>
          <w:spacing w:val="40"/>
          <w:szCs w:val="26"/>
        </w:rPr>
        <w:t>НАКАЗ</w:t>
      </w:r>
    </w:p>
    <w:p w:rsidR="00CF3ACD" w:rsidRDefault="00CF3ACD" w:rsidP="00CF3ACD">
      <w:pPr>
        <w:jc w:val="center"/>
        <w:rPr>
          <w:b/>
          <w:bCs/>
          <w:spacing w:val="40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5"/>
        <w:gridCol w:w="3215"/>
        <w:gridCol w:w="3198"/>
      </w:tblGrid>
      <w:tr w:rsidR="00CF3ACD" w:rsidRPr="00F37A6C" w:rsidTr="00FE4408">
        <w:tc>
          <w:tcPr>
            <w:tcW w:w="3284" w:type="dxa"/>
            <w:shd w:val="clear" w:color="auto" w:fill="auto"/>
          </w:tcPr>
          <w:p w:rsidR="00CF3ACD" w:rsidRPr="00277E01" w:rsidRDefault="00E20A0A" w:rsidP="00277E01">
            <w:pPr>
              <w:rPr>
                <w:b/>
                <w:bCs/>
                <w:spacing w:val="-4"/>
                <w:szCs w:val="28"/>
                <w:lang w:val="ru-RU"/>
              </w:rPr>
            </w:pPr>
            <w:r w:rsidRPr="00277E01">
              <w:rPr>
                <w:b/>
                <w:bCs/>
                <w:spacing w:val="-4"/>
                <w:szCs w:val="28"/>
              </w:rPr>
              <w:t>Від</w:t>
            </w:r>
            <w:r w:rsidRPr="00277E01">
              <w:rPr>
                <w:b/>
                <w:bCs/>
                <w:spacing w:val="-4"/>
                <w:szCs w:val="28"/>
                <w:lang w:val="en-US"/>
              </w:rPr>
              <w:t xml:space="preserve"> </w:t>
            </w:r>
            <w:r w:rsidR="00F668C5" w:rsidRPr="00277E01">
              <w:rPr>
                <w:b/>
                <w:bCs/>
                <w:spacing w:val="-4"/>
                <w:szCs w:val="28"/>
                <w:lang w:val="en-US"/>
              </w:rPr>
              <w:t>01 листопада</w:t>
            </w:r>
            <w:r w:rsidR="00F668C5" w:rsidRPr="00277E01">
              <w:rPr>
                <w:b/>
                <w:bCs/>
                <w:spacing w:val="-4"/>
                <w:szCs w:val="28"/>
              </w:rPr>
              <w:t xml:space="preserve"> </w:t>
            </w:r>
            <w:r w:rsidR="00CF3ACD" w:rsidRPr="00277E01">
              <w:rPr>
                <w:b/>
                <w:bCs/>
                <w:spacing w:val="-4"/>
                <w:szCs w:val="28"/>
              </w:rPr>
              <w:t>20</w:t>
            </w:r>
            <w:r w:rsidR="003A2FE3" w:rsidRPr="00277E01">
              <w:rPr>
                <w:b/>
                <w:bCs/>
                <w:spacing w:val="-4"/>
                <w:szCs w:val="28"/>
              </w:rPr>
              <w:t>2</w:t>
            </w:r>
            <w:r w:rsidR="00227383" w:rsidRPr="00277E01">
              <w:rPr>
                <w:b/>
                <w:bCs/>
                <w:spacing w:val="-4"/>
                <w:szCs w:val="28"/>
                <w:lang w:val="en-US"/>
              </w:rPr>
              <w:t>4</w:t>
            </w:r>
            <w:r w:rsidR="00277E01" w:rsidRPr="00277E01">
              <w:rPr>
                <w:b/>
                <w:bCs/>
                <w:spacing w:val="-4"/>
                <w:szCs w:val="28"/>
              </w:rPr>
              <w:t xml:space="preserve"> </w:t>
            </w:r>
            <w:r w:rsidR="00CF3ACD" w:rsidRPr="00277E01">
              <w:rPr>
                <w:b/>
                <w:bCs/>
                <w:spacing w:val="-4"/>
                <w:szCs w:val="28"/>
              </w:rPr>
              <w:t xml:space="preserve">р.           </w:t>
            </w:r>
          </w:p>
        </w:tc>
        <w:tc>
          <w:tcPr>
            <w:tcW w:w="3285" w:type="dxa"/>
            <w:shd w:val="clear" w:color="auto" w:fill="auto"/>
          </w:tcPr>
          <w:p w:rsidR="00CF3ACD" w:rsidRPr="004C57C9" w:rsidRDefault="00CF3ACD" w:rsidP="00FE4408">
            <w:pPr>
              <w:jc w:val="center"/>
              <w:rPr>
                <w:b/>
                <w:bCs/>
                <w:spacing w:val="40"/>
                <w:szCs w:val="28"/>
                <w:lang w:val="ru-RU"/>
              </w:rPr>
            </w:pPr>
            <w:r w:rsidRPr="004C57C9">
              <w:rPr>
                <w:b/>
                <w:bCs/>
                <w:szCs w:val="28"/>
              </w:rPr>
              <w:t xml:space="preserve">м. Біла Церква                                   </w:t>
            </w:r>
          </w:p>
        </w:tc>
        <w:tc>
          <w:tcPr>
            <w:tcW w:w="3285" w:type="dxa"/>
            <w:shd w:val="clear" w:color="auto" w:fill="auto"/>
          </w:tcPr>
          <w:p w:rsidR="00CF3ACD" w:rsidRPr="004C57C9" w:rsidRDefault="00B80C0C" w:rsidP="00FE4408">
            <w:pPr>
              <w:jc w:val="both"/>
              <w:rPr>
                <w:b/>
                <w:szCs w:val="28"/>
                <w:lang w:val="en-US"/>
              </w:rPr>
            </w:pPr>
            <w:r>
              <w:rPr>
                <w:b/>
                <w:bCs/>
                <w:szCs w:val="28"/>
              </w:rPr>
              <w:t xml:space="preserve">                               </w:t>
            </w:r>
            <w:r w:rsidR="00CF3ACD" w:rsidRPr="004C57C9">
              <w:rPr>
                <w:b/>
                <w:bCs/>
                <w:szCs w:val="28"/>
              </w:rPr>
              <w:t xml:space="preserve">№ </w:t>
            </w:r>
            <w:r w:rsidR="00445EED">
              <w:rPr>
                <w:b/>
                <w:bCs/>
                <w:szCs w:val="28"/>
                <w:lang w:val="en-US"/>
              </w:rPr>
              <w:t xml:space="preserve"> </w:t>
            </w:r>
            <w:r>
              <w:rPr>
                <w:b/>
                <w:bCs/>
                <w:szCs w:val="28"/>
              </w:rPr>
              <w:t>176</w:t>
            </w:r>
            <w:r w:rsidR="007B5A52" w:rsidRPr="004C57C9">
              <w:rPr>
                <w:b/>
                <w:bCs/>
                <w:szCs w:val="28"/>
                <w:lang w:val="en-US"/>
              </w:rPr>
              <w:t xml:space="preserve"> </w:t>
            </w:r>
          </w:p>
          <w:p w:rsidR="00CF3ACD" w:rsidRPr="004C57C9" w:rsidRDefault="00CF3ACD" w:rsidP="00FE4408">
            <w:pPr>
              <w:jc w:val="center"/>
              <w:rPr>
                <w:b/>
                <w:bCs/>
                <w:spacing w:val="40"/>
                <w:szCs w:val="28"/>
                <w:lang w:val="ru-RU"/>
              </w:rPr>
            </w:pPr>
          </w:p>
        </w:tc>
      </w:tr>
    </w:tbl>
    <w:p w:rsidR="00B22A33" w:rsidRDefault="00407EB8" w:rsidP="00A41C63">
      <w:pPr>
        <w:ind w:right="5164"/>
        <w:rPr>
          <w:b/>
          <w:szCs w:val="28"/>
          <w:lang w:val="ru-RU"/>
        </w:rPr>
      </w:pPr>
      <w:r w:rsidRPr="007A5C3F">
        <w:rPr>
          <w:b/>
          <w:bCs/>
          <w:szCs w:val="28"/>
        </w:rPr>
        <w:t xml:space="preserve">Про підсумки </w:t>
      </w:r>
      <w:r w:rsidR="00D600C5">
        <w:rPr>
          <w:b/>
          <w:szCs w:val="28"/>
          <w:lang w:val="ru-RU"/>
        </w:rPr>
        <w:t xml:space="preserve">конкурсу </w:t>
      </w:r>
    </w:p>
    <w:p w:rsidR="00D600C5" w:rsidRDefault="00D600C5" w:rsidP="00A41C63">
      <w:pPr>
        <w:ind w:right="5164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з тематичних номінацій </w:t>
      </w:r>
    </w:p>
    <w:p w:rsidR="001011C3" w:rsidRDefault="00A41C63" w:rsidP="00A41C63">
      <w:pPr>
        <w:ind w:right="5164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обласної  педагогічної </w:t>
      </w:r>
    </w:p>
    <w:p w:rsidR="00D75448" w:rsidRDefault="00A41C63" w:rsidP="00A41C63">
      <w:pPr>
        <w:ind w:right="5164"/>
        <w:rPr>
          <w:b/>
          <w:szCs w:val="28"/>
          <w:lang w:val="ru-RU"/>
        </w:rPr>
      </w:pPr>
      <w:r>
        <w:rPr>
          <w:b/>
          <w:szCs w:val="28"/>
          <w:lang w:val="ru-RU"/>
        </w:rPr>
        <w:t>виставки «Освіта Київщини»</w:t>
      </w:r>
    </w:p>
    <w:p w:rsidR="00392017" w:rsidRDefault="00392017" w:rsidP="0052548F">
      <w:pPr>
        <w:shd w:val="clear" w:color="auto" w:fill="FFFFFF"/>
        <w:ind w:firstLine="708"/>
        <w:jc w:val="both"/>
        <w:rPr>
          <w:bCs/>
          <w:szCs w:val="28"/>
          <w:lang w:eastAsia="uk-UA"/>
        </w:rPr>
      </w:pPr>
      <w:bookmarkStart w:id="0" w:name="n3"/>
      <w:bookmarkEnd w:id="0"/>
    </w:p>
    <w:p w:rsidR="00FA35C3" w:rsidRPr="00102210" w:rsidRDefault="005B1057" w:rsidP="00F668C5">
      <w:pPr>
        <w:tabs>
          <w:tab w:val="left" w:pos="709"/>
          <w:tab w:val="left" w:pos="851"/>
        </w:tabs>
        <w:ind w:firstLine="709"/>
        <w:jc w:val="both"/>
        <w:rPr>
          <w:spacing w:val="-6"/>
          <w:szCs w:val="28"/>
        </w:rPr>
      </w:pPr>
      <w:r w:rsidRPr="00FA35C3">
        <w:rPr>
          <w:bCs/>
          <w:szCs w:val="28"/>
          <w:lang w:eastAsia="uk-UA"/>
        </w:rPr>
        <w:t xml:space="preserve">Відповідно до </w:t>
      </w:r>
      <w:r w:rsidR="00FA35C3" w:rsidRPr="00FA35C3">
        <w:rPr>
          <w:bCs/>
          <w:szCs w:val="28"/>
          <w:lang w:eastAsia="uk-UA"/>
        </w:rPr>
        <w:t>наказу</w:t>
      </w:r>
      <w:r w:rsidR="00C45605" w:rsidRPr="00FA35C3">
        <w:rPr>
          <w:bCs/>
          <w:szCs w:val="28"/>
          <w:lang w:eastAsia="uk-UA"/>
        </w:rPr>
        <w:t xml:space="preserve"> </w:t>
      </w:r>
      <w:r w:rsidR="00C45605" w:rsidRPr="00FA35C3">
        <w:rPr>
          <w:spacing w:val="-4"/>
        </w:rPr>
        <w:t xml:space="preserve">КНЗ КОР «Київський обласний інститут післядипломної освіти педагогічних кадрів» </w:t>
      </w:r>
      <w:r w:rsidR="00FA35C3" w:rsidRPr="00FA35C3">
        <w:rPr>
          <w:spacing w:val="-4"/>
        </w:rPr>
        <w:t xml:space="preserve"> від </w:t>
      </w:r>
      <w:r w:rsidR="00F668C5">
        <w:rPr>
          <w:spacing w:val="-4"/>
        </w:rPr>
        <w:t>28.05.</w:t>
      </w:r>
      <w:r w:rsidR="00FA35C3" w:rsidRPr="00FA35C3">
        <w:rPr>
          <w:spacing w:val="-4"/>
        </w:rPr>
        <w:t xml:space="preserve">2024 № </w:t>
      </w:r>
      <w:r w:rsidR="00F668C5">
        <w:rPr>
          <w:spacing w:val="-4"/>
        </w:rPr>
        <w:t xml:space="preserve">91 </w:t>
      </w:r>
      <w:r w:rsidR="00FA35C3" w:rsidRPr="00FA35C3">
        <w:rPr>
          <w:iCs/>
          <w:szCs w:val="28"/>
        </w:rPr>
        <w:t>«</w:t>
      </w:r>
      <w:r w:rsidR="00FA35C3" w:rsidRPr="00FA35C3">
        <w:rPr>
          <w:szCs w:val="28"/>
        </w:rPr>
        <w:t>Про проведення</w:t>
      </w:r>
      <w:r w:rsidR="00FA35C3" w:rsidRPr="00FA35C3">
        <w:rPr>
          <w:szCs w:val="28"/>
          <w:lang w:eastAsia="uk-UA"/>
        </w:rPr>
        <w:t xml:space="preserve"> конкурс</w:t>
      </w:r>
      <w:r w:rsidR="00102210">
        <w:rPr>
          <w:szCs w:val="28"/>
          <w:lang w:eastAsia="uk-UA"/>
        </w:rPr>
        <w:t>у</w:t>
      </w:r>
      <w:r w:rsidR="00F668C5">
        <w:rPr>
          <w:szCs w:val="28"/>
          <w:lang w:eastAsia="uk-UA"/>
        </w:rPr>
        <w:t xml:space="preserve"> </w:t>
      </w:r>
      <w:r w:rsidR="00FA35C3" w:rsidRPr="00FA35C3">
        <w:rPr>
          <w:szCs w:val="28"/>
          <w:lang w:eastAsia="uk-UA"/>
        </w:rPr>
        <w:t>з тематичних номінацій обласної педагогічної виставки</w:t>
      </w:r>
      <w:r w:rsidR="00F668C5">
        <w:rPr>
          <w:szCs w:val="28"/>
        </w:rPr>
        <w:t xml:space="preserve"> </w:t>
      </w:r>
      <w:r w:rsidR="00FA35C3" w:rsidRPr="00FA35C3">
        <w:rPr>
          <w:szCs w:val="28"/>
        </w:rPr>
        <w:t>«Освіта Київщини»</w:t>
      </w:r>
      <w:r w:rsidR="00F668C5">
        <w:rPr>
          <w:szCs w:val="28"/>
        </w:rPr>
        <w:t xml:space="preserve"> </w:t>
      </w:r>
      <w:r w:rsidR="00C45605" w:rsidRPr="00FA35C3">
        <w:rPr>
          <w:spacing w:val="-4"/>
        </w:rPr>
        <w:t>та з метою</w:t>
      </w:r>
      <w:r w:rsidR="00F668C5">
        <w:rPr>
          <w:spacing w:val="-4"/>
        </w:rPr>
        <w:t xml:space="preserve"> </w:t>
      </w:r>
      <w:r w:rsidR="00C45605" w:rsidRPr="00FA35C3">
        <w:rPr>
          <w:spacing w:val="-4"/>
        </w:rPr>
        <w:t>підготовки до участі у Шіс</w:t>
      </w:r>
      <w:r w:rsidR="00102210">
        <w:rPr>
          <w:spacing w:val="-4"/>
        </w:rPr>
        <w:t>т</w:t>
      </w:r>
      <w:r w:rsidR="00C45605" w:rsidRPr="00FA35C3">
        <w:rPr>
          <w:spacing w:val="-4"/>
        </w:rPr>
        <w:t>надцятій міжнародній виставці «Інноватика в сучасній освіті»</w:t>
      </w:r>
      <w:r w:rsidR="00F668C5">
        <w:rPr>
          <w:spacing w:val="-4"/>
        </w:rPr>
        <w:t xml:space="preserve"> </w:t>
      </w:r>
      <w:r w:rsidR="00FA35C3" w:rsidRPr="00FA35C3">
        <w:rPr>
          <w:szCs w:val="28"/>
        </w:rPr>
        <w:t>проведено</w:t>
      </w:r>
      <w:r w:rsidR="00F668C5">
        <w:rPr>
          <w:szCs w:val="28"/>
        </w:rPr>
        <w:t xml:space="preserve"> </w:t>
      </w:r>
      <w:r w:rsidR="00FA35C3" w:rsidRPr="00FA35C3">
        <w:rPr>
          <w:szCs w:val="28"/>
          <w:lang w:eastAsia="uk-UA"/>
        </w:rPr>
        <w:t>конкурс</w:t>
      </w:r>
      <w:r w:rsidR="00F668C5">
        <w:rPr>
          <w:szCs w:val="28"/>
          <w:lang w:eastAsia="uk-UA"/>
        </w:rPr>
        <w:t xml:space="preserve"> </w:t>
      </w:r>
      <w:r w:rsidR="00FA35C3" w:rsidRPr="00FA35C3">
        <w:rPr>
          <w:szCs w:val="28"/>
          <w:lang w:eastAsia="uk-UA"/>
        </w:rPr>
        <w:t xml:space="preserve">з тематичних </w:t>
      </w:r>
      <w:r w:rsidR="00FA35C3" w:rsidRPr="00102210">
        <w:rPr>
          <w:spacing w:val="-6"/>
          <w:szCs w:val="28"/>
          <w:lang w:eastAsia="uk-UA"/>
        </w:rPr>
        <w:t>номінацій обласної педагогічної виставки</w:t>
      </w:r>
      <w:r w:rsidR="00F668C5">
        <w:rPr>
          <w:spacing w:val="-6"/>
          <w:szCs w:val="28"/>
        </w:rPr>
        <w:t xml:space="preserve"> </w:t>
      </w:r>
      <w:r w:rsidR="00FA35C3" w:rsidRPr="00102210">
        <w:rPr>
          <w:spacing w:val="-6"/>
          <w:szCs w:val="28"/>
        </w:rPr>
        <w:t>«Освіта Київщини»</w:t>
      </w:r>
      <w:r w:rsidR="00BA6DC4" w:rsidRPr="00102210">
        <w:rPr>
          <w:spacing w:val="-6"/>
          <w:szCs w:val="28"/>
        </w:rPr>
        <w:t xml:space="preserve"> (далі</w:t>
      </w:r>
      <w:r w:rsidR="00F668C5">
        <w:rPr>
          <w:spacing w:val="-6"/>
          <w:szCs w:val="28"/>
        </w:rPr>
        <w:t xml:space="preserve"> </w:t>
      </w:r>
      <w:r w:rsidR="00BA6DC4" w:rsidRPr="00102210">
        <w:rPr>
          <w:spacing w:val="-6"/>
          <w:szCs w:val="28"/>
        </w:rPr>
        <w:t>– Конкурс).</w:t>
      </w:r>
      <w:r w:rsidR="00F668C5">
        <w:rPr>
          <w:spacing w:val="-6"/>
          <w:szCs w:val="28"/>
        </w:rPr>
        <w:t xml:space="preserve"> </w:t>
      </w:r>
    </w:p>
    <w:p w:rsidR="00007EFF" w:rsidRPr="005C7A5F" w:rsidRDefault="00007EFF" w:rsidP="00F668C5">
      <w:pPr>
        <w:tabs>
          <w:tab w:val="left" w:pos="709"/>
          <w:tab w:val="left" w:pos="851"/>
          <w:tab w:val="left" w:pos="6659"/>
        </w:tabs>
        <w:ind w:firstLine="709"/>
        <w:jc w:val="both"/>
        <w:rPr>
          <w:bCs/>
          <w:szCs w:val="28"/>
        </w:rPr>
      </w:pPr>
      <w:r w:rsidRPr="007A5C3F">
        <w:rPr>
          <w:szCs w:val="28"/>
        </w:rPr>
        <w:t xml:space="preserve">На підставі рішень </w:t>
      </w:r>
      <w:r w:rsidRPr="005C7A5F">
        <w:rPr>
          <w:spacing w:val="-4"/>
          <w:szCs w:val="28"/>
        </w:rPr>
        <w:t>експертної комісії</w:t>
      </w:r>
      <w:r w:rsidR="00F668C5">
        <w:rPr>
          <w:spacing w:val="-4"/>
        </w:rPr>
        <w:t xml:space="preserve"> </w:t>
      </w:r>
      <w:r w:rsidRPr="005C7A5F">
        <w:rPr>
          <w:spacing w:val="-4"/>
          <w:szCs w:val="28"/>
        </w:rPr>
        <w:t>(протокол №</w:t>
      </w:r>
      <w:r w:rsidR="00F668C5">
        <w:rPr>
          <w:spacing w:val="-4"/>
          <w:szCs w:val="28"/>
        </w:rPr>
        <w:t xml:space="preserve"> 2</w:t>
      </w:r>
      <w:r w:rsidRPr="005C7A5F">
        <w:rPr>
          <w:spacing w:val="-4"/>
          <w:szCs w:val="28"/>
        </w:rPr>
        <w:t xml:space="preserve"> від</w:t>
      </w:r>
      <w:r w:rsidR="00F668C5">
        <w:rPr>
          <w:spacing w:val="-4"/>
          <w:szCs w:val="28"/>
        </w:rPr>
        <w:t xml:space="preserve"> 01.11. </w:t>
      </w:r>
      <w:r>
        <w:rPr>
          <w:spacing w:val="-4"/>
          <w:szCs w:val="28"/>
        </w:rPr>
        <w:t>2</w:t>
      </w:r>
      <w:r w:rsidRPr="005C7A5F">
        <w:rPr>
          <w:spacing w:val="-4"/>
          <w:szCs w:val="28"/>
        </w:rPr>
        <w:t>024)</w:t>
      </w:r>
      <w:r w:rsidRPr="005C7A5F">
        <w:rPr>
          <w:szCs w:val="28"/>
        </w:rPr>
        <w:t>,</w:t>
      </w:r>
      <w:r w:rsidRPr="005C7A5F">
        <w:rPr>
          <w:szCs w:val="28"/>
        </w:rPr>
        <w:tab/>
      </w:r>
    </w:p>
    <w:p w:rsidR="00D06F0E" w:rsidRPr="00F668C5" w:rsidRDefault="0052548F" w:rsidP="00F668C5">
      <w:pPr>
        <w:shd w:val="clear" w:color="auto" w:fill="FFFFFF"/>
        <w:ind w:firstLine="709"/>
        <w:jc w:val="both"/>
        <w:rPr>
          <w:sz w:val="16"/>
          <w:szCs w:val="28"/>
        </w:rPr>
      </w:pPr>
      <w:r>
        <w:t xml:space="preserve"> </w:t>
      </w:r>
    </w:p>
    <w:p w:rsidR="00CF3ACD" w:rsidRPr="00A40C8B" w:rsidRDefault="00CF3ACD" w:rsidP="00F668C5">
      <w:pPr>
        <w:ind w:firstLine="709"/>
        <w:rPr>
          <w:szCs w:val="28"/>
        </w:rPr>
      </w:pPr>
      <w:r w:rsidRPr="00A40C8B">
        <w:rPr>
          <w:b/>
          <w:szCs w:val="28"/>
        </w:rPr>
        <w:t>НАКАЗУЮ</w:t>
      </w:r>
      <w:r w:rsidRPr="00A40C8B">
        <w:rPr>
          <w:szCs w:val="28"/>
        </w:rPr>
        <w:t>:</w:t>
      </w:r>
    </w:p>
    <w:p w:rsidR="00407EB8" w:rsidRPr="00F668C5" w:rsidRDefault="00407EB8" w:rsidP="00F668C5">
      <w:pPr>
        <w:ind w:firstLine="709"/>
        <w:jc w:val="both"/>
        <w:rPr>
          <w:sz w:val="16"/>
          <w:szCs w:val="28"/>
        </w:rPr>
      </w:pPr>
    </w:p>
    <w:p w:rsidR="00102210" w:rsidRDefault="00B86E49" w:rsidP="00F668C5">
      <w:pPr>
        <w:widowControl w:val="0"/>
        <w:numPr>
          <w:ilvl w:val="0"/>
          <w:numId w:val="16"/>
        </w:numPr>
        <w:tabs>
          <w:tab w:val="left" w:pos="-142"/>
          <w:tab w:val="left" w:pos="993"/>
        </w:tabs>
        <w:ind w:left="0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Нагородити</w:t>
      </w:r>
      <w:r w:rsidR="00F668C5">
        <w:rPr>
          <w:szCs w:val="28"/>
          <w:shd w:val="clear" w:color="auto" w:fill="FFFFFF"/>
        </w:rPr>
        <w:t xml:space="preserve"> </w:t>
      </w:r>
      <w:r w:rsidR="00BA6DC4" w:rsidRPr="00102210">
        <w:rPr>
          <w:szCs w:val="28"/>
          <w:shd w:val="clear" w:color="auto" w:fill="FFFFFF"/>
        </w:rPr>
        <w:t>дипломами І</w:t>
      </w:r>
      <w:r w:rsidR="00102210">
        <w:rPr>
          <w:szCs w:val="28"/>
          <w:shd w:val="clear" w:color="auto" w:fill="FFFFFF"/>
        </w:rPr>
        <w:t>, ІІ, ІІІ</w:t>
      </w:r>
      <w:r w:rsidR="00BA6DC4" w:rsidRPr="00102210">
        <w:rPr>
          <w:szCs w:val="28"/>
          <w:shd w:val="clear" w:color="auto" w:fill="FFFFFF"/>
        </w:rPr>
        <w:t xml:space="preserve"> ступеня</w:t>
      </w:r>
      <w:r w:rsidR="00F668C5">
        <w:rPr>
          <w:szCs w:val="28"/>
          <w:shd w:val="clear" w:color="auto" w:fill="FFFFFF"/>
        </w:rPr>
        <w:t xml:space="preserve"> </w:t>
      </w:r>
      <w:r w:rsidR="00407EB8" w:rsidRPr="00102210">
        <w:rPr>
          <w:szCs w:val="28"/>
          <w:shd w:val="clear" w:color="auto" w:fill="FFFFFF"/>
        </w:rPr>
        <w:t>Конкурсу</w:t>
      </w:r>
      <w:r w:rsidR="00F668C5">
        <w:rPr>
          <w:szCs w:val="28"/>
          <w:shd w:val="clear" w:color="auto" w:fill="FFFFFF"/>
        </w:rPr>
        <w:t xml:space="preserve"> </w:t>
      </w:r>
      <w:r w:rsidR="00102210" w:rsidRPr="007A5C3F">
        <w:rPr>
          <w:szCs w:val="28"/>
          <w:shd w:val="clear" w:color="auto" w:fill="FFFFFF"/>
        </w:rPr>
        <w:t>педагогічних працівників закладів освіти області згідно зі списком, наведеним у додатку.</w:t>
      </w:r>
    </w:p>
    <w:p w:rsidR="00102210" w:rsidRPr="00B86E49" w:rsidRDefault="00F668C5" w:rsidP="00F668C5">
      <w:pPr>
        <w:pStyle w:val="a7"/>
        <w:widowControl w:val="0"/>
        <w:numPr>
          <w:ilvl w:val="0"/>
          <w:numId w:val="16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Підготувати </w:t>
      </w:r>
      <w:r w:rsidR="00B86E49" w:rsidRPr="00B86E49">
        <w:rPr>
          <w:szCs w:val="28"/>
          <w:shd w:val="clear" w:color="auto" w:fill="FFFFFF"/>
        </w:rPr>
        <w:t>анотован</w:t>
      </w:r>
      <w:r>
        <w:rPr>
          <w:szCs w:val="28"/>
          <w:shd w:val="clear" w:color="auto" w:fill="FFFFFF"/>
        </w:rPr>
        <w:t xml:space="preserve">ий </w:t>
      </w:r>
      <w:r w:rsidR="00B86E49" w:rsidRPr="00B86E49">
        <w:rPr>
          <w:szCs w:val="28"/>
          <w:shd w:val="clear" w:color="auto" w:fill="FFFFFF"/>
        </w:rPr>
        <w:t>каталог</w:t>
      </w:r>
      <w:r>
        <w:rPr>
          <w:szCs w:val="28"/>
          <w:shd w:val="clear" w:color="auto" w:fill="FFFFFF"/>
        </w:rPr>
        <w:t xml:space="preserve"> матеріалів учасників конкурсу.</w:t>
      </w:r>
      <w:r w:rsidR="00B86E49" w:rsidRPr="00B86E49">
        <w:rPr>
          <w:szCs w:val="28"/>
          <w:shd w:val="clear" w:color="auto" w:fill="FFFFFF"/>
        </w:rPr>
        <w:t xml:space="preserve"> </w:t>
      </w:r>
    </w:p>
    <w:p w:rsidR="00407EB8" w:rsidRPr="00A50700" w:rsidRDefault="00B86E49" w:rsidP="00F668C5">
      <w:pPr>
        <w:ind w:firstLine="709"/>
        <w:jc w:val="both"/>
        <w:rPr>
          <w:szCs w:val="28"/>
        </w:rPr>
      </w:pPr>
      <w:r>
        <w:rPr>
          <w:szCs w:val="28"/>
        </w:rPr>
        <w:t xml:space="preserve"> 3.</w:t>
      </w:r>
      <w:r w:rsidR="00407EB8" w:rsidRPr="007A5C3F">
        <w:rPr>
          <w:szCs w:val="28"/>
        </w:rPr>
        <w:t>Оприлюднити результати</w:t>
      </w:r>
      <w:r w:rsidR="00F668C5">
        <w:rPr>
          <w:szCs w:val="28"/>
        </w:rPr>
        <w:t xml:space="preserve"> </w:t>
      </w:r>
      <w:r w:rsidR="00407EB8" w:rsidRPr="007A5C3F">
        <w:rPr>
          <w:caps/>
          <w:szCs w:val="28"/>
        </w:rPr>
        <w:t>к</w:t>
      </w:r>
      <w:r w:rsidR="00407EB8" w:rsidRPr="007A5C3F">
        <w:rPr>
          <w:szCs w:val="28"/>
        </w:rPr>
        <w:t xml:space="preserve">онкурсу на </w:t>
      </w:r>
      <w:r w:rsidR="00F668C5">
        <w:rPr>
          <w:szCs w:val="28"/>
        </w:rPr>
        <w:t xml:space="preserve">освітньому порталі </w:t>
      </w:r>
      <w:r w:rsidR="00F668C5">
        <w:rPr>
          <w:szCs w:val="28"/>
        </w:rPr>
        <w:br/>
      </w:r>
      <w:r w:rsidR="00407EB8" w:rsidRPr="007A5C3F">
        <w:rPr>
          <w:szCs w:val="28"/>
        </w:rPr>
        <w:t>КНЗ КОР «Київський обласний інститут післядипломної освіти педагогічних кадрів»;</w:t>
      </w:r>
    </w:p>
    <w:p w:rsidR="00407EB8" w:rsidRPr="007A5C3F" w:rsidRDefault="00F668C5" w:rsidP="00F668C5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</w:t>
      </w:r>
      <w:r w:rsidR="00407EB8" w:rsidRPr="007A5C3F">
        <w:rPr>
          <w:szCs w:val="28"/>
        </w:rPr>
        <w:t xml:space="preserve">Залучити </w:t>
      </w:r>
      <w:r w:rsidR="00B86E49">
        <w:rPr>
          <w:szCs w:val="28"/>
        </w:rPr>
        <w:t>учасників</w:t>
      </w:r>
      <w:r w:rsidR="00407EB8" w:rsidRPr="007A5C3F">
        <w:rPr>
          <w:szCs w:val="28"/>
        </w:rPr>
        <w:t xml:space="preserve"> Конкурсу до проведення регіональних науково-методичних заходів для педагогічних працівників закладів освіти Київської області.</w:t>
      </w:r>
    </w:p>
    <w:p w:rsidR="00407EB8" w:rsidRPr="007A5C3F" w:rsidRDefault="00407EB8" w:rsidP="00F668C5">
      <w:pPr>
        <w:tabs>
          <w:tab w:val="left" w:pos="0"/>
        </w:tabs>
        <w:ind w:firstLine="709"/>
        <w:jc w:val="both"/>
        <w:rPr>
          <w:szCs w:val="28"/>
          <w:lang w:val="ru-RU"/>
        </w:rPr>
      </w:pPr>
      <w:r w:rsidRPr="007A5C3F">
        <w:rPr>
          <w:szCs w:val="28"/>
        </w:rPr>
        <w:t xml:space="preserve">4. Контроль за виконанням наказу </w:t>
      </w:r>
      <w:r w:rsidRPr="007A5C3F">
        <w:rPr>
          <w:szCs w:val="28"/>
          <w:lang w:val="ru-RU"/>
        </w:rPr>
        <w:t>залишаю за собою.</w:t>
      </w:r>
    </w:p>
    <w:p w:rsidR="00407EB8" w:rsidRPr="00407EB8" w:rsidRDefault="00407EB8" w:rsidP="00F668C5">
      <w:pPr>
        <w:ind w:firstLine="709"/>
        <w:jc w:val="both"/>
        <w:rPr>
          <w:szCs w:val="28"/>
          <w:lang w:val="ru-RU"/>
        </w:rPr>
      </w:pPr>
    </w:p>
    <w:p w:rsidR="00407EB8" w:rsidRPr="00407EB8" w:rsidRDefault="00407EB8" w:rsidP="00CF3ACD">
      <w:pPr>
        <w:jc w:val="both"/>
        <w:rPr>
          <w:szCs w:val="28"/>
          <w:lang w:val="ru-RU"/>
        </w:rPr>
      </w:pPr>
    </w:p>
    <w:p w:rsidR="00407EB8" w:rsidRPr="00A40C8B" w:rsidRDefault="00407EB8" w:rsidP="00407EB8">
      <w:pPr>
        <w:tabs>
          <w:tab w:val="left" w:pos="7088"/>
        </w:tabs>
        <w:jc w:val="both"/>
        <w:rPr>
          <w:b/>
          <w:szCs w:val="28"/>
        </w:rPr>
      </w:pPr>
      <w:r>
        <w:rPr>
          <w:b/>
          <w:szCs w:val="28"/>
        </w:rPr>
        <w:t>Р</w:t>
      </w:r>
      <w:r w:rsidRPr="00A40C8B">
        <w:rPr>
          <w:b/>
          <w:szCs w:val="28"/>
        </w:rPr>
        <w:t>ектор</w:t>
      </w:r>
      <w:r w:rsidR="00F668C5">
        <w:rPr>
          <w:b/>
          <w:szCs w:val="28"/>
        </w:rPr>
        <w:t xml:space="preserve"> </w:t>
      </w:r>
      <w:r>
        <w:rPr>
          <w:b/>
          <w:szCs w:val="28"/>
        </w:rPr>
        <w:t>інституту</w:t>
      </w:r>
      <w:r>
        <w:rPr>
          <w:b/>
          <w:szCs w:val="28"/>
        </w:rPr>
        <w:tab/>
        <w:t>Віра РОГОВА</w:t>
      </w:r>
    </w:p>
    <w:p w:rsidR="00407EB8" w:rsidRDefault="00407EB8" w:rsidP="00407EB8">
      <w:pPr>
        <w:rPr>
          <w:noProof/>
          <w:sz w:val="24"/>
          <w:szCs w:val="28"/>
          <w:lang w:val="ru-RU" w:eastAsia="uk-UA"/>
        </w:rPr>
      </w:pPr>
    </w:p>
    <w:p w:rsidR="003335D7" w:rsidRDefault="003335D7" w:rsidP="00CF3ACD"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Виконавець:</w:t>
      </w:r>
      <w:r w:rsidRPr="003335D7">
        <w:rPr>
          <w:sz w:val="20"/>
          <w:szCs w:val="20"/>
          <w:lang w:eastAsia="en-US"/>
        </w:rPr>
        <w:t xml:space="preserve"> </w:t>
      </w:r>
    </w:p>
    <w:p w:rsidR="00407EB8" w:rsidRPr="00407EB8" w:rsidRDefault="003335D7" w:rsidP="00CF3ACD">
      <w:pPr>
        <w:jc w:val="both"/>
        <w:rPr>
          <w:szCs w:val="28"/>
          <w:lang w:val="ru-RU"/>
        </w:rPr>
      </w:pPr>
      <w:r>
        <w:rPr>
          <w:sz w:val="20"/>
          <w:szCs w:val="20"/>
          <w:lang w:eastAsia="en-US"/>
        </w:rPr>
        <w:t>Світлана ГАЛАШЕВСЬКА</w:t>
      </w:r>
      <w:bookmarkStart w:id="1" w:name="_GoBack"/>
      <w:bookmarkEnd w:id="1"/>
    </w:p>
    <w:sectPr w:rsidR="00407EB8" w:rsidRPr="00407EB8" w:rsidSect="001F6DB5">
      <w:headerReference w:type="even" r:id="rId10"/>
      <w:headerReference w:type="default" r:id="rId11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D6" w:rsidRDefault="007A43D6">
      <w:r>
        <w:separator/>
      </w:r>
    </w:p>
  </w:endnote>
  <w:endnote w:type="continuationSeparator" w:id="0">
    <w:p w:rsidR="007A43D6" w:rsidRDefault="007A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D6" w:rsidRDefault="007A43D6">
      <w:r>
        <w:separator/>
      </w:r>
    </w:p>
  </w:footnote>
  <w:footnote w:type="continuationSeparator" w:id="0">
    <w:p w:rsidR="007A43D6" w:rsidRDefault="007A4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607" w:rsidRDefault="00CF3ACD" w:rsidP="00103E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3607" w:rsidRDefault="007A43D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607" w:rsidRDefault="00CF3ACD" w:rsidP="003E78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35D7">
      <w:rPr>
        <w:rStyle w:val="a6"/>
        <w:noProof/>
      </w:rPr>
      <w:t>2</w:t>
    </w:r>
    <w:r>
      <w:rPr>
        <w:rStyle w:val="a6"/>
      </w:rPr>
      <w:fldChar w:fldCharType="end"/>
    </w:r>
  </w:p>
  <w:p w:rsidR="00923607" w:rsidRDefault="007A43D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46AE8"/>
    <w:multiLevelType w:val="hybridMultilevel"/>
    <w:tmpl w:val="15A8178E"/>
    <w:lvl w:ilvl="0" w:tplc="EE8AE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C0656"/>
    <w:multiLevelType w:val="hybridMultilevel"/>
    <w:tmpl w:val="2C4A79E4"/>
    <w:lvl w:ilvl="0" w:tplc="025CD89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EF157F"/>
    <w:multiLevelType w:val="hybridMultilevel"/>
    <w:tmpl w:val="2F8C96BC"/>
    <w:lvl w:ilvl="0" w:tplc="A1389128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55A03"/>
    <w:multiLevelType w:val="hybridMultilevel"/>
    <w:tmpl w:val="839446A6"/>
    <w:lvl w:ilvl="0" w:tplc="A6F20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010C3"/>
    <w:multiLevelType w:val="multilevel"/>
    <w:tmpl w:val="355EDE3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</w:rPr>
    </w:lvl>
  </w:abstractNum>
  <w:abstractNum w:abstractNumId="5">
    <w:nsid w:val="27553195"/>
    <w:multiLevelType w:val="hybridMultilevel"/>
    <w:tmpl w:val="5F68864E"/>
    <w:lvl w:ilvl="0" w:tplc="4FE8E4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51361"/>
    <w:multiLevelType w:val="multilevel"/>
    <w:tmpl w:val="FB3A7C84"/>
    <w:lvl w:ilvl="0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7">
    <w:nsid w:val="32DE358E"/>
    <w:multiLevelType w:val="hybridMultilevel"/>
    <w:tmpl w:val="527CAF62"/>
    <w:lvl w:ilvl="0" w:tplc="839EEB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D34B68"/>
    <w:multiLevelType w:val="multilevel"/>
    <w:tmpl w:val="2510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DD2DC7"/>
    <w:multiLevelType w:val="hybridMultilevel"/>
    <w:tmpl w:val="D988B5C6"/>
    <w:lvl w:ilvl="0" w:tplc="8B7ED64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3BB0168C"/>
    <w:multiLevelType w:val="hybridMultilevel"/>
    <w:tmpl w:val="492EC428"/>
    <w:lvl w:ilvl="0" w:tplc="EAC885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196949"/>
    <w:multiLevelType w:val="hybridMultilevel"/>
    <w:tmpl w:val="8F1834A0"/>
    <w:lvl w:ilvl="0" w:tplc="3E1888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6114B"/>
    <w:multiLevelType w:val="hybridMultilevel"/>
    <w:tmpl w:val="F91AF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64887"/>
    <w:multiLevelType w:val="hybridMultilevel"/>
    <w:tmpl w:val="B608D370"/>
    <w:lvl w:ilvl="0" w:tplc="0422000F">
      <w:start w:val="1"/>
      <w:numFmt w:val="decimal"/>
      <w:lvlText w:val="%1."/>
      <w:lvlJc w:val="left"/>
      <w:pPr>
        <w:ind w:left="2484" w:hanging="360"/>
      </w:pPr>
    </w:lvl>
    <w:lvl w:ilvl="1" w:tplc="04220019">
      <w:start w:val="1"/>
      <w:numFmt w:val="lowerLetter"/>
      <w:lvlText w:val="%2."/>
      <w:lvlJc w:val="left"/>
      <w:pPr>
        <w:ind w:left="3204" w:hanging="360"/>
      </w:pPr>
    </w:lvl>
    <w:lvl w:ilvl="2" w:tplc="0422001B">
      <w:start w:val="1"/>
      <w:numFmt w:val="lowerRoman"/>
      <w:lvlText w:val="%3."/>
      <w:lvlJc w:val="right"/>
      <w:pPr>
        <w:ind w:left="3924" w:hanging="180"/>
      </w:pPr>
    </w:lvl>
    <w:lvl w:ilvl="3" w:tplc="0422000F">
      <w:start w:val="1"/>
      <w:numFmt w:val="decimal"/>
      <w:lvlText w:val="%4."/>
      <w:lvlJc w:val="left"/>
      <w:pPr>
        <w:ind w:left="4644" w:hanging="360"/>
      </w:pPr>
    </w:lvl>
    <w:lvl w:ilvl="4" w:tplc="04220019">
      <w:start w:val="1"/>
      <w:numFmt w:val="lowerLetter"/>
      <w:lvlText w:val="%5."/>
      <w:lvlJc w:val="left"/>
      <w:pPr>
        <w:ind w:left="5364" w:hanging="360"/>
      </w:pPr>
    </w:lvl>
    <w:lvl w:ilvl="5" w:tplc="0422001B">
      <w:start w:val="1"/>
      <w:numFmt w:val="lowerRoman"/>
      <w:lvlText w:val="%6."/>
      <w:lvlJc w:val="right"/>
      <w:pPr>
        <w:ind w:left="6084" w:hanging="180"/>
      </w:pPr>
    </w:lvl>
    <w:lvl w:ilvl="6" w:tplc="0422000F">
      <w:start w:val="1"/>
      <w:numFmt w:val="decimal"/>
      <w:lvlText w:val="%7."/>
      <w:lvlJc w:val="left"/>
      <w:pPr>
        <w:ind w:left="6804" w:hanging="360"/>
      </w:pPr>
    </w:lvl>
    <w:lvl w:ilvl="7" w:tplc="04220019">
      <w:start w:val="1"/>
      <w:numFmt w:val="lowerLetter"/>
      <w:lvlText w:val="%8."/>
      <w:lvlJc w:val="left"/>
      <w:pPr>
        <w:ind w:left="7524" w:hanging="360"/>
      </w:pPr>
    </w:lvl>
    <w:lvl w:ilvl="8" w:tplc="0422001B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4C935BE4"/>
    <w:multiLevelType w:val="multilevel"/>
    <w:tmpl w:val="4E4C178C"/>
    <w:lvl w:ilvl="0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b w:val="0"/>
        <w:bCs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15">
    <w:nsid w:val="57AB03E3"/>
    <w:multiLevelType w:val="hybridMultilevel"/>
    <w:tmpl w:val="E9527B2E"/>
    <w:lvl w:ilvl="0" w:tplc="4FE8E4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A0F3B"/>
    <w:multiLevelType w:val="hybridMultilevel"/>
    <w:tmpl w:val="07BCF078"/>
    <w:lvl w:ilvl="0" w:tplc="EE8AE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2084A"/>
    <w:multiLevelType w:val="multilevel"/>
    <w:tmpl w:val="6E70315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8">
    <w:nsid w:val="6E3B1E58"/>
    <w:multiLevelType w:val="hybridMultilevel"/>
    <w:tmpl w:val="5F68864E"/>
    <w:lvl w:ilvl="0" w:tplc="4FE8E47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37479"/>
    <w:multiLevelType w:val="multilevel"/>
    <w:tmpl w:val="63A046EC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8"/>
  </w:num>
  <w:num w:numId="5">
    <w:abstractNumId w:val="14"/>
  </w:num>
  <w:num w:numId="6">
    <w:abstractNumId w:val="19"/>
  </w:num>
  <w:num w:numId="7">
    <w:abstractNumId w:val="4"/>
  </w:num>
  <w:num w:numId="8">
    <w:abstractNumId w:val="17"/>
  </w:num>
  <w:num w:numId="9">
    <w:abstractNumId w:val="11"/>
  </w:num>
  <w:num w:numId="10">
    <w:abstractNumId w:val="3"/>
  </w:num>
  <w:num w:numId="11">
    <w:abstractNumId w:val="13"/>
  </w:num>
  <w:num w:numId="12">
    <w:abstractNumId w:val="9"/>
  </w:num>
  <w:num w:numId="13">
    <w:abstractNumId w:val="10"/>
  </w:num>
  <w:num w:numId="14">
    <w:abstractNumId w:val="12"/>
  </w:num>
  <w:num w:numId="15">
    <w:abstractNumId w:val="7"/>
  </w:num>
  <w:num w:numId="16">
    <w:abstractNumId w:val="1"/>
  </w:num>
  <w:num w:numId="17">
    <w:abstractNumId w:val="18"/>
  </w:num>
  <w:num w:numId="18">
    <w:abstractNumId w:val="2"/>
  </w:num>
  <w:num w:numId="19">
    <w:abstractNumId w:val="1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DE"/>
    <w:rsid w:val="00007EFF"/>
    <w:rsid w:val="00026FC7"/>
    <w:rsid w:val="00030A7D"/>
    <w:rsid w:val="00044263"/>
    <w:rsid w:val="0007305C"/>
    <w:rsid w:val="00080057"/>
    <w:rsid w:val="000922F5"/>
    <w:rsid w:val="000A3454"/>
    <w:rsid w:val="000B5AF9"/>
    <w:rsid w:val="000C0D97"/>
    <w:rsid w:val="000D4F61"/>
    <w:rsid w:val="000E546A"/>
    <w:rsid w:val="000F7C60"/>
    <w:rsid w:val="001011C3"/>
    <w:rsid w:val="001013DE"/>
    <w:rsid w:val="00102210"/>
    <w:rsid w:val="00105690"/>
    <w:rsid w:val="00105912"/>
    <w:rsid w:val="00106375"/>
    <w:rsid w:val="00106EA8"/>
    <w:rsid w:val="00145E93"/>
    <w:rsid w:val="00164A4B"/>
    <w:rsid w:val="00167676"/>
    <w:rsid w:val="001751E1"/>
    <w:rsid w:val="001804E2"/>
    <w:rsid w:val="001829B4"/>
    <w:rsid w:val="00184A8F"/>
    <w:rsid w:val="00192123"/>
    <w:rsid w:val="0019432A"/>
    <w:rsid w:val="001A0D05"/>
    <w:rsid w:val="001A58F4"/>
    <w:rsid w:val="001C51FF"/>
    <w:rsid w:val="001D029A"/>
    <w:rsid w:val="001D34D7"/>
    <w:rsid w:val="001F4EEC"/>
    <w:rsid w:val="001F6DB5"/>
    <w:rsid w:val="0021297F"/>
    <w:rsid w:val="00212A7A"/>
    <w:rsid w:val="00216EC5"/>
    <w:rsid w:val="00226931"/>
    <w:rsid w:val="00227383"/>
    <w:rsid w:val="00242A9A"/>
    <w:rsid w:val="002507BF"/>
    <w:rsid w:val="0026400F"/>
    <w:rsid w:val="00266189"/>
    <w:rsid w:val="00270454"/>
    <w:rsid w:val="00277E01"/>
    <w:rsid w:val="002922E9"/>
    <w:rsid w:val="002A01EB"/>
    <w:rsid w:val="002B642D"/>
    <w:rsid w:val="002C7D87"/>
    <w:rsid w:val="002D58DC"/>
    <w:rsid w:val="002E03B1"/>
    <w:rsid w:val="0030464E"/>
    <w:rsid w:val="003073DE"/>
    <w:rsid w:val="0032236D"/>
    <w:rsid w:val="00327D6B"/>
    <w:rsid w:val="003335D7"/>
    <w:rsid w:val="00335E1C"/>
    <w:rsid w:val="003448F6"/>
    <w:rsid w:val="00350EB9"/>
    <w:rsid w:val="00361D4B"/>
    <w:rsid w:val="003626BA"/>
    <w:rsid w:val="00374C3C"/>
    <w:rsid w:val="00380238"/>
    <w:rsid w:val="00390536"/>
    <w:rsid w:val="00392017"/>
    <w:rsid w:val="00395A98"/>
    <w:rsid w:val="003A2FE3"/>
    <w:rsid w:val="003B46AE"/>
    <w:rsid w:val="003B7214"/>
    <w:rsid w:val="003B7647"/>
    <w:rsid w:val="003C682E"/>
    <w:rsid w:val="003D1A97"/>
    <w:rsid w:val="003D2917"/>
    <w:rsid w:val="003E3A5D"/>
    <w:rsid w:val="003F5E59"/>
    <w:rsid w:val="0040668F"/>
    <w:rsid w:val="00407EB8"/>
    <w:rsid w:val="0041156A"/>
    <w:rsid w:val="004155E5"/>
    <w:rsid w:val="00416403"/>
    <w:rsid w:val="004214FF"/>
    <w:rsid w:val="00445EED"/>
    <w:rsid w:val="0045176D"/>
    <w:rsid w:val="0045339C"/>
    <w:rsid w:val="00453E39"/>
    <w:rsid w:val="00477042"/>
    <w:rsid w:val="004774AD"/>
    <w:rsid w:val="00481578"/>
    <w:rsid w:val="004835C2"/>
    <w:rsid w:val="00484E29"/>
    <w:rsid w:val="004A2F30"/>
    <w:rsid w:val="004B08A4"/>
    <w:rsid w:val="004B6CF1"/>
    <w:rsid w:val="004C57C9"/>
    <w:rsid w:val="004D71CD"/>
    <w:rsid w:val="004E7E46"/>
    <w:rsid w:val="004F57C5"/>
    <w:rsid w:val="0050347D"/>
    <w:rsid w:val="0052548F"/>
    <w:rsid w:val="00532585"/>
    <w:rsid w:val="005357DD"/>
    <w:rsid w:val="005455F8"/>
    <w:rsid w:val="00545F4A"/>
    <w:rsid w:val="00547B14"/>
    <w:rsid w:val="00547F4C"/>
    <w:rsid w:val="00552C85"/>
    <w:rsid w:val="005578EB"/>
    <w:rsid w:val="00593D33"/>
    <w:rsid w:val="00595083"/>
    <w:rsid w:val="005A0E48"/>
    <w:rsid w:val="005A4A64"/>
    <w:rsid w:val="005B1057"/>
    <w:rsid w:val="005B1F1C"/>
    <w:rsid w:val="005B4DC7"/>
    <w:rsid w:val="005D16B0"/>
    <w:rsid w:val="005D5001"/>
    <w:rsid w:val="005D5457"/>
    <w:rsid w:val="005D6F0C"/>
    <w:rsid w:val="005E3A3C"/>
    <w:rsid w:val="005F323A"/>
    <w:rsid w:val="00627323"/>
    <w:rsid w:val="0063553D"/>
    <w:rsid w:val="00636C68"/>
    <w:rsid w:val="00653BF3"/>
    <w:rsid w:val="0065733E"/>
    <w:rsid w:val="0066759C"/>
    <w:rsid w:val="00673222"/>
    <w:rsid w:val="007160DD"/>
    <w:rsid w:val="00720DB0"/>
    <w:rsid w:val="00724709"/>
    <w:rsid w:val="00731F05"/>
    <w:rsid w:val="00731FBD"/>
    <w:rsid w:val="00742B10"/>
    <w:rsid w:val="0076324D"/>
    <w:rsid w:val="0076423E"/>
    <w:rsid w:val="00770E2A"/>
    <w:rsid w:val="00771365"/>
    <w:rsid w:val="00776032"/>
    <w:rsid w:val="00776CB6"/>
    <w:rsid w:val="00782D14"/>
    <w:rsid w:val="00795EA2"/>
    <w:rsid w:val="00797951"/>
    <w:rsid w:val="007A3D1D"/>
    <w:rsid w:val="007A43D6"/>
    <w:rsid w:val="007B09F0"/>
    <w:rsid w:val="007B1EB7"/>
    <w:rsid w:val="007B42DB"/>
    <w:rsid w:val="007B5A52"/>
    <w:rsid w:val="007C5296"/>
    <w:rsid w:val="007E3FA2"/>
    <w:rsid w:val="007E5837"/>
    <w:rsid w:val="007E68EB"/>
    <w:rsid w:val="00803430"/>
    <w:rsid w:val="008078B3"/>
    <w:rsid w:val="00817599"/>
    <w:rsid w:val="008364E2"/>
    <w:rsid w:val="00862CED"/>
    <w:rsid w:val="0086593B"/>
    <w:rsid w:val="0087608F"/>
    <w:rsid w:val="00876F3B"/>
    <w:rsid w:val="0088104B"/>
    <w:rsid w:val="00885215"/>
    <w:rsid w:val="008A34E5"/>
    <w:rsid w:val="008B6A17"/>
    <w:rsid w:val="008C4DDF"/>
    <w:rsid w:val="008D4DBA"/>
    <w:rsid w:val="008D5422"/>
    <w:rsid w:val="008D5CC2"/>
    <w:rsid w:val="008E18A2"/>
    <w:rsid w:val="008E56D3"/>
    <w:rsid w:val="008F4F26"/>
    <w:rsid w:val="00902469"/>
    <w:rsid w:val="00902DF3"/>
    <w:rsid w:val="00913DA9"/>
    <w:rsid w:val="00931B48"/>
    <w:rsid w:val="0093446D"/>
    <w:rsid w:val="00946A62"/>
    <w:rsid w:val="00956309"/>
    <w:rsid w:val="00970B75"/>
    <w:rsid w:val="00973189"/>
    <w:rsid w:val="009779EB"/>
    <w:rsid w:val="00983C8B"/>
    <w:rsid w:val="00985920"/>
    <w:rsid w:val="009872E4"/>
    <w:rsid w:val="00994D7F"/>
    <w:rsid w:val="009955E9"/>
    <w:rsid w:val="009B3AFD"/>
    <w:rsid w:val="009D018E"/>
    <w:rsid w:val="009F58D0"/>
    <w:rsid w:val="00A068EB"/>
    <w:rsid w:val="00A06CB3"/>
    <w:rsid w:val="00A16B12"/>
    <w:rsid w:val="00A40C8B"/>
    <w:rsid w:val="00A41C63"/>
    <w:rsid w:val="00A53C39"/>
    <w:rsid w:val="00A77195"/>
    <w:rsid w:val="00A87000"/>
    <w:rsid w:val="00A9718A"/>
    <w:rsid w:val="00AA6022"/>
    <w:rsid w:val="00AB6DC7"/>
    <w:rsid w:val="00AC3D74"/>
    <w:rsid w:val="00AD0799"/>
    <w:rsid w:val="00AE251B"/>
    <w:rsid w:val="00AE469E"/>
    <w:rsid w:val="00AF3631"/>
    <w:rsid w:val="00AF5448"/>
    <w:rsid w:val="00AF6FBD"/>
    <w:rsid w:val="00AF7F55"/>
    <w:rsid w:val="00B1106C"/>
    <w:rsid w:val="00B14AA2"/>
    <w:rsid w:val="00B14D36"/>
    <w:rsid w:val="00B22A33"/>
    <w:rsid w:val="00B33736"/>
    <w:rsid w:val="00B37117"/>
    <w:rsid w:val="00B4379A"/>
    <w:rsid w:val="00B608AC"/>
    <w:rsid w:val="00B6293E"/>
    <w:rsid w:val="00B63520"/>
    <w:rsid w:val="00B65516"/>
    <w:rsid w:val="00B80074"/>
    <w:rsid w:val="00B80C0C"/>
    <w:rsid w:val="00B86E49"/>
    <w:rsid w:val="00B91675"/>
    <w:rsid w:val="00BA2F5F"/>
    <w:rsid w:val="00BA6DC4"/>
    <w:rsid w:val="00BA75DB"/>
    <w:rsid w:val="00BB372E"/>
    <w:rsid w:val="00BB462E"/>
    <w:rsid w:val="00BD0B0F"/>
    <w:rsid w:val="00BE21FD"/>
    <w:rsid w:val="00BF5B78"/>
    <w:rsid w:val="00C06D6F"/>
    <w:rsid w:val="00C116B7"/>
    <w:rsid w:val="00C36FB2"/>
    <w:rsid w:val="00C45605"/>
    <w:rsid w:val="00C45A8A"/>
    <w:rsid w:val="00C75520"/>
    <w:rsid w:val="00C82C9E"/>
    <w:rsid w:val="00C85CBE"/>
    <w:rsid w:val="00C90798"/>
    <w:rsid w:val="00C9720D"/>
    <w:rsid w:val="00CA0C20"/>
    <w:rsid w:val="00CB18CE"/>
    <w:rsid w:val="00CB22E1"/>
    <w:rsid w:val="00CB6CB0"/>
    <w:rsid w:val="00CE06DC"/>
    <w:rsid w:val="00CE5716"/>
    <w:rsid w:val="00CF3ACD"/>
    <w:rsid w:val="00D02675"/>
    <w:rsid w:val="00D0665B"/>
    <w:rsid w:val="00D06F0E"/>
    <w:rsid w:val="00D263BC"/>
    <w:rsid w:val="00D34BA5"/>
    <w:rsid w:val="00D41A50"/>
    <w:rsid w:val="00D600C5"/>
    <w:rsid w:val="00D6224C"/>
    <w:rsid w:val="00D632C9"/>
    <w:rsid w:val="00D71DC7"/>
    <w:rsid w:val="00D75448"/>
    <w:rsid w:val="00D8650B"/>
    <w:rsid w:val="00D91E1C"/>
    <w:rsid w:val="00DB5644"/>
    <w:rsid w:val="00DC27E4"/>
    <w:rsid w:val="00DC39D4"/>
    <w:rsid w:val="00DC49EA"/>
    <w:rsid w:val="00DC4D95"/>
    <w:rsid w:val="00DD5073"/>
    <w:rsid w:val="00E20A0A"/>
    <w:rsid w:val="00E22722"/>
    <w:rsid w:val="00E2611E"/>
    <w:rsid w:val="00E310D2"/>
    <w:rsid w:val="00E32149"/>
    <w:rsid w:val="00E3523D"/>
    <w:rsid w:val="00E65424"/>
    <w:rsid w:val="00E67AEE"/>
    <w:rsid w:val="00E72216"/>
    <w:rsid w:val="00E77B62"/>
    <w:rsid w:val="00E8353D"/>
    <w:rsid w:val="00E9633A"/>
    <w:rsid w:val="00EA3D7E"/>
    <w:rsid w:val="00ED4A27"/>
    <w:rsid w:val="00EE0228"/>
    <w:rsid w:val="00EE6F1C"/>
    <w:rsid w:val="00EF2715"/>
    <w:rsid w:val="00EF7E92"/>
    <w:rsid w:val="00F04147"/>
    <w:rsid w:val="00F1131C"/>
    <w:rsid w:val="00F24267"/>
    <w:rsid w:val="00F46999"/>
    <w:rsid w:val="00F54E9C"/>
    <w:rsid w:val="00F56875"/>
    <w:rsid w:val="00F668C5"/>
    <w:rsid w:val="00F703E4"/>
    <w:rsid w:val="00F70AA5"/>
    <w:rsid w:val="00F72BB9"/>
    <w:rsid w:val="00F8739C"/>
    <w:rsid w:val="00FA12FB"/>
    <w:rsid w:val="00FA35C3"/>
    <w:rsid w:val="00FA4D3C"/>
    <w:rsid w:val="00FB0249"/>
    <w:rsid w:val="00FC60BD"/>
    <w:rsid w:val="00FD3463"/>
    <w:rsid w:val="00FD5FE4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CCDA0B7-5B21-4E93-8527-924102B3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A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3ACD"/>
    <w:pPr>
      <w:keepNext/>
      <w:jc w:val="right"/>
      <w:outlineLvl w:val="0"/>
    </w:pPr>
    <w:rPr>
      <w:noProof/>
      <w:sz w:val="24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2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2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ACD"/>
    <w:rPr>
      <w:rFonts w:ascii="Times New Roman" w:eastAsia="Times New Roman" w:hAnsi="Times New Roman" w:cs="Times New Roman"/>
      <w:noProof/>
      <w:sz w:val="24"/>
      <w:szCs w:val="24"/>
      <w:u w:val="single"/>
      <w:lang w:eastAsia="ru-RU"/>
    </w:rPr>
  </w:style>
  <w:style w:type="character" w:styleId="a3">
    <w:name w:val="Hyperlink"/>
    <w:rsid w:val="00CF3ACD"/>
    <w:rPr>
      <w:color w:val="0000FF"/>
      <w:u w:val="single"/>
    </w:rPr>
  </w:style>
  <w:style w:type="paragraph" w:styleId="a4">
    <w:name w:val="header"/>
    <w:basedOn w:val="a"/>
    <w:link w:val="a5"/>
    <w:rsid w:val="00CF3AC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CF3AC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basedOn w:val="a0"/>
    <w:rsid w:val="00CF3ACD"/>
  </w:style>
  <w:style w:type="paragraph" w:styleId="a7">
    <w:name w:val="List Paragraph"/>
    <w:basedOn w:val="a"/>
    <w:uiPriority w:val="34"/>
    <w:qFormat/>
    <w:rsid w:val="00CF3ACD"/>
    <w:pPr>
      <w:ind w:left="720"/>
      <w:contextualSpacing/>
    </w:pPr>
  </w:style>
  <w:style w:type="character" w:styleId="a8">
    <w:name w:val="Emphasis"/>
    <w:basedOn w:val="a0"/>
    <w:uiPriority w:val="20"/>
    <w:qFormat/>
    <w:rsid w:val="00CF3AC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F3ACD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F3AC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8078B3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380238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styleId="ac">
    <w:name w:val="No Spacing"/>
    <w:uiPriority w:val="1"/>
    <w:qFormat/>
    <w:rsid w:val="00E8353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B7214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B6DC7"/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12">
    <w:name w:val="Стиль1"/>
    <w:basedOn w:val="a"/>
    <w:link w:val="11"/>
    <w:qFormat/>
    <w:rsid w:val="00AB6DC7"/>
    <w:pPr>
      <w:spacing w:line="360" w:lineRule="auto"/>
      <w:ind w:firstLine="709"/>
      <w:jc w:val="both"/>
    </w:pPr>
    <w:rPr>
      <w:rFonts w:eastAsiaTheme="minorHAnsi"/>
      <w:color w:val="000000" w:themeColor="text1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1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iv_academy@ukr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&#1072;&#1082;&#1072;&#1076;&#1077;&#1084;&#1110;&#1103;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КОГПОПК_1</dc:creator>
  <cp:keywords/>
  <dc:description/>
  <cp:lastModifiedBy>Обліковий запис Microsoft</cp:lastModifiedBy>
  <cp:revision>3</cp:revision>
  <cp:lastPrinted>2021-09-13T05:45:00Z</cp:lastPrinted>
  <dcterms:created xsi:type="dcterms:W3CDTF">2025-01-21T10:54:00Z</dcterms:created>
  <dcterms:modified xsi:type="dcterms:W3CDTF">2025-01-21T10:55:00Z</dcterms:modified>
</cp:coreProperties>
</file>