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DB554" w14:textId="77777777" w:rsidR="001E0A21" w:rsidRDefault="001E0A21" w:rsidP="00D85160">
      <w:pPr>
        <w:pStyle w:val="5"/>
        <w:keepNext w:val="0"/>
        <w:widowControl w:val="0"/>
        <w:spacing w:before="0"/>
        <w:ind w:left="3969" w:firstLine="2331"/>
        <w:rPr>
          <w:rFonts w:ascii="Times New Roman" w:hAnsi="Times New Roman" w:cs="Times New Roman"/>
          <w:color w:val="auto"/>
          <w:spacing w:val="-4"/>
          <w:szCs w:val="28"/>
        </w:rPr>
      </w:pPr>
      <w:r>
        <w:rPr>
          <w:rFonts w:ascii="Times New Roman" w:hAnsi="Times New Roman" w:cs="Times New Roman"/>
          <w:color w:val="auto"/>
          <w:spacing w:val="-4"/>
          <w:szCs w:val="28"/>
        </w:rPr>
        <w:t>ЗАТВЕРДЖЕНО</w:t>
      </w:r>
    </w:p>
    <w:p w14:paraId="7A024E6C" w14:textId="77777777" w:rsidR="001E0A21" w:rsidRDefault="001E0A21" w:rsidP="00D85160">
      <w:pPr>
        <w:widowControl w:val="0"/>
        <w:spacing w:after="0"/>
        <w:ind w:left="3969" w:firstLine="2331"/>
        <w:rPr>
          <w:spacing w:val="-4"/>
          <w:szCs w:val="28"/>
        </w:rPr>
      </w:pPr>
    </w:p>
    <w:p w14:paraId="45878F8D" w14:textId="77777777" w:rsidR="001E0A21" w:rsidRDefault="001E0A21" w:rsidP="00D85160">
      <w:pPr>
        <w:widowControl w:val="0"/>
        <w:spacing w:after="0"/>
        <w:ind w:left="3969" w:firstLine="2331"/>
        <w:rPr>
          <w:spacing w:val="-4"/>
          <w:szCs w:val="28"/>
        </w:rPr>
      </w:pPr>
      <w:r>
        <w:rPr>
          <w:spacing w:val="-4"/>
          <w:szCs w:val="28"/>
        </w:rPr>
        <w:t xml:space="preserve">наказ </w:t>
      </w:r>
    </w:p>
    <w:p w14:paraId="7C9AFA0C" w14:textId="77777777" w:rsidR="001E0A21" w:rsidRDefault="001E0A21" w:rsidP="00D85160">
      <w:pPr>
        <w:widowControl w:val="0"/>
        <w:spacing w:after="0"/>
        <w:ind w:left="3969" w:firstLine="2331"/>
        <w:rPr>
          <w:spacing w:val="-4"/>
          <w:szCs w:val="28"/>
        </w:rPr>
      </w:pPr>
      <w:r>
        <w:rPr>
          <w:spacing w:val="-4"/>
          <w:szCs w:val="28"/>
        </w:rPr>
        <w:t xml:space="preserve">КНЗ </w:t>
      </w:r>
      <w:proofErr w:type="gramStart"/>
      <w:r>
        <w:rPr>
          <w:spacing w:val="-4"/>
          <w:szCs w:val="28"/>
        </w:rPr>
        <w:t>КОР  «</w:t>
      </w:r>
      <w:proofErr w:type="gramEnd"/>
      <w:r>
        <w:rPr>
          <w:spacing w:val="-4"/>
          <w:szCs w:val="28"/>
        </w:rPr>
        <w:t>КОІПОПК»</w:t>
      </w:r>
    </w:p>
    <w:p w14:paraId="607798CA" w14:textId="6122A85D" w:rsidR="001E0A21" w:rsidRPr="00400B11" w:rsidRDefault="006A3B82" w:rsidP="00D85160">
      <w:pPr>
        <w:widowControl w:val="0"/>
        <w:spacing w:after="0"/>
        <w:ind w:left="3969" w:firstLine="2331"/>
        <w:rPr>
          <w:spacing w:val="-4"/>
          <w:szCs w:val="28"/>
          <w:lang w:val="uk-UA"/>
        </w:rPr>
      </w:pPr>
      <w:proofErr w:type="spellStart"/>
      <w:r>
        <w:rPr>
          <w:spacing w:val="-4"/>
          <w:szCs w:val="28"/>
        </w:rPr>
        <w:t>від</w:t>
      </w:r>
      <w:proofErr w:type="spellEnd"/>
      <w:r>
        <w:rPr>
          <w:spacing w:val="-4"/>
          <w:szCs w:val="28"/>
        </w:rPr>
        <w:t xml:space="preserve"> 20</w:t>
      </w:r>
      <w:bookmarkStart w:id="0" w:name="_GoBack"/>
      <w:bookmarkEnd w:id="0"/>
      <w:r>
        <w:rPr>
          <w:spacing w:val="-4"/>
          <w:szCs w:val="28"/>
        </w:rPr>
        <w:t>.01.</w:t>
      </w:r>
      <w:r w:rsidR="001E0A21">
        <w:rPr>
          <w:spacing w:val="-4"/>
          <w:szCs w:val="28"/>
        </w:rPr>
        <w:t xml:space="preserve">2025 року № </w:t>
      </w:r>
      <w:r w:rsidR="00400B11">
        <w:rPr>
          <w:spacing w:val="-4"/>
          <w:szCs w:val="28"/>
          <w:lang w:val="uk-UA"/>
        </w:rPr>
        <w:t>20</w:t>
      </w:r>
    </w:p>
    <w:p w14:paraId="672D7617" w14:textId="77777777" w:rsidR="001E0A21" w:rsidRPr="00164A4B" w:rsidRDefault="001E0A21" w:rsidP="00D85160">
      <w:pPr>
        <w:tabs>
          <w:tab w:val="left" w:pos="2802"/>
        </w:tabs>
        <w:spacing w:after="0"/>
        <w:jc w:val="center"/>
        <w:rPr>
          <w:b/>
          <w:color w:val="FF0000"/>
          <w:spacing w:val="-4"/>
          <w:szCs w:val="28"/>
        </w:rPr>
      </w:pPr>
    </w:p>
    <w:p w14:paraId="56184218" w14:textId="77777777" w:rsidR="001E0A21" w:rsidRDefault="001E0A21" w:rsidP="00D85160">
      <w:pPr>
        <w:tabs>
          <w:tab w:val="left" w:pos="2802"/>
        </w:tabs>
        <w:spacing w:after="0"/>
        <w:jc w:val="center"/>
        <w:rPr>
          <w:b/>
          <w:szCs w:val="28"/>
        </w:rPr>
      </w:pPr>
      <w:r w:rsidRPr="00795EA2">
        <w:rPr>
          <w:b/>
          <w:szCs w:val="28"/>
        </w:rPr>
        <w:t>ПЕРЕЛІК ТЕМАТИЧНИХ НОМІНАЦІЙ</w:t>
      </w:r>
    </w:p>
    <w:p w14:paraId="7BAC8894" w14:textId="77777777" w:rsidR="001E0A21" w:rsidRDefault="001E0A21" w:rsidP="00D85160">
      <w:pPr>
        <w:tabs>
          <w:tab w:val="left" w:pos="2802"/>
        </w:tabs>
        <w:spacing w:after="0"/>
        <w:jc w:val="center"/>
        <w:rPr>
          <w:b/>
          <w:bCs/>
          <w:szCs w:val="28"/>
          <w:lang w:eastAsia="uk-UA"/>
        </w:rPr>
      </w:pPr>
      <w:r w:rsidRPr="0065733E">
        <w:rPr>
          <w:b/>
          <w:spacing w:val="-4"/>
        </w:rPr>
        <w:t>конкурсу</w:t>
      </w:r>
      <w:r>
        <w:rPr>
          <w:b/>
          <w:spacing w:val="-4"/>
        </w:rPr>
        <w:t xml:space="preserve"> </w:t>
      </w:r>
      <w:r w:rsidRPr="0065733E">
        <w:rPr>
          <w:b/>
          <w:spacing w:val="-4"/>
        </w:rPr>
        <w:t xml:space="preserve">з </w:t>
      </w:r>
      <w:proofErr w:type="spellStart"/>
      <w:r w:rsidRPr="0065733E">
        <w:rPr>
          <w:b/>
          <w:spacing w:val="-4"/>
        </w:rPr>
        <w:t>тематичних</w:t>
      </w:r>
      <w:proofErr w:type="spellEnd"/>
      <w:r w:rsidRPr="0065733E">
        <w:rPr>
          <w:b/>
          <w:spacing w:val="-4"/>
        </w:rPr>
        <w:t xml:space="preserve"> </w:t>
      </w:r>
      <w:proofErr w:type="spellStart"/>
      <w:r w:rsidRPr="0065733E">
        <w:rPr>
          <w:b/>
          <w:spacing w:val="-4"/>
        </w:rPr>
        <w:t>номінацій</w:t>
      </w:r>
      <w:proofErr w:type="spellEnd"/>
      <w:r w:rsidRPr="0065733E">
        <w:rPr>
          <w:b/>
          <w:bCs/>
          <w:szCs w:val="28"/>
          <w:lang w:eastAsia="uk-UA"/>
        </w:rPr>
        <w:t xml:space="preserve"> </w:t>
      </w:r>
    </w:p>
    <w:p w14:paraId="25008B41" w14:textId="77777777" w:rsidR="001E0A21" w:rsidRDefault="001E0A21" w:rsidP="00D85160">
      <w:pPr>
        <w:tabs>
          <w:tab w:val="left" w:pos="2802"/>
        </w:tabs>
        <w:spacing w:after="0"/>
        <w:jc w:val="center"/>
        <w:rPr>
          <w:b/>
          <w:bCs/>
          <w:szCs w:val="28"/>
          <w:lang w:eastAsia="uk-UA"/>
        </w:rPr>
      </w:pPr>
      <w:proofErr w:type="spellStart"/>
      <w:r w:rsidRPr="0065733E">
        <w:rPr>
          <w:b/>
          <w:bCs/>
          <w:szCs w:val="28"/>
          <w:lang w:eastAsia="uk-UA"/>
        </w:rPr>
        <w:t>обласної</w:t>
      </w:r>
      <w:proofErr w:type="spellEnd"/>
      <w:r w:rsidRPr="0065733E">
        <w:rPr>
          <w:b/>
          <w:bCs/>
          <w:szCs w:val="28"/>
          <w:lang w:eastAsia="uk-UA"/>
        </w:rPr>
        <w:t xml:space="preserve"> </w:t>
      </w:r>
      <w:proofErr w:type="spellStart"/>
      <w:r w:rsidRPr="0065733E">
        <w:rPr>
          <w:b/>
          <w:bCs/>
          <w:szCs w:val="28"/>
          <w:lang w:eastAsia="uk-UA"/>
        </w:rPr>
        <w:t>педагогічної</w:t>
      </w:r>
      <w:proofErr w:type="spellEnd"/>
      <w:r w:rsidRPr="0065733E">
        <w:rPr>
          <w:b/>
          <w:bCs/>
          <w:szCs w:val="28"/>
          <w:lang w:eastAsia="uk-UA"/>
        </w:rPr>
        <w:t xml:space="preserve"> </w:t>
      </w:r>
      <w:proofErr w:type="spellStart"/>
      <w:r w:rsidRPr="0065733E">
        <w:rPr>
          <w:b/>
          <w:bCs/>
          <w:szCs w:val="28"/>
          <w:lang w:eastAsia="uk-UA"/>
        </w:rPr>
        <w:t>виставки</w:t>
      </w:r>
      <w:proofErr w:type="spellEnd"/>
      <w:r w:rsidRPr="0065733E">
        <w:rPr>
          <w:b/>
          <w:bCs/>
          <w:szCs w:val="28"/>
          <w:lang w:eastAsia="uk-UA"/>
        </w:rPr>
        <w:t xml:space="preserve"> «</w:t>
      </w:r>
      <w:proofErr w:type="spellStart"/>
      <w:r w:rsidRPr="0065733E">
        <w:rPr>
          <w:b/>
          <w:bCs/>
          <w:szCs w:val="28"/>
          <w:lang w:eastAsia="uk-UA"/>
        </w:rPr>
        <w:t>Освіта</w:t>
      </w:r>
      <w:proofErr w:type="spellEnd"/>
      <w:r w:rsidRPr="0065733E">
        <w:rPr>
          <w:b/>
          <w:bCs/>
          <w:szCs w:val="28"/>
          <w:lang w:eastAsia="uk-UA"/>
        </w:rPr>
        <w:t xml:space="preserve"> </w:t>
      </w:r>
      <w:proofErr w:type="spellStart"/>
      <w:r w:rsidRPr="0065733E">
        <w:rPr>
          <w:b/>
          <w:bCs/>
          <w:szCs w:val="28"/>
          <w:lang w:eastAsia="uk-UA"/>
        </w:rPr>
        <w:t>Київщини</w:t>
      </w:r>
      <w:proofErr w:type="spellEnd"/>
      <w:r w:rsidRPr="0065733E">
        <w:rPr>
          <w:b/>
          <w:bCs/>
          <w:szCs w:val="28"/>
          <w:lang w:eastAsia="uk-UA"/>
        </w:rPr>
        <w:t>»</w:t>
      </w:r>
    </w:p>
    <w:p w14:paraId="20EB0F43" w14:textId="77777777" w:rsidR="001E0A21" w:rsidRDefault="001E0A21" w:rsidP="00D85160">
      <w:pPr>
        <w:tabs>
          <w:tab w:val="left" w:pos="2802"/>
        </w:tabs>
        <w:spacing w:after="0"/>
        <w:jc w:val="center"/>
        <w:rPr>
          <w:b/>
          <w:bCs/>
          <w:szCs w:val="28"/>
          <w:lang w:eastAsia="uk-UA"/>
        </w:rPr>
      </w:pPr>
    </w:p>
    <w:p w14:paraId="74B53E3A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bCs/>
          <w:szCs w:val="28"/>
        </w:rPr>
        <w:t>Міжнародна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діяльність</w:t>
      </w:r>
      <w:proofErr w:type="spellEnd"/>
      <w:r w:rsidRPr="005C0ED0">
        <w:rPr>
          <w:bCs/>
          <w:szCs w:val="28"/>
        </w:rPr>
        <w:t xml:space="preserve"> як </w:t>
      </w:r>
      <w:proofErr w:type="spellStart"/>
      <w:r w:rsidRPr="005C0ED0">
        <w:rPr>
          <w:bCs/>
          <w:szCs w:val="28"/>
        </w:rPr>
        <w:t>інструмент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розвитку</w:t>
      </w:r>
      <w:proofErr w:type="spellEnd"/>
      <w:r w:rsidRPr="005C0ED0">
        <w:rPr>
          <w:bCs/>
          <w:szCs w:val="28"/>
        </w:rPr>
        <w:t xml:space="preserve"> закладу </w:t>
      </w:r>
      <w:proofErr w:type="spellStart"/>
      <w:r w:rsidRPr="005C0ED0">
        <w:rPr>
          <w:bCs/>
          <w:szCs w:val="28"/>
        </w:rPr>
        <w:t>освіти</w:t>
      </w:r>
      <w:proofErr w:type="spellEnd"/>
      <w:r w:rsidRPr="005C0ED0">
        <w:rPr>
          <w:bCs/>
          <w:szCs w:val="28"/>
        </w:rPr>
        <w:t>.</w:t>
      </w:r>
    </w:p>
    <w:p w14:paraId="68211C72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szCs w:val="28"/>
        </w:rPr>
        <w:t>Діяльність</w:t>
      </w:r>
      <w:proofErr w:type="spellEnd"/>
      <w:r w:rsidRPr="005C0ED0">
        <w:rPr>
          <w:szCs w:val="28"/>
        </w:rPr>
        <w:t xml:space="preserve"> закладу </w:t>
      </w:r>
      <w:proofErr w:type="spellStart"/>
      <w:r w:rsidRPr="005C0ED0">
        <w:rPr>
          <w:szCs w:val="28"/>
        </w:rPr>
        <w:t>освіти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щодо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розвитку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людського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капіталу</w:t>
      </w:r>
      <w:proofErr w:type="spellEnd"/>
      <w:r w:rsidRPr="005C0ED0">
        <w:rPr>
          <w:szCs w:val="28"/>
        </w:rPr>
        <w:t>.</w:t>
      </w:r>
    </w:p>
    <w:p w14:paraId="594D3879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bCs/>
          <w:szCs w:val="28"/>
        </w:rPr>
        <w:t>Вектори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інноваційного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розвитку</w:t>
      </w:r>
      <w:proofErr w:type="spellEnd"/>
      <w:r w:rsidRPr="005C0ED0">
        <w:rPr>
          <w:bCs/>
          <w:szCs w:val="28"/>
        </w:rPr>
        <w:t xml:space="preserve"> закладу </w:t>
      </w:r>
      <w:proofErr w:type="spellStart"/>
      <w:r w:rsidRPr="005C0ED0">
        <w:rPr>
          <w:bCs/>
          <w:szCs w:val="28"/>
        </w:rPr>
        <w:t>дошкільної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освіти</w:t>
      </w:r>
      <w:proofErr w:type="spellEnd"/>
      <w:r w:rsidRPr="005C0ED0">
        <w:rPr>
          <w:bCs/>
          <w:szCs w:val="28"/>
        </w:rPr>
        <w:t xml:space="preserve"> в </w:t>
      </w:r>
      <w:proofErr w:type="spellStart"/>
      <w:r w:rsidRPr="005C0ED0">
        <w:rPr>
          <w:bCs/>
          <w:szCs w:val="28"/>
        </w:rPr>
        <w:t>контексті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реформування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освіти</w:t>
      </w:r>
      <w:proofErr w:type="spellEnd"/>
      <w:r w:rsidRPr="005C0ED0">
        <w:rPr>
          <w:bCs/>
          <w:szCs w:val="28"/>
        </w:rPr>
        <w:t>.</w:t>
      </w:r>
    </w:p>
    <w:p w14:paraId="027C6BDA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szCs w:val="28"/>
        </w:rPr>
        <w:t>Упровадження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технологій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професійного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розвитку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педагогічних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працівників</w:t>
      </w:r>
      <w:proofErr w:type="spellEnd"/>
      <w:r w:rsidRPr="005C0ED0">
        <w:rPr>
          <w:szCs w:val="28"/>
        </w:rPr>
        <w:t>.</w:t>
      </w:r>
    </w:p>
    <w:p w14:paraId="7A424144" w14:textId="77777777" w:rsidR="001E0A21" w:rsidRPr="005C0ED0" w:rsidRDefault="001E0A21" w:rsidP="001E0A21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rPr>
          <w:color w:val="auto"/>
          <w:sz w:val="28"/>
          <w:szCs w:val="28"/>
        </w:rPr>
      </w:pPr>
      <w:proofErr w:type="spellStart"/>
      <w:r w:rsidRPr="005C0ED0">
        <w:rPr>
          <w:bCs/>
          <w:color w:val="auto"/>
          <w:sz w:val="28"/>
          <w:szCs w:val="28"/>
        </w:rPr>
        <w:t>Супервізія</w:t>
      </w:r>
      <w:proofErr w:type="spellEnd"/>
      <w:r w:rsidRPr="005C0ED0">
        <w:rPr>
          <w:bCs/>
          <w:color w:val="auto"/>
          <w:sz w:val="28"/>
          <w:szCs w:val="28"/>
        </w:rPr>
        <w:t xml:space="preserve"> як інструмент професійного розвитку педагогів. </w:t>
      </w:r>
    </w:p>
    <w:p w14:paraId="5ACEBAF3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bCs/>
          <w:szCs w:val="28"/>
        </w:rPr>
        <w:t>Інноваційні</w:t>
      </w:r>
      <w:proofErr w:type="spellEnd"/>
      <w:r w:rsidRPr="005C0ED0">
        <w:rPr>
          <w:bCs/>
          <w:szCs w:val="28"/>
        </w:rPr>
        <w:t xml:space="preserve"> практики в </w:t>
      </w:r>
      <w:proofErr w:type="spellStart"/>
      <w:r w:rsidRPr="005C0ED0">
        <w:rPr>
          <w:bCs/>
          <w:szCs w:val="28"/>
        </w:rPr>
        <w:t>системі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інклюзивної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освіти</w:t>
      </w:r>
      <w:proofErr w:type="spellEnd"/>
      <w:r w:rsidRPr="005C0ED0">
        <w:rPr>
          <w:bCs/>
          <w:szCs w:val="28"/>
        </w:rPr>
        <w:t>.</w:t>
      </w:r>
      <w:r w:rsidRPr="005C0ED0">
        <w:rPr>
          <w:szCs w:val="28"/>
        </w:rPr>
        <w:t xml:space="preserve"> </w:t>
      </w:r>
    </w:p>
    <w:p w14:paraId="47E6E6C0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bCs/>
          <w:szCs w:val="28"/>
        </w:rPr>
        <w:t>Психосоціальне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благополуччя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учасників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освітнього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процесу</w:t>
      </w:r>
      <w:proofErr w:type="spellEnd"/>
      <w:r w:rsidRPr="005C0ED0">
        <w:rPr>
          <w:bCs/>
          <w:szCs w:val="28"/>
        </w:rPr>
        <w:t xml:space="preserve">: </w:t>
      </w:r>
      <w:proofErr w:type="spellStart"/>
      <w:r w:rsidRPr="005C0ED0">
        <w:rPr>
          <w:bCs/>
          <w:szCs w:val="28"/>
        </w:rPr>
        <w:t>дієві</w:t>
      </w:r>
      <w:proofErr w:type="spellEnd"/>
      <w:r w:rsidRPr="005C0ED0">
        <w:rPr>
          <w:bCs/>
          <w:szCs w:val="28"/>
        </w:rPr>
        <w:t xml:space="preserve"> практики.</w:t>
      </w:r>
    </w:p>
    <w:p w14:paraId="002F31DD" w14:textId="77777777" w:rsidR="001E0A21" w:rsidRPr="005C0ED0" w:rsidRDefault="001E0A21" w:rsidP="00F462F9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5C0ED0">
        <w:rPr>
          <w:bCs/>
          <w:color w:val="auto"/>
          <w:sz w:val="28"/>
          <w:szCs w:val="28"/>
        </w:rPr>
        <w:t xml:space="preserve">Штучний інтелект в освіті: інноваційні можливості та виклики для педагогів і здобувачів освіти. </w:t>
      </w:r>
    </w:p>
    <w:p w14:paraId="2D98A428" w14:textId="77777777" w:rsidR="001E0A21" w:rsidRPr="001E0A21" w:rsidRDefault="001E0A21" w:rsidP="001E0A21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1134"/>
        </w:tabs>
        <w:spacing w:after="0"/>
        <w:ind w:left="0" w:firstLine="709"/>
        <w:rPr>
          <w:szCs w:val="28"/>
          <w:lang w:val="uk-UA"/>
        </w:rPr>
      </w:pPr>
      <w:r w:rsidRPr="001E0A21">
        <w:rPr>
          <w:szCs w:val="28"/>
          <w:lang w:val="uk-UA"/>
        </w:rPr>
        <w:t xml:space="preserve">Інноваційні форми та засоби </w:t>
      </w:r>
      <w:r w:rsidRPr="005C0ED0">
        <w:rPr>
          <w:szCs w:val="28"/>
          <w:lang w:val="en-US"/>
        </w:rPr>
        <w:t>STEM</w:t>
      </w:r>
      <w:r w:rsidRPr="001E0A21">
        <w:rPr>
          <w:szCs w:val="28"/>
          <w:lang w:val="uk-UA"/>
        </w:rPr>
        <w:t>-освіти.</w:t>
      </w:r>
    </w:p>
    <w:p w14:paraId="53DE6733" w14:textId="77777777" w:rsidR="001E0A21" w:rsidRPr="005C0ED0" w:rsidRDefault="001E0A21" w:rsidP="00F462F9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5C0ED0">
        <w:rPr>
          <w:bCs/>
          <w:color w:val="auto"/>
          <w:sz w:val="28"/>
          <w:szCs w:val="28"/>
        </w:rPr>
        <w:t xml:space="preserve">Формування інноваційного потенціалу здобувачів освіти засобами робототехніки. </w:t>
      </w:r>
    </w:p>
    <w:p w14:paraId="162A017F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szCs w:val="28"/>
        </w:rPr>
        <w:t>Формування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національної</w:t>
      </w:r>
      <w:proofErr w:type="spellEnd"/>
      <w:r w:rsidRPr="005C0ED0">
        <w:rPr>
          <w:szCs w:val="28"/>
        </w:rPr>
        <w:t xml:space="preserve"> та </w:t>
      </w:r>
      <w:proofErr w:type="spellStart"/>
      <w:r w:rsidRPr="005C0ED0">
        <w:rPr>
          <w:szCs w:val="28"/>
        </w:rPr>
        <w:t>громадянської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ідентичності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здобувачів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освіти</w:t>
      </w:r>
      <w:proofErr w:type="spellEnd"/>
      <w:r w:rsidRPr="005C0ED0">
        <w:rPr>
          <w:szCs w:val="28"/>
        </w:rPr>
        <w:t>.</w:t>
      </w:r>
    </w:p>
    <w:p w14:paraId="6488232D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szCs w:val="28"/>
        </w:rPr>
        <w:t>Організація</w:t>
      </w:r>
      <w:proofErr w:type="spellEnd"/>
      <w:r w:rsidRPr="005C0ED0">
        <w:rPr>
          <w:szCs w:val="28"/>
        </w:rPr>
        <w:t xml:space="preserve"> та </w:t>
      </w:r>
      <w:proofErr w:type="spellStart"/>
      <w:r w:rsidRPr="005C0ED0">
        <w:rPr>
          <w:szCs w:val="28"/>
        </w:rPr>
        <w:t>зміст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громадянського</w:t>
      </w:r>
      <w:proofErr w:type="spellEnd"/>
      <w:r w:rsidRPr="005C0ED0">
        <w:rPr>
          <w:szCs w:val="28"/>
        </w:rPr>
        <w:t xml:space="preserve"> і </w:t>
      </w:r>
      <w:proofErr w:type="spellStart"/>
      <w:r w:rsidRPr="005C0ED0">
        <w:rPr>
          <w:szCs w:val="28"/>
        </w:rPr>
        <w:t>патріотичного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виховання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здобувачів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освіти</w:t>
      </w:r>
      <w:proofErr w:type="spellEnd"/>
    </w:p>
    <w:p w14:paraId="55BA5E79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szCs w:val="28"/>
        </w:rPr>
        <w:t>Синергія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діяльності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закладів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загальної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середньої</w:t>
      </w:r>
      <w:proofErr w:type="spellEnd"/>
      <w:r w:rsidRPr="005C0ED0">
        <w:rPr>
          <w:szCs w:val="28"/>
        </w:rPr>
        <w:t xml:space="preserve"> та </w:t>
      </w:r>
      <w:proofErr w:type="spellStart"/>
      <w:r w:rsidRPr="005C0ED0">
        <w:rPr>
          <w:szCs w:val="28"/>
        </w:rPr>
        <w:t>позашкільної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освіти</w:t>
      </w:r>
      <w:proofErr w:type="spellEnd"/>
      <w:r w:rsidRPr="005C0ED0">
        <w:rPr>
          <w:szCs w:val="28"/>
        </w:rPr>
        <w:t xml:space="preserve"> у </w:t>
      </w:r>
      <w:proofErr w:type="spellStart"/>
      <w:r w:rsidRPr="005C0ED0">
        <w:rPr>
          <w:szCs w:val="28"/>
        </w:rPr>
        <w:t>військово-патріотичному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вихованні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учнівської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молоді</w:t>
      </w:r>
      <w:proofErr w:type="spellEnd"/>
      <w:r w:rsidRPr="005C0ED0">
        <w:rPr>
          <w:szCs w:val="28"/>
        </w:rPr>
        <w:t>.</w:t>
      </w:r>
    </w:p>
    <w:p w14:paraId="69C71BBA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bCs/>
          <w:szCs w:val="28"/>
        </w:rPr>
        <w:t>Волонтерські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проєкти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закладів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освіти</w:t>
      </w:r>
      <w:proofErr w:type="spellEnd"/>
      <w:r w:rsidRPr="005C0ED0">
        <w:rPr>
          <w:bCs/>
          <w:szCs w:val="28"/>
        </w:rPr>
        <w:t xml:space="preserve">: </w:t>
      </w:r>
      <w:proofErr w:type="spellStart"/>
      <w:r w:rsidRPr="005C0ED0">
        <w:rPr>
          <w:bCs/>
          <w:szCs w:val="28"/>
        </w:rPr>
        <w:t>лідерство</w:t>
      </w:r>
      <w:proofErr w:type="spellEnd"/>
      <w:r w:rsidRPr="005C0ED0">
        <w:rPr>
          <w:bCs/>
          <w:szCs w:val="28"/>
        </w:rPr>
        <w:t xml:space="preserve">, </w:t>
      </w:r>
      <w:proofErr w:type="spellStart"/>
      <w:r w:rsidRPr="005C0ED0">
        <w:rPr>
          <w:bCs/>
          <w:szCs w:val="28"/>
        </w:rPr>
        <w:t>відповідальність</w:t>
      </w:r>
      <w:proofErr w:type="spellEnd"/>
      <w:r w:rsidRPr="005C0ED0">
        <w:rPr>
          <w:bCs/>
          <w:szCs w:val="28"/>
        </w:rPr>
        <w:t xml:space="preserve">, </w:t>
      </w:r>
      <w:proofErr w:type="spellStart"/>
      <w:r w:rsidRPr="005C0ED0">
        <w:rPr>
          <w:bCs/>
          <w:szCs w:val="28"/>
        </w:rPr>
        <w:t>рух</w:t>
      </w:r>
      <w:proofErr w:type="spellEnd"/>
      <w:r w:rsidRPr="005C0ED0">
        <w:rPr>
          <w:bCs/>
          <w:szCs w:val="28"/>
        </w:rPr>
        <w:t xml:space="preserve"> до перемоги.</w:t>
      </w:r>
    </w:p>
    <w:p w14:paraId="167F8B42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szCs w:val="28"/>
        </w:rPr>
        <w:t>Упровадження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сучасних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технологій</w:t>
      </w:r>
      <w:proofErr w:type="spellEnd"/>
      <w:r w:rsidRPr="005C0ED0">
        <w:rPr>
          <w:szCs w:val="28"/>
        </w:rPr>
        <w:t xml:space="preserve"> і методик </w:t>
      </w:r>
      <w:proofErr w:type="spellStart"/>
      <w:r w:rsidRPr="005C0ED0">
        <w:rPr>
          <w:szCs w:val="28"/>
        </w:rPr>
        <w:t>навчання</w:t>
      </w:r>
      <w:proofErr w:type="spellEnd"/>
      <w:r w:rsidRPr="005C0ED0">
        <w:rPr>
          <w:szCs w:val="28"/>
        </w:rPr>
        <w:t xml:space="preserve"> з </w:t>
      </w:r>
      <w:proofErr w:type="spellStart"/>
      <w:r w:rsidRPr="005C0ED0">
        <w:rPr>
          <w:szCs w:val="28"/>
        </w:rPr>
        <w:t>навчальних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предметів</w:t>
      </w:r>
      <w:proofErr w:type="spellEnd"/>
      <w:r w:rsidRPr="005C0ED0">
        <w:rPr>
          <w:szCs w:val="28"/>
        </w:rPr>
        <w:t xml:space="preserve"> і </w:t>
      </w:r>
      <w:proofErr w:type="spellStart"/>
      <w:r w:rsidRPr="005C0ED0">
        <w:rPr>
          <w:szCs w:val="28"/>
        </w:rPr>
        <w:t>курсів</w:t>
      </w:r>
      <w:proofErr w:type="spellEnd"/>
      <w:r w:rsidRPr="005C0ED0">
        <w:rPr>
          <w:szCs w:val="28"/>
        </w:rPr>
        <w:t xml:space="preserve"> у </w:t>
      </w:r>
      <w:proofErr w:type="spellStart"/>
      <w:r w:rsidRPr="005C0ED0">
        <w:rPr>
          <w:szCs w:val="28"/>
        </w:rPr>
        <w:t>Новій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українській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школі</w:t>
      </w:r>
      <w:proofErr w:type="spellEnd"/>
    </w:p>
    <w:p w14:paraId="360E30E7" w14:textId="77777777" w:rsidR="001E0A21" w:rsidRPr="005C0ED0" w:rsidRDefault="001E0A21" w:rsidP="00F462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bCs/>
          <w:szCs w:val="28"/>
        </w:rPr>
        <w:t>Застосування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сучасних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засобів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навчання</w:t>
      </w:r>
      <w:proofErr w:type="spellEnd"/>
      <w:r w:rsidRPr="005C0ED0">
        <w:rPr>
          <w:bCs/>
          <w:szCs w:val="28"/>
        </w:rPr>
        <w:t xml:space="preserve">, </w:t>
      </w:r>
      <w:proofErr w:type="spellStart"/>
      <w:r w:rsidRPr="005C0ED0">
        <w:rPr>
          <w:bCs/>
          <w:szCs w:val="28"/>
        </w:rPr>
        <w:t>програм</w:t>
      </w:r>
      <w:proofErr w:type="spellEnd"/>
      <w:r w:rsidRPr="005C0ED0">
        <w:rPr>
          <w:bCs/>
          <w:szCs w:val="28"/>
        </w:rPr>
        <w:t xml:space="preserve"> і онлайн-</w:t>
      </w:r>
      <w:proofErr w:type="spellStart"/>
      <w:r w:rsidRPr="005C0ED0">
        <w:rPr>
          <w:bCs/>
          <w:szCs w:val="28"/>
        </w:rPr>
        <w:t>сервісів</w:t>
      </w:r>
      <w:proofErr w:type="spellEnd"/>
      <w:r w:rsidRPr="005C0ED0">
        <w:rPr>
          <w:bCs/>
          <w:szCs w:val="28"/>
        </w:rPr>
        <w:t xml:space="preserve"> для </w:t>
      </w:r>
      <w:proofErr w:type="spellStart"/>
      <w:r w:rsidRPr="005C0ED0">
        <w:rPr>
          <w:bCs/>
          <w:szCs w:val="28"/>
        </w:rPr>
        <w:t>підвищення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ефективності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освітнього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процесу</w:t>
      </w:r>
      <w:proofErr w:type="spellEnd"/>
      <w:r w:rsidRPr="005C0ED0">
        <w:rPr>
          <w:bCs/>
          <w:szCs w:val="28"/>
        </w:rPr>
        <w:t xml:space="preserve">. </w:t>
      </w:r>
    </w:p>
    <w:p w14:paraId="5976E429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r w:rsidRPr="005C0ED0">
        <w:rPr>
          <w:bCs/>
          <w:szCs w:val="28"/>
        </w:rPr>
        <w:t xml:space="preserve">Модель </w:t>
      </w:r>
      <w:proofErr w:type="spellStart"/>
      <w:r w:rsidRPr="005C0ED0">
        <w:rPr>
          <w:bCs/>
          <w:szCs w:val="28"/>
        </w:rPr>
        <w:t>профільної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освіти</w:t>
      </w:r>
      <w:proofErr w:type="spellEnd"/>
      <w:r w:rsidRPr="005C0ED0">
        <w:rPr>
          <w:bCs/>
          <w:szCs w:val="28"/>
        </w:rPr>
        <w:t xml:space="preserve"> в закладах </w:t>
      </w:r>
      <w:proofErr w:type="spellStart"/>
      <w:r w:rsidRPr="005C0ED0">
        <w:rPr>
          <w:bCs/>
          <w:szCs w:val="28"/>
        </w:rPr>
        <w:t>загальної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середньої</w:t>
      </w:r>
      <w:proofErr w:type="spellEnd"/>
      <w:r w:rsidRPr="005C0ED0">
        <w:rPr>
          <w:bCs/>
          <w:szCs w:val="28"/>
        </w:rPr>
        <w:t xml:space="preserve"> </w:t>
      </w:r>
      <w:proofErr w:type="spellStart"/>
      <w:r w:rsidRPr="005C0ED0">
        <w:rPr>
          <w:bCs/>
          <w:szCs w:val="28"/>
        </w:rPr>
        <w:t>освіти</w:t>
      </w:r>
      <w:proofErr w:type="spellEnd"/>
      <w:r w:rsidRPr="005C0ED0">
        <w:rPr>
          <w:bCs/>
          <w:szCs w:val="28"/>
        </w:rPr>
        <w:t>.</w:t>
      </w:r>
    </w:p>
    <w:p w14:paraId="411BD55B" w14:textId="77777777" w:rsidR="001E0A21" w:rsidRPr="005C0ED0" w:rsidRDefault="001E0A21" w:rsidP="001E0A21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proofErr w:type="spellStart"/>
      <w:r w:rsidRPr="005C0ED0">
        <w:rPr>
          <w:szCs w:val="28"/>
        </w:rPr>
        <w:t>Модернізація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змісту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позашкільної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освіти</w:t>
      </w:r>
      <w:proofErr w:type="spellEnd"/>
      <w:r w:rsidRPr="005C0ED0">
        <w:rPr>
          <w:szCs w:val="28"/>
        </w:rPr>
        <w:t xml:space="preserve"> в </w:t>
      </w:r>
      <w:proofErr w:type="spellStart"/>
      <w:r w:rsidRPr="005C0ED0">
        <w:rPr>
          <w:szCs w:val="28"/>
        </w:rPr>
        <w:t>сучасних</w:t>
      </w:r>
      <w:proofErr w:type="spellEnd"/>
      <w:r w:rsidRPr="005C0ED0">
        <w:rPr>
          <w:szCs w:val="28"/>
        </w:rPr>
        <w:t xml:space="preserve"> </w:t>
      </w:r>
      <w:proofErr w:type="spellStart"/>
      <w:r w:rsidRPr="005C0ED0">
        <w:rPr>
          <w:szCs w:val="28"/>
        </w:rPr>
        <w:t>умовах</w:t>
      </w:r>
      <w:proofErr w:type="spellEnd"/>
      <w:r w:rsidRPr="005C0ED0">
        <w:rPr>
          <w:szCs w:val="28"/>
        </w:rPr>
        <w:t>.</w:t>
      </w:r>
    </w:p>
    <w:p w14:paraId="58B865FD" w14:textId="24E318B3" w:rsidR="00C6102A" w:rsidRPr="001E0A21" w:rsidRDefault="001E0A21" w:rsidP="00BB71F9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1134"/>
        </w:tabs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1E0A21">
        <w:rPr>
          <w:szCs w:val="28"/>
        </w:rPr>
        <w:t>Палітра</w:t>
      </w:r>
      <w:proofErr w:type="spellEnd"/>
      <w:r w:rsidRPr="001E0A21">
        <w:rPr>
          <w:szCs w:val="28"/>
        </w:rPr>
        <w:t xml:space="preserve"> </w:t>
      </w:r>
      <w:proofErr w:type="spellStart"/>
      <w:r w:rsidRPr="001E0A21">
        <w:rPr>
          <w:szCs w:val="28"/>
        </w:rPr>
        <w:t>терапевтичних</w:t>
      </w:r>
      <w:proofErr w:type="spellEnd"/>
      <w:r w:rsidRPr="001E0A21">
        <w:rPr>
          <w:szCs w:val="28"/>
        </w:rPr>
        <w:t xml:space="preserve"> практик у </w:t>
      </w:r>
      <w:proofErr w:type="spellStart"/>
      <w:r w:rsidRPr="001E0A21">
        <w:rPr>
          <w:szCs w:val="28"/>
        </w:rPr>
        <w:t>системі</w:t>
      </w:r>
      <w:proofErr w:type="spellEnd"/>
      <w:r w:rsidRPr="001E0A21">
        <w:rPr>
          <w:szCs w:val="28"/>
        </w:rPr>
        <w:t xml:space="preserve"> </w:t>
      </w:r>
      <w:proofErr w:type="spellStart"/>
      <w:r w:rsidRPr="001E0A21">
        <w:rPr>
          <w:szCs w:val="28"/>
        </w:rPr>
        <w:t>роботи</w:t>
      </w:r>
      <w:proofErr w:type="spellEnd"/>
      <w:r w:rsidRPr="001E0A21">
        <w:rPr>
          <w:szCs w:val="28"/>
        </w:rPr>
        <w:t xml:space="preserve"> закладу </w:t>
      </w:r>
      <w:proofErr w:type="spellStart"/>
      <w:r w:rsidRPr="001E0A21">
        <w:rPr>
          <w:szCs w:val="28"/>
        </w:rPr>
        <w:t>освіти</w:t>
      </w:r>
      <w:proofErr w:type="spellEnd"/>
      <w:r w:rsidRPr="001E0A21">
        <w:rPr>
          <w:szCs w:val="28"/>
        </w:rPr>
        <w:t>.</w:t>
      </w:r>
    </w:p>
    <w:sectPr w:rsidR="00C6102A" w:rsidRPr="001E0A21" w:rsidSect="005376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C695B" w14:textId="77777777" w:rsidR="00961B52" w:rsidRDefault="00961B52" w:rsidP="00537696">
      <w:pPr>
        <w:spacing w:after="0"/>
      </w:pPr>
      <w:r>
        <w:separator/>
      </w:r>
    </w:p>
  </w:endnote>
  <w:endnote w:type="continuationSeparator" w:id="0">
    <w:p w14:paraId="6C92E85E" w14:textId="77777777" w:rsidR="00961B52" w:rsidRDefault="00961B52" w:rsidP="005376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C3F21" w14:textId="77777777" w:rsidR="00961B52" w:rsidRDefault="00961B52" w:rsidP="00537696">
      <w:pPr>
        <w:spacing w:after="0"/>
      </w:pPr>
      <w:r>
        <w:separator/>
      </w:r>
    </w:p>
  </w:footnote>
  <w:footnote w:type="continuationSeparator" w:id="0">
    <w:p w14:paraId="38D35ECB" w14:textId="77777777" w:rsidR="00961B52" w:rsidRDefault="00961B52" w:rsidP="005376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626397"/>
      <w:docPartObj>
        <w:docPartGallery w:val="Page Numbers (Top of Page)"/>
        <w:docPartUnique/>
      </w:docPartObj>
    </w:sdtPr>
    <w:sdtEndPr/>
    <w:sdtContent>
      <w:p w14:paraId="1DDA3597" w14:textId="4CB2EED5" w:rsidR="00537696" w:rsidRDefault="0053769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B82" w:rsidRPr="006A3B82">
          <w:rPr>
            <w:noProof/>
            <w:lang w:val="uk-UA"/>
          </w:rPr>
          <w:t>7</w:t>
        </w:r>
        <w:r>
          <w:fldChar w:fldCharType="end"/>
        </w:r>
      </w:p>
    </w:sdtContent>
  </w:sdt>
  <w:p w14:paraId="3262FAB6" w14:textId="77777777" w:rsidR="00537696" w:rsidRDefault="0053769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51361"/>
    <w:multiLevelType w:val="multilevel"/>
    <w:tmpl w:val="1A02285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">
    <w:nsid w:val="32DE358E"/>
    <w:multiLevelType w:val="hybridMultilevel"/>
    <w:tmpl w:val="527CAF62"/>
    <w:lvl w:ilvl="0" w:tplc="839EEB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8B35D7"/>
    <w:multiLevelType w:val="hybridMultilevel"/>
    <w:tmpl w:val="69624438"/>
    <w:lvl w:ilvl="0" w:tplc="72B04A7E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196949"/>
    <w:multiLevelType w:val="hybridMultilevel"/>
    <w:tmpl w:val="8F1834A0"/>
    <w:lvl w:ilvl="0" w:tplc="3E188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61751"/>
    <w:multiLevelType w:val="hybridMultilevel"/>
    <w:tmpl w:val="8276823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B73E07"/>
    <w:multiLevelType w:val="multilevel"/>
    <w:tmpl w:val="B70A8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A74393"/>
    <w:multiLevelType w:val="multilevel"/>
    <w:tmpl w:val="5436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8764BDC"/>
    <w:multiLevelType w:val="hybridMultilevel"/>
    <w:tmpl w:val="10F047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010DB"/>
    <w:multiLevelType w:val="multilevel"/>
    <w:tmpl w:val="EDA67ECC"/>
    <w:lvl w:ilvl="0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8D83B9D"/>
    <w:multiLevelType w:val="hybridMultilevel"/>
    <w:tmpl w:val="75DE54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F8"/>
    <w:rsid w:val="00022519"/>
    <w:rsid w:val="0003300A"/>
    <w:rsid w:val="00093A25"/>
    <w:rsid w:val="00094502"/>
    <w:rsid w:val="000B511F"/>
    <w:rsid w:val="000D1C07"/>
    <w:rsid w:val="0013695F"/>
    <w:rsid w:val="001409DF"/>
    <w:rsid w:val="0016740A"/>
    <w:rsid w:val="001703D2"/>
    <w:rsid w:val="001E0A21"/>
    <w:rsid w:val="002306B7"/>
    <w:rsid w:val="00275CCD"/>
    <w:rsid w:val="00283E96"/>
    <w:rsid w:val="002F52C5"/>
    <w:rsid w:val="00316473"/>
    <w:rsid w:val="003346E7"/>
    <w:rsid w:val="00394365"/>
    <w:rsid w:val="003D325F"/>
    <w:rsid w:val="003F31BE"/>
    <w:rsid w:val="00400B11"/>
    <w:rsid w:val="004275C0"/>
    <w:rsid w:val="004411B3"/>
    <w:rsid w:val="004B2A4B"/>
    <w:rsid w:val="004B5326"/>
    <w:rsid w:val="004D36D8"/>
    <w:rsid w:val="004F30DC"/>
    <w:rsid w:val="004F6ED6"/>
    <w:rsid w:val="00506D02"/>
    <w:rsid w:val="00524DC1"/>
    <w:rsid w:val="00526896"/>
    <w:rsid w:val="00527B86"/>
    <w:rsid w:val="00532D40"/>
    <w:rsid w:val="00537696"/>
    <w:rsid w:val="00591121"/>
    <w:rsid w:val="00593AF8"/>
    <w:rsid w:val="006855CF"/>
    <w:rsid w:val="006A3B82"/>
    <w:rsid w:val="006C0B77"/>
    <w:rsid w:val="006E0A92"/>
    <w:rsid w:val="00712C4F"/>
    <w:rsid w:val="00724DD3"/>
    <w:rsid w:val="00730E3D"/>
    <w:rsid w:val="007344B9"/>
    <w:rsid w:val="00742477"/>
    <w:rsid w:val="00797433"/>
    <w:rsid w:val="007D230F"/>
    <w:rsid w:val="007E0CF9"/>
    <w:rsid w:val="007E1D9D"/>
    <w:rsid w:val="007E4171"/>
    <w:rsid w:val="008133B1"/>
    <w:rsid w:val="008228C9"/>
    <w:rsid w:val="008242FF"/>
    <w:rsid w:val="00841B54"/>
    <w:rsid w:val="00870751"/>
    <w:rsid w:val="00891F71"/>
    <w:rsid w:val="008A5651"/>
    <w:rsid w:val="008C2C96"/>
    <w:rsid w:val="008E2A1B"/>
    <w:rsid w:val="00905397"/>
    <w:rsid w:val="00922C48"/>
    <w:rsid w:val="00961B52"/>
    <w:rsid w:val="009669C8"/>
    <w:rsid w:val="0098148F"/>
    <w:rsid w:val="009A7F6C"/>
    <w:rsid w:val="009F49B4"/>
    <w:rsid w:val="00A003BC"/>
    <w:rsid w:val="00A52A1E"/>
    <w:rsid w:val="00A53C60"/>
    <w:rsid w:val="00AA2D7D"/>
    <w:rsid w:val="00AB016A"/>
    <w:rsid w:val="00AB20A6"/>
    <w:rsid w:val="00AE2F7F"/>
    <w:rsid w:val="00AE5E6A"/>
    <w:rsid w:val="00B231B5"/>
    <w:rsid w:val="00B35A7A"/>
    <w:rsid w:val="00B411F7"/>
    <w:rsid w:val="00B7002D"/>
    <w:rsid w:val="00B70B24"/>
    <w:rsid w:val="00B75E06"/>
    <w:rsid w:val="00B832B8"/>
    <w:rsid w:val="00B915B7"/>
    <w:rsid w:val="00BA1003"/>
    <w:rsid w:val="00BF598C"/>
    <w:rsid w:val="00C1065F"/>
    <w:rsid w:val="00C328D2"/>
    <w:rsid w:val="00C32B8A"/>
    <w:rsid w:val="00C54176"/>
    <w:rsid w:val="00C6102A"/>
    <w:rsid w:val="00C6612E"/>
    <w:rsid w:val="00C806BE"/>
    <w:rsid w:val="00CF6D91"/>
    <w:rsid w:val="00D85160"/>
    <w:rsid w:val="00D913CC"/>
    <w:rsid w:val="00D9719A"/>
    <w:rsid w:val="00DE374E"/>
    <w:rsid w:val="00E0298B"/>
    <w:rsid w:val="00E0506C"/>
    <w:rsid w:val="00E24896"/>
    <w:rsid w:val="00E70DAE"/>
    <w:rsid w:val="00E75E5F"/>
    <w:rsid w:val="00EA2A3D"/>
    <w:rsid w:val="00EA59DF"/>
    <w:rsid w:val="00EB5217"/>
    <w:rsid w:val="00ED11FD"/>
    <w:rsid w:val="00EE4070"/>
    <w:rsid w:val="00EF1882"/>
    <w:rsid w:val="00F12A6E"/>
    <w:rsid w:val="00F12C76"/>
    <w:rsid w:val="00F16AE3"/>
    <w:rsid w:val="00F462F9"/>
    <w:rsid w:val="00F552A6"/>
    <w:rsid w:val="00F553F0"/>
    <w:rsid w:val="00F64FCA"/>
    <w:rsid w:val="00F92747"/>
    <w:rsid w:val="00FD3BBA"/>
    <w:rsid w:val="00FE4FD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E05"/>
  <w15:docId w15:val="{63538BE5-C6F8-4EB5-B00B-FFDCC253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9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53C6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53C60"/>
    <w:pPr>
      <w:keepNext/>
      <w:spacing w:after="0"/>
      <w:jc w:val="center"/>
      <w:outlineLvl w:val="2"/>
    </w:pPr>
    <w:rPr>
      <w:rFonts w:eastAsia="Times New Roman" w:cs="Times New Roman"/>
      <w:b/>
      <w:sz w:val="24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A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F7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6B7"/>
    <w:pPr>
      <w:ind w:left="720"/>
      <w:contextualSpacing/>
    </w:pPr>
  </w:style>
  <w:style w:type="numbering" w:customStyle="1" w:styleId="11">
    <w:name w:val="Нет списка1"/>
    <w:next w:val="a2"/>
    <w:semiHidden/>
    <w:rsid w:val="00C328D2"/>
  </w:style>
  <w:style w:type="paragraph" w:styleId="a5">
    <w:name w:val="Balloon Text"/>
    <w:basedOn w:val="a"/>
    <w:link w:val="a6"/>
    <w:rsid w:val="00C328D2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у виносці Знак"/>
    <w:basedOn w:val="a0"/>
    <w:link w:val="a5"/>
    <w:rsid w:val="00C32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53C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53C6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numbering" w:customStyle="1" w:styleId="2">
    <w:name w:val="Нет списка2"/>
    <w:next w:val="a2"/>
    <w:semiHidden/>
    <w:rsid w:val="00A53C60"/>
  </w:style>
  <w:style w:type="table" w:customStyle="1" w:styleId="12">
    <w:name w:val="Сетка таблицы1"/>
    <w:basedOn w:val="a1"/>
    <w:next w:val="a3"/>
    <w:rsid w:val="00A5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A53C60"/>
    <w:rPr>
      <w:b/>
      <w:bCs/>
    </w:rPr>
  </w:style>
  <w:style w:type="character" w:customStyle="1" w:styleId="Bodytext">
    <w:name w:val="Body text_"/>
    <w:link w:val="13"/>
    <w:uiPriority w:val="99"/>
    <w:locked/>
    <w:rsid w:val="00A53C6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A53C60"/>
    <w:pPr>
      <w:shd w:val="clear" w:color="auto" w:fill="FFFFFF"/>
      <w:spacing w:before="600" w:after="0" w:line="418" w:lineRule="exact"/>
      <w:ind w:firstLine="540"/>
      <w:jc w:val="both"/>
    </w:pPr>
    <w:rPr>
      <w:rFonts w:asciiTheme="minorHAnsi" w:hAnsiTheme="minorHAnsi"/>
      <w:sz w:val="27"/>
      <w:szCs w:val="27"/>
    </w:rPr>
  </w:style>
  <w:style w:type="character" w:styleId="a8">
    <w:name w:val="Hyperlink"/>
    <w:uiPriority w:val="99"/>
    <w:rsid w:val="00A53C60"/>
    <w:rPr>
      <w:color w:val="0000FF"/>
      <w:u w:val="single"/>
    </w:rPr>
  </w:style>
  <w:style w:type="character" w:styleId="a9">
    <w:name w:val="FollowedHyperlink"/>
    <w:rsid w:val="00A53C60"/>
    <w:rPr>
      <w:color w:val="800080"/>
      <w:u w:val="single"/>
    </w:rPr>
  </w:style>
  <w:style w:type="paragraph" w:styleId="20">
    <w:name w:val="Body Text 2"/>
    <w:basedOn w:val="a"/>
    <w:link w:val="21"/>
    <w:rsid w:val="00A53C6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ий текст 2 Знак"/>
    <w:basedOn w:val="a0"/>
    <w:link w:val="20"/>
    <w:rsid w:val="00A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3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a">
    <w:name w:val="Body Text"/>
    <w:basedOn w:val="a"/>
    <w:link w:val="ab"/>
    <w:rsid w:val="00A53C60"/>
    <w:pPr>
      <w:spacing w:after="120"/>
    </w:pPr>
    <w:rPr>
      <w:rFonts w:eastAsia="Times New Roman" w:cs="Times New Roman"/>
      <w:szCs w:val="20"/>
      <w:lang w:val="x-none" w:eastAsia="x-none"/>
    </w:rPr>
  </w:style>
  <w:style w:type="character" w:customStyle="1" w:styleId="ab">
    <w:name w:val="Основний текст Знак"/>
    <w:basedOn w:val="a0"/>
    <w:link w:val="aa"/>
    <w:rsid w:val="00A53C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c">
    <w:name w:val="Emphasis"/>
    <w:uiPriority w:val="20"/>
    <w:qFormat/>
    <w:rsid w:val="00A53C60"/>
    <w:rPr>
      <w:i/>
      <w:iCs/>
    </w:rPr>
  </w:style>
  <w:style w:type="numbering" w:customStyle="1" w:styleId="31">
    <w:name w:val="Нет списка3"/>
    <w:next w:val="a2"/>
    <w:semiHidden/>
    <w:unhideWhenUsed/>
    <w:rsid w:val="00D9719A"/>
  </w:style>
  <w:style w:type="numbering" w:customStyle="1" w:styleId="4">
    <w:name w:val="Нет списка4"/>
    <w:next w:val="a2"/>
    <w:semiHidden/>
    <w:rsid w:val="00D9719A"/>
  </w:style>
  <w:style w:type="table" w:customStyle="1" w:styleId="22">
    <w:name w:val="Сетка таблицы2"/>
    <w:basedOn w:val="a1"/>
    <w:next w:val="a3"/>
    <w:rsid w:val="00D97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37696"/>
    <w:pPr>
      <w:tabs>
        <w:tab w:val="center" w:pos="4819"/>
        <w:tab w:val="right" w:pos="9639"/>
      </w:tabs>
      <w:spacing w:after="0"/>
    </w:pPr>
  </w:style>
  <w:style w:type="character" w:customStyle="1" w:styleId="ae">
    <w:name w:val="Верхній колонтитул Знак"/>
    <w:basedOn w:val="a0"/>
    <w:link w:val="ad"/>
    <w:uiPriority w:val="99"/>
    <w:rsid w:val="00537696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537696"/>
    <w:pPr>
      <w:tabs>
        <w:tab w:val="center" w:pos="4819"/>
        <w:tab w:val="right" w:pos="9639"/>
      </w:tabs>
      <w:spacing w:after="0"/>
    </w:pPr>
  </w:style>
  <w:style w:type="character" w:customStyle="1" w:styleId="af0">
    <w:name w:val="Нижній колонтитул Знак"/>
    <w:basedOn w:val="a0"/>
    <w:link w:val="af"/>
    <w:uiPriority w:val="99"/>
    <w:rsid w:val="00537696"/>
    <w:rPr>
      <w:rFonts w:ascii="Times New Roman" w:hAnsi="Times New Roman"/>
      <w:sz w:val="28"/>
    </w:rPr>
  </w:style>
  <w:style w:type="character" w:customStyle="1" w:styleId="docdata">
    <w:name w:val="docdata"/>
    <w:aliases w:val="docy,v5,3956,baiaagaaboqcaaadgqqaaawacwaaaaaaaaaaaaaaaaaaaaaaaaaaaaaaaaaaaaaaaaaaaaaaaaaaaaaaaaaaaaaaaaaaaaaaaaaaaaaaaaaaaaaaaaaaaaaaaaaaaaaaaaaaaaaaaaaaaaaaaaaaaaaaaaaaaaaaaaaaaaaaaaaaaaaaaaaaaaaaaaaaaaaaaaaaaaaaaaaaaaaaaaaaaaaaaaaaaaaaaaaaaaaa"/>
    <w:basedOn w:val="a0"/>
    <w:rsid w:val="00A52A1E"/>
  </w:style>
  <w:style w:type="character" w:customStyle="1" w:styleId="50">
    <w:name w:val="Заголовок 5 Знак"/>
    <w:basedOn w:val="a0"/>
    <w:link w:val="5"/>
    <w:uiPriority w:val="9"/>
    <w:semiHidden/>
    <w:rsid w:val="001E0A21"/>
    <w:rPr>
      <w:rFonts w:asciiTheme="majorHAnsi" w:eastAsiaTheme="majorEastAsia" w:hAnsiTheme="majorHAnsi" w:cstheme="majorBidi"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Обліковий запис Microsoft</cp:lastModifiedBy>
  <cp:revision>7</cp:revision>
  <cp:lastPrinted>2024-10-11T11:47:00Z</cp:lastPrinted>
  <dcterms:created xsi:type="dcterms:W3CDTF">2025-01-21T11:30:00Z</dcterms:created>
  <dcterms:modified xsi:type="dcterms:W3CDTF">2025-01-21T12:32:00Z</dcterms:modified>
</cp:coreProperties>
</file>