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52" w:rsidRPr="00A1197A" w:rsidRDefault="000F6252" w:rsidP="006F5DE8">
      <w:pPr>
        <w:spacing w:after="0" w:line="235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A1197A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0F6252" w:rsidRPr="00A1197A" w:rsidRDefault="000F6252" w:rsidP="006F5DE8">
      <w:pPr>
        <w:spacing w:after="0" w:line="235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6252" w:rsidRPr="00A1197A" w:rsidRDefault="000F6252" w:rsidP="006F5DE8">
      <w:pPr>
        <w:spacing w:after="0" w:line="235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197A">
        <w:rPr>
          <w:rFonts w:ascii="Times New Roman" w:hAnsi="Times New Roman" w:cs="Times New Roman"/>
          <w:sz w:val="24"/>
          <w:szCs w:val="24"/>
          <w:lang w:val="uk-UA"/>
        </w:rPr>
        <w:t xml:space="preserve">Наказ КВНЗ КОР </w:t>
      </w:r>
    </w:p>
    <w:p w:rsidR="000F6252" w:rsidRPr="00A1197A" w:rsidRDefault="000F6252" w:rsidP="006F5DE8">
      <w:pPr>
        <w:spacing w:after="0" w:line="235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197A">
        <w:rPr>
          <w:rFonts w:ascii="Times New Roman" w:hAnsi="Times New Roman" w:cs="Times New Roman"/>
          <w:sz w:val="24"/>
          <w:szCs w:val="24"/>
          <w:lang w:val="uk-UA"/>
        </w:rPr>
        <w:t>«Академія неперервної освіти»</w:t>
      </w:r>
    </w:p>
    <w:p w:rsidR="000F6252" w:rsidRPr="00A1197A" w:rsidRDefault="000F6252" w:rsidP="006F5DE8">
      <w:pPr>
        <w:spacing w:after="0" w:line="235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197A">
        <w:rPr>
          <w:rFonts w:ascii="Times New Roman" w:hAnsi="Times New Roman" w:cs="Times New Roman"/>
          <w:sz w:val="24"/>
          <w:szCs w:val="24"/>
          <w:lang w:val="uk-UA"/>
        </w:rPr>
        <w:t>від 17.11.2016 № 206-о</w:t>
      </w:r>
    </w:p>
    <w:p w:rsidR="0073558A" w:rsidRDefault="0073558A" w:rsidP="008509AD">
      <w:pPr>
        <w:pStyle w:val="a3"/>
        <w:spacing w:line="235" w:lineRule="auto"/>
        <w:ind w:firstLine="708"/>
        <w:jc w:val="center"/>
        <w:rPr>
          <w:b/>
          <w:lang w:val="uk-UA"/>
        </w:rPr>
      </w:pPr>
    </w:p>
    <w:p w:rsidR="006E4C8C" w:rsidRDefault="006E4C8C" w:rsidP="008509AD">
      <w:pPr>
        <w:pStyle w:val="a3"/>
        <w:spacing w:line="235" w:lineRule="auto"/>
        <w:ind w:firstLine="708"/>
        <w:jc w:val="center"/>
        <w:rPr>
          <w:b/>
          <w:lang w:val="en-US"/>
        </w:rPr>
      </w:pPr>
    </w:p>
    <w:p w:rsidR="00FD0B12" w:rsidRPr="00E25B64" w:rsidRDefault="0007590E" w:rsidP="008509AD">
      <w:pPr>
        <w:pStyle w:val="a3"/>
        <w:spacing w:line="235" w:lineRule="auto"/>
        <w:jc w:val="center"/>
        <w:rPr>
          <w:b/>
          <w:lang w:val="uk-UA"/>
        </w:rPr>
      </w:pPr>
      <w:r w:rsidRPr="00E25B64">
        <w:rPr>
          <w:b/>
          <w:lang w:val="uk-UA"/>
        </w:rPr>
        <w:t xml:space="preserve">ПРИМІРНЕ </w:t>
      </w:r>
      <w:r w:rsidR="00FD0B12" w:rsidRPr="00E25B64">
        <w:rPr>
          <w:b/>
          <w:lang w:val="uk-UA"/>
        </w:rPr>
        <w:t>ПОЛОЖЕННЯ</w:t>
      </w:r>
    </w:p>
    <w:p w:rsidR="00FD0B12" w:rsidRPr="00E25B64" w:rsidRDefault="00FD0B12" w:rsidP="008509AD">
      <w:pPr>
        <w:pStyle w:val="a3"/>
        <w:spacing w:line="235" w:lineRule="auto"/>
        <w:jc w:val="center"/>
        <w:rPr>
          <w:b/>
          <w:lang w:val="uk-UA"/>
        </w:rPr>
      </w:pPr>
      <w:r w:rsidRPr="00E25B64">
        <w:rPr>
          <w:b/>
          <w:lang w:val="uk-UA"/>
        </w:rPr>
        <w:t>про обласний професійний педагогічний клуб</w:t>
      </w:r>
    </w:p>
    <w:p w:rsidR="00FD0B12" w:rsidRPr="00E25B64" w:rsidRDefault="00FD0B12" w:rsidP="008509AD">
      <w:pPr>
        <w:pStyle w:val="a3"/>
        <w:spacing w:line="235" w:lineRule="auto"/>
        <w:ind w:firstLine="708"/>
        <w:jc w:val="both"/>
        <w:rPr>
          <w:lang w:val="uk-UA"/>
        </w:rPr>
      </w:pPr>
    </w:p>
    <w:p w:rsidR="00BA30C0" w:rsidRPr="00E25B64" w:rsidRDefault="00FD0B12" w:rsidP="008509AD">
      <w:pPr>
        <w:pStyle w:val="a3"/>
        <w:spacing w:line="235" w:lineRule="auto"/>
        <w:jc w:val="center"/>
        <w:rPr>
          <w:b/>
          <w:lang w:val="uk-UA"/>
        </w:rPr>
      </w:pPr>
      <w:r w:rsidRPr="00E25B64">
        <w:rPr>
          <w:b/>
          <w:lang w:val="uk-UA"/>
        </w:rPr>
        <w:t>І. Загальні положення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1.1. </w:t>
      </w:r>
      <w:r w:rsidR="0007590E" w:rsidRPr="00E25B64">
        <w:rPr>
          <w:lang w:val="uk-UA"/>
        </w:rPr>
        <w:t>Примірне п</w:t>
      </w:r>
      <w:r w:rsidRPr="00E25B64">
        <w:rPr>
          <w:lang w:val="uk-UA"/>
        </w:rPr>
        <w:t xml:space="preserve">оложення про обласний професійний педагогічний клуб (далі – Положення) розроблено відповідно до Конституції України; Законів України </w:t>
      </w:r>
      <w:r w:rsidR="00131AD3" w:rsidRPr="00E25B64">
        <w:rPr>
          <w:lang w:val="uk-UA"/>
        </w:rPr>
        <w:t>«Про освіту»</w:t>
      </w:r>
      <w:r w:rsidR="00131AD3">
        <w:rPr>
          <w:lang w:val="uk-UA"/>
        </w:rPr>
        <w:t>,</w:t>
      </w:r>
      <w:r w:rsidR="00131AD3" w:rsidRPr="00E25B64">
        <w:rPr>
          <w:lang w:val="uk-UA"/>
        </w:rPr>
        <w:t xml:space="preserve"> </w:t>
      </w:r>
      <w:r w:rsidRPr="00E25B64">
        <w:rPr>
          <w:lang w:val="uk-UA"/>
        </w:rPr>
        <w:t>«Про вищу освіту», «Про загальну середню освіту», «Про дошкільну ос</w:t>
      </w:r>
      <w:r w:rsidR="0046755B" w:rsidRPr="00E25B64">
        <w:rPr>
          <w:lang w:val="uk-UA"/>
        </w:rPr>
        <w:t>віту, «Про позашкільну освіту»</w:t>
      </w:r>
      <w:r w:rsidRPr="00E25B64">
        <w:rPr>
          <w:lang w:val="uk-UA"/>
        </w:rPr>
        <w:t xml:space="preserve">; </w:t>
      </w:r>
      <w:bookmarkStart w:id="0" w:name="n3"/>
      <w:bookmarkEnd w:id="0"/>
      <w:r w:rsidRPr="00E25B64">
        <w:rPr>
          <w:lang w:val="uk-UA"/>
        </w:rPr>
        <w:t xml:space="preserve">Указу Президента України </w:t>
      </w:r>
      <w:r w:rsidRPr="00E25B64">
        <w:rPr>
          <w:bCs/>
          <w:color w:val="000000"/>
          <w:bdr w:val="none" w:sz="0" w:space="0" w:color="auto" w:frame="1"/>
          <w:lang w:val="uk-UA"/>
        </w:rPr>
        <w:t xml:space="preserve">від 25.06.2013 №344 </w:t>
      </w:r>
      <w:r w:rsidRPr="00E25B64">
        <w:rPr>
          <w:lang w:val="uk-UA"/>
        </w:rPr>
        <w:t>«</w:t>
      </w:r>
      <w:r w:rsidRPr="00E25B64">
        <w:rPr>
          <w:bCs/>
          <w:color w:val="000000"/>
          <w:bdr w:val="none" w:sz="0" w:space="0" w:color="auto" w:frame="1"/>
          <w:lang w:val="uk-UA"/>
        </w:rPr>
        <w:t>Про Національну стратегію розвитку освіти в Україні на період до 2021 року»; Концепції розвитку освіти Ук</w:t>
      </w:r>
      <w:r w:rsidR="00131AD3">
        <w:rPr>
          <w:bCs/>
          <w:color w:val="000000"/>
          <w:bdr w:val="none" w:sz="0" w:space="0" w:color="auto" w:frame="1"/>
          <w:lang w:val="uk-UA"/>
        </w:rPr>
        <w:t>раїни на період 2015-2025 років</w:t>
      </w:r>
      <w:r w:rsidRPr="00E25B64">
        <w:rPr>
          <w:bCs/>
          <w:color w:val="000000"/>
          <w:bdr w:val="none" w:sz="0" w:space="0" w:color="auto" w:frame="1"/>
          <w:lang w:val="uk-UA"/>
        </w:rPr>
        <w:t>, інших нормативних</w:t>
      </w:r>
      <w:r w:rsidR="0046755B" w:rsidRPr="00E25B64">
        <w:rPr>
          <w:bCs/>
          <w:color w:val="000000"/>
          <w:bdr w:val="none" w:sz="0" w:space="0" w:color="auto" w:frame="1"/>
          <w:lang w:val="uk-UA"/>
        </w:rPr>
        <w:t>-правових</w:t>
      </w:r>
      <w:r w:rsidRPr="00E25B64">
        <w:rPr>
          <w:bCs/>
          <w:color w:val="000000"/>
          <w:bdr w:val="none" w:sz="0" w:space="0" w:color="auto" w:frame="1"/>
          <w:lang w:val="uk-UA"/>
        </w:rPr>
        <w:t xml:space="preserve"> актів</w:t>
      </w:r>
      <w:r w:rsidR="0046755B" w:rsidRPr="00E25B64">
        <w:rPr>
          <w:bCs/>
          <w:color w:val="000000"/>
          <w:bdr w:val="none" w:sz="0" w:space="0" w:color="auto" w:frame="1"/>
          <w:lang w:val="uk-UA"/>
        </w:rPr>
        <w:t xml:space="preserve"> України </w:t>
      </w:r>
      <w:r w:rsidRPr="00E25B64">
        <w:rPr>
          <w:bCs/>
          <w:color w:val="000000"/>
          <w:bdr w:val="none" w:sz="0" w:space="0" w:color="auto" w:frame="1"/>
          <w:lang w:val="uk-UA"/>
        </w:rPr>
        <w:t>в галузі освіти та Статуту</w:t>
      </w:r>
      <w:r w:rsidRPr="00E25B64">
        <w:rPr>
          <w:kern w:val="36"/>
          <w:lang w:val="uk-UA" w:eastAsia="uk-UA"/>
        </w:rPr>
        <w:t xml:space="preserve"> К</w:t>
      </w:r>
      <w:r w:rsidR="00692119" w:rsidRPr="00E25B64">
        <w:rPr>
          <w:kern w:val="36"/>
          <w:lang w:val="uk-UA" w:eastAsia="uk-UA"/>
        </w:rPr>
        <w:t>ВНЗ</w:t>
      </w:r>
      <w:r w:rsidRPr="00E25B64">
        <w:rPr>
          <w:kern w:val="36"/>
          <w:lang w:val="uk-UA" w:eastAsia="uk-UA"/>
        </w:rPr>
        <w:t xml:space="preserve"> К</w:t>
      </w:r>
      <w:r w:rsidR="00692119" w:rsidRPr="00E25B64">
        <w:rPr>
          <w:kern w:val="36"/>
          <w:lang w:val="uk-UA" w:eastAsia="uk-UA"/>
        </w:rPr>
        <w:t>ОР</w:t>
      </w:r>
      <w:r w:rsidRPr="00E25B64">
        <w:rPr>
          <w:kern w:val="36"/>
          <w:lang w:val="uk-UA" w:eastAsia="uk-UA"/>
        </w:rPr>
        <w:t xml:space="preserve"> «Академія неперервної освіти»</w:t>
      </w:r>
      <w:r w:rsidRPr="00E25B64">
        <w:rPr>
          <w:bCs/>
          <w:color w:val="000000"/>
          <w:bdr w:val="none" w:sz="0" w:space="0" w:color="auto" w:frame="1"/>
          <w:lang w:val="uk-UA"/>
        </w:rPr>
        <w:t>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1.2. </w:t>
      </w:r>
      <w:r w:rsidR="00692119" w:rsidRPr="00E25B64">
        <w:rPr>
          <w:lang w:val="uk-UA"/>
        </w:rPr>
        <w:t>Обласний професійний педагогічний клуб</w:t>
      </w:r>
      <w:r w:rsidRPr="00E25B64">
        <w:rPr>
          <w:lang w:val="uk-UA"/>
        </w:rPr>
        <w:t xml:space="preserve"> (далі - </w:t>
      </w:r>
      <w:r w:rsidR="00692119" w:rsidRPr="00E25B64">
        <w:rPr>
          <w:lang w:val="uk-UA"/>
        </w:rPr>
        <w:t>ОППК</w:t>
      </w:r>
      <w:r w:rsidRPr="00E25B64">
        <w:rPr>
          <w:lang w:val="uk-UA"/>
        </w:rPr>
        <w:t xml:space="preserve">) є </w:t>
      </w:r>
      <w:r w:rsidRPr="00E25B64">
        <w:rPr>
          <w:lang w:val="uk-UA" w:eastAsia="uk-UA"/>
        </w:rPr>
        <w:t>складовою  професійної педагогічної спільноти Київської області</w:t>
      </w:r>
      <w:r w:rsidRPr="00E25B64">
        <w:rPr>
          <w:lang w:val="uk-UA"/>
        </w:rPr>
        <w:t xml:space="preserve"> та однією з форм </w:t>
      </w:r>
      <w:r w:rsidR="00EE6FB4">
        <w:rPr>
          <w:lang w:val="uk-UA"/>
        </w:rPr>
        <w:t xml:space="preserve">сприяння </w:t>
      </w:r>
      <w:r w:rsidRPr="00E25B64">
        <w:rPr>
          <w:lang w:val="uk-UA"/>
        </w:rPr>
        <w:t>професійно</w:t>
      </w:r>
      <w:r w:rsidR="00EE6FB4">
        <w:rPr>
          <w:lang w:val="uk-UA"/>
        </w:rPr>
        <w:t>му</w:t>
      </w:r>
      <w:r w:rsidRPr="00E25B64">
        <w:rPr>
          <w:lang w:val="uk-UA"/>
        </w:rPr>
        <w:t xml:space="preserve"> і особистісно</w:t>
      </w:r>
      <w:r w:rsidR="00EE6FB4">
        <w:rPr>
          <w:lang w:val="uk-UA"/>
        </w:rPr>
        <w:t>му</w:t>
      </w:r>
      <w:r w:rsidRPr="00E25B64">
        <w:rPr>
          <w:lang w:val="uk-UA"/>
        </w:rPr>
        <w:t xml:space="preserve"> зростанн</w:t>
      </w:r>
      <w:r w:rsidR="00EE6FB4">
        <w:rPr>
          <w:lang w:val="uk-UA"/>
        </w:rPr>
        <w:t>ю</w:t>
      </w:r>
      <w:r w:rsidRPr="00E25B64">
        <w:rPr>
          <w:lang w:val="uk-UA"/>
        </w:rPr>
        <w:t xml:space="preserve"> </w:t>
      </w:r>
      <w:r w:rsidR="00131AD3">
        <w:rPr>
          <w:lang w:val="uk-UA"/>
        </w:rPr>
        <w:t>педагогів</w:t>
      </w:r>
      <w:r w:rsidR="00683DBD" w:rsidRPr="00E25B64">
        <w:rPr>
          <w:lang w:val="uk-UA"/>
        </w:rPr>
        <w:t xml:space="preserve"> за окремими предметними спрямуваннями</w:t>
      </w:r>
      <w:r w:rsidRPr="00E25B64">
        <w:rPr>
          <w:lang w:val="uk-UA"/>
        </w:rPr>
        <w:t xml:space="preserve">. </w:t>
      </w:r>
    </w:p>
    <w:p w:rsidR="00FD0B12" w:rsidRPr="00812A82" w:rsidRDefault="00FD0B12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val="uk-UA" w:eastAsia="uk-UA"/>
        </w:rPr>
      </w:pPr>
      <w:r w:rsidRPr="00E25B64">
        <w:rPr>
          <w:rFonts w:ascii="Times New Roman" w:hAnsi="Times New Roman" w:cs="Times New Roman"/>
          <w:sz w:val="24"/>
          <w:szCs w:val="24"/>
          <w:lang w:val="uk-UA"/>
        </w:rPr>
        <w:t xml:space="preserve">Участь у </w:t>
      </w:r>
      <w:r w:rsidR="00692119"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1AD3">
        <w:rPr>
          <w:rFonts w:ascii="Times New Roman" w:hAnsi="Times New Roman" w:cs="Times New Roman"/>
          <w:sz w:val="24"/>
          <w:szCs w:val="24"/>
          <w:lang w:val="uk-UA"/>
        </w:rPr>
        <w:t xml:space="preserve">є добровільною та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 xml:space="preserve">дозволить </w:t>
      </w:r>
      <w:r w:rsidR="00812A82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педагогічним працівникам </w:t>
      </w:r>
      <w:r w:rsidR="007611D3">
        <w:rPr>
          <w:rFonts w:ascii="Times New Roman" w:hAnsi="Times New Roman"/>
          <w:sz w:val="24"/>
          <w:szCs w:val="24"/>
          <w:lang w:val="uk-UA" w:eastAsia="uk-UA"/>
        </w:rPr>
        <w:t>закладів та установ освіти Київської області</w:t>
      </w:r>
      <w:r w:rsidR="007611D3" w:rsidRPr="00E25B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 xml:space="preserve">розповсюджувати </w:t>
      </w:r>
      <w:r w:rsidR="00131AD3">
        <w:rPr>
          <w:rFonts w:ascii="Times New Roman" w:hAnsi="Times New Roman" w:cs="Times New Roman"/>
          <w:sz w:val="24"/>
          <w:szCs w:val="24"/>
          <w:lang w:val="uk-UA"/>
        </w:rPr>
        <w:t xml:space="preserve">власний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педагогічний досвід, спілкуватися та висловлювати свої думки з актуальних питань професійної діяльності, </w:t>
      </w:r>
      <w:r w:rsidR="00131AD3">
        <w:rPr>
          <w:rFonts w:ascii="Times New Roman" w:hAnsi="Times New Roman" w:cs="Times New Roman"/>
          <w:sz w:val="24"/>
          <w:szCs w:val="24"/>
          <w:lang w:val="uk-UA"/>
        </w:rPr>
        <w:t xml:space="preserve">формувати пропозиції щодо розвитку освіти,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>підвищувати рівень професійної грамотності та обізнаності</w:t>
      </w:r>
      <w:r w:rsidR="00683DBD" w:rsidRPr="00E25B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2863" w:rsidRPr="00812A82">
        <w:rPr>
          <w:rFonts w:ascii="Times New Roman" w:hAnsi="Times New Roman" w:cs="Times New Roman"/>
          <w:sz w:val="24"/>
          <w:szCs w:val="24"/>
          <w:lang w:val="uk-UA"/>
        </w:rPr>
        <w:t>в освітній галузі в цілому</w:t>
      </w:r>
      <w:r w:rsidR="00683DBD" w:rsidRPr="00812A82">
        <w:rPr>
          <w:rFonts w:ascii="Times New Roman" w:hAnsi="Times New Roman" w:cs="Times New Roman"/>
          <w:sz w:val="24"/>
          <w:szCs w:val="24"/>
          <w:lang w:val="uk-UA"/>
        </w:rPr>
        <w:t>, а також</w:t>
      </w:r>
      <w:r w:rsidRPr="00812A82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30661D">
        <w:rPr>
          <w:rFonts w:ascii="Times New Roman" w:hAnsi="Times New Roman"/>
          <w:sz w:val="24"/>
          <w:szCs w:val="24"/>
          <w:lang w:val="uk-UA" w:eastAsia="uk-UA"/>
        </w:rPr>
        <w:t>у</w:t>
      </w:r>
      <w:r w:rsidR="00B82863" w:rsidRPr="00812A82">
        <w:rPr>
          <w:rFonts w:ascii="Times New Roman" w:hAnsi="Times New Roman" w:cs="Times New Roman"/>
          <w:sz w:val="24"/>
          <w:szCs w:val="24"/>
          <w:lang w:val="uk-UA"/>
        </w:rPr>
        <w:t xml:space="preserve"> межах конкретної навчальної дисципліни, управлінської діяльності тощо.</w:t>
      </w:r>
    </w:p>
    <w:p w:rsidR="00FD0B12" w:rsidRPr="00E25B64" w:rsidRDefault="00FD0B12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  <w:lang w:val="uk-UA"/>
        </w:rPr>
      </w:pPr>
      <w:r w:rsidRPr="00E25B64">
        <w:rPr>
          <w:rFonts w:ascii="Times New Roman" w:hAnsi="Times New Roman"/>
          <w:sz w:val="24"/>
          <w:szCs w:val="24"/>
          <w:lang w:val="uk-UA" w:eastAsia="uk-UA"/>
        </w:rPr>
        <w:t xml:space="preserve">Діяльність </w:t>
      </w:r>
      <w:r w:rsidR="00692119"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sz w:val="24"/>
          <w:szCs w:val="24"/>
          <w:lang w:val="uk-UA" w:eastAsia="uk-UA"/>
        </w:rPr>
        <w:t xml:space="preserve"> також спрямована на задоволення професійних запитів керівників навчальних закладів, методистів, вчителів, вихователів, практичних психологів, соціальних педагогів, бібліотекарів й інших педагогічних працівників</w:t>
      </w:r>
      <w:r w:rsidR="007611D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7611D3" w:rsidRPr="0039575C">
        <w:rPr>
          <w:rFonts w:ascii="Times New Roman" w:hAnsi="Times New Roman"/>
          <w:sz w:val="24"/>
          <w:szCs w:val="24"/>
          <w:lang w:val="uk-UA" w:eastAsia="uk-UA"/>
        </w:rPr>
        <w:t>закладів та установ освіти Київської області</w:t>
      </w:r>
      <w:r w:rsidR="007611D3">
        <w:rPr>
          <w:rFonts w:ascii="Times New Roman" w:hAnsi="Times New Roman"/>
          <w:sz w:val="24"/>
          <w:szCs w:val="24"/>
          <w:lang w:val="uk-UA" w:eastAsia="uk-UA"/>
        </w:rPr>
        <w:t xml:space="preserve"> (далі – педагогічні працівники)</w:t>
      </w:r>
      <w:r w:rsidR="007611D3" w:rsidRPr="003957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1.3. </w:t>
      </w:r>
      <w:r w:rsidR="00692119" w:rsidRPr="00E25B64">
        <w:rPr>
          <w:lang w:val="uk-UA"/>
        </w:rPr>
        <w:t>ОППК</w:t>
      </w:r>
      <w:r w:rsidRPr="00E25B64">
        <w:rPr>
          <w:lang w:val="uk-UA"/>
        </w:rPr>
        <w:t xml:space="preserve"> надає можливість самореалізації та самоствердження засобами </w:t>
      </w:r>
      <w:r w:rsidR="00692119" w:rsidRPr="00BA30C0">
        <w:rPr>
          <w:lang w:val="uk-UA"/>
        </w:rPr>
        <w:t>реального</w:t>
      </w:r>
      <w:r w:rsidR="00692119" w:rsidRPr="00E25B64">
        <w:rPr>
          <w:lang w:val="uk-UA"/>
        </w:rPr>
        <w:t xml:space="preserve"> та </w:t>
      </w:r>
      <w:r w:rsidRPr="00E25B64">
        <w:rPr>
          <w:lang w:val="uk-UA"/>
        </w:rPr>
        <w:t xml:space="preserve">віртуального спілкування, яке відображує різні сфери діяльності педагогічних працівників: </w:t>
      </w:r>
    </w:p>
    <w:p w:rsidR="00FD0B12" w:rsidRPr="00E25B64" w:rsidRDefault="00FD0B12" w:rsidP="008509AD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 xml:space="preserve">практичну діяльність; </w:t>
      </w:r>
    </w:p>
    <w:p w:rsidR="00FD0B12" w:rsidRPr="00E25B64" w:rsidRDefault="00FD0B12" w:rsidP="008509AD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 xml:space="preserve">методичну підготовку; </w:t>
      </w:r>
    </w:p>
    <w:p w:rsidR="00FD0B12" w:rsidRPr="00E25B64" w:rsidRDefault="00FD0B12" w:rsidP="008509AD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 xml:space="preserve">спілкування з колегами; </w:t>
      </w:r>
    </w:p>
    <w:p w:rsidR="00FD0B12" w:rsidRPr="00E25B64" w:rsidRDefault="00FD0B12" w:rsidP="008509AD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 xml:space="preserve">консультування; </w:t>
      </w:r>
    </w:p>
    <w:p w:rsidR="00FD0B12" w:rsidRPr="00E25B64" w:rsidRDefault="00FD0B12" w:rsidP="008509AD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самоосвіту</w:t>
      </w:r>
      <w:r w:rsidR="00EE6FB4">
        <w:rPr>
          <w:lang w:val="uk-UA"/>
        </w:rPr>
        <w:t xml:space="preserve"> і підвищення кваліфікації</w:t>
      </w:r>
      <w:r w:rsidRPr="00E25B64">
        <w:rPr>
          <w:lang w:val="uk-UA"/>
        </w:rPr>
        <w:t xml:space="preserve">; </w:t>
      </w:r>
    </w:p>
    <w:p w:rsidR="00FD0B12" w:rsidRPr="00E25B64" w:rsidRDefault="00FD0B12" w:rsidP="008509AD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 xml:space="preserve">участь </w:t>
      </w:r>
      <w:r w:rsidR="0030661D">
        <w:rPr>
          <w:lang w:val="uk-UA"/>
        </w:rPr>
        <w:t>у</w:t>
      </w:r>
      <w:r w:rsidRPr="00E25B64">
        <w:rPr>
          <w:lang w:val="uk-UA"/>
        </w:rPr>
        <w:t xml:space="preserve"> конкурсах; </w:t>
      </w:r>
    </w:p>
    <w:p w:rsidR="00FD0B12" w:rsidRPr="00E25B64" w:rsidRDefault="00FD0B12" w:rsidP="008509AD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отримання інформації про нові освітні та соціальні проекти тощо.</w:t>
      </w:r>
    </w:p>
    <w:p w:rsidR="00FD0B12" w:rsidRDefault="00FD0B12" w:rsidP="008509AD">
      <w:pPr>
        <w:tabs>
          <w:tab w:val="num" w:pos="1260"/>
        </w:tabs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E25B64">
        <w:rPr>
          <w:rFonts w:ascii="Times New Roman" w:hAnsi="Times New Roman" w:cs="Times New Roman"/>
          <w:sz w:val="24"/>
          <w:szCs w:val="24"/>
          <w:lang w:val="uk-UA"/>
        </w:rPr>
        <w:t>1.4.</w:t>
      </w:r>
      <w:r w:rsidRPr="00E25B64">
        <w:rPr>
          <w:sz w:val="24"/>
          <w:szCs w:val="24"/>
          <w:lang w:val="uk-UA"/>
        </w:rPr>
        <w:t xml:space="preserve"> </w:t>
      </w:r>
      <w:r w:rsidR="00692119"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є добровільним некомерційним </w:t>
      </w:r>
      <w:r w:rsidR="00F06DC9"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творчим 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>об’єднанням педагогічних працівників</w:t>
      </w:r>
      <w:r w:rsidR="00C113AB">
        <w:rPr>
          <w:rFonts w:ascii="Times New Roman" w:hAnsi="Times New Roman"/>
          <w:kern w:val="36"/>
          <w:sz w:val="24"/>
          <w:szCs w:val="24"/>
          <w:lang w:val="uk-UA" w:eastAsia="uk-UA"/>
        </w:rPr>
        <w:t>,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</w:t>
      </w:r>
      <w:r w:rsidR="00BA30C0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яке </w:t>
      </w:r>
      <w:r w:rsidR="001B264A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не є юридичною особою, </w:t>
      </w:r>
      <w:r w:rsidR="00BA30C0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не 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>здійснює фінансово-господарську діяльність</w:t>
      </w:r>
      <w:r w:rsidR="00C113A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</w:t>
      </w:r>
      <w:r w:rsidR="001B264A">
        <w:rPr>
          <w:rFonts w:ascii="Times New Roman" w:hAnsi="Times New Roman"/>
          <w:kern w:val="36"/>
          <w:sz w:val="24"/>
          <w:szCs w:val="24"/>
          <w:lang w:val="uk-UA" w:eastAsia="uk-UA"/>
        </w:rPr>
        <w:t>та може мати власну назву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>.</w:t>
      </w:r>
    </w:p>
    <w:p w:rsidR="001B264A" w:rsidRPr="00E25B64" w:rsidRDefault="001B264A" w:rsidP="008509AD">
      <w:pPr>
        <w:tabs>
          <w:tab w:val="num" w:pos="1260"/>
        </w:tabs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>
        <w:rPr>
          <w:rFonts w:ascii="Times New Roman" w:hAnsi="Times New Roman"/>
          <w:kern w:val="36"/>
          <w:sz w:val="24"/>
          <w:szCs w:val="24"/>
          <w:lang w:val="uk-UA" w:eastAsia="uk-UA"/>
        </w:rPr>
        <w:t>ОППК може бути колективним членом асоціацій, союзів та інших спільнот.</w:t>
      </w:r>
    </w:p>
    <w:p w:rsidR="00BA30C0" w:rsidRPr="00E25B64" w:rsidRDefault="00BA30C0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>1.</w:t>
      </w:r>
      <w:r>
        <w:rPr>
          <w:rFonts w:ascii="Times New Roman" w:hAnsi="Times New Roman"/>
          <w:kern w:val="36"/>
          <w:sz w:val="24"/>
          <w:szCs w:val="24"/>
          <w:lang w:val="uk-UA" w:eastAsia="uk-UA"/>
        </w:rPr>
        <w:t>5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Вищим органом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є загальні збори його членів.</w:t>
      </w:r>
    </w:p>
    <w:p w:rsidR="00BA30C0" w:rsidRPr="00E25B64" w:rsidRDefault="00BA30C0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>1.</w:t>
      </w:r>
      <w:r>
        <w:rPr>
          <w:rFonts w:ascii="Times New Roman" w:hAnsi="Times New Roman"/>
          <w:kern w:val="36"/>
          <w:sz w:val="24"/>
          <w:szCs w:val="24"/>
          <w:lang w:val="uk-UA" w:eastAsia="uk-UA"/>
        </w:rPr>
        <w:t>6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Виконавчим органом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є рада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, яку обирають на загальних зборах в кількості </w:t>
      </w:r>
      <w:r w:rsidR="00EE6FB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не менше 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5 </w:t>
      </w:r>
      <w:r w:rsidR="001B264A">
        <w:rPr>
          <w:rFonts w:ascii="Times New Roman" w:hAnsi="Times New Roman"/>
          <w:kern w:val="36"/>
          <w:sz w:val="24"/>
          <w:szCs w:val="24"/>
          <w:lang w:val="uk-UA" w:eastAsia="uk-UA"/>
        </w:rPr>
        <w:t>осіб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</w:t>
      </w:r>
    </w:p>
    <w:p w:rsidR="00BA30C0" w:rsidRPr="00812A82" w:rsidRDefault="00BA30C0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812A82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Рада </w:t>
      </w:r>
      <w:r w:rsidRPr="00812A82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812A82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є дорадчим органом </w:t>
      </w:r>
      <w:r>
        <w:rPr>
          <w:rFonts w:ascii="Times New Roman" w:hAnsi="Times New Roman"/>
          <w:kern w:val="36"/>
          <w:sz w:val="24"/>
          <w:szCs w:val="24"/>
          <w:lang w:val="uk-UA" w:eastAsia="uk-UA"/>
        </w:rPr>
        <w:t>при методичних відділах</w:t>
      </w:r>
      <w:r w:rsidRPr="00812A82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КВНЗ КОР «Академія неперервної освіти».</w:t>
      </w:r>
    </w:p>
    <w:p w:rsidR="00BA30C0" w:rsidRPr="00E25B64" w:rsidRDefault="00BA30C0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>1.</w:t>
      </w:r>
      <w:r>
        <w:rPr>
          <w:rFonts w:ascii="Times New Roman" w:hAnsi="Times New Roman"/>
          <w:kern w:val="36"/>
          <w:sz w:val="24"/>
          <w:szCs w:val="24"/>
          <w:lang w:val="uk-UA" w:eastAsia="uk-UA"/>
        </w:rPr>
        <w:t>7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очолює Голова ради, якого обирає рада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Голова виконує обов’язки планування та координації діяльності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</w:t>
      </w:r>
    </w:p>
    <w:p w:rsidR="00FD0B12" w:rsidRPr="00E25B64" w:rsidRDefault="00FD0B12" w:rsidP="008509AD">
      <w:pPr>
        <w:tabs>
          <w:tab w:val="num" w:pos="1260"/>
        </w:tabs>
        <w:spacing w:after="0" w:line="235" w:lineRule="auto"/>
        <w:ind w:firstLine="567"/>
        <w:jc w:val="both"/>
        <w:outlineLvl w:val="1"/>
        <w:rPr>
          <w:kern w:val="36"/>
          <w:lang w:val="uk-UA"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>1.</w:t>
      </w:r>
      <w:r w:rsidR="00BA30C0">
        <w:rPr>
          <w:rFonts w:ascii="Times New Roman" w:hAnsi="Times New Roman"/>
          <w:kern w:val="36"/>
          <w:sz w:val="24"/>
          <w:szCs w:val="24"/>
          <w:lang w:val="uk-UA" w:eastAsia="uk-UA"/>
        </w:rPr>
        <w:t>8</w:t>
      </w:r>
      <w:r w:rsidRPr="00E25B64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 xml:space="preserve">. </w:t>
      </w:r>
      <w:r w:rsidR="00C113AB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 xml:space="preserve">Членом ОППК може стати будь-який педагогічний працівник </w:t>
      </w:r>
      <w:r w:rsidR="003F2A8D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 xml:space="preserve">закладів та установ освіти Київської області </w:t>
      </w:r>
      <w:r w:rsidR="00812A82">
        <w:rPr>
          <w:rFonts w:ascii="Times New Roman" w:hAnsi="Times New Roman"/>
          <w:sz w:val="24"/>
          <w:szCs w:val="24"/>
          <w:lang w:val="uk-UA" w:eastAsia="uk-UA"/>
        </w:rPr>
        <w:t xml:space="preserve">після позитивного рішення </w:t>
      </w:r>
      <w:r w:rsidR="00BA30C0">
        <w:rPr>
          <w:rFonts w:ascii="Times New Roman" w:hAnsi="Times New Roman"/>
          <w:sz w:val="24"/>
          <w:szCs w:val="24"/>
          <w:lang w:val="uk-UA" w:eastAsia="uk-UA"/>
        </w:rPr>
        <w:t>р</w:t>
      </w:r>
      <w:r w:rsidR="00812A82">
        <w:rPr>
          <w:rFonts w:ascii="Times New Roman" w:hAnsi="Times New Roman"/>
          <w:sz w:val="24"/>
          <w:szCs w:val="24"/>
          <w:lang w:val="uk-UA" w:eastAsia="uk-UA"/>
        </w:rPr>
        <w:t>ади ОППК з розгляду його письмової заяви.</w:t>
      </w:r>
    </w:p>
    <w:p w:rsidR="00FD0B12" w:rsidRPr="00E25B64" w:rsidRDefault="00FD0B12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E25B64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lastRenderedPageBreak/>
        <w:t>1.</w:t>
      </w:r>
      <w:r w:rsidR="00BA30C0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>9</w:t>
      </w:r>
      <w:r w:rsidRPr="00E25B64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>.</w:t>
      </w:r>
      <w:r w:rsidRPr="00E25B64">
        <w:rPr>
          <w:kern w:val="36"/>
          <w:sz w:val="24"/>
          <w:szCs w:val="24"/>
          <w:lang w:val="uk-UA" w:eastAsia="uk-UA"/>
        </w:rPr>
        <w:t xml:space="preserve"> </w:t>
      </w:r>
      <w:r w:rsidR="003F2A8D" w:rsidRPr="00F15505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>Ч</w:t>
      </w:r>
      <w:r w:rsidRPr="00F15505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>лен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</w:t>
      </w:r>
      <w:r w:rsidR="00692119"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="00155679"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має право добровільно вийти з його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складу. У цьому випадку він подає відповідне повідомлення </w:t>
      </w:r>
      <w:r w:rsidR="00BD772D">
        <w:rPr>
          <w:rFonts w:ascii="Times New Roman" w:hAnsi="Times New Roman"/>
          <w:kern w:val="36"/>
          <w:sz w:val="24"/>
          <w:szCs w:val="24"/>
          <w:lang w:val="uk-UA" w:eastAsia="uk-UA"/>
        </w:rPr>
        <w:t>Г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олові ради </w:t>
      </w:r>
      <w:r w:rsidR="00324CBF"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Членство припиняється в момент одержання </w:t>
      </w:r>
      <w:r w:rsidR="00BA30C0">
        <w:rPr>
          <w:rFonts w:ascii="Times New Roman" w:hAnsi="Times New Roman"/>
          <w:kern w:val="36"/>
          <w:sz w:val="24"/>
          <w:szCs w:val="24"/>
          <w:lang w:val="uk-UA" w:eastAsia="uk-UA"/>
        </w:rPr>
        <w:t>Г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>оловою ради повідомлення.</w:t>
      </w:r>
    </w:p>
    <w:p w:rsidR="00FD0B12" w:rsidRPr="00E25B64" w:rsidRDefault="00FD0B12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До роботи </w:t>
      </w:r>
      <w:r w:rsidR="00324CBF"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можуть бути залучені запрошені учасники на добровільній основі.</w:t>
      </w:r>
    </w:p>
    <w:p w:rsidR="0030661D" w:rsidRPr="0030661D" w:rsidRDefault="0030661D" w:rsidP="008509AD">
      <w:pPr>
        <w:pStyle w:val="a3"/>
        <w:spacing w:line="235" w:lineRule="auto"/>
        <w:ind w:firstLine="708"/>
        <w:jc w:val="center"/>
        <w:rPr>
          <w:b/>
          <w:sz w:val="16"/>
          <w:szCs w:val="16"/>
          <w:lang w:val="uk-UA"/>
        </w:rPr>
      </w:pPr>
    </w:p>
    <w:p w:rsidR="00BA30C0" w:rsidRPr="00E25B64" w:rsidRDefault="00FD0B12" w:rsidP="008509AD">
      <w:pPr>
        <w:pStyle w:val="a3"/>
        <w:spacing w:line="235" w:lineRule="auto"/>
        <w:jc w:val="center"/>
        <w:rPr>
          <w:b/>
          <w:lang w:val="uk-UA"/>
        </w:rPr>
      </w:pPr>
      <w:r w:rsidRPr="00E25B64">
        <w:rPr>
          <w:b/>
          <w:lang w:val="uk-UA"/>
        </w:rPr>
        <w:t xml:space="preserve">ІІ. Мета та основні завдання діяльності </w:t>
      </w:r>
      <w:r w:rsidR="00F06DC9" w:rsidRPr="00E25B64">
        <w:rPr>
          <w:b/>
          <w:lang w:val="uk-UA"/>
        </w:rPr>
        <w:t>ОППК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2.1. Метою діяльності </w:t>
      </w:r>
      <w:r w:rsidR="00F06DC9" w:rsidRPr="00E25B64">
        <w:rPr>
          <w:lang w:val="uk-UA"/>
        </w:rPr>
        <w:t>ОППК</w:t>
      </w:r>
      <w:r w:rsidRPr="00E25B64">
        <w:rPr>
          <w:lang w:val="uk-UA"/>
        </w:rPr>
        <w:t xml:space="preserve"> є формування </w:t>
      </w:r>
      <w:r w:rsidRPr="00BA30C0">
        <w:rPr>
          <w:lang w:val="uk-UA"/>
        </w:rPr>
        <w:t>реального</w:t>
      </w:r>
      <w:r w:rsidRPr="00E25B64">
        <w:rPr>
          <w:lang w:val="uk-UA"/>
        </w:rPr>
        <w:t xml:space="preserve"> </w:t>
      </w:r>
      <w:r w:rsidR="0030661D">
        <w:rPr>
          <w:lang w:val="uk-UA"/>
        </w:rPr>
        <w:t>і</w:t>
      </w:r>
      <w:r w:rsidRPr="00E25B64">
        <w:rPr>
          <w:lang w:val="uk-UA"/>
        </w:rPr>
        <w:t xml:space="preserve"> віртуального простору </w:t>
      </w:r>
      <w:r w:rsidR="00BA30C0">
        <w:rPr>
          <w:lang w:val="uk-UA"/>
        </w:rPr>
        <w:t xml:space="preserve">розвитку особистісних та професійних якостей і цінностей </w:t>
      </w:r>
      <w:r w:rsidRPr="00E25B64">
        <w:rPr>
          <w:lang w:val="uk-UA"/>
        </w:rPr>
        <w:t>педагогічних працівників</w:t>
      </w:r>
      <w:r w:rsidR="00F06DC9" w:rsidRPr="00E25B64">
        <w:rPr>
          <w:lang w:val="uk-UA"/>
        </w:rPr>
        <w:t>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2.2. </w:t>
      </w:r>
      <w:r w:rsidRPr="00E25B64">
        <w:rPr>
          <w:u w:val="single"/>
          <w:lang w:val="uk-UA"/>
        </w:rPr>
        <w:t xml:space="preserve">Основними завданнями діяльності </w:t>
      </w:r>
      <w:r w:rsidR="00F06DC9" w:rsidRPr="00E25B64">
        <w:rPr>
          <w:u w:val="single"/>
          <w:lang w:val="uk-UA"/>
        </w:rPr>
        <w:t>ОППК</w:t>
      </w:r>
      <w:r w:rsidRPr="00E25B64">
        <w:rPr>
          <w:u w:val="single"/>
          <w:lang w:val="uk-UA"/>
        </w:rPr>
        <w:t xml:space="preserve"> є: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2.2.1. Об’єднання в рамках діяльності </w:t>
      </w:r>
      <w:r w:rsidR="00F06DC9" w:rsidRPr="00E25B64">
        <w:rPr>
          <w:lang w:val="uk-UA"/>
        </w:rPr>
        <w:t>ОППК</w:t>
      </w:r>
      <w:r w:rsidRPr="00E25B64">
        <w:rPr>
          <w:lang w:val="uk-UA"/>
        </w:rPr>
        <w:t xml:space="preserve"> методичного і творчого потенціалу педагогічних працівників.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>2.2.2. Створення умов для формування регіональної освітньої політики; взаємодії та спілкування педагогічних працівників; обговорення актуальних питань професійної діяльності; розповсюдження передового педагогічного досвіду; упровадження нових освітніх технологій, а також узагальнення результатів професійної діяльності тощо.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>2.2.3. Поширення та обмін інформацією про зміни у нормативно-правовій базі галузі освіти України; розміщення коментарів та консультацій спеціалістів відповідного профілю.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>2.2.4. Обмін інформацією, обговорення професійних подій та актуальних питань розвитку освітньої системи.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2.2.5. Проведення педагогічних досліджень та опитувань з метою узагальнення інформації з актуальних питань педагогічної діяльності, швидкого реагування на професійні потреби педагогічних працівників </w:t>
      </w:r>
      <w:r w:rsidR="00EE6FB4">
        <w:rPr>
          <w:lang w:val="uk-UA"/>
        </w:rPr>
        <w:t>і</w:t>
      </w:r>
      <w:r w:rsidRPr="00E25B64">
        <w:rPr>
          <w:lang w:val="uk-UA"/>
        </w:rPr>
        <w:t xml:space="preserve"> надання методичних рекомендацій</w:t>
      </w:r>
      <w:r w:rsidR="00EE6FB4">
        <w:rPr>
          <w:lang w:val="uk-UA"/>
        </w:rPr>
        <w:t>, а також сприяння їх самоосвіті та підвищенню кваліфікації</w:t>
      </w:r>
      <w:r w:rsidRPr="00E25B64">
        <w:rPr>
          <w:lang w:val="uk-UA"/>
        </w:rPr>
        <w:t>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>2.2.6. Забезпечення участі педагогічних працівників у проведенні експертиз, апробацій, досліджень педагогічних інновацій.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2.2.7. Здійснення науково-методичного та консультативного супроводу професійної діяльності педагогічних працівників, </w:t>
      </w:r>
      <w:r w:rsidR="0030661D">
        <w:rPr>
          <w:lang w:val="uk-UA"/>
        </w:rPr>
        <w:t>у</w:t>
      </w:r>
      <w:r w:rsidRPr="00E25B64">
        <w:rPr>
          <w:lang w:val="uk-UA"/>
        </w:rPr>
        <w:t xml:space="preserve"> тому числі в рамках діяльності форумів та, у разі потреби, в режимі електронної пошти.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>2.2.8. Організація і проведення науково-практичних конференцій, Інтернет-семінарів, Інтренет-форумів, дистанційних майстер-класів, конкурсів, інших форм Інтернет-спілкування, спрямованих на вирішення актуальних завдань педагогічної діяльності, формування професійного мислення та підвищення професійного іміджу педагогічних працівників.</w:t>
      </w:r>
    </w:p>
    <w:p w:rsidR="00FD0B12" w:rsidRPr="00E25B64" w:rsidRDefault="008365CB" w:rsidP="008509AD">
      <w:pPr>
        <w:pStyle w:val="a3"/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2.2.9</w:t>
      </w:r>
      <w:r w:rsidR="00FD0B12" w:rsidRPr="00E25B64">
        <w:rPr>
          <w:lang w:val="uk-UA"/>
        </w:rPr>
        <w:t xml:space="preserve">. Налагодження співпраці педагогічних працівників з громадськими організаціями та Центрами, </w:t>
      </w:r>
      <w:r w:rsidR="0030661D">
        <w:rPr>
          <w:lang w:val="uk-UA"/>
        </w:rPr>
        <w:t>у</w:t>
      </w:r>
      <w:r w:rsidR="00FD0B12" w:rsidRPr="00E25B64">
        <w:rPr>
          <w:lang w:val="uk-UA"/>
        </w:rPr>
        <w:t xml:space="preserve"> т.ч. міжнародними, в коло повноважень яких входить здійснен</w:t>
      </w:r>
      <w:r>
        <w:rPr>
          <w:lang w:val="uk-UA"/>
        </w:rPr>
        <w:t>ня інформаційно-просвітницької</w:t>
      </w:r>
      <w:r w:rsidR="00FD0B12" w:rsidRPr="00E25B64">
        <w:rPr>
          <w:lang w:val="uk-UA"/>
        </w:rPr>
        <w:t xml:space="preserve"> та освітньої діяльності щодо інформування про наукові розвідки, попередження негативних соціальних явищ у суспільстві, і зокрема в освітньому середовищі з метою створення умов для опанування педагогічними працівниками області сучасними методиками та технологіями навчальної, педагогічної діяльності, розвитку вмінь та навичок застосування їх </w:t>
      </w:r>
      <w:r w:rsidR="0030661D">
        <w:rPr>
          <w:lang w:val="uk-UA"/>
        </w:rPr>
        <w:t>у</w:t>
      </w:r>
      <w:r w:rsidR="00FD0B12" w:rsidRPr="00E25B64">
        <w:rPr>
          <w:lang w:val="uk-UA"/>
        </w:rPr>
        <w:t xml:space="preserve"> практичній діяльності, підвищення рівня їх</w:t>
      </w:r>
      <w:r w:rsidR="0030661D">
        <w:rPr>
          <w:lang w:val="uk-UA"/>
        </w:rPr>
        <w:t>ньої</w:t>
      </w:r>
      <w:r w:rsidR="00FD0B12" w:rsidRPr="00E25B64">
        <w:rPr>
          <w:lang w:val="uk-UA"/>
        </w:rPr>
        <w:t xml:space="preserve"> професійної майстерності.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>2.2.1</w:t>
      </w:r>
      <w:r w:rsidR="008365CB">
        <w:rPr>
          <w:lang w:val="uk-UA"/>
        </w:rPr>
        <w:t>0</w:t>
      </w:r>
      <w:r w:rsidRPr="00E25B64">
        <w:rPr>
          <w:lang w:val="uk-UA"/>
        </w:rPr>
        <w:t xml:space="preserve">. Створення умов для активізації та розвитку проектної діяльності в роботі педагогічних працівників, </w:t>
      </w:r>
      <w:r w:rsidR="0030661D">
        <w:rPr>
          <w:lang w:val="uk-UA"/>
        </w:rPr>
        <w:t>у</w:t>
      </w:r>
      <w:r w:rsidRPr="00E25B64">
        <w:rPr>
          <w:lang w:val="uk-UA"/>
        </w:rPr>
        <w:t xml:space="preserve"> тому числі за грантової підтримки.</w:t>
      </w:r>
    </w:p>
    <w:p w:rsidR="003F2A8D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>2.2.1</w:t>
      </w:r>
      <w:r w:rsidR="008365CB">
        <w:rPr>
          <w:lang w:val="uk-UA"/>
        </w:rPr>
        <w:t>1</w:t>
      </w:r>
      <w:r w:rsidRPr="00E25B64">
        <w:rPr>
          <w:lang w:val="uk-UA"/>
        </w:rPr>
        <w:t>. Ініціювання відзначення педагогічних працівників державними і галузевими нагородами.</w:t>
      </w:r>
    </w:p>
    <w:p w:rsidR="0030661D" w:rsidRPr="0030661D" w:rsidRDefault="0030661D" w:rsidP="008509AD">
      <w:pPr>
        <w:pStyle w:val="a3"/>
        <w:spacing w:line="235" w:lineRule="auto"/>
        <w:jc w:val="center"/>
        <w:rPr>
          <w:b/>
          <w:sz w:val="16"/>
          <w:szCs w:val="16"/>
          <w:lang w:val="uk-UA"/>
        </w:rPr>
      </w:pPr>
    </w:p>
    <w:p w:rsidR="008365CB" w:rsidRPr="00E25B64" w:rsidRDefault="00FD0B12" w:rsidP="008509AD">
      <w:pPr>
        <w:pStyle w:val="a3"/>
        <w:spacing w:line="235" w:lineRule="auto"/>
        <w:jc w:val="center"/>
        <w:rPr>
          <w:b/>
          <w:lang w:val="uk-UA"/>
        </w:rPr>
      </w:pPr>
      <w:r w:rsidRPr="00E25B64">
        <w:rPr>
          <w:b/>
          <w:lang w:val="uk-UA"/>
        </w:rPr>
        <w:t xml:space="preserve">ІІІ. Принципи та функції діяльності </w:t>
      </w:r>
      <w:r w:rsidR="00E25B64" w:rsidRPr="00E25B64">
        <w:rPr>
          <w:b/>
          <w:lang w:val="uk-UA"/>
        </w:rPr>
        <w:t>ОППК</w:t>
      </w:r>
    </w:p>
    <w:p w:rsidR="00FD0B12" w:rsidRPr="00E25B64" w:rsidRDefault="00FD0B12" w:rsidP="008509AD">
      <w:pPr>
        <w:pStyle w:val="a3"/>
        <w:spacing w:line="235" w:lineRule="auto"/>
        <w:ind w:firstLine="708"/>
        <w:jc w:val="both"/>
        <w:rPr>
          <w:u w:val="single"/>
          <w:lang w:val="uk-UA"/>
        </w:rPr>
      </w:pPr>
      <w:r w:rsidRPr="00E25B64">
        <w:rPr>
          <w:lang w:val="uk-UA"/>
        </w:rPr>
        <w:t xml:space="preserve">3.1. </w:t>
      </w:r>
      <w:r w:rsidRPr="00E25B64">
        <w:rPr>
          <w:u w:val="single"/>
          <w:lang w:val="uk-UA"/>
        </w:rPr>
        <w:t xml:space="preserve">Принципами діяльності </w:t>
      </w:r>
      <w:r w:rsidR="00E25B64" w:rsidRPr="00E25B64">
        <w:rPr>
          <w:u w:val="single"/>
          <w:lang w:val="uk-UA"/>
        </w:rPr>
        <w:t>ОППК</w:t>
      </w:r>
      <w:r w:rsidRPr="00E25B64">
        <w:rPr>
          <w:u w:val="single"/>
          <w:lang w:val="uk-UA"/>
        </w:rPr>
        <w:t xml:space="preserve"> є:</w:t>
      </w:r>
    </w:p>
    <w:p w:rsidR="00FD0B12" w:rsidRPr="00E25B64" w:rsidRDefault="00FD0B12" w:rsidP="008509AD">
      <w:pPr>
        <w:pStyle w:val="a3"/>
        <w:numPr>
          <w:ilvl w:val="0"/>
          <w:numId w:val="15"/>
        </w:numPr>
        <w:tabs>
          <w:tab w:val="left" w:pos="284"/>
          <w:tab w:val="left" w:pos="1134"/>
        </w:tabs>
        <w:spacing w:line="235" w:lineRule="auto"/>
        <w:ind w:firstLine="349"/>
        <w:jc w:val="both"/>
        <w:rPr>
          <w:lang w:val="uk-UA"/>
        </w:rPr>
      </w:pPr>
      <w:r w:rsidRPr="00E25B64">
        <w:rPr>
          <w:kern w:val="36"/>
          <w:lang w:val="uk-UA" w:eastAsia="uk-UA"/>
        </w:rPr>
        <w:t>рівноправність і добровільність</w:t>
      </w:r>
      <w:r w:rsidRPr="00E25B64">
        <w:rPr>
          <w:kern w:val="36"/>
          <w:lang w:eastAsia="uk-UA"/>
        </w:rPr>
        <w:t xml:space="preserve"> членства</w:t>
      </w:r>
      <w:r w:rsidRPr="00E25B64">
        <w:rPr>
          <w:lang w:val="uk-UA"/>
        </w:rPr>
        <w:t>;</w:t>
      </w:r>
    </w:p>
    <w:p w:rsidR="00FD0B12" w:rsidRPr="00E25B64" w:rsidRDefault="00FD0B12" w:rsidP="008509AD">
      <w:pPr>
        <w:pStyle w:val="a3"/>
        <w:numPr>
          <w:ilvl w:val="0"/>
          <w:numId w:val="15"/>
        </w:numPr>
        <w:tabs>
          <w:tab w:val="left" w:pos="284"/>
          <w:tab w:val="left" w:pos="1134"/>
        </w:tabs>
        <w:spacing w:line="235" w:lineRule="auto"/>
        <w:ind w:firstLine="349"/>
        <w:jc w:val="both"/>
        <w:rPr>
          <w:lang w:val="uk-UA"/>
        </w:rPr>
      </w:pPr>
      <w:r w:rsidRPr="00E25B64">
        <w:rPr>
          <w:kern w:val="36"/>
          <w:lang w:val="uk-UA" w:eastAsia="uk-UA"/>
        </w:rPr>
        <w:t>відкритість та прозорість діяльності;</w:t>
      </w:r>
    </w:p>
    <w:p w:rsidR="00FD0B12" w:rsidRPr="00E25B64" w:rsidRDefault="00FD0B12" w:rsidP="008509AD">
      <w:pPr>
        <w:pStyle w:val="a3"/>
        <w:numPr>
          <w:ilvl w:val="0"/>
          <w:numId w:val="15"/>
        </w:numPr>
        <w:tabs>
          <w:tab w:val="left" w:pos="284"/>
          <w:tab w:val="left" w:pos="1134"/>
        </w:tabs>
        <w:spacing w:line="235" w:lineRule="auto"/>
        <w:ind w:firstLine="349"/>
        <w:jc w:val="both"/>
        <w:rPr>
          <w:lang w:val="uk-UA"/>
        </w:rPr>
      </w:pPr>
      <w:r w:rsidRPr="00E25B64">
        <w:rPr>
          <w:kern w:val="36"/>
          <w:lang w:val="uk-UA" w:eastAsia="uk-UA"/>
        </w:rPr>
        <w:t xml:space="preserve">активність членів і </w:t>
      </w:r>
      <w:r w:rsidRPr="00E25B64">
        <w:rPr>
          <w:lang w:val="uk-UA"/>
        </w:rPr>
        <w:t>бажання ділитися сво</w:t>
      </w:r>
      <w:r w:rsidR="008365CB">
        <w:rPr>
          <w:lang w:val="uk-UA"/>
        </w:rPr>
        <w:t>їм</w:t>
      </w:r>
      <w:r w:rsidRPr="00E25B64">
        <w:rPr>
          <w:lang w:val="uk-UA"/>
        </w:rPr>
        <w:t xml:space="preserve"> досвідом</w:t>
      </w:r>
      <w:r w:rsidR="008365CB">
        <w:rPr>
          <w:lang w:val="uk-UA"/>
        </w:rPr>
        <w:t xml:space="preserve"> і</w:t>
      </w:r>
      <w:r w:rsidRPr="00E25B64">
        <w:rPr>
          <w:lang w:val="uk-UA"/>
        </w:rPr>
        <w:t xml:space="preserve"> знаннями;</w:t>
      </w:r>
    </w:p>
    <w:p w:rsidR="00FD0B12" w:rsidRPr="00E25B64" w:rsidRDefault="00FD0B12" w:rsidP="008509AD">
      <w:pPr>
        <w:pStyle w:val="a3"/>
        <w:numPr>
          <w:ilvl w:val="0"/>
          <w:numId w:val="15"/>
        </w:numPr>
        <w:tabs>
          <w:tab w:val="left" w:pos="284"/>
          <w:tab w:val="left" w:pos="1134"/>
        </w:tabs>
        <w:spacing w:line="235" w:lineRule="auto"/>
        <w:ind w:firstLine="349"/>
        <w:jc w:val="both"/>
        <w:rPr>
          <w:lang w:val="uk-UA"/>
        </w:rPr>
      </w:pPr>
      <w:r w:rsidRPr="00E25B64">
        <w:rPr>
          <w:lang w:val="uk-UA"/>
        </w:rPr>
        <w:t>коректне спілкування і конструктивна критика;</w:t>
      </w:r>
    </w:p>
    <w:p w:rsidR="00FD0B12" w:rsidRPr="00E25B64" w:rsidRDefault="00FD0B12" w:rsidP="008509AD">
      <w:pPr>
        <w:pStyle w:val="a3"/>
        <w:numPr>
          <w:ilvl w:val="0"/>
          <w:numId w:val="15"/>
        </w:numPr>
        <w:tabs>
          <w:tab w:val="left" w:pos="284"/>
          <w:tab w:val="left" w:pos="1134"/>
        </w:tabs>
        <w:spacing w:line="235" w:lineRule="auto"/>
        <w:ind w:firstLine="349"/>
        <w:jc w:val="both"/>
        <w:rPr>
          <w:lang w:val="uk-UA"/>
        </w:rPr>
      </w:pPr>
      <w:r w:rsidRPr="00E25B64">
        <w:rPr>
          <w:kern w:val="36"/>
          <w:lang w:val="uk-UA" w:eastAsia="uk-UA"/>
        </w:rPr>
        <w:t>толерантність та взаємоповага;</w:t>
      </w:r>
    </w:p>
    <w:p w:rsidR="00FD0B12" w:rsidRPr="00E25B64" w:rsidRDefault="00FD0B12" w:rsidP="008509AD">
      <w:pPr>
        <w:pStyle w:val="a3"/>
        <w:numPr>
          <w:ilvl w:val="0"/>
          <w:numId w:val="15"/>
        </w:numPr>
        <w:tabs>
          <w:tab w:val="left" w:pos="284"/>
          <w:tab w:val="left" w:pos="1134"/>
        </w:tabs>
        <w:spacing w:line="235" w:lineRule="auto"/>
        <w:ind w:firstLine="349"/>
        <w:jc w:val="both"/>
        <w:rPr>
          <w:lang w:val="uk-UA"/>
        </w:rPr>
      </w:pPr>
      <w:r w:rsidRPr="00E25B64">
        <w:rPr>
          <w:lang w:val="uk-UA"/>
        </w:rPr>
        <w:t>ініціативність і продуктивність;</w:t>
      </w:r>
    </w:p>
    <w:p w:rsidR="00FD0B12" w:rsidRPr="00E25B64" w:rsidRDefault="00FD0B12" w:rsidP="008509AD">
      <w:pPr>
        <w:pStyle w:val="a3"/>
        <w:numPr>
          <w:ilvl w:val="0"/>
          <w:numId w:val="15"/>
        </w:numPr>
        <w:tabs>
          <w:tab w:val="left" w:pos="284"/>
          <w:tab w:val="left" w:pos="1134"/>
        </w:tabs>
        <w:spacing w:line="235" w:lineRule="auto"/>
        <w:ind w:firstLine="349"/>
        <w:jc w:val="both"/>
        <w:rPr>
          <w:lang w:val="uk-UA"/>
        </w:rPr>
      </w:pPr>
      <w:r w:rsidRPr="00E25B64">
        <w:rPr>
          <w:lang w:val="uk-UA"/>
        </w:rPr>
        <w:t>дотримання авторських прав.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u w:val="single"/>
          <w:lang w:val="uk-UA"/>
        </w:rPr>
      </w:pPr>
      <w:r w:rsidRPr="00E25B64">
        <w:rPr>
          <w:lang w:val="uk-UA"/>
        </w:rPr>
        <w:lastRenderedPageBreak/>
        <w:t xml:space="preserve">3.2. </w:t>
      </w:r>
      <w:r w:rsidR="00E25B64" w:rsidRPr="00E25B64">
        <w:rPr>
          <w:u w:val="single"/>
          <w:lang w:val="uk-UA"/>
        </w:rPr>
        <w:t xml:space="preserve">ОППК </w:t>
      </w:r>
      <w:r w:rsidRPr="00E25B64">
        <w:rPr>
          <w:u w:val="single"/>
          <w:lang w:val="uk-UA"/>
        </w:rPr>
        <w:t>виконує такі функції як:</w:t>
      </w:r>
    </w:p>
    <w:p w:rsidR="00FD0B12" w:rsidRPr="00E25B64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інформаційна;</w:t>
      </w:r>
    </w:p>
    <w:p w:rsidR="00FD0B12" w:rsidRPr="00E25B64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науково-методична;</w:t>
      </w:r>
    </w:p>
    <w:p w:rsidR="00FD0B12" w:rsidRPr="00E25B64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консультативна;</w:t>
      </w:r>
    </w:p>
    <w:p w:rsidR="00FD0B12" w:rsidRPr="00E25B64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організаційна;</w:t>
      </w:r>
    </w:p>
    <w:p w:rsidR="00FD0B12" w:rsidRPr="00E25B64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посередницька;</w:t>
      </w:r>
    </w:p>
    <w:p w:rsidR="00FD0B12" w:rsidRPr="00E25B64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розвивальна;</w:t>
      </w:r>
    </w:p>
    <w:p w:rsidR="00FD0B12" w:rsidRPr="00E25B64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діагностична;</w:t>
      </w:r>
    </w:p>
    <w:p w:rsidR="00FD0B12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proofErr w:type="spellStart"/>
      <w:r w:rsidRPr="00E25B64">
        <w:rPr>
          <w:lang w:val="uk-UA"/>
        </w:rPr>
        <w:t>узагальнювальна</w:t>
      </w:r>
      <w:proofErr w:type="spellEnd"/>
      <w:r w:rsidRPr="00E25B64">
        <w:rPr>
          <w:lang w:val="uk-UA"/>
        </w:rPr>
        <w:t>.</w:t>
      </w:r>
    </w:p>
    <w:p w:rsidR="00E5004A" w:rsidRPr="00E5004A" w:rsidRDefault="00E5004A" w:rsidP="008509AD">
      <w:pPr>
        <w:pStyle w:val="a3"/>
        <w:tabs>
          <w:tab w:val="left" w:pos="284"/>
          <w:tab w:val="left" w:pos="1134"/>
        </w:tabs>
        <w:spacing w:line="235" w:lineRule="auto"/>
        <w:ind w:left="709"/>
        <w:jc w:val="both"/>
        <w:rPr>
          <w:sz w:val="16"/>
          <w:szCs w:val="16"/>
          <w:lang w:val="uk-UA"/>
        </w:rPr>
      </w:pPr>
    </w:p>
    <w:p w:rsidR="00FD0B12" w:rsidRPr="00E25B64" w:rsidRDefault="00FD0B12" w:rsidP="008509AD">
      <w:pPr>
        <w:pStyle w:val="a3"/>
        <w:spacing w:line="235" w:lineRule="auto"/>
        <w:jc w:val="center"/>
        <w:rPr>
          <w:b/>
          <w:lang w:val="uk-UA"/>
        </w:rPr>
      </w:pPr>
      <w:r w:rsidRPr="00E25B64">
        <w:rPr>
          <w:b/>
          <w:lang w:val="uk-UA"/>
        </w:rPr>
        <w:t xml:space="preserve">ІV. Права та обов’язки учасників і членів </w:t>
      </w:r>
      <w:r w:rsidR="00E25B64" w:rsidRPr="00E25B64">
        <w:rPr>
          <w:b/>
          <w:lang w:val="uk-UA"/>
        </w:rPr>
        <w:t>ОППК</w:t>
      </w:r>
    </w:p>
    <w:p w:rsidR="00FD0B12" w:rsidRPr="00E25B64" w:rsidRDefault="00F15505" w:rsidP="008509AD">
      <w:pPr>
        <w:spacing w:after="0" w:line="235" w:lineRule="auto"/>
        <w:ind w:firstLine="567"/>
        <w:jc w:val="both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>
        <w:rPr>
          <w:rFonts w:ascii="Times New Roman" w:hAnsi="Times New Roman"/>
          <w:kern w:val="36"/>
          <w:sz w:val="24"/>
          <w:szCs w:val="24"/>
          <w:lang w:val="uk-UA" w:eastAsia="uk-UA"/>
        </w:rPr>
        <w:t>4</w:t>
      </w:r>
      <w:r w:rsidR="00FD0B12"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.1. </w:t>
      </w:r>
      <w:r w:rsidR="00FD0B12" w:rsidRPr="00E25B64"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  <w:t xml:space="preserve">Члени </w:t>
      </w:r>
      <w:r w:rsidR="00E25B64" w:rsidRPr="00E25B64">
        <w:rPr>
          <w:rFonts w:ascii="Times New Roman" w:hAnsi="Times New Roman" w:cs="Times New Roman"/>
          <w:sz w:val="24"/>
          <w:szCs w:val="24"/>
          <w:u w:val="single"/>
          <w:lang w:val="uk-UA"/>
        </w:rPr>
        <w:t>ОППК</w:t>
      </w:r>
      <w:r w:rsidR="00FD0B12" w:rsidRPr="00E25B64"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  <w:t xml:space="preserve"> мають право:</w:t>
      </w:r>
    </w:p>
    <w:p w:rsidR="00FD0B12" w:rsidRPr="00E25B64" w:rsidRDefault="00FD0B12" w:rsidP="008509AD">
      <w:pPr>
        <w:pStyle w:val="a4"/>
        <w:numPr>
          <w:ilvl w:val="0"/>
          <w:numId w:val="17"/>
        </w:numPr>
        <w:tabs>
          <w:tab w:val="left" w:pos="284"/>
          <w:tab w:val="left" w:pos="1134"/>
        </w:tabs>
        <w:spacing w:after="0" w:line="235" w:lineRule="auto"/>
        <w:ind w:hanging="11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брати участь у </w:t>
      </w:r>
      <w:r w:rsidR="008365CB">
        <w:rPr>
          <w:rFonts w:ascii="Times New Roman" w:hAnsi="Times New Roman"/>
          <w:kern w:val="36"/>
          <w:sz w:val="24"/>
          <w:szCs w:val="24"/>
          <w:lang w:eastAsia="uk-UA"/>
        </w:rPr>
        <w:t>роботі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 </w:t>
      </w:r>
      <w:r w:rsidR="00E25B64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>;</w:t>
      </w:r>
    </w:p>
    <w:p w:rsidR="00FD0B12" w:rsidRPr="00E25B64" w:rsidRDefault="00FD0B12" w:rsidP="008509AD">
      <w:pPr>
        <w:pStyle w:val="a4"/>
        <w:numPr>
          <w:ilvl w:val="0"/>
          <w:numId w:val="17"/>
        </w:numPr>
        <w:tabs>
          <w:tab w:val="left" w:pos="284"/>
          <w:tab w:val="left" w:pos="1134"/>
        </w:tabs>
        <w:spacing w:after="0" w:line="235" w:lineRule="auto"/>
        <w:ind w:hanging="11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отримувати від </w:t>
      </w:r>
      <w:r w:rsidR="00BD772D">
        <w:rPr>
          <w:rFonts w:ascii="Times New Roman" w:hAnsi="Times New Roman"/>
          <w:kern w:val="36"/>
          <w:sz w:val="24"/>
          <w:szCs w:val="24"/>
          <w:lang w:eastAsia="uk-UA"/>
        </w:rPr>
        <w:t>Г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>олови ради</w:t>
      </w:r>
      <w:r w:rsidR="00E25B64"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 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інформацію про діяльність </w:t>
      </w:r>
      <w:r w:rsidR="0081377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>;</w:t>
      </w:r>
    </w:p>
    <w:p w:rsidR="00FD0B12" w:rsidRPr="00E25B64" w:rsidRDefault="00FD0B12" w:rsidP="008509AD">
      <w:pPr>
        <w:pStyle w:val="a4"/>
        <w:numPr>
          <w:ilvl w:val="0"/>
          <w:numId w:val="17"/>
        </w:numPr>
        <w:tabs>
          <w:tab w:val="left" w:pos="284"/>
          <w:tab w:val="left" w:pos="1134"/>
        </w:tabs>
        <w:spacing w:after="0" w:line="235" w:lineRule="auto"/>
        <w:ind w:hanging="11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>здійснювати діяльність, визначену цим Положенням.</w:t>
      </w:r>
    </w:p>
    <w:p w:rsidR="00FD0B12" w:rsidRPr="00E25B64" w:rsidRDefault="00F15505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</w:pPr>
      <w:r>
        <w:rPr>
          <w:rFonts w:ascii="Times New Roman" w:hAnsi="Times New Roman"/>
          <w:kern w:val="36"/>
          <w:sz w:val="24"/>
          <w:szCs w:val="24"/>
          <w:lang w:val="uk-UA" w:eastAsia="uk-UA"/>
        </w:rPr>
        <w:t>4</w:t>
      </w:r>
      <w:r w:rsidR="00FD0B12"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.2. </w:t>
      </w:r>
      <w:r w:rsidR="00FD0B12" w:rsidRPr="00E25B64"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  <w:t xml:space="preserve">Члени </w:t>
      </w:r>
      <w:r w:rsidR="00E25B64" w:rsidRPr="00E25B64">
        <w:rPr>
          <w:rFonts w:ascii="Times New Roman" w:hAnsi="Times New Roman" w:cs="Times New Roman"/>
          <w:sz w:val="24"/>
          <w:szCs w:val="24"/>
          <w:u w:val="single"/>
          <w:lang w:val="uk-UA"/>
        </w:rPr>
        <w:t>ОППК</w:t>
      </w:r>
      <w:r w:rsidR="00FD0B12" w:rsidRPr="00E25B64"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  <w:t xml:space="preserve"> зобов’язані:</w:t>
      </w:r>
    </w:p>
    <w:p w:rsidR="00FD0B12" w:rsidRPr="00E25B64" w:rsidRDefault="006D312D" w:rsidP="008509AD">
      <w:pPr>
        <w:pStyle w:val="a4"/>
        <w:numPr>
          <w:ilvl w:val="0"/>
          <w:numId w:val="18"/>
        </w:numPr>
        <w:tabs>
          <w:tab w:val="left" w:pos="284"/>
          <w:tab w:val="left" w:pos="1134"/>
        </w:tabs>
        <w:spacing w:after="0" w:line="235" w:lineRule="auto"/>
        <w:ind w:hanging="11"/>
        <w:jc w:val="both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6D312D">
        <w:rPr>
          <w:rFonts w:ascii="Times New Roman" w:hAnsi="Times New Roman"/>
          <w:sz w:val="24"/>
          <w:szCs w:val="24"/>
        </w:rPr>
        <w:t>ознайомитися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kern w:val="36"/>
          <w:sz w:val="24"/>
          <w:szCs w:val="24"/>
          <w:lang w:eastAsia="uk-UA"/>
        </w:rPr>
        <w:t xml:space="preserve">і </w:t>
      </w:r>
      <w:r w:rsidR="00FD0B12"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дотримуватися Положення про </w:t>
      </w:r>
      <w:r w:rsidR="0081377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="00FD0B12" w:rsidRPr="00E25B64">
        <w:rPr>
          <w:rFonts w:ascii="Times New Roman" w:hAnsi="Times New Roman"/>
          <w:kern w:val="36"/>
          <w:sz w:val="24"/>
          <w:szCs w:val="24"/>
          <w:lang w:eastAsia="uk-UA"/>
        </w:rPr>
        <w:t>;</w:t>
      </w:r>
    </w:p>
    <w:p w:rsidR="00FD0B12" w:rsidRDefault="00FD0B12" w:rsidP="008509AD">
      <w:pPr>
        <w:pStyle w:val="a4"/>
        <w:numPr>
          <w:ilvl w:val="0"/>
          <w:numId w:val="18"/>
        </w:numPr>
        <w:tabs>
          <w:tab w:val="left" w:pos="284"/>
          <w:tab w:val="left" w:pos="1134"/>
        </w:tabs>
        <w:spacing w:after="0" w:line="235" w:lineRule="auto"/>
        <w:ind w:hanging="11"/>
        <w:jc w:val="both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виконувати обов’язки перед </w:t>
      </w:r>
      <w:r w:rsidR="0081377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>, пов’язані з участю в його діяльності;</w:t>
      </w:r>
    </w:p>
    <w:p w:rsidR="008365CB" w:rsidRPr="00E25B64" w:rsidRDefault="008365CB" w:rsidP="008509AD">
      <w:pPr>
        <w:pStyle w:val="a3"/>
        <w:numPr>
          <w:ilvl w:val="0"/>
          <w:numId w:val="18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надати про себе достовірну інформацію при реєстрації;</w:t>
      </w:r>
    </w:p>
    <w:p w:rsidR="00FD0B12" w:rsidRPr="00E25B64" w:rsidRDefault="00FD0B12" w:rsidP="008509AD">
      <w:pPr>
        <w:pStyle w:val="a4"/>
        <w:numPr>
          <w:ilvl w:val="0"/>
          <w:numId w:val="18"/>
        </w:numPr>
        <w:tabs>
          <w:tab w:val="left" w:pos="284"/>
          <w:tab w:val="left" w:pos="1134"/>
        </w:tabs>
        <w:spacing w:after="0" w:line="235" w:lineRule="auto"/>
        <w:ind w:hanging="11"/>
        <w:jc w:val="both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постійно сприяти реалізації мети й завдань </w:t>
      </w:r>
      <w:r w:rsidR="0081377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. </w:t>
      </w:r>
    </w:p>
    <w:p w:rsidR="00E5004A" w:rsidRPr="00E5004A" w:rsidRDefault="00E5004A" w:rsidP="008509AD">
      <w:pPr>
        <w:pStyle w:val="a3"/>
        <w:spacing w:line="235" w:lineRule="auto"/>
        <w:jc w:val="center"/>
        <w:rPr>
          <w:b/>
          <w:sz w:val="16"/>
          <w:szCs w:val="16"/>
          <w:lang w:val="uk-UA"/>
        </w:rPr>
      </w:pPr>
    </w:p>
    <w:p w:rsidR="0081377A" w:rsidRDefault="008365CB" w:rsidP="008509AD">
      <w:pPr>
        <w:pStyle w:val="a3"/>
        <w:spacing w:line="235" w:lineRule="auto"/>
        <w:jc w:val="center"/>
        <w:rPr>
          <w:lang w:val="uk-UA"/>
        </w:rPr>
      </w:pPr>
      <w:r w:rsidRPr="00E25B64">
        <w:rPr>
          <w:b/>
          <w:lang w:val="uk-UA"/>
        </w:rPr>
        <w:t xml:space="preserve">V. </w:t>
      </w:r>
      <w:r w:rsidR="00FD0B12" w:rsidRPr="00E25B64">
        <w:rPr>
          <w:b/>
          <w:lang w:val="uk-UA"/>
        </w:rPr>
        <w:t xml:space="preserve">Організація роботи </w:t>
      </w:r>
      <w:r w:rsidR="0081377A" w:rsidRPr="0081377A">
        <w:rPr>
          <w:b/>
          <w:kern w:val="36"/>
          <w:lang w:val="uk-UA" w:eastAsia="uk-UA"/>
        </w:rPr>
        <w:t>ОППК</w:t>
      </w:r>
      <w:r w:rsidR="0081377A" w:rsidRPr="0081377A">
        <w:rPr>
          <w:b/>
          <w:lang w:val="uk-UA"/>
        </w:rPr>
        <w:t xml:space="preserve"> </w:t>
      </w:r>
    </w:p>
    <w:p w:rsidR="00FD0B12" w:rsidRPr="00E25B64" w:rsidRDefault="00F15505" w:rsidP="008509AD">
      <w:pPr>
        <w:pStyle w:val="a3"/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FD0B12" w:rsidRPr="00E25B64">
        <w:rPr>
          <w:lang w:val="uk-UA"/>
        </w:rPr>
        <w:t xml:space="preserve">.1. </w:t>
      </w:r>
      <w:r w:rsidR="0081377A" w:rsidRPr="0081377A">
        <w:rPr>
          <w:kern w:val="36"/>
          <w:lang w:val="uk-UA" w:eastAsia="uk-UA"/>
        </w:rPr>
        <w:t>ОППК</w:t>
      </w:r>
      <w:r w:rsidR="00FD0B12" w:rsidRPr="00E25B64">
        <w:rPr>
          <w:lang w:val="uk-UA"/>
        </w:rPr>
        <w:t xml:space="preserve"> створен</w:t>
      </w:r>
      <w:r w:rsidR="0081377A">
        <w:rPr>
          <w:lang w:val="uk-UA"/>
        </w:rPr>
        <w:t>ий</w:t>
      </w:r>
      <w:r w:rsidR="00FD0B12" w:rsidRPr="00E25B64">
        <w:rPr>
          <w:lang w:val="uk-UA"/>
        </w:rPr>
        <w:t xml:space="preserve"> як форма інформаційно-методичної підтримки педагогічних працівників </w:t>
      </w:r>
      <w:r w:rsidR="00E5004A">
        <w:rPr>
          <w:lang w:val="uk-UA"/>
        </w:rPr>
        <w:t>у</w:t>
      </w:r>
      <w:r w:rsidR="00FD0B12" w:rsidRPr="00E25B64">
        <w:rPr>
          <w:lang w:val="uk-UA"/>
        </w:rPr>
        <w:t xml:space="preserve"> рамках </w:t>
      </w:r>
      <w:r w:rsidR="00B92D25">
        <w:rPr>
          <w:lang w:val="uk-UA"/>
        </w:rPr>
        <w:t xml:space="preserve">мети та напрямів </w:t>
      </w:r>
      <w:r w:rsidR="00FD0B12" w:rsidRPr="00E25B64">
        <w:rPr>
          <w:lang w:val="uk-UA"/>
        </w:rPr>
        <w:t xml:space="preserve">діяльності </w:t>
      </w:r>
      <w:r w:rsidR="00FD0B12" w:rsidRPr="00E25B64">
        <w:rPr>
          <w:kern w:val="36"/>
          <w:lang w:val="uk-UA" w:eastAsia="uk-UA"/>
        </w:rPr>
        <w:t>К</w:t>
      </w:r>
      <w:r w:rsidR="0081377A">
        <w:rPr>
          <w:kern w:val="36"/>
          <w:lang w:val="uk-UA" w:eastAsia="uk-UA"/>
        </w:rPr>
        <w:t>ВНЗ КОР</w:t>
      </w:r>
      <w:r w:rsidR="00FD0B12" w:rsidRPr="00E25B64">
        <w:rPr>
          <w:kern w:val="36"/>
          <w:lang w:val="uk-UA" w:eastAsia="uk-UA"/>
        </w:rPr>
        <w:t xml:space="preserve"> «Академія неперервної </w:t>
      </w:r>
      <w:r w:rsidR="0081377A">
        <w:rPr>
          <w:kern w:val="36"/>
          <w:lang w:val="uk-UA" w:eastAsia="uk-UA"/>
        </w:rPr>
        <w:t>о</w:t>
      </w:r>
      <w:r w:rsidR="00FD0B12" w:rsidRPr="00E25B64">
        <w:rPr>
          <w:kern w:val="36"/>
          <w:lang w:val="uk-UA" w:eastAsia="uk-UA"/>
        </w:rPr>
        <w:t>світи»</w:t>
      </w:r>
      <w:r w:rsidR="00FD0B12" w:rsidRPr="00E25B64">
        <w:rPr>
          <w:lang w:val="uk-UA"/>
        </w:rPr>
        <w:t>.</w:t>
      </w:r>
    </w:p>
    <w:p w:rsidR="00FD0B12" w:rsidRPr="00E25B64" w:rsidRDefault="00F15505" w:rsidP="008509AD">
      <w:pPr>
        <w:pStyle w:val="a3"/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FD0B12" w:rsidRPr="00E25B64">
        <w:rPr>
          <w:lang w:val="uk-UA"/>
        </w:rPr>
        <w:t xml:space="preserve">.2. Відповідальність за організацію діяльності </w:t>
      </w:r>
      <w:r w:rsidR="0081377A" w:rsidRPr="0081377A">
        <w:rPr>
          <w:kern w:val="36"/>
          <w:lang w:val="uk-UA" w:eastAsia="uk-UA"/>
        </w:rPr>
        <w:t>ОППК</w:t>
      </w:r>
      <w:r w:rsidR="00FD0B12" w:rsidRPr="00E25B64">
        <w:rPr>
          <w:lang w:val="uk-UA"/>
        </w:rPr>
        <w:t xml:space="preserve"> покладається на </w:t>
      </w:r>
      <w:r w:rsidR="0081377A">
        <w:rPr>
          <w:lang w:val="uk-UA"/>
        </w:rPr>
        <w:t>Голову ради ОППК</w:t>
      </w:r>
      <w:r w:rsidR="00B92D25">
        <w:rPr>
          <w:lang w:val="uk-UA"/>
        </w:rPr>
        <w:t xml:space="preserve"> </w:t>
      </w:r>
      <w:r w:rsidR="00FD0B12" w:rsidRPr="00E25B64">
        <w:rPr>
          <w:lang w:val="uk-UA"/>
        </w:rPr>
        <w:t xml:space="preserve">та </w:t>
      </w:r>
      <w:r w:rsidR="00F02AAF">
        <w:rPr>
          <w:lang w:val="uk-UA"/>
        </w:rPr>
        <w:t>К</w:t>
      </w:r>
      <w:r w:rsidR="00B92D25">
        <w:rPr>
          <w:lang w:val="uk-UA"/>
        </w:rPr>
        <w:t xml:space="preserve">уратора ОППК (педагогічного або науково-педагогічного працівника </w:t>
      </w:r>
      <w:r w:rsidR="00B92D25" w:rsidRPr="00E25B64">
        <w:rPr>
          <w:kern w:val="36"/>
          <w:lang w:val="uk-UA" w:eastAsia="uk-UA"/>
        </w:rPr>
        <w:t>К</w:t>
      </w:r>
      <w:r w:rsidR="00B92D25">
        <w:rPr>
          <w:kern w:val="36"/>
          <w:lang w:val="uk-UA" w:eastAsia="uk-UA"/>
        </w:rPr>
        <w:t>ВНЗ КОР</w:t>
      </w:r>
      <w:r w:rsidR="00B92D25" w:rsidRPr="00E25B64">
        <w:rPr>
          <w:kern w:val="36"/>
          <w:lang w:val="uk-UA" w:eastAsia="uk-UA"/>
        </w:rPr>
        <w:t xml:space="preserve"> «Академія неперервної </w:t>
      </w:r>
      <w:r w:rsidR="00B92D25">
        <w:rPr>
          <w:kern w:val="36"/>
          <w:lang w:val="uk-UA" w:eastAsia="uk-UA"/>
        </w:rPr>
        <w:t>о</w:t>
      </w:r>
      <w:r w:rsidR="00B92D25" w:rsidRPr="00E25B64">
        <w:rPr>
          <w:kern w:val="36"/>
          <w:lang w:val="uk-UA" w:eastAsia="uk-UA"/>
        </w:rPr>
        <w:t>світи»</w:t>
      </w:r>
      <w:r w:rsidR="00B92D25">
        <w:rPr>
          <w:kern w:val="36"/>
          <w:lang w:val="uk-UA" w:eastAsia="uk-UA"/>
        </w:rPr>
        <w:t>)</w:t>
      </w:r>
      <w:r w:rsidR="00FD0B12" w:rsidRPr="00E25B64">
        <w:rPr>
          <w:lang w:val="uk-UA"/>
        </w:rPr>
        <w:t>.</w:t>
      </w:r>
    </w:p>
    <w:p w:rsidR="00FD0B12" w:rsidRPr="00E25B64" w:rsidRDefault="00F15505" w:rsidP="008509AD">
      <w:pPr>
        <w:pStyle w:val="a3"/>
        <w:spacing w:line="235" w:lineRule="auto"/>
        <w:ind w:firstLine="567"/>
        <w:jc w:val="both"/>
        <w:rPr>
          <w:u w:val="single"/>
          <w:lang w:val="uk-UA"/>
        </w:rPr>
      </w:pPr>
      <w:r>
        <w:rPr>
          <w:lang w:val="uk-UA"/>
        </w:rPr>
        <w:t>5</w:t>
      </w:r>
      <w:r w:rsidR="00FD0B12" w:rsidRPr="00E25B64">
        <w:rPr>
          <w:lang w:val="uk-UA"/>
        </w:rPr>
        <w:t xml:space="preserve">.3. </w:t>
      </w:r>
      <w:r w:rsidR="00FD0B12" w:rsidRPr="00E25B64">
        <w:rPr>
          <w:u w:val="single"/>
          <w:lang w:val="uk-UA"/>
        </w:rPr>
        <w:t xml:space="preserve">Куратор </w:t>
      </w:r>
      <w:r w:rsidR="0081377A" w:rsidRPr="0081377A">
        <w:rPr>
          <w:kern w:val="36"/>
          <w:u w:val="single"/>
          <w:lang w:eastAsia="uk-UA"/>
        </w:rPr>
        <w:t>ОППК</w:t>
      </w:r>
      <w:r w:rsidR="00FD0B12" w:rsidRPr="00E25B64">
        <w:rPr>
          <w:u w:val="single"/>
          <w:lang w:val="uk-UA"/>
        </w:rPr>
        <w:t>:</w:t>
      </w:r>
    </w:p>
    <w:p w:rsidR="00FD0B12" w:rsidRPr="00E25B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lang w:val="uk-UA"/>
        </w:rPr>
      </w:pPr>
      <w:r w:rsidRPr="00E25B64">
        <w:rPr>
          <w:lang w:val="uk-UA"/>
        </w:rPr>
        <w:t xml:space="preserve">створює умови для безперервної взаємодії та спілкування членів </w:t>
      </w:r>
      <w:r w:rsidR="0081377A" w:rsidRPr="0081377A">
        <w:rPr>
          <w:kern w:val="36"/>
          <w:lang w:val="uk-UA" w:eastAsia="uk-UA"/>
        </w:rPr>
        <w:t>ОППК</w:t>
      </w:r>
      <w:r w:rsidRPr="00E25B64">
        <w:rPr>
          <w:lang w:val="uk-UA"/>
        </w:rPr>
        <w:t>;</w:t>
      </w:r>
    </w:p>
    <w:p w:rsidR="00FD0B12" w:rsidRPr="00E25B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lang w:val="uk-UA"/>
        </w:rPr>
      </w:pPr>
      <w:r w:rsidRPr="00E25B64">
        <w:rPr>
          <w:lang w:val="uk-UA"/>
        </w:rPr>
        <w:t xml:space="preserve">сприяє об’єднанню в рамках діяльності </w:t>
      </w:r>
      <w:r w:rsidR="0081377A" w:rsidRPr="0081377A">
        <w:rPr>
          <w:kern w:val="36"/>
          <w:lang w:val="uk-UA" w:eastAsia="uk-UA"/>
        </w:rPr>
        <w:t>ОППК</w:t>
      </w:r>
      <w:r w:rsidRPr="00E25B64">
        <w:rPr>
          <w:lang w:val="uk-UA"/>
        </w:rPr>
        <w:t xml:space="preserve"> методичного і</w:t>
      </w:r>
      <w:r w:rsidR="00DF76A1">
        <w:rPr>
          <w:lang w:val="uk-UA"/>
        </w:rPr>
        <w:t xml:space="preserve"> творчого потенціалу педагогічної</w:t>
      </w:r>
      <w:r w:rsidRPr="00E25B64">
        <w:rPr>
          <w:lang w:val="uk-UA"/>
        </w:rPr>
        <w:t xml:space="preserve"> </w:t>
      </w:r>
      <w:r w:rsidR="00DF76A1">
        <w:rPr>
          <w:lang w:val="uk-UA"/>
        </w:rPr>
        <w:t>спільноти</w:t>
      </w:r>
      <w:r w:rsidRPr="00E25B64">
        <w:rPr>
          <w:lang w:val="uk-UA"/>
        </w:rPr>
        <w:t>;</w:t>
      </w:r>
    </w:p>
    <w:p w:rsidR="00FD0B12" w:rsidRPr="00E25B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lang w:val="uk-UA"/>
        </w:rPr>
      </w:pPr>
      <w:r w:rsidRPr="00E25B64">
        <w:rPr>
          <w:lang w:val="uk-UA"/>
        </w:rPr>
        <w:t>сприяє обговоренн</w:t>
      </w:r>
      <w:r w:rsidR="00B92D25">
        <w:rPr>
          <w:lang w:val="uk-UA"/>
        </w:rPr>
        <w:t>ю</w:t>
      </w:r>
      <w:r w:rsidRPr="00E25B64">
        <w:rPr>
          <w:lang w:val="uk-UA"/>
        </w:rPr>
        <w:t xml:space="preserve"> актуальних питань професійної діяльності, розповсюдженн</w:t>
      </w:r>
      <w:r w:rsidR="00B92D25">
        <w:rPr>
          <w:lang w:val="uk-UA"/>
        </w:rPr>
        <w:t>ю</w:t>
      </w:r>
      <w:r w:rsidRPr="00E25B64">
        <w:rPr>
          <w:lang w:val="uk-UA"/>
        </w:rPr>
        <w:t xml:space="preserve"> передового</w:t>
      </w:r>
      <w:r w:rsidR="00B92D25">
        <w:rPr>
          <w:lang w:val="uk-UA"/>
        </w:rPr>
        <w:t xml:space="preserve"> </w:t>
      </w:r>
      <w:r w:rsidRPr="00E25B64">
        <w:rPr>
          <w:lang w:val="uk-UA"/>
        </w:rPr>
        <w:t>педагогічного досвіду;</w:t>
      </w:r>
    </w:p>
    <w:p w:rsidR="00FD0B12" w:rsidRPr="008B0E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spacing w:val="-6"/>
          <w:lang w:val="uk-UA"/>
        </w:rPr>
      </w:pPr>
      <w:r w:rsidRPr="008B0E64">
        <w:rPr>
          <w:spacing w:val="-6"/>
          <w:lang w:val="uk-UA"/>
        </w:rPr>
        <w:t>здійснює підготовку інформаційних, навчальних та науково-методичних матеріалів;</w:t>
      </w:r>
    </w:p>
    <w:p w:rsidR="00FD0B12" w:rsidRPr="00E25B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lang w:val="uk-UA"/>
        </w:rPr>
      </w:pPr>
      <w:r w:rsidRPr="00E25B64">
        <w:rPr>
          <w:lang w:val="uk-UA"/>
        </w:rPr>
        <w:t xml:space="preserve">здійснює науково-методичний та консультативний супровід діяльності </w:t>
      </w:r>
      <w:r w:rsidR="0081377A">
        <w:rPr>
          <w:kern w:val="36"/>
          <w:lang w:eastAsia="uk-UA"/>
        </w:rPr>
        <w:t>ОППК</w:t>
      </w:r>
      <w:r w:rsidRPr="00E25B64">
        <w:rPr>
          <w:lang w:val="uk-UA"/>
        </w:rPr>
        <w:t>;</w:t>
      </w:r>
    </w:p>
    <w:p w:rsidR="00FD0B12" w:rsidRPr="008B0E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spacing w:val="-10"/>
          <w:lang w:val="uk-UA"/>
        </w:rPr>
      </w:pPr>
      <w:r w:rsidRPr="008B0E64">
        <w:rPr>
          <w:spacing w:val="-10"/>
          <w:lang w:val="uk-UA"/>
        </w:rPr>
        <w:t>сприяє організації та проведенню різних форм роботи (в т.</w:t>
      </w:r>
      <w:r w:rsidR="008B0E64" w:rsidRPr="008B0E64">
        <w:rPr>
          <w:spacing w:val="-10"/>
          <w:lang w:val="uk-UA"/>
        </w:rPr>
        <w:t> </w:t>
      </w:r>
      <w:r w:rsidRPr="008B0E64">
        <w:rPr>
          <w:spacing w:val="-10"/>
          <w:lang w:val="uk-UA"/>
        </w:rPr>
        <w:t xml:space="preserve">ч. Інтернет-спілкування) </w:t>
      </w:r>
      <w:r w:rsidR="0081377A" w:rsidRPr="008B0E64">
        <w:rPr>
          <w:spacing w:val="-10"/>
          <w:kern w:val="36"/>
          <w:lang w:eastAsia="uk-UA"/>
        </w:rPr>
        <w:t>ОППК</w:t>
      </w:r>
      <w:r w:rsidRPr="008B0E64">
        <w:rPr>
          <w:spacing w:val="-10"/>
          <w:lang w:val="uk-UA"/>
        </w:rPr>
        <w:t>;</w:t>
      </w:r>
    </w:p>
    <w:p w:rsidR="00FD0B12" w:rsidRPr="00E25B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lang w:val="uk-UA"/>
        </w:rPr>
      </w:pPr>
      <w:r w:rsidRPr="00E25B64">
        <w:rPr>
          <w:lang w:val="uk-UA"/>
        </w:rPr>
        <w:t xml:space="preserve">сприяє налагодженню співпраці членів </w:t>
      </w:r>
      <w:r w:rsidR="0081377A" w:rsidRPr="0081377A">
        <w:rPr>
          <w:kern w:val="36"/>
          <w:lang w:val="uk-UA" w:eastAsia="uk-UA"/>
        </w:rPr>
        <w:t>ОППК</w:t>
      </w:r>
      <w:r w:rsidRPr="00E25B64">
        <w:rPr>
          <w:lang w:val="uk-UA"/>
        </w:rPr>
        <w:t xml:space="preserve"> з національними та міжнародними громадськими організаціями та Центрами, в тому числі шляхом розвитку кооперативного навчання, проектної діяльності тощо;</w:t>
      </w:r>
    </w:p>
    <w:p w:rsidR="00FD0B12" w:rsidRPr="00E25B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lang w:val="uk-UA"/>
        </w:rPr>
      </w:pPr>
      <w:r w:rsidRPr="00E25B64">
        <w:rPr>
          <w:lang w:val="uk-UA"/>
        </w:rPr>
        <w:t xml:space="preserve">подає клопотання керівництву </w:t>
      </w:r>
      <w:r w:rsidRPr="00E25B64">
        <w:rPr>
          <w:kern w:val="36"/>
          <w:lang w:val="uk-UA" w:eastAsia="uk-UA"/>
        </w:rPr>
        <w:t>К</w:t>
      </w:r>
      <w:r w:rsidR="0081377A">
        <w:rPr>
          <w:kern w:val="36"/>
          <w:lang w:val="uk-UA" w:eastAsia="uk-UA"/>
        </w:rPr>
        <w:t>ВНЗ КОР</w:t>
      </w:r>
      <w:r w:rsidRPr="00E25B64">
        <w:rPr>
          <w:kern w:val="36"/>
          <w:lang w:val="uk-UA" w:eastAsia="uk-UA"/>
        </w:rPr>
        <w:t xml:space="preserve"> «Академія неперервної освіти» </w:t>
      </w:r>
      <w:r w:rsidRPr="00E25B64">
        <w:rPr>
          <w:lang w:val="uk-UA"/>
        </w:rPr>
        <w:t xml:space="preserve">про заохочення найактивніших членів </w:t>
      </w:r>
      <w:r w:rsidR="0081377A" w:rsidRPr="0081377A">
        <w:rPr>
          <w:kern w:val="36"/>
          <w:lang w:val="uk-UA" w:eastAsia="uk-UA"/>
        </w:rPr>
        <w:t>ОППК</w:t>
      </w:r>
      <w:r w:rsidRPr="00E25B64">
        <w:rPr>
          <w:lang w:val="uk-UA"/>
        </w:rPr>
        <w:t>;</w:t>
      </w:r>
    </w:p>
    <w:p w:rsidR="00FD0B12" w:rsidRPr="00E25B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lang w:val="uk-UA"/>
        </w:rPr>
      </w:pPr>
      <w:r w:rsidRPr="00E25B64">
        <w:rPr>
          <w:lang w:val="uk-UA"/>
        </w:rPr>
        <w:t xml:space="preserve">здійснює іншу діяльність відповідно до мети та завдань діяльності </w:t>
      </w:r>
      <w:r w:rsidR="0081377A">
        <w:rPr>
          <w:kern w:val="36"/>
          <w:lang w:eastAsia="uk-UA"/>
        </w:rPr>
        <w:t>ОППК</w:t>
      </w:r>
      <w:r w:rsidRPr="00E25B64">
        <w:rPr>
          <w:lang w:val="uk-UA"/>
        </w:rPr>
        <w:t>.</w:t>
      </w:r>
    </w:p>
    <w:p w:rsidR="00FD0B12" w:rsidRPr="00E25B64" w:rsidRDefault="00F15505" w:rsidP="008509AD">
      <w:pPr>
        <w:pStyle w:val="a3"/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FD0B12" w:rsidRPr="00E25B64">
        <w:rPr>
          <w:lang w:val="uk-UA"/>
        </w:rPr>
        <w:t xml:space="preserve">.4. В рамках діяльності </w:t>
      </w:r>
      <w:r w:rsidR="0081377A" w:rsidRPr="0081377A">
        <w:rPr>
          <w:kern w:val="36"/>
          <w:lang w:val="uk-UA" w:eastAsia="uk-UA"/>
        </w:rPr>
        <w:t>ОППК</w:t>
      </w:r>
      <w:r w:rsidR="00FD0B12" w:rsidRPr="00E25B64">
        <w:rPr>
          <w:lang w:val="uk-UA"/>
        </w:rPr>
        <w:t xml:space="preserve"> можуть функціонувати </w:t>
      </w:r>
      <w:r w:rsidR="008A0300">
        <w:rPr>
          <w:lang w:val="uk-UA"/>
        </w:rPr>
        <w:t>різні</w:t>
      </w:r>
      <w:r w:rsidR="00FD0B12" w:rsidRPr="00E25B64">
        <w:rPr>
          <w:lang w:val="uk-UA"/>
        </w:rPr>
        <w:t xml:space="preserve"> форми </w:t>
      </w:r>
      <w:r w:rsidR="008A0300">
        <w:rPr>
          <w:lang w:val="uk-UA"/>
        </w:rPr>
        <w:t>співпраці</w:t>
      </w:r>
      <w:r w:rsidR="00FD0B12" w:rsidRPr="00E25B64">
        <w:rPr>
          <w:lang w:val="uk-UA"/>
        </w:rPr>
        <w:t xml:space="preserve"> (творчі майстерні, </w:t>
      </w:r>
      <w:r w:rsidR="008A0300">
        <w:rPr>
          <w:lang w:val="uk-UA"/>
        </w:rPr>
        <w:t xml:space="preserve">технологічні освітні сесії, </w:t>
      </w:r>
      <w:r w:rsidR="00FD0B12" w:rsidRPr="00E25B64">
        <w:rPr>
          <w:lang w:val="uk-UA"/>
        </w:rPr>
        <w:t xml:space="preserve">майстер-класи, тематичні блоги, </w:t>
      </w:r>
      <w:r w:rsidR="00A60532">
        <w:rPr>
          <w:lang w:val="uk-UA"/>
        </w:rPr>
        <w:t>осередки</w:t>
      </w:r>
      <w:r w:rsidR="00FD0B12" w:rsidRPr="00E25B64">
        <w:rPr>
          <w:lang w:val="uk-UA"/>
        </w:rPr>
        <w:t xml:space="preserve"> за інтересами та/або тематичними напрямками тощо), які </w:t>
      </w:r>
      <w:r w:rsidR="008A0300">
        <w:rPr>
          <w:lang w:val="uk-UA"/>
        </w:rPr>
        <w:t>організовуються</w:t>
      </w:r>
      <w:r w:rsidR="00FD0B12" w:rsidRPr="00E25B64">
        <w:rPr>
          <w:lang w:val="uk-UA"/>
        </w:rPr>
        <w:t xml:space="preserve"> членами </w:t>
      </w:r>
      <w:r w:rsidR="0081377A" w:rsidRPr="0081377A">
        <w:rPr>
          <w:kern w:val="36"/>
          <w:lang w:val="uk-UA" w:eastAsia="uk-UA"/>
        </w:rPr>
        <w:t>ОППК</w:t>
      </w:r>
      <w:r w:rsidR="00FD0B12" w:rsidRPr="00E25B64">
        <w:rPr>
          <w:lang w:val="uk-UA"/>
        </w:rPr>
        <w:t xml:space="preserve"> за </w:t>
      </w:r>
      <w:r w:rsidR="00F02AAF">
        <w:rPr>
          <w:lang w:val="uk-UA"/>
        </w:rPr>
        <w:t>участі</w:t>
      </w:r>
      <w:r w:rsidR="00FD0B12" w:rsidRPr="00E25B64">
        <w:rPr>
          <w:lang w:val="uk-UA"/>
        </w:rPr>
        <w:t xml:space="preserve"> Куратор</w:t>
      </w:r>
      <w:r w:rsidR="00F02AAF">
        <w:rPr>
          <w:lang w:val="uk-UA"/>
        </w:rPr>
        <w:t>а</w:t>
      </w:r>
      <w:r w:rsidR="00FD0B12" w:rsidRPr="00E25B64">
        <w:rPr>
          <w:lang w:val="uk-UA"/>
        </w:rPr>
        <w:t>.</w:t>
      </w:r>
    </w:p>
    <w:p w:rsidR="008B0E64" w:rsidRPr="008B0E64" w:rsidRDefault="008B0E64" w:rsidP="008509AD">
      <w:pPr>
        <w:spacing w:after="0" w:line="235" w:lineRule="auto"/>
        <w:jc w:val="center"/>
        <w:rPr>
          <w:rFonts w:ascii="Times New Roman" w:hAnsi="Times New Roman"/>
          <w:b/>
          <w:bCs/>
          <w:sz w:val="16"/>
          <w:szCs w:val="16"/>
          <w:lang w:val="uk-UA" w:eastAsia="uk-UA"/>
        </w:rPr>
      </w:pPr>
    </w:p>
    <w:p w:rsidR="00FD0B12" w:rsidRPr="00E25B64" w:rsidRDefault="00FD0B12" w:rsidP="008509AD">
      <w:pPr>
        <w:spacing w:after="0" w:line="235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E25B64">
        <w:rPr>
          <w:rFonts w:ascii="Times New Roman" w:hAnsi="Times New Roman"/>
          <w:b/>
          <w:bCs/>
          <w:sz w:val="24"/>
          <w:szCs w:val="24"/>
          <w:lang w:eastAsia="uk-UA"/>
        </w:rPr>
        <w:t>V</w:t>
      </w:r>
      <w:r w:rsidRPr="00E25B64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І. Реклама </w:t>
      </w:r>
      <w:r w:rsidR="00EE048A" w:rsidRPr="00EE048A">
        <w:rPr>
          <w:rFonts w:ascii="Times New Roman" w:hAnsi="Times New Roman"/>
          <w:b/>
          <w:kern w:val="36"/>
          <w:sz w:val="24"/>
          <w:szCs w:val="24"/>
          <w:lang w:eastAsia="uk-UA"/>
        </w:rPr>
        <w:t>ОППК</w:t>
      </w:r>
    </w:p>
    <w:p w:rsidR="00FD0B12" w:rsidRPr="00E25B64" w:rsidRDefault="00F15505" w:rsidP="008509AD">
      <w:pPr>
        <w:spacing w:after="0" w:line="235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6</w:t>
      </w:r>
      <w:r w:rsidR="00FD0B12" w:rsidRPr="00E25B64">
        <w:rPr>
          <w:rFonts w:ascii="Times New Roman" w:hAnsi="Times New Roman"/>
          <w:sz w:val="24"/>
          <w:szCs w:val="24"/>
          <w:lang w:val="uk-UA" w:eastAsia="uk-UA"/>
        </w:rPr>
        <w:t xml:space="preserve">.1. Реклама діяльності </w:t>
      </w:r>
      <w:r w:rsidR="00EE048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="00FD0B12" w:rsidRPr="00E25B64">
        <w:rPr>
          <w:rFonts w:ascii="Times New Roman" w:hAnsi="Times New Roman"/>
          <w:sz w:val="24"/>
          <w:szCs w:val="24"/>
          <w:lang w:val="uk-UA" w:eastAsia="uk-UA"/>
        </w:rPr>
        <w:t xml:space="preserve"> здійснюється: </w:t>
      </w:r>
    </w:p>
    <w:p w:rsidR="00FD0B12" w:rsidRPr="00E25B64" w:rsidRDefault="00FD0B12" w:rsidP="008509AD">
      <w:pPr>
        <w:pStyle w:val="a4"/>
        <w:numPr>
          <w:ilvl w:val="0"/>
          <w:numId w:val="20"/>
        </w:numPr>
        <w:tabs>
          <w:tab w:val="left" w:pos="284"/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E25B64">
        <w:rPr>
          <w:rFonts w:ascii="Times New Roman" w:hAnsi="Times New Roman"/>
          <w:sz w:val="24"/>
          <w:szCs w:val="24"/>
          <w:lang w:eastAsia="uk-UA"/>
        </w:rPr>
        <w:t xml:space="preserve">під час проведення курсів підвищення кваліфікації та науково-методичних заходів для педагогічних працівників;  </w:t>
      </w:r>
    </w:p>
    <w:p w:rsidR="00FD0B12" w:rsidRPr="00E25B64" w:rsidRDefault="00FD0B12" w:rsidP="008509AD">
      <w:pPr>
        <w:pStyle w:val="a4"/>
        <w:numPr>
          <w:ilvl w:val="0"/>
          <w:numId w:val="20"/>
        </w:numPr>
        <w:tabs>
          <w:tab w:val="left" w:pos="284"/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E25B64">
        <w:rPr>
          <w:rFonts w:ascii="Times New Roman" w:hAnsi="Times New Roman"/>
          <w:sz w:val="24"/>
          <w:szCs w:val="24"/>
          <w:lang w:eastAsia="uk-UA"/>
        </w:rPr>
        <w:t xml:space="preserve">шляхом розсилки інформації про </w:t>
      </w:r>
      <w:r w:rsidR="00EE048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Pr="00E25B64">
        <w:rPr>
          <w:rFonts w:ascii="Times New Roman" w:hAnsi="Times New Roman"/>
          <w:sz w:val="24"/>
          <w:szCs w:val="24"/>
          <w:lang w:eastAsia="uk-UA"/>
        </w:rPr>
        <w:t xml:space="preserve"> організаціям, установам та закладам освіти через мережу Інтернет;</w:t>
      </w:r>
    </w:p>
    <w:p w:rsidR="00FD0B12" w:rsidRPr="00E25B64" w:rsidRDefault="00FD0B12" w:rsidP="008509AD">
      <w:pPr>
        <w:pStyle w:val="a4"/>
        <w:numPr>
          <w:ilvl w:val="0"/>
          <w:numId w:val="20"/>
        </w:numPr>
        <w:tabs>
          <w:tab w:val="left" w:pos="284"/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E25B64">
        <w:rPr>
          <w:rFonts w:ascii="Times New Roman" w:hAnsi="Times New Roman"/>
          <w:sz w:val="24"/>
          <w:szCs w:val="24"/>
          <w:lang w:eastAsia="uk-UA"/>
        </w:rPr>
        <w:t xml:space="preserve">публікації інформації у засобах масової інформації та на порталі 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>К</w:t>
      </w:r>
      <w:r w:rsidR="00EE048A">
        <w:rPr>
          <w:rFonts w:ascii="Times New Roman" w:hAnsi="Times New Roman"/>
          <w:kern w:val="36"/>
          <w:sz w:val="24"/>
          <w:szCs w:val="24"/>
          <w:lang w:eastAsia="uk-UA"/>
        </w:rPr>
        <w:t>ВНЗ КОР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 «Академія неперервної освіти»</w:t>
      </w:r>
      <w:r w:rsidRPr="00E25B64">
        <w:rPr>
          <w:rFonts w:ascii="Times New Roman" w:hAnsi="Times New Roman"/>
          <w:sz w:val="24"/>
          <w:szCs w:val="24"/>
          <w:lang w:eastAsia="uk-UA"/>
        </w:rPr>
        <w:t xml:space="preserve">. </w:t>
      </w:r>
    </w:p>
    <w:p w:rsidR="00DD5CDB" w:rsidRDefault="00F15505" w:rsidP="008509AD">
      <w:pPr>
        <w:tabs>
          <w:tab w:val="left" w:pos="7995"/>
        </w:tabs>
        <w:spacing w:after="0" w:line="235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lastRenderedPageBreak/>
        <w:t>6</w:t>
      </w:r>
      <w:r w:rsidR="00FD0B12" w:rsidRPr="00E25B64">
        <w:rPr>
          <w:rFonts w:ascii="Times New Roman" w:hAnsi="Times New Roman"/>
          <w:sz w:val="24"/>
          <w:szCs w:val="24"/>
          <w:lang w:val="uk-UA" w:eastAsia="uk-UA"/>
        </w:rPr>
        <w:t xml:space="preserve">.2. </w:t>
      </w:r>
      <w:proofErr w:type="spellStart"/>
      <w:r w:rsidR="00FD0B12" w:rsidRPr="00E25B64">
        <w:rPr>
          <w:rFonts w:ascii="Times New Roman" w:hAnsi="Times New Roman"/>
          <w:sz w:val="24"/>
          <w:szCs w:val="24"/>
          <w:lang w:eastAsia="uk-UA"/>
        </w:rPr>
        <w:t>Рекламну</w:t>
      </w:r>
      <w:proofErr w:type="spellEnd"/>
      <w:r w:rsidR="00FD0B12" w:rsidRPr="00E25B64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FD0B12" w:rsidRPr="00E25B64">
        <w:rPr>
          <w:rFonts w:ascii="Times New Roman" w:hAnsi="Times New Roman"/>
          <w:sz w:val="24"/>
          <w:szCs w:val="24"/>
          <w:lang w:eastAsia="uk-UA"/>
        </w:rPr>
        <w:t>діяльність</w:t>
      </w:r>
      <w:proofErr w:type="spellEnd"/>
      <w:r w:rsidR="00FD0B12" w:rsidRPr="00E25B64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EE048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="00FD0B12" w:rsidRPr="00E25B64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FD0B12" w:rsidRPr="00E25B64">
        <w:rPr>
          <w:rFonts w:ascii="Times New Roman" w:hAnsi="Times New Roman"/>
          <w:sz w:val="24"/>
          <w:szCs w:val="24"/>
          <w:lang w:eastAsia="uk-UA"/>
        </w:rPr>
        <w:t>забезпечує</w:t>
      </w:r>
      <w:proofErr w:type="spellEnd"/>
      <w:r w:rsidR="00FD0B12" w:rsidRPr="00E25B64">
        <w:rPr>
          <w:rFonts w:ascii="Times New Roman" w:hAnsi="Times New Roman"/>
          <w:sz w:val="24"/>
          <w:szCs w:val="24"/>
          <w:lang w:eastAsia="uk-UA"/>
        </w:rPr>
        <w:t xml:space="preserve"> рада </w:t>
      </w:r>
      <w:r w:rsidR="00EE048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="00FD0B12" w:rsidRPr="00E25B64">
        <w:rPr>
          <w:rFonts w:ascii="Times New Roman" w:hAnsi="Times New Roman"/>
          <w:sz w:val="24"/>
          <w:szCs w:val="24"/>
          <w:lang w:eastAsia="uk-UA"/>
        </w:rPr>
        <w:t>.</w:t>
      </w:r>
    </w:p>
    <w:p w:rsidR="00FD0B12" w:rsidRPr="00E25B64" w:rsidRDefault="00FD0B12" w:rsidP="008509AD">
      <w:pPr>
        <w:tabs>
          <w:tab w:val="left" w:pos="7995"/>
        </w:tabs>
        <w:spacing w:after="0"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5B64">
        <w:rPr>
          <w:rFonts w:ascii="Times New Roman" w:hAnsi="Times New Roman"/>
          <w:sz w:val="24"/>
          <w:szCs w:val="24"/>
          <w:lang w:eastAsia="uk-UA"/>
        </w:rPr>
        <w:tab/>
      </w:r>
    </w:p>
    <w:p w:rsidR="00FD0B12" w:rsidRPr="00E25B64" w:rsidRDefault="008365CB" w:rsidP="008509AD">
      <w:pPr>
        <w:pStyle w:val="a3"/>
        <w:spacing w:line="235" w:lineRule="auto"/>
        <w:jc w:val="center"/>
        <w:rPr>
          <w:b/>
          <w:lang w:val="uk-UA"/>
        </w:rPr>
      </w:pPr>
      <w:r w:rsidRPr="00E25B64">
        <w:rPr>
          <w:b/>
          <w:bCs/>
          <w:lang w:eastAsia="uk-UA"/>
        </w:rPr>
        <w:t>V</w:t>
      </w:r>
      <w:r w:rsidRPr="00E25B64">
        <w:rPr>
          <w:b/>
          <w:bCs/>
          <w:lang w:val="uk-UA" w:eastAsia="uk-UA"/>
        </w:rPr>
        <w:t>ІІ.</w:t>
      </w:r>
      <w:r w:rsidR="00FD0B12" w:rsidRPr="00E25B64">
        <w:rPr>
          <w:b/>
          <w:lang w:val="uk-UA"/>
        </w:rPr>
        <w:t xml:space="preserve"> Заключні положення</w:t>
      </w:r>
    </w:p>
    <w:p w:rsidR="00F02AAF" w:rsidRPr="00E25B64" w:rsidRDefault="00F15505" w:rsidP="008509AD">
      <w:pPr>
        <w:pStyle w:val="a3"/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="00F02AAF">
        <w:rPr>
          <w:lang w:val="uk-UA"/>
        </w:rPr>
        <w:t>.1</w:t>
      </w:r>
      <w:r w:rsidR="00F02AAF" w:rsidRPr="00E25B64">
        <w:rPr>
          <w:lang w:val="uk-UA"/>
        </w:rPr>
        <w:t xml:space="preserve">. </w:t>
      </w:r>
      <w:r w:rsidR="00F02AAF" w:rsidRPr="00EE048A">
        <w:rPr>
          <w:kern w:val="36"/>
          <w:lang w:val="uk-UA" w:eastAsia="uk-UA"/>
        </w:rPr>
        <w:t>ОППК</w:t>
      </w:r>
      <w:r w:rsidR="00F02AAF" w:rsidRPr="00E25B64">
        <w:rPr>
          <w:lang w:val="uk-UA"/>
        </w:rPr>
        <w:t xml:space="preserve"> ліквідується у разі втрати ним актуальності або доцільності існування за </w:t>
      </w:r>
      <w:r w:rsidR="00F02AAF">
        <w:rPr>
          <w:lang w:val="uk-UA"/>
        </w:rPr>
        <w:t xml:space="preserve">рішенням ради ОППК та за </w:t>
      </w:r>
      <w:r w:rsidR="00113C63">
        <w:rPr>
          <w:lang w:val="uk-UA"/>
        </w:rPr>
        <w:t>наявності погодження керівництва</w:t>
      </w:r>
      <w:r w:rsidR="00F02AAF" w:rsidRPr="00E25B64">
        <w:rPr>
          <w:lang w:val="uk-UA"/>
        </w:rPr>
        <w:t xml:space="preserve"> </w:t>
      </w:r>
      <w:r w:rsidR="00F02AAF" w:rsidRPr="00E25B64">
        <w:rPr>
          <w:kern w:val="36"/>
          <w:lang w:val="uk-UA" w:eastAsia="uk-UA"/>
        </w:rPr>
        <w:t>К</w:t>
      </w:r>
      <w:r w:rsidR="00F02AAF">
        <w:rPr>
          <w:kern w:val="36"/>
          <w:lang w:val="uk-UA" w:eastAsia="uk-UA"/>
        </w:rPr>
        <w:t>ВНЗ КОР</w:t>
      </w:r>
      <w:r w:rsidR="00F02AAF" w:rsidRPr="00E25B64">
        <w:rPr>
          <w:kern w:val="36"/>
          <w:lang w:val="uk-UA" w:eastAsia="uk-UA"/>
        </w:rPr>
        <w:t xml:space="preserve"> «Академія неперервної освіти»</w:t>
      </w:r>
      <w:r w:rsidR="00F02AAF" w:rsidRPr="00E25B64">
        <w:rPr>
          <w:lang w:val="uk-UA"/>
        </w:rPr>
        <w:t>.</w:t>
      </w:r>
    </w:p>
    <w:p w:rsidR="00FD0B12" w:rsidRDefault="00F15505" w:rsidP="008509AD">
      <w:pPr>
        <w:pStyle w:val="a3"/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="00FD0B12" w:rsidRPr="00E25B64">
        <w:rPr>
          <w:lang w:val="uk-UA"/>
        </w:rPr>
        <w:t>.</w:t>
      </w:r>
      <w:r w:rsidR="00F02AAF">
        <w:rPr>
          <w:lang w:val="uk-UA"/>
        </w:rPr>
        <w:t>2</w:t>
      </w:r>
      <w:r w:rsidR="00FD0B12" w:rsidRPr="00E25B64">
        <w:rPr>
          <w:lang w:val="uk-UA"/>
        </w:rPr>
        <w:t xml:space="preserve">. </w:t>
      </w:r>
      <w:r w:rsidR="00EE048A">
        <w:rPr>
          <w:kern w:val="36"/>
          <w:lang w:eastAsia="uk-UA"/>
        </w:rPr>
        <w:t>ОППК</w:t>
      </w:r>
      <w:r w:rsidR="00FD0B12" w:rsidRPr="00E25B64">
        <w:rPr>
          <w:lang w:val="uk-UA"/>
        </w:rPr>
        <w:t xml:space="preserve"> </w:t>
      </w:r>
      <w:r w:rsidR="006D312D">
        <w:rPr>
          <w:lang w:val="uk-UA"/>
        </w:rPr>
        <w:t>може бути рео</w:t>
      </w:r>
      <w:r w:rsidR="00FD0B12" w:rsidRPr="00E25B64">
        <w:rPr>
          <w:lang w:val="uk-UA"/>
        </w:rPr>
        <w:t>рганіз</w:t>
      </w:r>
      <w:r w:rsidR="006D312D">
        <w:rPr>
          <w:lang w:val="uk-UA"/>
        </w:rPr>
        <w:t>оване</w:t>
      </w:r>
      <w:r w:rsidR="00FD0B12" w:rsidRPr="00E25B64">
        <w:rPr>
          <w:lang w:val="uk-UA"/>
        </w:rPr>
        <w:t xml:space="preserve"> </w:t>
      </w:r>
      <w:r w:rsidR="006063FA">
        <w:rPr>
          <w:lang w:val="uk-UA"/>
        </w:rPr>
        <w:t xml:space="preserve">членами ОППК спільно з </w:t>
      </w:r>
      <w:r w:rsidR="00FD0B12" w:rsidRPr="00E25B64">
        <w:rPr>
          <w:lang w:val="uk-UA"/>
        </w:rPr>
        <w:t>Куратором</w:t>
      </w:r>
      <w:r w:rsidR="006063FA">
        <w:rPr>
          <w:lang w:val="uk-UA"/>
        </w:rPr>
        <w:t xml:space="preserve">, </w:t>
      </w:r>
      <w:r w:rsidR="00DD5CDB">
        <w:rPr>
          <w:lang w:val="uk-UA"/>
        </w:rPr>
        <w:t>у</w:t>
      </w:r>
      <w:r w:rsidR="006063FA">
        <w:rPr>
          <w:lang w:val="uk-UA"/>
        </w:rPr>
        <w:t>раховуючи зап</w:t>
      </w:r>
      <w:r w:rsidR="00FD0B12" w:rsidRPr="00E25B64">
        <w:rPr>
          <w:lang w:val="uk-UA"/>
        </w:rPr>
        <w:t>ит</w:t>
      </w:r>
      <w:r w:rsidR="006063FA">
        <w:rPr>
          <w:lang w:val="uk-UA"/>
        </w:rPr>
        <w:t>и</w:t>
      </w:r>
      <w:r w:rsidR="00FD0B12" w:rsidRPr="00E25B64">
        <w:rPr>
          <w:lang w:val="uk-UA"/>
        </w:rPr>
        <w:t xml:space="preserve"> та професійн</w:t>
      </w:r>
      <w:r w:rsidR="006063FA">
        <w:rPr>
          <w:lang w:val="uk-UA"/>
        </w:rPr>
        <w:t>і</w:t>
      </w:r>
      <w:r w:rsidR="00FD0B12" w:rsidRPr="00E25B64">
        <w:rPr>
          <w:lang w:val="uk-UA"/>
        </w:rPr>
        <w:t xml:space="preserve"> потреб</w:t>
      </w:r>
      <w:r w:rsidR="006063FA">
        <w:rPr>
          <w:lang w:val="uk-UA"/>
        </w:rPr>
        <w:t>и</w:t>
      </w:r>
      <w:r w:rsidR="00FD0B12" w:rsidRPr="00E25B64">
        <w:rPr>
          <w:lang w:val="uk-UA"/>
        </w:rPr>
        <w:t xml:space="preserve"> його члені</w:t>
      </w:r>
      <w:proofErr w:type="gramStart"/>
      <w:r w:rsidR="00FD0B12" w:rsidRPr="00E25B64">
        <w:rPr>
          <w:lang w:val="uk-UA"/>
        </w:rPr>
        <w:t>в</w:t>
      </w:r>
      <w:proofErr w:type="gramEnd"/>
      <w:r w:rsidR="00FD0B12" w:rsidRPr="00E25B64">
        <w:rPr>
          <w:lang w:val="uk-UA"/>
        </w:rPr>
        <w:t xml:space="preserve">. </w:t>
      </w:r>
    </w:p>
    <w:p w:rsidR="007611D3" w:rsidRPr="00E25B64" w:rsidRDefault="00F15505" w:rsidP="008509AD">
      <w:pPr>
        <w:pStyle w:val="a3"/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="007611D3" w:rsidRPr="0039575C">
        <w:rPr>
          <w:lang w:val="uk-UA"/>
        </w:rPr>
        <w:t xml:space="preserve">.3. Реорганізація та/або ліквідація </w:t>
      </w:r>
      <w:r w:rsidR="007611D3">
        <w:rPr>
          <w:lang w:val="uk-UA"/>
        </w:rPr>
        <w:t xml:space="preserve">ОППК </w:t>
      </w:r>
      <w:r w:rsidR="007611D3" w:rsidRPr="0039575C">
        <w:rPr>
          <w:lang w:val="uk-UA"/>
        </w:rPr>
        <w:t>здійснюється з обов’язковим попередженням Куратора</w:t>
      </w:r>
      <w:r w:rsidR="007611D3">
        <w:rPr>
          <w:lang w:val="uk-UA"/>
        </w:rPr>
        <w:t xml:space="preserve">, а також </w:t>
      </w:r>
      <w:r w:rsidR="007611D3" w:rsidRPr="0039575C">
        <w:rPr>
          <w:lang w:val="uk-UA"/>
        </w:rPr>
        <w:t xml:space="preserve">членів </w:t>
      </w:r>
      <w:r w:rsidR="007611D3">
        <w:rPr>
          <w:lang w:val="uk-UA"/>
        </w:rPr>
        <w:t>ОППК</w:t>
      </w:r>
      <w:r w:rsidR="007611D3" w:rsidRPr="0039575C">
        <w:rPr>
          <w:lang w:val="uk-UA"/>
        </w:rPr>
        <w:t xml:space="preserve"> не пізніше як за один місяць до запланованої дати реорганізації</w:t>
      </w:r>
      <w:r w:rsidR="00DD5CDB">
        <w:rPr>
          <w:lang w:val="uk-UA"/>
        </w:rPr>
        <w:t> </w:t>
      </w:r>
      <w:r w:rsidR="007611D3" w:rsidRPr="0039575C">
        <w:rPr>
          <w:lang w:val="uk-UA"/>
        </w:rPr>
        <w:t>/</w:t>
      </w:r>
      <w:r w:rsidR="00DD5CDB">
        <w:rPr>
          <w:lang w:val="uk-UA"/>
        </w:rPr>
        <w:t> </w:t>
      </w:r>
      <w:r w:rsidR="007611D3" w:rsidRPr="0039575C">
        <w:rPr>
          <w:lang w:val="uk-UA"/>
        </w:rPr>
        <w:t>ліквідації.</w:t>
      </w:r>
    </w:p>
    <w:sectPr w:rsidR="007611D3" w:rsidRPr="00E25B64" w:rsidSect="00D11883">
      <w:footerReference w:type="default" r:id="rId7"/>
      <w:pgSz w:w="11906" w:h="16838"/>
      <w:pgMar w:top="993" w:right="566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A8A" w:rsidRDefault="00334A8A" w:rsidP="0030661D">
      <w:pPr>
        <w:spacing w:after="0" w:line="240" w:lineRule="auto"/>
      </w:pPr>
      <w:r>
        <w:separator/>
      </w:r>
    </w:p>
  </w:endnote>
  <w:endnote w:type="continuationSeparator" w:id="0">
    <w:p w:rsidR="00334A8A" w:rsidRDefault="00334A8A" w:rsidP="0030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9775"/>
      <w:docPartObj>
        <w:docPartGallery w:val="Page Numbers (Bottom of Page)"/>
        <w:docPartUnique/>
      </w:docPartObj>
    </w:sdtPr>
    <w:sdtContent>
      <w:p w:rsidR="0030661D" w:rsidRDefault="001960A0">
        <w:pPr>
          <w:pStyle w:val="a7"/>
          <w:jc w:val="right"/>
        </w:pPr>
        <w:fldSimple w:instr=" PAGE   \* MERGEFORMAT ">
          <w:r w:rsidR="006F5DE8">
            <w:rPr>
              <w:noProof/>
            </w:rPr>
            <w:t>1</w:t>
          </w:r>
        </w:fldSimple>
      </w:p>
    </w:sdtContent>
  </w:sdt>
  <w:p w:rsidR="0030661D" w:rsidRDefault="003066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A8A" w:rsidRDefault="00334A8A" w:rsidP="0030661D">
      <w:pPr>
        <w:spacing w:after="0" w:line="240" w:lineRule="auto"/>
      </w:pPr>
      <w:r>
        <w:separator/>
      </w:r>
    </w:p>
  </w:footnote>
  <w:footnote w:type="continuationSeparator" w:id="0">
    <w:p w:rsidR="00334A8A" w:rsidRDefault="00334A8A" w:rsidP="00306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01D1"/>
    <w:multiLevelType w:val="hybridMultilevel"/>
    <w:tmpl w:val="B5029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E3E16"/>
    <w:multiLevelType w:val="hybridMultilevel"/>
    <w:tmpl w:val="FB2A3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80737"/>
    <w:multiLevelType w:val="hybridMultilevel"/>
    <w:tmpl w:val="D16A6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B16B9"/>
    <w:multiLevelType w:val="hybridMultilevel"/>
    <w:tmpl w:val="B4C473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3F299E"/>
    <w:multiLevelType w:val="hybridMultilevel"/>
    <w:tmpl w:val="8EA0F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C4C43"/>
    <w:multiLevelType w:val="hybridMultilevel"/>
    <w:tmpl w:val="F6409092"/>
    <w:lvl w:ilvl="0" w:tplc="CA383AE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4256ED"/>
    <w:multiLevelType w:val="hybridMultilevel"/>
    <w:tmpl w:val="0242F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24C5E"/>
    <w:multiLevelType w:val="hybridMultilevel"/>
    <w:tmpl w:val="14CC25C4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943A04"/>
    <w:multiLevelType w:val="hybridMultilevel"/>
    <w:tmpl w:val="C9D6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901AD"/>
    <w:multiLevelType w:val="hybridMultilevel"/>
    <w:tmpl w:val="CBD061C2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1C0373"/>
    <w:multiLevelType w:val="hybridMultilevel"/>
    <w:tmpl w:val="260C26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094DBE"/>
    <w:multiLevelType w:val="hybridMultilevel"/>
    <w:tmpl w:val="94E22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1C11BA"/>
    <w:multiLevelType w:val="hybridMultilevel"/>
    <w:tmpl w:val="BF9C3B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6F12A7"/>
    <w:multiLevelType w:val="hybridMultilevel"/>
    <w:tmpl w:val="1256C3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AD3A12"/>
    <w:multiLevelType w:val="hybridMultilevel"/>
    <w:tmpl w:val="1CE24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1B6139"/>
    <w:multiLevelType w:val="hybridMultilevel"/>
    <w:tmpl w:val="02E0AFCA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3F0218"/>
    <w:multiLevelType w:val="hybridMultilevel"/>
    <w:tmpl w:val="ECCE5528"/>
    <w:lvl w:ilvl="0" w:tplc="CA383AE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3F016DD"/>
    <w:multiLevelType w:val="hybridMultilevel"/>
    <w:tmpl w:val="BFA0F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F8652F"/>
    <w:multiLevelType w:val="hybridMultilevel"/>
    <w:tmpl w:val="31945F74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25472"/>
    <w:multiLevelType w:val="hybridMultilevel"/>
    <w:tmpl w:val="C9C8B0F8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2"/>
  </w:num>
  <w:num w:numId="5">
    <w:abstractNumId w:val="14"/>
  </w:num>
  <w:num w:numId="6">
    <w:abstractNumId w:val="4"/>
  </w:num>
  <w:num w:numId="7">
    <w:abstractNumId w:val="6"/>
  </w:num>
  <w:num w:numId="8">
    <w:abstractNumId w:val="8"/>
  </w:num>
  <w:num w:numId="9">
    <w:abstractNumId w:val="10"/>
  </w:num>
  <w:num w:numId="10">
    <w:abstractNumId w:val="3"/>
  </w:num>
  <w:num w:numId="11">
    <w:abstractNumId w:val="17"/>
  </w:num>
  <w:num w:numId="12">
    <w:abstractNumId w:val="1"/>
  </w:num>
  <w:num w:numId="13">
    <w:abstractNumId w:val="2"/>
  </w:num>
  <w:num w:numId="14">
    <w:abstractNumId w:val="19"/>
  </w:num>
  <w:num w:numId="15">
    <w:abstractNumId w:val="16"/>
  </w:num>
  <w:num w:numId="16">
    <w:abstractNumId w:val="7"/>
  </w:num>
  <w:num w:numId="17">
    <w:abstractNumId w:val="15"/>
  </w:num>
  <w:num w:numId="18">
    <w:abstractNumId w:val="9"/>
  </w:num>
  <w:num w:numId="19">
    <w:abstractNumId w:val="5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BB5"/>
    <w:rsid w:val="00021CCF"/>
    <w:rsid w:val="0007590E"/>
    <w:rsid w:val="000F6252"/>
    <w:rsid w:val="00113C63"/>
    <w:rsid w:val="00131AD3"/>
    <w:rsid w:val="00155679"/>
    <w:rsid w:val="001960A0"/>
    <w:rsid w:val="001B264A"/>
    <w:rsid w:val="002D2D6D"/>
    <w:rsid w:val="002D5771"/>
    <w:rsid w:val="0030661D"/>
    <w:rsid w:val="00324CBF"/>
    <w:rsid w:val="00334A8A"/>
    <w:rsid w:val="0035201E"/>
    <w:rsid w:val="003F2A8D"/>
    <w:rsid w:val="0043453E"/>
    <w:rsid w:val="0046755B"/>
    <w:rsid w:val="004C4E47"/>
    <w:rsid w:val="005E7224"/>
    <w:rsid w:val="006063FA"/>
    <w:rsid w:val="00683DBD"/>
    <w:rsid w:val="00692119"/>
    <w:rsid w:val="006939A7"/>
    <w:rsid w:val="006D312D"/>
    <w:rsid w:val="006E4C8C"/>
    <w:rsid w:val="006F5DE8"/>
    <w:rsid w:val="0073558A"/>
    <w:rsid w:val="007611D3"/>
    <w:rsid w:val="007B688E"/>
    <w:rsid w:val="00812A82"/>
    <w:rsid w:val="0081377A"/>
    <w:rsid w:val="008365CB"/>
    <w:rsid w:val="008509AD"/>
    <w:rsid w:val="008A0300"/>
    <w:rsid w:val="008B0E64"/>
    <w:rsid w:val="008D2B15"/>
    <w:rsid w:val="00A1197A"/>
    <w:rsid w:val="00A60532"/>
    <w:rsid w:val="00A63E46"/>
    <w:rsid w:val="00B32BB5"/>
    <w:rsid w:val="00B82863"/>
    <w:rsid w:val="00B92D25"/>
    <w:rsid w:val="00BA30C0"/>
    <w:rsid w:val="00BD772D"/>
    <w:rsid w:val="00C113AB"/>
    <w:rsid w:val="00D11883"/>
    <w:rsid w:val="00D456AD"/>
    <w:rsid w:val="00D72B41"/>
    <w:rsid w:val="00DA05DC"/>
    <w:rsid w:val="00DD5CDB"/>
    <w:rsid w:val="00DF76A1"/>
    <w:rsid w:val="00E25B64"/>
    <w:rsid w:val="00E5004A"/>
    <w:rsid w:val="00EE048A"/>
    <w:rsid w:val="00EE6FB4"/>
    <w:rsid w:val="00F02AAF"/>
    <w:rsid w:val="00F06DC9"/>
    <w:rsid w:val="00F15505"/>
    <w:rsid w:val="00FC29A0"/>
    <w:rsid w:val="00FD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D0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FD0B12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5">
    <w:name w:val="header"/>
    <w:basedOn w:val="a"/>
    <w:link w:val="a6"/>
    <w:uiPriority w:val="99"/>
    <w:semiHidden/>
    <w:unhideWhenUsed/>
    <w:rsid w:val="003066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661D"/>
  </w:style>
  <w:style w:type="paragraph" w:styleId="a7">
    <w:name w:val="footer"/>
    <w:basedOn w:val="a"/>
    <w:link w:val="a8"/>
    <w:uiPriority w:val="99"/>
    <w:unhideWhenUsed/>
    <w:rsid w:val="003066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6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D0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FD0B12"/>
    <w:pPr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4</Pages>
  <Words>6019</Words>
  <Characters>3431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user</cp:lastModifiedBy>
  <cp:revision>39</cp:revision>
  <cp:lastPrinted>2016-11-18T14:28:00Z</cp:lastPrinted>
  <dcterms:created xsi:type="dcterms:W3CDTF">2016-10-31T06:16:00Z</dcterms:created>
  <dcterms:modified xsi:type="dcterms:W3CDTF">2016-11-24T08:31:00Z</dcterms:modified>
</cp:coreProperties>
</file>