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1C1" w:rsidRDefault="007641C1" w:rsidP="007641C1">
      <w:pPr>
        <w:pStyle w:val="Style3"/>
        <w:widowControl/>
        <w:spacing w:before="53" w:line="274" w:lineRule="exact"/>
        <w:ind w:left="5952"/>
        <w:jc w:val="left"/>
        <w:rPr>
          <w:rStyle w:val="FontStyle27"/>
        </w:rPr>
      </w:pPr>
      <w:r>
        <w:rPr>
          <w:rStyle w:val="FontStyle27"/>
        </w:rPr>
        <w:t>Додаток 2</w:t>
      </w:r>
    </w:p>
    <w:p w:rsidR="007641C1" w:rsidRDefault="007641C1" w:rsidP="007641C1">
      <w:pPr>
        <w:pStyle w:val="Style3"/>
        <w:widowControl/>
        <w:spacing w:before="5" w:line="274" w:lineRule="exact"/>
        <w:ind w:left="5952"/>
        <w:rPr>
          <w:rStyle w:val="FontStyle27"/>
        </w:rPr>
      </w:pPr>
      <w:r>
        <w:rPr>
          <w:rStyle w:val="FontStyle27"/>
        </w:rPr>
        <w:t>до наказу Міністерства освіти і науки України</w:t>
      </w:r>
    </w:p>
    <w:p w:rsidR="007641C1" w:rsidRDefault="007641C1" w:rsidP="007641C1">
      <w:pPr>
        <w:pStyle w:val="Style3"/>
        <w:widowControl/>
        <w:spacing w:line="274" w:lineRule="exact"/>
        <w:ind w:left="5957"/>
        <w:jc w:val="left"/>
        <w:rPr>
          <w:rStyle w:val="FontStyle27"/>
        </w:rPr>
      </w:pPr>
      <w:r>
        <w:rPr>
          <w:rStyle w:val="FontStyle27"/>
        </w:rPr>
        <w:t>від 15 .10. 2015 № 1088</w:t>
      </w:r>
    </w:p>
    <w:p w:rsidR="007641C1" w:rsidRDefault="007641C1" w:rsidP="007641C1">
      <w:pPr>
        <w:pStyle w:val="Style13"/>
        <w:widowControl/>
        <w:spacing w:line="240" w:lineRule="exact"/>
        <w:jc w:val="center"/>
        <w:rPr>
          <w:sz w:val="20"/>
          <w:szCs w:val="20"/>
        </w:rPr>
      </w:pPr>
    </w:p>
    <w:p w:rsidR="007641C1" w:rsidRDefault="007641C1" w:rsidP="007641C1">
      <w:pPr>
        <w:pStyle w:val="Style13"/>
        <w:widowControl/>
        <w:spacing w:line="240" w:lineRule="exact"/>
        <w:jc w:val="center"/>
        <w:rPr>
          <w:sz w:val="20"/>
          <w:szCs w:val="20"/>
        </w:rPr>
      </w:pPr>
    </w:p>
    <w:p w:rsidR="007641C1" w:rsidRDefault="007641C1" w:rsidP="007641C1">
      <w:pPr>
        <w:pStyle w:val="Style13"/>
        <w:widowControl/>
        <w:tabs>
          <w:tab w:val="left" w:leader="underscore" w:pos="5040"/>
        </w:tabs>
        <w:spacing w:before="211" w:line="317" w:lineRule="exact"/>
        <w:jc w:val="center"/>
        <w:rPr>
          <w:rStyle w:val="FontStyle31"/>
        </w:rPr>
      </w:pPr>
      <w:r>
        <w:rPr>
          <w:rStyle w:val="FontStyle31"/>
        </w:rPr>
        <w:t>Інформація</w:t>
      </w:r>
      <w:r>
        <w:rPr>
          <w:rStyle w:val="FontStyle31"/>
        </w:rPr>
        <w:tab/>
        <w:t>області</w:t>
      </w:r>
    </w:p>
    <w:p w:rsidR="007641C1" w:rsidRDefault="007641C1" w:rsidP="007641C1">
      <w:pPr>
        <w:pStyle w:val="Style9"/>
        <w:widowControl/>
        <w:spacing w:before="5" w:line="317" w:lineRule="exact"/>
        <w:jc w:val="center"/>
        <w:rPr>
          <w:rStyle w:val="FontStyle31"/>
        </w:rPr>
      </w:pPr>
      <w:r>
        <w:rPr>
          <w:rStyle w:val="FontStyle31"/>
        </w:rPr>
        <w:t>про закупівлю обладнання</w:t>
      </w:r>
    </w:p>
    <w:p w:rsidR="007641C1" w:rsidRDefault="007641C1" w:rsidP="007641C1">
      <w:pPr>
        <w:pStyle w:val="Style1"/>
        <w:widowControl/>
        <w:spacing w:line="317" w:lineRule="exact"/>
        <w:ind w:left="1248"/>
        <w:jc w:val="both"/>
        <w:rPr>
          <w:rStyle w:val="FontStyle27"/>
        </w:rPr>
      </w:pPr>
      <w:r>
        <w:rPr>
          <w:rStyle w:val="FontStyle27"/>
        </w:rPr>
        <w:t>(на виконання постанови Кабінету Міністрів України від 05.10.2015 № 1033-р)</w:t>
      </w:r>
    </w:p>
    <w:p w:rsidR="007641C1" w:rsidRDefault="007641C1" w:rsidP="007641C1">
      <w:pPr>
        <w:spacing w:after="499" w:line="1" w:lineRule="exact"/>
        <w:rPr>
          <w:sz w:val="2"/>
          <w:szCs w:val="2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696"/>
        <w:gridCol w:w="2465"/>
        <w:gridCol w:w="1816"/>
        <w:gridCol w:w="1648"/>
        <w:gridCol w:w="1065"/>
        <w:gridCol w:w="2029"/>
      </w:tblGrid>
      <w:tr w:rsidR="007641C1" w:rsidTr="007925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1C1" w:rsidRPr="001B7ACA" w:rsidRDefault="007641C1" w:rsidP="007925B9">
            <w:pPr>
              <w:pStyle w:val="Style25"/>
              <w:widowControl/>
              <w:spacing w:line="240" w:lineRule="auto"/>
              <w:jc w:val="left"/>
              <w:rPr>
                <w:rStyle w:val="FontStyle31"/>
              </w:rPr>
            </w:pPr>
            <w:r w:rsidRPr="001B7ACA">
              <w:rPr>
                <w:rStyle w:val="FontStyle31"/>
              </w:rPr>
              <w:t>№</w:t>
            </w:r>
          </w:p>
          <w:p w:rsidR="007641C1" w:rsidRPr="001B7ACA" w:rsidRDefault="007641C1" w:rsidP="007925B9">
            <w:pPr>
              <w:pStyle w:val="Style25"/>
              <w:spacing w:line="240" w:lineRule="auto"/>
              <w:jc w:val="left"/>
              <w:rPr>
                <w:rStyle w:val="FontStyle31"/>
              </w:rPr>
            </w:pPr>
            <w:r w:rsidRPr="001B7ACA">
              <w:rPr>
                <w:rStyle w:val="FontStyle31"/>
              </w:rPr>
              <w:t>з/п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1C1" w:rsidRPr="001B7ACA" w:rsidRDefault="007641C1" w:rsidP="007925B9">
            <w:pPr>
              <w:pStyle w:val="Style25"/>
              <w:widowControl/>
              <w:spacing w:line="240" w:lineRule="auto"/>
              <w:rPr>
                <w:rStyle w:val="FontStyle31"/>
              </w:rPr>
            </w:pPr>
            <w:r w:rsidRPr="001B7ACA">
              <w:rPr>
                <w:rStyle w:val="FontStyle31"/>
              </w:rPr>
              <w:t>Назва</w:t>
            </w:r>
          </w:p>
          <w:p w:rsidR="007641C1" w:rsidRPr="001B7ACA" w:rsidRDefault="007641C1" w:rsidP="007925B9">
            <w:pPr>
              <w:pStyle w:val="Style25"/>
              <w:rPr>
                <w:rStyle w:val="FontStyle31"/>
              </w:rPr>
            </w:pPr>
            <w:r w:rsidRPr="001B7ACA">
              <w:rPr>
                <w:rStyle w:val="FontStyle31"/>
              </w:rPr>
              <w:t>загальноосвітнього навчального закл</w:t>
            </w:r>
            <w:r w:rsidRPr="001B7ACA">
              <w:rPr>
                <w:rStyle w:val="FontStyle31"/>
              </w:rPr>
              <w:t>а</w:t>
            </w:r>
            <w:r w:rsidRPr="001B7ACA">
              <w:rPr>
                <w:rStyle w:val="FontStyle31"/>
              </w:rPr>
              <w:t>ду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1C1" w:rsidRPr="001B7ACA" w:rsidRDefault="007641C1" w:rsidP="007925B9">
            <w:pPr>
              <w:pStyle w:val="Style25"/>
              <w:widowControl/>
              <w:spacing w:line="240" w:lineRule="auto"/>
              <w:rPr>
                <w:rStyle w:val="FontStyle31"/>
              </w:rPr>
            </w:pPr>
            <w:r w:rsidRPr="001B7ACA">
              <w:rPr>
                <w:rStyle w:val="FontStyle31"/>
              </w:rPr>
              <w:t>Назва</w:t>
            </w:r>
          </w:p>
          <w:p w:rsidR="007641C1" w:rsidRPr="001B7ACA" w:rsidRDefault="007641C1" w:rsidP="007925B9">
            <w:pPr>
              <w:pStyle w:val="Style25"/>
              <w:spacing w:line="240" w:lineRule="auto"/>
              <w:rPr>
                <w:rStyle w:val="FontStyle31"/>
              </w:rPr>
            </w:pPr>
            <w:r w:rsidRPr="001B7ACA">
              <w:rPr>
                <w:rStyle w:val="FontStyle31"/>
              </w:rPr>
              <w:t>обладнання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1C1" w:rsidRPr="001B7ACA" w:rsidRDefault="007641C1" w:rsidP="007925B9">
            <w:pPr>
              <w:pStyle w:val="Style25"/>
              <w:widowControl/>
              <w:spacing w:line="240" w:lineRule="auto"/>
              <w:rPr>
                <w:rStyle w:val="FontStyle31"/>
              </w:rPr>
            </w:pPr>
            <w:r w:rsidRPr="001B7ACA">
              <w:rPr>
                <w:rStyle w:val="FontStyle31"/>
              </w:rPr>
              <w:t>Кількість,</w:t>
            </w:r>
          </w:p>
          <w:p w:rsidR="007641C1" w:rsidRPr="001B7ACA" w:rsidRDefault="007641C1" w:rsidP="007925B9">
            <w:pPr>
              <w:pStyle w:val="Style25"/>
              <w:spacing w:line="240" w:lineRule="auto"/>
              <w:rPr>
                <w:rStyle w:val="FontStyle31"/>
              </w:rPr>
            </w:pPr>
            <w:r w:rsidRPr="001B7ACA">
              <w:rPr>
                <w:rStyle w:val="FontStyle31"/>
              </w:rPr>
              <w:t>од.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1C1" w:rsidRPr="001B7ACA" w:rsidRDefault="007641C1" w:rsidP="007925B9">
            <w:pPr>
              <w:pStyle w:val="Style25"/>
              <w:widowControl/>
              <w:spacing w:line="240" w:lineRule="auto"/>
              <w:jc w:val="left"/>
              <w:rPr>
                <w:rStyle w:val="FontStyle31"/>
              </w:rPr>
            </w:pPr>
            <w:r w:rsidRPr="001B7ACA">
              <w:rPr>
                <w:rStyle w:val="FontStyle31"/>
              </w:rPr>
              <w:t>Ціна,</w:t>
            </w:r>
          </w:p>
          <w:p w:rsidR="007641C1" w:rsidRPr="001B7ACA" w:rsidRDefault="007641C1" w:rsidP="007925B9">
            <w:pPr>
              <w:pStyle w:val="Style25"/>
              <w:spacing w:line="240" w:lineRule="auto"/>
              <w:ind w:left="211"/>
              <w:jc w:val="left"/>
              <w:rPr>
                <w:rStyle w:val="FontStyle31"/>
              </w:rPr>
            </w:pPr>
            <w:r w:rsidRPr="001B7ACA">
              <w:rPr>
                <w:rStyle w:val="FontStyle31"/>
              </w:rPr>
              <w:t>грн.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1C1" w:rsidRPr="001B7ACA" w:rsidRDefault="007641C1" w:rsidP="007925B9">
            <w:pPr>
              <w:pStyle w:val="Style25"/>
              <w:widowControl/>
              <w:spacing w:line="240" w:lineRule="auto"/>
              <w:rPr>
                <w:rStyle w:val="FontStyle31"/>
              </w:rPr>
            </w:pPr>
            <w:r w:rsidRPr="001B7ACA">
              <w:rPr>
                <w:rStyle w:val="FontStyle31"/>
              </w:rPr>
              <w:t>Виробник</w:t>
            </w:r>
          </w:p>
          <w:p w:rsidR="007641C1" w:rsidRPr="001B7ACA" w:rsidRDefault="007641C1" w:rsidP="007925B9">
            <w:pPr>
              <w:pStyle w:val="Style25"/>
              <w:spacing w:line="240" w:lineRule="auto"/>
              <w:rPr>
                <w:rStyle w:val="FontStyle31"/>
              </w:rPr>
            </w:pPr>
            <w:r w:rsidRPr="001B7ACA">
              <w:rPr>
                <w:rStyle w:val="FontStyle31"/>
              </w:rPr>
              <w:t>(постачальник)</w:t>
            </w:r>
          </w:p>
        </w:tc>
      </w:tr>
      <w:tr w:rsidR="007641C1" w:rsidTr="007925B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1C1" w:rsidRPr="001B7ACA" w:rsidRDefault="007641C1" w:rsidP="007925B9">
            <w:pPr>
              <w:pStyle w:val="Style25"/>
              <w:widowControl/>
              <w:spacing w:line="240" w:lineRule="auto"/>
              <w:jc w:val="left"/>
              <w:rPr>
                <w:rStyle w:val="FontStyle31"/>
              </w:rPr>
            </w:pP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1C1" w:rsidRPr="001B7ACA" w:rsidRDefault="007641C1" w:rsidP="007925B9">
            <w:pPr>
              <w:pStyle w:val="Style25"/>
              <w:widowControl/>
              <w:spacing w:line="240" w:lineRule="auto"/>
              <w:rPr>
                <w:rStyle w:val="FontStyle31"/>
              </w:rPr>
            </w:pP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1C1" w:rsidRPr="001B7ACA" w:rsidRDefault="007641C1" w:rsidP="007925B9">
            <w:pPr>
              <w:pStyle w:val="Style25"/>
              <w:widowControl/>
              <w:spacing w:line="240" w:lineRule="auto"/>
              <w:rPr>
                <w:rStyle w:val="FontStyle31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1C1" w:rsidRPr="001B7ACA" w:rsidRDefault="007641C1" w:rsidP="007925B9">
            <w:pPr>
              <w:pStyle w:val="Style25"/>
              <w:widowControl/>
              <w:spacing w:line="240" w:lineRule="auto"/>
              <w:rPr>
                <w:rStyle w:val="FontStyle31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1C1" w:rsidRPr="001B7ACA" w:rsidRDefault="007641C1" w:rsidP="007925B9">
            <w:pPr>
              <w:pStyle w:val="Style25"/>
              <w:widowControl/>
              <w:spacing w:line="240" w:lineRule="auto"/>
              <w:jc w:val="left"/>
              <w:rPr>
                <w:rStyle w:val="FontStyle31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1C1" w:rsidRPr="001B7ACA" w:rsidRDefault="007641C1" w:rsidP="007925B9">
            <w:pPr>
              <w:pStyle w:val="Style25"/>
              <w:widowControl/>
              <w:spacing w:line="240" w:lineRule="auto"/>
              <w:rPr>
                <w:rStyle w:val="FontStyle31"/>
              </w:rPr>
            </w:pPr>
          </w:p>
        </w:tc>
      </w:tr>
    </w:tbl>
    <w:p w:rsidR="007641C1" w:rsidRDefault="007641C1" w:rsidP="007641C1"/>
    <w:p w:rsidR="007641C1" w:rsidRPr="001B7ACA" w:rsidRDefault="007641C1" w:rsidP="007641C1">
      <w:pPr>
        <w:pStyle w:val="a0"/>
        <w:jc w:val="both"/>
        <w:rPr>
          <w:szCs w:val="24"/>
          <w:lang w:val="en-US"/>
        </w:rPr>
      </w:pPr>
    </w:p>
    <w:p w:rsidR="007641C1" w:rsidRPr="004D42C1" w:rsidRDefault="007641C1" w:rsidP="007641C1">
      <w:pPr>
        <w:pStyle w:val="a0"/>
        <w:ind w:firstLine="567"/>
        <w:jc w:val="both"/>
        <w:rPr>
          <w:szCs w:val="24"/>
        </w:rPr>
      </w:pPr>
    </w:p>
    <w:p w:rsidR="00441503" w:rsidRDefault="00441503"/>
    <w:sectPr w:rsidR="00441503" w:rsidSect="004415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7641C1"/>
    <w:rsid w:val="000300F4"/>
    <w:rsid w:val="001D7EB3"/>
    <w:rsid w:val="002B419D"/>
    <w:rsid w:val="00441503"/>
    <w:rsid w:val="00615D2B"/>
    <w:rsid w:val="007641C1"/>
    <w:rsid w:val="00A6576C"/>
    <w:rsid w:val="00D550E6"/>
    <w:rsid w:val="00EC4DD2"/>
    <w:rsid w:val="00F35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641C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7641C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Style1">
    <w:name w:val="Style1"/>
    <w:basedOn w:val="a"/>
    <w:uiPriority w:val="99"/>
    <w:rsid w:val="007641C1"/>
    <w:pPr>
      <w:widowControl w:val="0"/>
      <w:autoSpaceDE w:val="0"/>
      <w:autoSpaceDN w:val="0"/>
      <w:adjustRightInd w:val="0"/>
      <w:spacing w:line="286" w:lineRule="exact"/>
    </w:pPr>
    <w:rPr>
      <w:rFonts w:eastAsia="Times New Roman"/>
      <w:szCs w:val="24"/>
      <w:lang w:eastAsia="uk-UA"/>
    </w:rPr>
  </w:style>
  <w:style w:type="character" w:customStyle="1" w:styleId="FontStyle27">
    <w:name w:val="Font Style27"/>
    <w:basedOn w:val="a1"/>
    <w:uiPriority w:val="99"/>
    <w:rsid w:val="007641C1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basedOn w:val="a1"/>
    <w:uiPriority w:val="99"/>
    <w:rsid w:val="007641C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uiPriority w:val="99"/>
    <w:rsid w:val="007641C1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uk-UA"/>
    </w:rPr>
  </w:style>
  <w:style w:type="paragraph" w:customStyle="1" w:styleId="Style9">
    <w:name w:val="Style9"/>
    <w:basedOn w:val="a"/>
    <w:uiPriority w:val="99"/>
    <w:rsid w:val="007641C1"/>
    <w:pPr>
      <w:widowControl w:val="0"/>
      <w:autoSpaceDE w:val="0"/>
      <w:autoSpaceDN w:val="0"/>
      <w:adjustRightInd w:val="0"/>
    </w:pPr>
    <w:rPr>
      <w:rFonts w:eastAsia="Times New Roman"/>
      <w:szCs w:val="24"/>
      <w:lang w:eastAsia="uk-UA"/>
    </w:rPr>
  </w:style>
  <w:style w:type="paragraph" w:customStyle="1" w:styleId="Style13">
    <w:name w:val="Style13"/>
    <w:basedOn w:val="a"/>
    <w:uiPriority w:val="99"/>
    <w:rsid w:val="007641C1"/>
    <w:pPr>
      <w:widowControl w:val="0"/>
      <w:autoSpaceDE w:val="0"/>
      <w:autoSpaceDN w:val="0"/>
      <w:adjustRightInd w:val="0"/>
    </w:pPr>
    <w:rPr>
      <w:rFonts w:eastAsia="Times New Roman"/>
      <w:szCs w:val="24"/>
      <w:lang w:eastAsia="uk-UA"/>
    </w:rPr>
  </w:style>
  <w:style w:type="paragraph" w:customStyle="1" w:styleId="Style25">
    <w:name w:val="Style25"/>
    <w:basedOn w:val="a"/>
    <w:uiPriority w:val="99"/>
    <w:rsid w:val="007641C1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</Characters>
  <Application>Microsoft Office Word</Application>
  <DocSecurity>0</DocSecurity>
  <Lines>1</Lines>
  <Paragraphs>1</Paragraphs>
  <ScaleCrop>false</ScaleCrop>
  <Company>office 2007 rus ent: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2016-11-24T09:32:00Z</dcterms:created>
  <dcterms:modified xsi:type="dcterms:W3CDTF">2016-11-24T09:33:00Z</dcterms:modified>
</cp:coreProperties>
</file>